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6932D" w14:textId="77777777" w:rsidR="003D6DEF" w:rsidRDefault="003D6DE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14:paraId="0058FD05" w14:textId="77777777" w:rsidR="003D6DEF" w:rsidRDefault="003D6DEF">
      <w:pPr>
        <w:jc w:val="center"/>
        <w:rPr>
          <w:b/>
          <w:bCs/>
          <w:i/>
          <w:iCs/>
          <w:color w:val="A5A5A5"/>
          <w:sz w:val="20"/>
          <w:szCs w:val="20"/>
        </w:rPr>
      </w:pPr>
    </w:p>
    <w:p w14:paraId="70EF49DB" w14:textId="77777777" w:rsidR="003D6DEF" w:rsidRDefault="00974A5F">
      <w:pPr>
        <w:jc w:val="center"/>
        <w:rPr>
          <w:color w:val="A5A5A5"/>
          <w:sz w:val="20"/>
          <w:szCs w:val="20"/>
        </w:rPr>
      </w:pPr>
      <w:r>
        <w:rPr>
          <w:b/>
          <w:bCs/>
          <w:i/>
          <w:iCs/>
          <w:color w:val="A5A5A5"/>
          <w:sz w:val="20"/>
          <w:szCs w:val="20"/>
        </w:rPr>
        <w:t xml:space="preserve">Projet « AMUSSU : Promouvoir le pouvoir d’agir de la société civile au Maroc </w:t>
      </w:r>
    </w:p>
    <w:p w14:paraId="26F15ABC" w14:textId="77777777" w:rsidR="003D6DEF" w:rsidRDefault="00974A5F">
      <w:pPr>
        <w:jc w:val="center"/>
        <w:rPr>
          <w:color w:val="A5A5A5"/>
          <w:sz w:val="20"/>
          <w:szCs w:val="20"/>
          <w:u w:val="single"/>
        </w:rPr>
      </w:pPr>
      <w:proofErr w:type="gramStart"/>
      <w:r>
        <w:rPr>
          <w:b/>
          <w:bCs/>
          <w:i/>
          <w:iCs/>
          <w:color w:val="A5A5A5"/>
          <w:sz w:val="20"/>
          <w:szCs w:val="20"/>
          <w:u w:val="single"/>
        </w:rPr>
        <w:t>pour</w:t>
      </w:r>
      <w:proofErr w:type="gramEnd"/>
      <w:r>
        <w:rPr>
          <w:b/>
          <w:bCs/>
          <w:i/>
          <w:iCs/>
          <w:color w:val="A5A5A5"/>
          <w:sz w:val="20"/>
          <w:szCs w:val="20"/>
          <w:u w:val="single"/>
        </w:rPr>
        <w:t xml:space="preserve"> la bonne gouvernance, l'environnement et le climat » (Réf. ENPI/2022/430-236)</w:t>
      </w:r>
    </w:p>
    <w:p w14:paraId="1432B00C" w14:textId="77777777" w:rsidR="003D6DEF" w:rsidRDefault="00974A5F">
      <w:pPr>
        <w:tabs>
          <w:tab w:val="left" w:pos="1224"/>
        </w:tabs>
        <w:spacing w:before="240"/>
        <w:rPr>
          <w:sz w:val="6"/>
          <w:szCs w:val="6"/>
        </w:rPr>
      </w:pPr>
      <w:r>
        <w:rPr>
          <w:b/>
          <w:bCs/>
          <w:sz w:val="32"/>
          <w:szCs w:val="32"/>
        </w:rPr>
        <w:tab/>
      </w:r>
    </w:p>
    <w:p w14:paraId="7798765A" w14:textId="77777777" w:rsidR="003D6DEF" w:rsidRDefault="00974A5F">
      <w:pPr>
        <w:spacing w:before="240"/>
        <w:jc w:val="center"/>
        <w:rPr>
          <w:rFonts w:ascii="Calibri" w:eastAsia="Calibri" w:hAnsi="Calibri" w:cs="Calibri"/>
          <w:b/>
          <w:bCs/>
          <w:color w:val="202124"/>
          <w:sz w:val="32"/>
          <w:szCs w:val="32"/>
          <w:highlight w:val="white"/>
        </w:rPr>
      </w:pPr>
      <w:r>
        <w:rPr>
          <w:rFonts w:ascii="Calibri" w:eastAsia="Calibri" w:hAnsi="Calibri" w:cs="Calibri"/>
          <w:b/>
          <w:bCs/>
          <w:color w:val="202124"/>
          <w:sz w:val="32"/>
          <w:szCs w:val="32"/>
          <w:highlight w:val="white"/>
        </w:rPr>
        <w:t>APPEL À MANIFESTATION D’INTÉRÊT POUR L’ORGANISATION TECHNIQUE ET LOGISTIQUE DU FORUM INTERNATIONAL DE RÉSEAUTAGE</w:t>
      </w:r>
    </w:p>
    <w:p w14:paraId="2F014B2A" w14:textId="77777777" w:rsidR="003D6DEF" w:rsidRDefault="00974A5F">
      <w:pPr>
        <w:spacing w:before="240"/>
        <w:jc w:val="center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>Annexe 1. Formulaire de soumission</w:t>
      </w:r>
    </w:p>
    <w:p w14:paraId="5FAD5675" w14:textId="77777777" w:rsidR="003D6DEF" w:rsidRDefault="003D6DEF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32"/>
          <w:szCs w:val="32"/>
        </w:rPr>
      </w:pPr>
      <w:bookmarkStart w:id="0" w:name="_heading=h.x5xcjr87qpp4" w:colFirst="0" w:colLast="0"/>
      <w:bookmarkEnd w:id="0"/>
    </w:p>
    <w:tbl>
      <w:tblPr>
        <w:tblStyle w:val="a9"/>
        <w:tblW w:w="95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1"/>
        <w:gridCol w:w="5822"/>
      </w:tblGrid>
      <w:tr w:rsidR="003D6DEF" w14:paraId="316FF8F4" w14:textId="77777777">
        <w:trPr>
          <w:jc w:val="center"/>
        </w:trPr>
        <w:tc>
          <w:tcPr>
            <w:tcW w:w="3681" w:type="dxa"/>
            <w:shd w:val="clear" w:color="auto" w:fill="E6E6E6"/>
            <w:vAlign w:val="center"/>
          </w:tcPr>
          <w:p w14:paraId="17DABC4B" w14:textId="77777777" w:rsidR="003D6DEF" w:rsidRDefault="00974A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before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Intitulé de la proposition</w:t>
            </w:r>
          </w:p>
        </w:tc>
        <w:tc>
          <w:tcPr>
            <w:tcW w:w="5822" w:type="dxa"/>
          </w:tcPr>
          <w:p w14:paraId="3D765167" w14:textId="77777777" w:rsidR="003D6DEF" w:rsidRDefault="003D6D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before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F1DB32E" w14:textId="77777777" w:rsidR="003D6DEF" w:rsidRDefault="003D6D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before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3D6DEF" w14:paraId="6B7DC124" w14:textId="77777777">
        <w:trPr>
          <w:trHeight w:val="459"/>
          <w:jc w:val="center"/>
        </w:trPr>
        <w:tc>
          <w:tcPr>
            <w:tcW w:w="3681" w:type="dxa"/>
            <w:shd w:val="clear" w:color="auto" w:fill="E6E6E6"/>
            <w:vAlign w:val="center"/>
          </w:tcPr>
          <w:p w14:paraId="2FAE6B41" w14:textId="77777777" w:rsidR="003D6DEF" w:rsidRDefault="00974A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before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Nom du consortium candidat </w:t>
            </w:r>
          </w:p>
        </w:tc>
        <w:tc>
          <w:tcPr>
            <w:tcW w:w="5822" w:type="dxa"/>
          </w:tcPr>
          <w:p w14:paraId="51556272" w14:textId="77777777" w:rsidR="003D6DEF" w:rsidRDefault="003D6D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before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3AE9457" w14:textId="77777777" w:rsidR="003D6DEF" w:rsidRDefault="003D6D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before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3D6DEF" w14:paraId="174FDA3A" w14:textId="77777777">
        <w:trPr>
          <w:jc w:val="center"/>
        </w:trPr>
        <w:tc>
          <w:tcPr>
            <w:tcW w:w="3681" w:type="dxa"/>
            <w:shd w:val="clear" w:color="auto" w:fill="E6E6E6"/>
            <w:vAlign w:val="center"/>
          </w:tcPr>
          <w:p w14:paraId="526785BA" w14:textId="77777777" w:rsidR="003D6DEF" w:rsidRDefault="00974A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before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Organisation cheffe de file</w:t>
            </w:r>
          </w:p>
        </w:tc>
        <w:tc>
          <w:tcPr>
            <w:tcW w:w="5822" w:type="dxa"/>
          </w:tcPr>
          <w:p w14:paraId="68820FF4" w14:textId="77777777" w:rsidR="003D6DEF" w:rsidRDefault="003D6D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before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0AAE63F" w14:textId="77777777" w:rsidR="003D6DEF" w:rsidRDefault="003D6D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before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3D6DEF" w14:paraId="4443A5B4" w14:textId="77777777">
        <w:trPr>
          <w:jc w:val="center"/>
        </w:trPr>
        <w:tc>
          <w:tcPr>
            <w:tcW w:w="3681" w:type="dxa"/>
            <w:shd w:val="clear" w:color="auto" w:fill="E6E6E6"/>
            <w:vAlign w:val="center"/>
          </w:tcPr>
          <w:p w14:paraId="6D73A6A7" w14:textId="77777777" w:rsidR="003D6DEF" w:rsidRDefault="003D6D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before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8CD4EBB" w14:textId="77777777" w:rsidR="003D6DEF" w:rsidRDefault="00974A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before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Organisations membre du consortium</w:t>
            </w:r>
          </w:p>
          <w:p w14:paraId="47520B5D" w14:textId="77777777" w:rsidR="003D6DEF" w:rsidRDefault="003D6D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before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822" w:type="dxa"/>
          </w:tcPr>
          <w:p w14:paraId="318AC7CD" w14:textId="77777777" w:rsidR="003D6DEF" w:rsidRDefault="003D6D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before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41FD538" w14:textId="77777777" w:rsidR="003D6DEF" w:rsidRDefault="003D6D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before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3D6DEF" w14:paraId="369E5E2C" w14:textId="77777777">
        <w:trPr>
          <w:trHeight w:val="886"/>
          <w:jc w:val="center"/>
        </w:trPr>
        <w:tc>
          <w:tcPr>
            <w:tcW w:w="3681" w:type="dxa"/>
            <w:shd w:val="clear" w:color="auto" w:fill="E6E6E6"/>
            <w:vAlign w:val="center"/>
          </w:tcPr>
          <w:p w14:paraId="7238B47E" w14:textId="77777777" w:rsidR="003D6DEF" w:rsidRDefault="00974A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before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Nom et prénom du/de la </w:t>
            </w:r>
            <w:proofErr w:type="spellStart"/>
            <w:proofErr w:type="gram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représentant.e</w:t>
            </w:r>
            <w:proofErr w:type="spellEnd"/>
            <w:proofErr w:type="gram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822" w:type="dxa"/>
          </w:tcPr>
          <w:p w14:paraId="04713845" w14:textId="77777777" w:rsidR="003D6DEF" w:rsidRDefault="003D6D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before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688512A" w14:textId="77777777" w:rsidR="003D6DEF" w:rsidRDefault="003D6D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before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3D6DEF" w14:paraId="726F8192" w14:textId="77777777">
        <w:trPr>
          <w:trHeight w:val="886"/>
          <w:jc w:val="center"/>
        </w:trPr>
        <w:tc>
          <w:tcPr>
            <w:tcW w:w="3681" w:type="dxa"/>
            <w:shd w:val="clear" w:color="auto" w:fill="E6E6E6"/>
            <w:vAlign w:val="center"/>
          </w:tcPr>
          <w:p w14:paraId="748F9460" w14:textId="77777777" w:rsidR="003D6DEF" w:rsidRDefault="00974A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before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Fonction</w:t>
            </w:r>
          </w:p>
        </w:tc>
        <w:tc>
          <w:tcPr>
            <w:tcW w:w="5822" w:type="dxa"/>
          </w:tcPr>
          <w:p w14:paraId="433C1146" w14:textId="77777777" w:rsidR="003D6DEF" w:rsidRDefault="003D6D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before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3D6DEF" w14:paraId="7BDA3163" w14:textId="77777777">
        <w:trPr>
          <w:trHeight w:val="886"/>
          <w:jc w:val="center"/>
        </w:trPr>
        <w:tc>
          <w:tcPr>
            <w:tcW w:w="3681" w:type="dxa"/>
            <w:shd w:val="clear" w:color="auto" w:fill="E6E6E6"/>
            <w:vAlign w:val="center"/>
          </w:tcPr>
          <w:p w14:paraId="3ACAA165" w14:textId="77777777" w:rsidR="003D6DEF" w:rsidRDefault="00974A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before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Téléphone</w:t>
            </w:r>
          </w:p>
        </w:tc>
        <w:tc>
          <w:tcPr>
            <w:tcW w:w="5822" w:type="dxa"/>
          </w:tcPr>
          <w:p w14:paraId="0A9E7424" w14:textId="77777777" w:rsidR="003D6DEF" w:rsidRDefault="003D6D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before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3D6DEF" w14:paraId="66618C1B" w14:textId="77777777">
        <w:trPr>
          <w:trHeight w:val="886"/>
          <w:jc w:val="center"/>
        </w:trPr>
        <w:tc>
          <w:tcPr>
            <w:tcW w:w="3681" w:type="dxa"/>
            <w:shd w:val="clear" w:color="auto" w:fill="E6E6E6"/>
            <w:vAlign w:val="center"/>
          </w:tcPr>
          <w:p w14:paraId="7CA59886" w14:textId="77777777" w:rsidR="003D6DEF" w:rsidRDefault="00974A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before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Adresse 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e-mail</w:t>
            </w:r>
            <w:proofErr w:type="gramEnd"/>
          </w:p>
        </w:tc>
        <w:tc>
          <w:tcPr>
            <w:tcW w:w="5822" w:type="dxa"/>
          </w:tcPr>
          <w:p w14:paraId="77D94CBB" w14:textId="77777777" w:rsidR="003D6DEF" w:rsidRDefault="003D6D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before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3D6DEF" w14:paraId="083C0C91" w14:textId="77777777">
        <w:trPr>
          <w:trHeight w:val="886"/>
          <w:jc w:val="center"/>
        </w:trPr>
        <w:tc>
          <w:tcPr>
            <w:tcW w:w="3681" w:type="dxa"/>
            <w:shd w:val="clear" w:color="auto" w:fill="E6E6E6"/>
            <w:vAlign w:val="center"/>
          </w:tcPr>
          <w:p w14:paraId="4748D07C" w14:textId="77777777" w:rsidR="003D6DEF" w:rsidRDefault="00974A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before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5822" w:type="dxa"/>
          </w:tcPr>
          <w:p w14:paraId="4F72F55F" w14:textId="77777777" w:rsidR="003D6DEF" w:rsidRDefault="003D6D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before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3D6DEF" w14:paraId="548F870B" w14:textId="77777777">
        <w:trPr>
          <w:trHeight w:val="886"/>
          <w:jc w:val="center"/>
        </w:trPr>
        <w:tc>
          <w:tcPr>
            <w:tcW w:w="3681" w:type="dxa"/>
            <w:shd w:val="clear" w:color="auto" w:fill="E6E6E6"/>
            <w:vAlign w:val="center"/>
          </w:tcPr>
          <w:p w14:paraId="02BABBFF" w14:textId="77777777" w:rsidR="003D6DEF" w:rsidRDefault="00974A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before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Signature et cachet </w:t>
            </w:r>
          </w:p>
          <w:p w14:paraId="50CAC448" w14:textId="77777777" w:rsidR="003D6DEF" w:rsidRDefault="003D6D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before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822" w:type="dxa"/>
          </w:tcPr>
          <w:p w14:paraId="0DD8E32A" w14:textId="77777777" w:rsidR="003D6DEF" w:rsidRDefault="003D6D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before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213C8119" w14:textId="77777777" w:rsidR="003D6DEF" w:rsidRDefault="003D6DEF">
      <w:pPr>
        <w:spacing w:before="120"/>
        <w:rPr>
          <w:sz w:val="28"/>
          <w:szCs w:val="28"/>
        </w:rPr>
      </w:pPr>
    </w:p>
    <w:p w14:paraId="2931563A" w14:textId="77777777" w:rsidR="003D6DEF" w:rsidRDefault="003D6DEF">
      <w:pPr>
        <w:spacing w:before="120"/>
        <w:rPr>
          <w:sz w:val="28"/>
          <w:szCs w:val="28"/>
        </w:rPr>
      </w:pPr>
    </w:p>
    <w:p w14:paraId="64C5C71C" w14:textId="77777777" w:rsidR="003D6DEF" w:rsidRDefault="003D6DEF">
      <w:pPr>
        <w:spacing w:before="120"/>
        <w:rPr>
          <w:sz w:val="28"/>
          <w:szCs w:val="28"/>
        </w:rPr>
      </w:pPr>
    </w:p>
    <w:p w14:paraId="1274676C" w14:textId="77777777" w:rsidR="003D6DEF" w:rsidRDefault="003D6DEF">
      <w:pPr>
        <w:spacing w:before="120"/>
        <w:rPr>
          <w:sz w:val="28"/>
          <w:szCs w:val="28"/>
        </w:rPr>
      </w:pPr>
    </w:p>
    <w:p w14:paraId="16B06371" w14:textId="77777777" w:rsidR="003D6DEF" w:rsidRDefault="003D6DEF">
      <w:pPr>
        <w:spacing w:before="120"/>
        <w:rPr>
          <w:sz w:val="28"/>
          <w:szCs w:val="28"/>
        </w:rPr>
      </w:pPr>
    </w:p>
    <w:p w14:paraId="07E3AB4A" w14:textId="77777777" w:rsidR="003D6DEF" w:rsidRDefault="00974A5F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5B9BD5"/>
        <w:tabs>
          <w:tab w:val="left" w:pos="737"/>
        </w:tabs>
        <w:spacing w:before="240" w:after="120" w:line="276" w:lineRule="auto"/>
        <w:jc w:val="both"/>
        <w:rPr>
          <w:rFonts w:ascii="Calibri" w:eastAsia="Calibri" w:hAnsi="Calibri" w:cs="Calibri"/>
          <w:b/>
          <w:bCs/>
          <w:color w:val="FFFFFF"/>
          <w:sz w:val="32"/>
          <w:szCs w:val="32"/>
        </w:rPr>
      </w:pPr>
      <w:bookmarkStart w:id="1" w:name="_heading=h.3zx93t13i7st" w:colFirst="0" w:colLast="0"/>
      <w:bookmarkEnd w:id="1"/>
      <w:r>
        <w:rPr>
          <w:rFonts w:ascii="Calibri" w:eastAsia="Calibri" w:hAnsi="Calibri" w:cs="Calibri"/>
          <w:b/>
          <w:bCs/>
          <w:color w:val="FFFFFF"/>
          <w:sz w:val="32"/>
          <w:szCs w:val="32"/>
        </w:rPr>
        <w:t>Présentation générale de la proposition</w:t>
      </w:r>
    </w:p>
    <w:tbl>
      <w:tblPr>
        <w:tblStyle w:val="aa"/>
        <w:tblW w:w="9356" w:type="dxa"/>
        <w:tblInd w:w="10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237"/>
      </w:tblGrid>
      <w:tr w:rsidR="003D6DEF" w14:paraId="690F78CF" w14:textId="77777777">
        <w:tc>
          <w:tcPr>
            <w:tcW w:w="3119" w:type="dxa"/>
            <w:tcBorders>
              <w:top w:val="single" w:sz="24" w:space="0" w:color="000000"/>
            </w:tcBorders>
            <w:shd w:val="clear" w:color="auto" w:fill="D9D9D9"/>
            <w:vAlign w:val="center"/>
          </w:tcPr>
          <w:p w14:paraId="442EE311" w14:textId="77777777" w:rsidR="003D6DEF" w:rsidRDefault="00974A5F">
            <w:pPr>
              <w:spacing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Décrire la compréhension du consortium des objectifs du Forum</w:t>
            </w:r>
          </w:p>
          <w:p w14:paraId="55C9CAF5" w14:textId="77777777" w:rsidR="003D6DEF" w:rsidRDefault="00974A5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Notamment : le renforcement du réseautage entre OSC ; la consolidation des dynamiques de collaboration ; la valorisation des initiatives liées à la bonne gouvernance, l’environnement et le climat ; la formulation de recommandations communes et d’orientations stratégiques.</w:t>
            </w:r>
          </w:p>
        </w:tc>
        <w:tc>
          <w:tcPr>
            <w:tcW w:w="6237" w:type="dxa"/>
            <w:tcBorders>
              <w:top w:val="single" w:sz="24" w:space="0" w:color="000000"/>
            </w:tcBorders>
          </w:tcPr>
          <w:p w14:paraId="397BF34B" w14:textId="77777777" w:rsidR="003D6DEF" w:rsidRDefault="003D6DEF">
            <w:pPr>
              <w:spacing w:after="120"/>
              <w:jc w:val="both"/>
              <w:rPr>
                <w:rFonts w:ascii="Calibri" w:eastAsia="Calibri" w:hAnsi="Calibri" w:cs="Calibri"/>
              </w:rPr>
            </w:pPr>
          </w:p>
          <w:p w14:paraId="6331595D" w14:textId="77777777" w:rsidR="003D6DEF" w:rsidRDefault="003D6DEF">
            <w:pPr>
              <w:spacing w:after="120"/>
              <w:jc w:val="both"/>
              <w:rPr>
                <w:rFonts w:ascii="Calibri" w:eastAsia="Calibri" w:hAnsi="Calibri" w:cs="Calibri"/>
              </w:rPr>
            </w:pPr>
          </w:p>
          <w:p w14:paraId="773E2BCF" w14:textId="77777777" w:rsidR="003D6DEF" w:rsidRDefault="003D6DEF">
            <w:pPr>
              <w:spacing w:after="120"/>
              <w:jc w:val="both"/>
              <w:rPr>
                <w:rFonts w:ascii="Calibri" w:eastAsia="Calibri" w:hAnsi="Calibri" w:cs="Calibri"/>
              </w:rPr>
            </w:pPr>
          </w:p>
          <w:p w14:paraId="27239B0A" w14:textId="77777777" w:rsidR="003D6DEF" w:rsidRDefault="003D6DEF">
            <w:pPr>
              <w:spacing w:after="120"/>
              <w:jc w:val="both"/>
              <w:rPr>
                <w:rFonts w:ascii="Calibri" w:eastAsia="Calibri" w:hAnsi="Calibri" w:cs="Calibri"/>
              </w:rPr>
            </w:pPr>
          </w:p>
          <w:p w14:paraId="1BFF8568" w14:textId="77777777" w:rsidR="003D6DEF" w:rsidRDefault="003D6DEF">
            <w:pPr>
              <w:spacing w:after="120"/>
              <w:jc w:val="both"/>
              <w:rPr>
                <w:rFonts w:ascii="Calibri" w:eastAsia="Calibri" w:hAnsi="Calibri" w:cs="Calibri"/>
              </w:rPr>
            </w:pPr>
          </w:p>
          <w:p w14:paraId="34ADB828" w14:textId="77777777" w:rsidR="003D6DEF" w:rsidRDefault="003D6DEF">
            <w:pPr>
              <w:spacing w:after="120"/>
              <w:jc w:val="both"/>
              <w:rPr>
                <w:rFonts w:ascii="Calibri" w:eastAsia="Calibri" w:hAnsi="Calibri" w:cs="Calibri"/>
              </w:rPr>
            </w:pPr>
          </w:p>
          <w:p w14:paraId="077E940D" w14:textId="77777777" w:rsidR="003D6DEF" w:rsidRDefault="003D6DEF">
            <w:pPr>
              <w:spacing w:after="120"/>
              <w:jc w:val="both"/>
              <w:rPr>
                <w:rFonts w:ascii="Calibri" w:eastAsia="Calibri" w:hAnsi="Calibri" w:cs="Calibri"/>
              </w:rPr>
            </w:pPr>
          </w:p>
          <w:p w14:paraId="1E026F12" w14:textId="77777777" w:rsidR="003D6DEF" w:rsidRDefault="003D6DEF">
            <w:pPr>
              <w:spacing w:after="120"/>
              <w:jc w:val="both"/>
              <w:rPr>
                <w:rFonts w:ascii="Calibri" w:eastAsia="Calibri" w:hAnsi="Calibri" w:cs="Calibri"/>
              </w:rPr>
            </w:pPr>
          </w:p>
          <w:p w14:paraId="5E6BCFCB" w14:textId="77777777" w:rsidR="003D6DEF" w:rsidRDefault="003D6DEF">
            <w:pPr>
              <w:spacing w:after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3D6DEF" w14:paraId="77AE03B9" w14:textId="77777777">
        <w:tc>
          <w:tcPr>
            <w:tcW w:w="3119" w:type="dxa"/>
            <w:shd w:val="clear" w:color="auto" w:fill="D9D9D9"/>
            <w:vAlign w:val="center"/>
          </w:tcPr>
          <w:p w14:paraId="119A83C7" w14:textId="77777777" w:rsidR="003D6DEF" w:rsidRDefault="00974A5F">
            <w:pPr>
              <w:spacing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Présenter les objectifs spécifiques proposés pour le Forum International de Réseautage.</w:t>
            </w:r>
          </w:p>
        </w:tc>
        <w:tc>
          <w:tcPr>
            <w:tcW w:w="6237" w:type="dxa"/>
          </w:tcPr>
          <w:p w14:paraId="6FBE3651" w14:textId="77777777" w:rsidR="003D6DEF" w:rsidRDefault="003D6DEF">
            <w:pPr>
              <w:spacing w:after="120"/>
              <w:jc w:val="both"/>
              <w:rPr>
                <w:rFonts w:ascii="Calibri" w:eastAsia="Calibri" w:hAnsi="Calibri" w:cs="Calibri"/>
              </w:rPr>
            </w:pPr>
          </w:p>
          <w:p w14:paraId="6F36B723" w14:textId="77777777" w:rsidR="003D6DEF" w:rsidRDefault="003D6DEF">
            <w:pPr>
              <w:spacing w:after="120"/>
              <w:jc w:val="both"/>
              <w:rPr>
                <w:rFonts w:ascii="Calibri" w:eastAsia="Calibri" w:hAnsi="Calibri" w:cs="Calibri"/>
              </w:rPr>
            </w:pPr>
          </w:p>
          <w:p w14:paraId="211CA158" w14:textId="77777777" w:rsidR="003D6DEF" w:rsidRDefault="003D6DEF">
            <w:pPr>
              <w:spacing w:after="120"/>
              <w:jc w:val="both"/>
              <w:rPr>
                <w:rFonts w:ascii="Calibri" w:eastAsia="Calibri" w:hAnsi="Calibri" w:cs="Calibri"/>
              </w:rPr>
            </w:pPr>
          </w:p>
          <w:p w14:paraId="62666889" w14:textId="77777777" w:rsidR="003D6DEF" w:rsidRDefault="003D6DEF">
            <w:pPr>
              <w:spacing w:after="120"/>
              <w:jc w:val="both"/>
              <w:rPr>
                <w:rFonts w:ascii="Calibri" w:eastAsia="Calibri" w:hAnsi="Calibri" w:cs="Calibri"/>
              </w:rPr>
            </w:pPr>
          </w:p>
          <w:p w14:paraId="0DC5391F" w14:textId="77777777" w:rsidR="003D6DEF" w:rsidRDefault="003D6DEF">
            <w:pPr>
              <w:spacing w:after="120"/>
              <w:jc w:val="both"/>
              <w:rPr>
                <w:rFonts w:ascii="Calibri" w:eastAsia="Calibri" w:hAnsi="Calibri" w:cs="Calibri"/>
              </w:rPr>
            </w:pPr>
          </w:p>
          <w:p w14:paraId="622D1C92" w14:textId="77777777" w:rsidR="003D6DEF" w:rsidRDefault="003D6DEF">
            <w:pPr>
              <w:spacing w:after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3D6DEF" w14:paraId="4526D892" w14:textId="77777777">
        <w:tc>
          <w:tcPr>
            <w:tcW w:w="3119" w:type="dxa"/>
            <w:shd w:val="clear" w:color="auto" w:fill="D9D9D9"/>
            <w:vAlign w:val="center"/>
          </w:tcPr>
          <w:p w14:paraId="69D1C59E" w14:textId="77777777" w:rsidR="003D6DEF" w:rsidRDefault="00974A5F">
            <w:pPr>
              <w:spacing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Profil et nombre de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participant.</w:t>
            </w:r>
            <w:proofErr w:type="gramStart"/>
            <w:r>
              <w:rPr>
                <w:rFonts w:ascii="Calibri" w:eastAsia="Calibri" w:hAnsi="Calibri" w:cs="Calibri"/>
                <w:b/>
                <w:bCs/>
              </w:rPr>
              <w:t>e.s</w:t>
            </w:r>
            <w:proofErr w:type="spellEnd"/>
            <w:proofErr w:type="gramEnd"/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attendu.</w:t>
            </w:r>
            <w:proofErr w:type="gramStart"/>
            <w:r>
              <w:rPr>
                <w:rFonts w:ascii="Calibri" w:eastAsia="Calibri" w:hAnsi="Calibri" w:cs="Calibri"/>
                <w:b/>
                <w:bCs/>
              </w:rPr>
              <w:t>e.s</w:t>
            </w:r>
            <w:proofErr w:type="spellEnd"/>
            <w:proofErr w:type="gramEnd"/>
          </w:p>
          <w:p w14:paraId="2F973084" w14:textId="77777777" w:rsidR="003D6DEF" w:rsidRDefault="00974A5F">
            <w:pPr>
              <w:spacing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Décrire les profils ciblés : organisation de la société civile ; réseaux associatifs ; expert.es. ; institutions publiques ; partenaires techniques ; autres parties prenantes.</w:t>
            </w:r>
          </w:p>
        </w:tc>
        <w:tc>
          <w:tcPr>
            <w:tcW w:w="6237" w:type="dxa"/>
          </w:tcPr>
          <w:p w14:paraId="562D03EE" w14:textId="77777777" w:rsidR="003D6DEF" w:rsidRDefault="003D6DEF">
            <w:pPr>
              <w:spacing w:after="120"/>
              <w:jc w:val="both"/>
              <w:rPr>
                <w:rFonts w:ascii="Calibri" w:eastAsia="Calibri" w:hAnsi="Calibri" w:cs="Calibri"/>
              </w:rPr>
            </w:pPr>
          </w:p>
          <w:p w14:paraId="17FCA259" w14:textId="77777777" w:rsidR="003D6DEF" w:rsidRDefault="003D6DEF">
            <w:pPr>
              <w:spacing w:after="120"/>
              <w:jc w:val="both"/>
              <w:rPr>
                <w:rFonts w:ascii="Calibri" w:eastAsia="Calibri" w:hAnsi="Calibri" w:cs="Calibri"/>
              </w:rPr>
            </w:pPr>
          </w:p>
          <w:p w14:paraId="51ECDE7D" w14:textId="77777777" w:rsidR="003D6DEF" w:rsidRDefault="003D6DEF">
            <w:pPr>
              <w:spacing w:after="120"/>
              <w:jc w:val="both"/>
              <w:rPr>
                <w:rFonts w:ascii="Calibri" w:eastAsia="Calibri" w:hAnsi="Calibri" w:cs="Calibri"/>
              </w:rPr>
            </w:pPr>
          </w:p>
          <w:p w14:paraId="0720370F" w14:textId="77777777" w:rsidR="003D6DEF" w:rsidRDefault="003D6DEF">
            <w:pPr>
              <w:spacing w:after="120"/>
              <w:jc w:val="both"/>
              <w:rPr>
                <w:rFonts w:ascii="Calibri" w:eastAsia="Calibri" w:hAnsi="Calibri" w:cs="Calibri"/>
              </w:rPr>
            </w:pPr>
          </w:p>
          <w:p w14:paraId="79ECDF29" w14:textId="77777777" w:rsidR="003D6DEF" w:rsidRDefault="003D6DEF">
            <w:pPr>
              <w:spacing w:after="120"/>
              <w:jc w:val="both"/>
              <w:rPr>
                <w:rFonts w:ascii="Calibri" w:eastAsia="Calibri" w:hAnsi="Calibri" w:cs="Calibri"/>
              </w:rPr>
            </w:pPr>
          </w:p>
          <w:p w14:paraId="0F3A2840" w14:textId="77777777" w:rsidR="003D6DEF" w:rsidRDefault="003D6DEF">
            <w:pPr>
              <w:spacing w:after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3D6DEF" w14:paraId="313922F2" w14:textId="77777777">
        <w:tc>
          <w:tcPr>
            <w:tcW w:w="3119" w:type="dxa"/>
            <w:shd w:val="clear" w:color="auto" w:fill="D9D9D9"/>
            <w:vAlign w:val="center"/>
          </w:tcPr>
          <w:p w14:paraId="7E4F3127" w14:textId="77777777" w:rsidR="003D6DEF" w:rsidRDefault="00974A5F">
            <w:pPr>
              <w:spacing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Lieu et durée proposés</w:t>
            </w:r>
          </w:p>
          <w:p w14:paraId="3F1D9663" w14:textId="77777777" w:rsidR="003D6DEF" w:rsidRDefault="00974A5F">
            <w:pPr>
              <w:spacing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Veuillez distinguer le lieu et durée du forum et des 3 pré assises</w:t>
            </w:r>
          </w:p>
        </w:tc>
        <w:tc>
          <w:tcPr>
            <w:tcW w:w="6237" w:type="dxa"/>
          </w:tcPr>
          <w:p w14:paraId="6D1F191F" w14:textId="77777777" w:rsidR="003D6DEF" w:rsidRDefault="003D6DEF">
            <w:pPr>
              <w:spacing w:after="120"/>
              <w:jc w:val="both"/>
              <w:rPr>
                <w:rFonts w:ascii="Calibri" w:eastAsia="Calibri" w:hAnsi="Calibri" w:cs="Calibri"/>
              </w:rPr>
            </w:pPr>
          </w:p>
          <w:p w14:paraId="5D13AD33" w14:textId="77777777" w:rsidR="003D6DEF" w:rsidRDefault="003D6DEF">
            <w:pPr>
              <w:spacing w:after="120"/>
              <w:jc w:val="both"/>
              <w:rPr>
                <w:rFonts w:ascii="Calibri" w:eastAsia="Calibri" w:hAnsi="Calibri" w:cs="Calibri"/>
              </w:rPr>
            </w:pPr>
          </w:p>
          <w:p w14:paraId="56E86FF1" w14:textId="77777777" w:rsidR="003D6DEF" w:rsidRDefault="003D6DEF">
            <w:pPr>
              <w:spacing w:after="120"/>
              <w:jc w:val="both"/>
              <w:rPr>
                <w:rFonts w:ascii="Calibri" w:eastAsia="Calibri" w:hAnsi="Calibri" w:cs="Calibri"/>
              </w:rPr>
            </w:pPr>
          </w:p>
          <w:p w14:paraId="2E1B5867" w14:textId="77777777" w:rsidR="003D6DEF" w:rsidRDefault="003D6DEF">
            <w:pPr>
              <w:spacing w:after="120"/>
              <w:jc w:val="both"/>
              <w:rPr>
                <w:rFonts w:ascii="Calibri" w:eastAsia="Calibri" w:hAnsi="Calibri" w:cs="Calibri"/>
              </w:rPr>
            </w:pPr>
          </w:p>
          <w:p w14:paraId="6A1B37D0" w14:textId="77777777" w:rsidR="003D6DEF" w:rsidRDefault="003D6DEF">
            <w:pPr>
              <w:spacing w:after="120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77FE6578" w14:textId="77777777" w:rsidR="003D6DEF" w:rsidRDefault="003D6DEF">
      <w:pPr>
        <w:spacing w:before="120"/>
        <w:ind w:left="720"/>
        <w:jc w:val="both"/>
        <w:rPr>
          <w:sz w:val="22"/>
          <w:szCs w:val="22"/>
        </w:rPr>
      </w:pPr>
    </w:p>
    <w:p w14:paraId="75879856" w14:textId="77777777" w:rsidR="003D6DEF" w:rsidRDefault="003D6DEF">
      <w:pPr>
        <w:spacing w:before="120"/>
        <w:jc w:val="both"/>
        <w:rPr>
          <w:sz w:val="22"/>
          <w:szCs w:val="22"/>
        </w:rPr>
      </w:pPr>
      <w:bookmarkStart w:id="2" w:name="_heading=h.l8h33qioo4tt" w:colFirst="0" w:colLast="0"/>
      <w:bookmarkEnd w:id="2"/>
    </w:p>
    <w:p w14:paraId="6DEC233C" w14:textId="77777777" w:rsidR="003D6DEF" w:rsidRDefault="003D6DEF">
      <w:pPr>
        <w:spacing w:before="120"/>
        <w:jc w:val="both"/>
        <w:rPr>
          <w:sz w:val="22"/>
          <w:szCs w:val="22"/>
        </w:rPr>
      </w:pPr>
    </w:p>
    <w:p w14:paraId="1710A8B7" w14:textId="77777777" w:rsidR="003D6DEF" w:rsidRDefault="003D6DEF">
      <w:pPr>
        <w:spacing w:before="120"/>
        <w:jc w:val="both"/>
        <w:rPr>
          <w:sz w:val="22"/>
          <w:szCs w:val="22"/>
        </w:rPr>
      </w:pPr>
    </w:p>
    <w:p w14:paraId="752527F4" w14:textId="77777777" w:rsidR="003D6DEF" w:rsidRDefault="003D6DEF">
      <w:pPr>
        <w:spacing w:before="120"/>
        <w:jc w:val="both"/>
        <w:rPr>
          <w:sz w:val="22"/>
          <w:szCs w:val="22"/>
        </w:rPr>
      </w:pPr>
    </w:p>
    <w:p w14:paraId="2D7AB3AD" w14:textId="77777777" w:rsidR="003D6DEF" w:rsidRDefault="003D6DEF">
      <w:pPr>
        <w:spacing w:before="120"/>
        <w:jc w:val="both"/>
        <w:rPr>
          <w:sz w:val="22"/>
          <w:szCs w:val="22"/>
        </w:rPr>
      </w:pPr>
    </w:p>
    <w:p w14:paraId="574BCD63" w14:textId="77777777" w:rsidR="003D6DEF" w:rsidRDefault="003D6DEF">
      <w:pPr>
        <w:spacing w:before="120"/>
        <w:jc w:val="both"/>
        <w:rPr>
          <w:sz w:val="22"/>
          <w:szCs w:val="22"/>
        </w:rPr>
      </w:pPr>
    </w:p>
    <w:p w14:paraId="12132B21" w14:textId="77777777" w:rsidR="003D6DEF" w:rsidRDefault="003D6DEF">
      <w:pPr>
        <w:spacing w:before="120"/>
        <w:jc w:val="both"/>
        <w:rPr>
          <w:sz w:val="22"/>
          <w:szCs w:val="22"/>
        </w:rPr>
      </w:pPr>
    </w:p>
    <w:p w14:paraId="046A5481" w14:textId="77777777" w:rsidR="003D6DEF" w:rsidRDefault="00974A5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5B9BD5"/>
        <w:tabs>
          <w:tab w:val="left" w:pos="737"/>
        </w:tabs>
        <w:spacing w:before="240" w:after="120" w:line="276" w:lineRule="auto"/>
        <w:jc w:val="both"/>
        <w:rPr>
          <w:rFonts w:ascii="Calibri" w:eastAsia="Calibri" w:hAnsi="Calibri" w:cs="Calibri"/>
          <w:b/>
          <w:bCs/>
          <w:color w:val="FFFFFF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FFFFFF"/>
          <w:sz w:val="32"/>
          <w:szCs w:val="32"/>
        </w:rPr>
        <w:t>2.Organisation et gouvernance du consortium</w:t>
      </w:r>
    </w:p>
    <w:p w14:paraId="7E387F39" w14:textId="77777777" w:rsidR="003D6DEF" w:rsidRDefault="00974A5F">
      <w:pPr>
        <w:numPr>
          <w:ilvl w:val="1"/>
          <w:numId w:val="1"/>
        </w:numPr>
        <w:tabs>
          <w:tab w:val="left" w:pos="567"/>
        </w:tabs>
        <w:spacing w:before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Présentation du consortium</w:t>
      </w:r>
    </w:p>
    <w:p w14:paraId="5875ADE8" w14:textId="77777777" w:rsidR="003D6DEF" w:rsidRDefault="00974A5F">
      <w:pPr>
        <w:spacing w:before="280" w:after="280"/>
        <w:rPr>
          <w:rFonts w:ascii="Calibri" w:eastAsia="Calibri" w:hAnsi="Calibri" w:cs="Calibri"/>
          <w:color w:val="4472C4"/>
        </w:rPr>
      </w:pPr>
      <w:r>
        <w:rPr>
          <w:rFonts w:ascii="Calibri" w:eastAsia="Calibri" w:hAnsi="Calibri" w:cs="Calibri"/>
          <w:i/>
          <w:iCs/>
          <w:color w:val="4472C4"/>
        </w:rPr>
        <w:t>Présenter brièvement les organisations membres du consortium ainsi que leur expérience pertinente dans : l’organisation d’événements ; la mobilisation des OSC ; l’animation de réseaux ; les thématiques de gouvernance, environnement et climat.</w:t>
      </w:r>
    </w:p>
    <w:p w14:paraId="359D9564" w14:textId="77777777" w:rsidR="003D6DEF" w:rsidRDefault="003D6DEF">
      <w:pPr>
        <w:tabs>
          <w:tab w:val="left" w:pos="567"/>
        </w:tabs>
        <w:spacing w:before="120"/>
        <w:jc w:val="both"/>
        <w:rPr>
          <w:rFonts w:ascii="Calibri" w:eastAsia="Calibri" w:hAnsi="Calibri" w:cs="Calibri"/>
        </w:rPr>
      </w:pPr>
    </w:p>
    <w:tbl>
      <w:tblPr>
        <w:tblStyle w:val="ab"/>
        <w:tblW w:w="949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94"/>
      </w:tblGrid>
      <w:tr w:rsidR="003D6DEF" w14:paraId="5DCBB6F4" w14:textId="77777777">
        <w:tc>
          <w:tcPr>
            <w:tcW w:w="9494" w:type="dxa"/>
          </w:tcPr>
          <w:p w14:paraId="7978FDAF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31A9130B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3E4C5933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1206C8F4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295800CC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302368E1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597B4040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685CC026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49445708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6B36A1CE" w14:textId="77777777" w:rsidR="003D6DEF" w:rsidRDefault="003D6DEF">
      <w:pPr>
        <w:tabs>
          <w:tab w:val="left" w:pos="567"/>
        </w:tabs>
        <w:spacing w:before="120"/>
        <w:jc w:val="both"/>
        <w:rPr>
          <w:rFonts w:ascii="Calibri" w:eastAsia="Calibri" w:hAnsi="Calibri" w:cs="Calibri"/>
        </w:rPr>
      </w:pPr>
    </w:p>
    <w:p w14:paraId="29EA3CA5" w14:textId="77777777" w:rsidR="003D6DEF" w:rsidRDefault="00974A5F">
      <w:pPr>
        <w:numPr>
          <w:ilvl w:val="1"/>
          <w:numId w:val="1"/>
        </w:numPr>
        <w:tabs>
          <w:tab w:val="left" w:pos="567"/>
        </w:tabs>
        <w:spacing w:before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Structure organisationnelle et répartition des rôles</w:t>
      </w:r>
    </w:p>
    <w:p w14:paraId="1A25537F" w14:textId="77777777" w:rsidR="003D6DEF" w:rsidRDefault="00974A5F">
      <w:pPr>
        <w:spacing w:before="280" w:after="280"/>
        <w:rPr>
          <w:rFonts w:ascii="Calibri" w:eastAsia="Calibri" w:hAnsi="Calibri" w:cs="Calibri"/>
          <w:color w:val="4472C4"/>
        </w:rPr>
      </w:pPr>
      <w:r>
        <w:rPr>
          <w:rFonts w:ascii="Calibri" w:eastAsia="Calibri" w:hAnsi="Calibri" w:cs="Calibri"/>
          <w:i/>
          <w:iCs/>
          <w:color w:val="4472C4"/>
        </w:rPr>
        <w:t>Veuillez décrire le mécanisme de coordination du consortium ; les responsabilités de chaque organisation ; les modalités de prise de décision ; les dispositifs de suivi et de communication interne.</w:t>
      </w:r>
    </w:p>
    <w:p w14:paraId="2500E28A" w14:textId="77777777" w:rsidR="003D6DEF" w:rsidRDefault="003D6DEF">
      <w:pPr>
        <w:tabs>
          <w:tab w:val="left" w:pos="567"/>
        </w:tabs>
        <w:spacing w:before="120"/>
        <w:jc w:val="both"/>
        <w:rPr>
          <w:rFonts w:ascii="Calibri" w:eastAsia="Calibri" w:hAnsi="Calibri" w:cs="Calibri"/>
        </w:rPr>
      </w:pPr>
    </w:p>
    <w:tbl>
      <w:tblPr>
        <w:tblStyle w:val="ac"/>
        <w:tblW w:w="9498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3D6DEF" w14:paraId="51618A5C" w14:textId="77777777">
        <w:tc>
          <w:tcPr>
            <w:tcW w:w="9498" w:type="dxa"/>
          </w:tcPr>
          <w:p w14:paraId="2DFF92D6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40B0F941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60570076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04B9A482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60E8C972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5D84F96C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2605DB5E" w14:textId="77777777" w:rsidR="003D6DEF" w:rsidRDefault="003D6DEF">
      <w:pPr>
        <w:tabs>
          <w:tab w:val="left" w:pos="567"/>
        </w:tabs>
        <w:spacing w:before="120"/>
        <w:ind w:left="360"/>
        <w:jc w:val="both"/>
        <w:rPr>
          <w:rFonts w:ascii="Calibri" w:eastAsia="Calibri" w:hAnsi="Calibri" w:cs="Calibri"/>
        </w:rPr>
      </w:pPr>
    </w:p>
    <w:p w14:paraId="49BD66DC" w14:textId="77777777" w:rsidR="003D6DEF" w:rsidRDefault="00974A5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5B9BD5"/>
        <w:tabs>
          <w:tab w:val="left" w:pos="737"/>
        </w:tabs>
        <w:spacing w:before="240" w:after="120" w:line="276" w:lineRule="auto"/>
        <w:jc w:val="both"/>
        <w:rPr>
          <w:rFonts w:ascii="Calibri" w:eastAsia="Calibri" w:hAnsi="Calibri" w:cs="Calibri"/>
          <w:b/>
          <w:bCs/>
          <w:color w:val="FFFFFF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FFFFFF"/>
          <w:sz w:val="32"/>
          <w:szCs w:val="32"/>
        </w:rPr>
        <w:t xml:space="preserve">3.Méthodologie proposée </w:t>
      </w:r>
    </w:p>
    <w:p w14:paraId="021FEB3B" w14:textId="77777777" w:rsidR="003D6DEF" w:rsidRDefault="00974A5F">
      <w:r>
        <w:rPr>
          <w:rFonts w:ascii="Calibri" w:eastAsia="Calibri" w:hAnsi="Calibri" w:cs="Calibri"/>
          <w:b/>
          <w:bCs/>
        </w:rPr>
        <w:t>3.1. Approche méthodologique générale</w:t>
      </w:r>
      <w:r>
        <w:t xml:space="preserve"> </w:t>
      </w:r>
    </w:p>
    <w:p w14:paraId="32A07D41" w14:textId="77777777" w:rsidR="003D6DEF" w:rsidRDefault="003D6DEF"/>
    <w:p w14:paraId="5A4A49A6" w14:textId="536DB4B6" w:rsidR="003D6DEF" w:rsidRDefault="00974A5F" w:rsidP="0014643E">
      <w:pPr>
        <w:pBdr>
          <w:top w:val="nil"/>
          <w:left w:val="nil"/>
          <w:bottom w:val="nil"/>
          <w:right w:val="nil"/>
          <w:between w:val="nil"/>
        </w:pBdr>
        <w:tabs>
          <w:tab w:val="left" w:pos="850"/>
          <w:tab w:val="left" w:pos="1191"/>
          <w:tab w:val="left" w:pos="1531"/>
        </w:tabs>
        <w:jc w:val="both"/>
        <w:rPr>
          <w:rFonts w:ascii="Calibri" w:eastAsia="Calibri" w:hAnsi="Calibri" w:cs="Calibri"/>
          <w:i/>
          <w:iCs/>
          <w:color w:val="4472C4"/>
        </w:rPr>
      </w:pPr>
      <w:r>
        <w:rPr>
          <w:rFonts w:ascii="Calibri" w:eastAsia="Calibri" w:hAnsi="Calibri" w:cs="Calibri"/>
          <w:i/>
          <w:iCs/>
          <w:color w:val="4472C4"/>
        </w:rPr>
        <w:t>Veuillez décrire l’approche globale proposée pour l’organisation des trois pré-assises et du Forum final. Préciser notamment : l’approche participative ; les méthodes d’animation ; les mécanismes de concertation ; l’intégration des principes d’inclusion, de genre et de durabilité.</w:t>
      </w:r>
    </w:p>
    <w:p w14:paraId="6EF8582B" w14:textId="77777777" w:rsidR="003D6DEF" w:rsidRDefault="003D6DEF">
      <w:pPr>
        <w:pBdr>
          <w:top w:val="nil"/>
          <w:left w:val="nil"/>
          <w:bottom w:val="nil"/>
          <w:right w:val="nil"/>
          <w:between w:val="nil"/>
        </w:pBdr>
        <w:tabs>
          <w:tab w:val="left" w:pos="850"/>
          <w:tab w:val="left" w:pos="1191"/>
          <w:tab w:val="left" w:pos="1531"/>
        </w:tabs>
        <w:jc w:val="both"/>
        <w:rPr>
          <w:rFonts w:ascii="Calibri" w:eastAsia="Calibri" w:hAnsi="Calibri" w:cs="Calibri"/>
          <w:color w:val="000000"/>
        </w:rPr>
      </w:pPr>
    </w:p>
    <w:tbl>
      <w:tblPr>
        <w:tblStyle w:val="ad"/>
        <w:tblW w:w="949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94"/>
      </w:tblGrid>
      <w:tr w:rsidR="003D6DEF" w14:paraId="2D24A0C1" w14:textId="77777777">
        <w:tc>
          <w:tcPr>
            <w:tcW w:w="9494" w:type="dxa"/>
          </w:tcPr>
          <w:p w14:paraId="485B54EB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72D59967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076B030D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2F60BC4D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7137CA3A" w14:textId="77777777" w:rsidR="003D6DEF" w:rsidRDefault="003D6DEF">
      <w:pPr>
        <w:tabs>
          <w:tab w:val="left" w:pos="567"/>
        </w:tabs>
        <w:spacing w:before="120"/>
        <w:jc w:val="both"/>
        <w:rPr>
          <w:rFonts w:ascii="Calibri" w:eastAsia="Calibri" w:hAnsi="Calibri" w:cs="Calibri"/>
        </w:rPr>
      </w:pPr>
    </w:p>
    <w:p w14:paraId="0456032B" w14:textId="77777777" w:rsidR="003D6DEF" w:rsidRDefault="00974A5F">
      <w:pPr>
        <w:numPr>
          <w:ilvl w:val="1"/>
          <w:numId w:val="3"/>
        </w:numPr>
        <w:tabs>
          <w:tab w:val="left" w:pos="567"/>
        </w:tabs>
        <w:spacing w:before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Objectifs des pré-assises thématiques </w:t>
      </w:r>
    </w:p>
    <w:p w14:paraId="72C431E7" w14:textId="77777777" w:rsidR="003D6DEF" w:rsidRDefault="00974A5F">
      <w:pPr>
        <w:tabs>
          <w:tab w:val="left" w:pos="567"/>
        </w:tabs>
        <w:spacing w:before="120"/>
        <w:ind w:left="360"/>
        <w:jc w:val="both"/>
        <w:rPr>
          <w:rFonts w:ascii="Calibri" w:eastAsia="Calibri" w:hAnsi="Calibri" w:cs="Calibri"/>
          <w:color w:val="4472C4"/>
        </w:rPr>
      </w:pPr>
      <w:r>
        <w:rPr>
          <w:rFonts w:ascii="Calibri" w:eastAsia="Calibri" w:hAnsi="Calibri" w:cs="Calibri"/>
          <w:i/>
          <w:iCs/>
          <w:color w:val="4472C4"/>
        </w:rPr>
        <w:t>Présenter les objectifs spécifiques de chacune des trois pré-assises, en expliquant leur contribution à la préparation du Forum final.</w:t>
      </w:r>
    </w:p>
    <w:p w14:paraId="6BBB6E57" w14:textId="77777777" w:rsidR="003D6DEF" w:rsidRDefault="00974A5F">
      <w:pPr>
        <w:tabs>
          <w:tab w:val="left" w:pos="567"/>
        </w:tabs>
        <w:spacing w:before="120"/>
        <w:ind w:left="360"/>
        <w:jc w:val="both"/>
        <w:rPr>
          <w:rFonts w:ascii="Calibri" w:eastAsia="Calibri" w:hAnsi="Calibri" w:cs="Calibri"/>
          <w:color w:val="4472C4"/>
        </w:rPr>
      </w:pPr>
      <w:r>
        <w:rPr>
          <w:rFonts w:ascii="Calibri" w:eastAsia="Calibri" w:hAnsi="Calibri" w:cs="Calibri"/>
          <w:i/>
          <w:iCs/>
          <w:color w:val="4472C4"/>
        </w:rPr>
        <w:t xml:space="preserve">Les pré-assises devront notamment permettre : de renforcer les capacités de coordination et de réseautage des OSC ; d’identifier les priorités et défis thématiques ; de structurer les échanges et recommandations ; </w:t>
      </w:r>
    </w:p>
    <w:tbl>
      <w:tblPr>
        <w:tblStyle w:val="ae"/>
        <w:tblW w:w="953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64"/>
        <w:gridCol w:w="3165"/>
        <w:gridCol w:w="3203"/>
      </w:tblGrid>
      <w:tr w:rsidR="003D6DEF" w14:paraId="172E5219" w14:textId="77777777">
        <w:tc>
          <w:tcPr>
            <w:tcW w:w="9532" w:type="dxa"/>
            <w:gridSpan w:val="3"/>
          </w:tcPr>
          <w:p w14:paraId="1084F087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570C1454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0574B795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69B3732B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245620A0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3D6DEF" w14:paraId="2C4D1991" w14:textId="77777777">
        <w:tc>
          <w:tcPr>
            <w:tcW w:w="3164" w:type="dxa"/>
          </w:tcPr>
          <w:p w14:paraId="671056DB" w14:textId="77777777" w:rsidR="003D6DEF" w:rsidRDefault="00974A5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</w:rPr>
              <w:t>Pré-assise</w:t>
            </w:r>
          </w:p>
        </w:tc>
        <w:tc>
          <w:tcPr>
            <w:tcW w:w="3165" w:type="dxa"/>
          </w:tcPr>
          <w:p w14:paraId="78E0FE39" w14:textId="77777777" w:rsidR="003D6DEF" w:rsidRDefault="00974A5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</w:rPr>
              <w:t>Objectifs spécifiques</w:t>
            </w:r>
          </w:p>
        </w:tc>
        <w:tc>
          <w:tcPr>
            <w:tcW w:w="3203" w:type="dxa"/>
          </w:tcPr>
          <w:p w14:paraId="6A85DBC6" w14:textId="77777777" w:rsidR="003D6DEF" w:rsidRDefault="00974A5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</w:rPr>
              <w:t>Résultats attendus</w:t>
            </w:r>
          </w:p>
        </w:tc>
      </w:tr>
      <w:tr w:rsidR="003D6DEF" w14:paraId="69F35E25" w14:textId="77777777">
        <w:tc>
          <w:tcPr>
            <w:tcW w:w="3164" w:type="dxa"/>
          </w:tcPr>
          <w:p w14:paraId="24DA92F7" w14:textId="77777777" w:rsidR="003D6DEF" w:rsidRDefault="00974A5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/>
                <w:iCs/>
              </w:rPr>
              <w:t>Bonne gouvernance</w:t>
            </w:r>
          </w:p>
        </w:tc>
        <w:tc>
          <w:tcPr>
            <w:tcW w:w="3165" w:type="dxa"/>
          </w:tcPr>
          <w:p w14:paraId="7044C58D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203" w:type="dxa"/>
          </w:tcPr>
          <w:p w14:paraId="195B986D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3D6DEF" w14:paraId="7EC17F60" w14:textId="77777777">
        <w:tc>
          <w:tcPr>
            <w:tcW w:w="3164" w:type="dxa"/>
          </w:tcPr>
          <w:p w14:paraId="386F9566" w14:textId="77777777" w:rsidR="003D6DEF" w:rsidRDefault="00974A5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/>
                <w:iCs/>
              </w:rPr>
              <w:t>Environnement</w:t>
            </w:r>
          </w:p>
        </w:tc>
        <w:tc>
          <w:tcPr>
            <w:tcW w:w="3165" w:type="dxa"/>
          </w:tcPr>
          <w:p w14:paraId="2BC3295F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203" w:type="dxa"/>
          </w:tcPr>
          <w:p w14:paraId="7916E7A4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3D6DEF" w14:paraId="19E8BD07" w14:textId="77777777">
        <w:tc>
          <w:tcPr>
            <w:tcW w:w="3164" w:type="dxa"/>
          </w:tcPr>
          <w:p w14:paraId="60408F5E" w14:textId="77777777" w:rsidR="003D6DEF" w:rsidRDefault="00974A5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/>
                <w:iCs/>
              </w:rPr>
              <w:t>Climat</w:t>
            </w:r>
          </w:p>
        </w:tc>
        <w:tc>
          <w:tcPr>
            <w:tcW w:w="3165" w:type="dxa"/>
          </w:tcPr>
          <w:p w14:paraId="27C8EEFA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203" w:type="dxa"/>
          </w:tcPr>
          <w:p w14:paraId="6284C0E3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10A872FD" w14:textId="77777777" w:rsidR="003D6DEF" w:rsidRDefault="003D6DEF">
      <w:pPr>
        <w:tabs>
          <w:tab w:val="left" w:pos="567"/>
        </w:tabs>
        <w:spacing w:before="120"/>
        <w:jc w:val="both"/>
        <w:rPr>
          <w:rFonts w:ascii="Calibri" w:eastAsia="Calibri" w:hAnsi="Calibri" w:cs="Calibri"/>
        </w:rPr>
      </w:pPr>
    </w:p>
    <w:p w14:paraId="2950054A" w14:textId="77777777" w:rsidR="003D6DEF" w:rsidRDefault="00974A5F">
      <w:pPr>
        <w:numPr>
          <w:ilvl w:val="1"/>
          <w:numId w:val="3"/>
        </w:numPr>
        <w:tabs>
          <w:tab w:val="left" w:pos="567"/>
        </w:tabs>
        <w:spacing w:before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Intégration des résultats des pré-assises dans le Forum final</w:t>
      </w:r>
    </w:p>
    <w:p w14:paraId="7DE7B641" w14:textId="77777777" w:rsidR="003D6DEF" w:rsidRDefault="00974A5F">
      <w:pPr>
        <w:tabs>
          <w:tab w:val="left" w:pos="567"/>
        </w:tabs>
        <w:spacing w:before="120"/>
        <w:ind w:left="360"/>
        <w:jc w:val="both"/>
        <w:rPr>
          <w:rFonts w:ascii="Calibri" w:eastAsia="Calibri" w:hAnsi="Calibri" w:cs="Calibri"/>
          <w:color w:val="4472C4"/>
        </w:rPr>
      </w:pPr>
      <w:r>
        <w:rPr>
          <w:rFonts w:ascii="Calibri" w:eastAsia="Calibri" w:hAnsi="Calibri" w:cs="Calibri"/>
          <w:i/>
          <w:iCs/>
          <w:color w:val="4472C4"/>
        </w:rPr>
        <w:t>Décrire la méthodologie proposée pour : capitaliser les résultats des pré-assises ; intégrer les recommandations produites ; assurer la continuité entre les différentes étapes ; préparer les contenus et échanges du Forum final.</w:t>
      </w:r>
    </w:p>
    <w:tbl>
      <w:tblPr>
        <w:tblStyle w:val="af"/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3D6DEF" w14:paraId="1C431242" w14:textId="77777777">
        <w:tc>
          <w:tcPr>
            <w:tcW w:w="9356" w:type="dxa"/>
          </w:tcPr>
          <w:p w14:paraId="3D47DBAB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08C2F2EF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39EE7D10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0D40982C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021A7CCC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4D32430C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542031DC" w14:textId="77777777" w:rsidR="003D6DEF" w:rsidRDefault="003D6DEF">
      <w:pPr>
        <w:tabs>
          <w:tab w:val="left" w:pos="567"/>
        </w:tabs>
        <w:spacing w:before="120"/>
        <w:ind w:left="360"/>
        <w:jc w:val="both"/>
        <w:rPr>
          <w:rFonts w:ascii="Calibri" w:eastAsia="Calibri" w:hAnsi="Calibri" w:cs="Calibri"/>
        </w:rPr>
      </w:pPr>
    </w:p>
    <w:p w14:paraId="1539548F" w14:textId="77777777" w:rsidR="0014643E" w:rsidRDefault="0014643E">
      <w:pPr>
        <w:tabs>
          <w:tab w:val="left" w:pos="567"/>
        </w:tabs>
        <w:spacing w:before="120"/>
        <w:ind w:left="360"/>
        <w:jc w:val="both"/>
        <w:rPr>
          <w:rFonts w:ascii="Calibri" w:eastAsia="Calibri" w:hAnsi="Calibri" w:cs="Calibri"/>
        </w:rPr>
      </w:pPr>
    </w:p>
    <w:p w14:paraId="7225B47D" w14:textId="77777777" w:rsidR="003D6DEF" w:rsidRDefault="00974A5F">
      <w:pPr>
        <w:numPr>
          <w:ilvl w:val="1"/>
          <w:numId w:val="3"/>
        </w:numPr>
        <w:tabs>
          <w:tab w:val="left" w:pos="567"/>
        </w:tabs>
        <w:spacing w:before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Stratégie de communication et de mobilisation</w:t>
      </w:r>
    </w:p>
    <w:p w14:paraId="2B8A0B02" w14:textId="77777777" w:rsidR="003D6DEF" w:rsidRDefault="00974A5F">
      <w:pPr>
        <w:tabs>
          <w:tab w:val="left" w:pos="567"/>
        </w:tabs>
        <w:spacing w:before="120"/>
        <w:jc w:val="both"/>
        <w:rPr>
          <w:rFonts w:ascii="Calibri" w:eastAsia="Calibri" w:hAnsi="Calibri" w:cs="Calibri"/>
          <w:i/>
          <w:iCs/>
          <w:color w:val="4472C4"/>
        </w:rPr>
      </w:pPr>
      <w:r>
        <w:rPr>
          <w:rFonts w:ascii="Calibri" w:eastAsia="Calibri" w:hAnsi="Calibri" w:cs="Calibri"/>
          <w:i/>
          <w:iCs/>
          <w:color w:val="4472C4"/>
        </w:rPr>
        <w:t>Présenter la stratégie et préciser les outils de communication envisagés.</w:t>
      </w:r>
    </w:p>
    <w:p w14:paraId="77FF59E7" w14:textId="77777777" w:rsidR="003D6DEF" w:rsidRDefault="003D6DEF">
      <w:pPr>
        <w:tabs>
          <w:tab w:val="left" w:pos="567"/>
        </w:tabs>
        <w:spacing w:before="120"/>
        <w:jc w:val="both"/>
        <w:rPr>
          <w:rFonts w:ascii="Calibri" w:eastAsia="Calibri" w:hAnsi="Calibri" w:cs="Calibri"/>
          <w:color w:val="4472C4"/>
        </w:rPr>
      </w:pPr>
    </w:p>
    <w:tbl>
      <w:tblPr>
        <w:tblStyle w:val="af0"/>
        <w:tblW w:w="949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94"/>
      </w:tblGrid>
      <w:tr w:rsidR="003D6DEF" w14:paraId="33437212" w14:textId="77777777">
        <w:tc>
          <w:tcPr>
            <w:tcW w:w="9494" w:type="dxa"/>
          </w:tcPr>
          <w:p w14:paraId="1A28EE67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2F4EA615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77464419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5DAF766E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2F5F43D6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74BA3577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  <w:p w14:paraId="26A2166F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3D7BFCE6" w14:textId="77777777" w:rsidR="003D6DEF" w:rsidRDefault="003D6DEF">
      <w:pPr>
        <w:tabs>
          <w:tab w:val="left" w:pos="567"/>
        </w:tabs>
        <w:spacing w:before="120"/>
        <w:jc w:val="both"/>
        <w:rPr>
          <w:rFonts w:ascii="Calibri" w:eastAsia="Calibri" w:hAnsi="Calibri" w:cs="Calibri"/>
        </w:rPr>
      </w:pPr>
    </w:p>
    <w:p w14:paraId="58A1CDA8" w14:textId="77777777" w:rsidR="003D6DEF" w:rsidRDefault="00974A5F">
      <w:pPr>
        <w:numPr>
          <w:ilvl w:val="1"/>
          <w:numId w:val="3"/>
        </w:numPr>
        <w:tabs>
          <w:tab w:val="left" w:pos="567"/>
        </w:tabs>
        <w:spacing w:before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Planification indicative</w:t>
      </w:r>
    </w:p>
    <w:tbl>
      <w:tblPr>
        <w:tblStyle w:val="af1"/>
        <w:tblW w:w="949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47"/>
        <w:gridCol w:w="4747"/>
      </w:tblGrid>
      <w:tr w:rsidR="003D6DEF" w14:paraId="07F2ABFF" w14:textId="77777777">
        <w:tc>
          <w:tcPr>
            <w:tcW w:w="4747" w:type="dxa"/>
          </w:tcPr>
          <w:p w14:paraId="525B9885" w14:textId="77777777" w:rsidR="003D6DEF" w:rsidRDefault="00974A5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Activités</w:t>
            </w:r>
          </w:p>
        </w:tc>
        <w:tc>
          <w:tcPr>
            <w:tcW w:w="4747" w:type="dxa"/>
          </w:tcPr>
          <w:p w14:paraId="1EF71523" w14:textId="77777777" w:rsidR="003D6DEF" w:rsidRDefault="00974A5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Période prévisionnelle</w:t>
            </w:r>
          </w:p>
        </w:tc>
      </w:tr>
      <w:tr w:rsidR="003D6DEF" w14:paraId="61F716AC" w14:textId="77777777">
        <w:tc>
          <w:tcPr>
            <w:tcW w:w="4747" w:type="dxa"/>
          </w:tcPr>
          <w:p w14:paraId="03BD05AB" w14:textId="77777777" w:rsidR="003D6DEF" w:rsidRDefault="00974A5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Préparation et coordination</w:t>
            </w:r>
          </w:p>
        </w:tc>
        <w:tc>
          <w:tcPr>
            <w:tcW w:w="4747" w:type="dxa"/>
          </w:tcPr>
          <w:p w14:paraId="058F3529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3D6DEF" w14:paraId="3264AB28" w14:textId="77777777">
        <w:tc>
          <w:tcPr>
            <w:tcW w:w="4747" w:type="dxa"/>
          </w:tcPr>
          <w:p w14:paraId="5F2DA7D6" w14:textId="77777777" w:rsidR="003D6DEF" w:rsidRDefault="00974A5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Pré-assise 1</w:t>
            </w:r>
          </w:p>
        </w:tc>
        <w:tc>
          <w:tcPr>
            <w:tcW w:w="4747" w:type="dxa"/>
          </w:tcPr>
          <w:p w14:paraId="758CB766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3D6DEF" w14:paraId="1501ACF7" w14:textId="77777777">
        <w:tc>
          <w:tcPr>
            <w:tcW w:w="4747" w:type="dxa"/>
          </w:tcPr>
          <w:p w14:paraId="5B06F4F9" w14:textId="77777777" w:rsidR="003D6DEF" w:rsidRDefault="00974A5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Pré-assise 2</w:t>
            </w:r>
          </w:p>
        </w:tc>
        <w:tc>
          <w:tcPr>
            <w:tcW w:w="4747" w:type="dxa"/>
          </w:tcPr>
          <w:p w14:paraId="34F0CD53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3D6DEF" w14:paraId="75425F05" w14:textId="77777777">
        <w:tc>
          <w:tcPr>
            <w:tcW w:w="4747" w:type="dxa"/>
          </w:tcPr>
          <w:p w14:paraId="7C5541F7" w14:textId="77777777" w:rsidR="003D6DEF" w:rsidRDefault="00974A5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Pré-assise 3</w:t>
            </w:r>
          </w:p>
        </w:tc>
        <w:tc>
          <w:tcPr>
            <w:tcW w:w="4747" w:type="dxa"/>
          </w:tcPr>
          <w:p w14:paraId="6DD09072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3D6DEF" w14:paraId="75245F9A" w14:textId="77777777">
        <w:tc>
          <w:tcPr>
            <w:tcW w:w="4747" w:type="dxa"/>
          </w:tcPr>
          <w:p w14:paraId="0E443B87" w14:textId="77777777" w:rsidR="003D6DEF" w:rsidRDefault="00974A5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Forum final</w:t>
            </w:r>
          </w:p>
        </w:tc>
        <w:tc>
          <w:tcPr>
            <w:tcW w:w="4747" w:type="dxa"/>
          </w:tcPr>
          <w:p w14:paraId="6AAC757E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3D6DEF" w14:paraId="44DD413B" w14:textId="77777777">
        <w:tc>
          <w:tcPr>
            <w:tcW w:w="4747" w:type="dxa"/>
          </w:tcPr>
          <w:p w14:paraId="0F748851" w14:textId="77777777" w:rsidR="003D6DEF" w:rsidRDefault="00974A5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Capitalisation et </w:t>
            </w:r>
            <w:proofErr w:type="spellStart"/>
            <w:r>
              <w:rPr>
                <w:rFonts w:ascii="Calibri" w:eastAsia="Calibri" w:hAnsi="Calibri" w:cs="Calibri"/>
              </w:rPr>
              <w:t>reporting</w:t>
            </w:r>
            <w:proofErr w:type="spellEnd"/>
          </w:p>
        </w:tc>
        <w:tc>
          <w:tcPr>
            <w:tcW w:w="4747" w:type="dxa"/>
          </w:tcPr>
          <w:p w14:paraId="049E3829" w14:textId="77777777" w:rsidR="003D6DEF" w:rsidRDefault="003D6DEF">
            <w:pPr>
              <w:tabs>
                <w:tab w:val="left" w:pos="567"/>
              </w:tabs>
              <w:spacing w:before="120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771C4115" w14:textId="77777777" w:rsidR="003D6DEF" w:rsidRDefault="003D6DEF">
      <w:pPr>
        <w:tabs>
          <w:tab w:val="left" w:pos="567"/>
        </w:tabs>
        <w:spacing w:before="120"/>
        <w:jc w:val="both"/>
        <w:rPr>
          <w:rFonts w:ascii="Calibri" w:eastAsia="Calibri" w:hAnsi="Calibri" w:cs="Calibri"/>
        </w:rPr>
      </w:pPr>
      <w:bookmarkStart w:id="3" w:name="_heading=h.uqlgc0z0jcum" w:colFirst="0" w:colLast="0"/>
      <w:bookmarkEnd w:id="3"/>
    </w:p>
    <w:p w14:paraId="11F9BBDE" w14:textId="77777777" w:rsidR="003D6DEF" w:rsidRDefault="00974A5F">
      <w:pPr>
        <w:numPr>
          <w:ilvl w:val="1"/>
          <w:numId w:val="3"/>
        </w:numPr>
        <w:tabs>
          <w:tab w:val="left" w:pos="567"/>
        </w:tabs>
        <w:spacing w:before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Budget prévisionnel de l’action : </w:t>
      </w:r>
    </w:p>
    <w:p w14:paraId="34A8E33B" w14:textId="77777777" w:rsidR="003D6DEF" w:rsidRDefault="00974A5F">
      <w:pPr>
        <w:tabs>
          <w:tab w:val="left" w:pos="567"/>
        </w:tabs>
        <w:spacing w:before="120"/>
        <w:ind w:left="360"/>
        <w:jc w:val="both"/>
        <w:rPr>
          <w:rFonts w:ascii="Calibri" w:eastAsia="Calibri" w:hAnsi="Calibri" w:cs="Calibri"/>
          <w:color w:val="4472C4"/>
        </w:rPr>
      </w:pPr>
      <w:r>
        <w:rPr>
          <w:rFonts w:ascii="Calibri" w:eastAsia="Calibri" w:hAnsi="Calibri" w:cs="Calibri"/>
          <w:i/>
          <w:iCs/>
          <w:color w:val="4472C4"/>
        </w:rPr>
        <w:t xml:space="preserve">Veuillez joindre à votre candidature un budget sous format Excel. </w:t>
      </w:r>
    </w:p>
    <w:p w14:paraId="4E220F05" w14:textId="77777777" w:rsidR="003D6DEF" w:rsidRDefault="003D6DEF">
      <w:pPr>
        <w:tabs>
          <w:tab w:val="left" w:pos="567"/>
        </w:tabs>
        <w:spacing w:before="120"/>
        <w:jc w:val="both"/>
        <w:rPr>
          <w:rFonts w:ascii="Calibri" w:eastAsia="Calibri" w:hAnsi="Calibri" w:cs="Calibri"/>
        </w:rPr>
      </w:pPr>
    </w:p>
    <w:sectPr w:rsidR="003D6D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907" w:right="1134" w:bottom="1134" w:left="1418" w:header="737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F1349" w14:textId="77777777" w:rsidR="00974A5F" w:rsidRDefault="00974A5F">
      <w:r>
        <w:separator/>
      </w:r>
    </w:p>
  </w:endnote>
  <w:endnote w:type="continuationSeparator" w:id="0">
    <w:p w14:paraId="1735A3E3" w14:textId="77777777" w:rsidR="00974A5F" w:rsidRDefault="00974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009D3F8-0B25-4D97-9855-EEEBC3D4676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C1B833D-7D94-43D7-82A4-A18B03C37030}"/>
    <w:embedBold r:id="rId3" w:fontKey="{B73489C9-B714-4EB0-8ED4-4E185F846555}"/>
    <w:embedItalic r:id="rId4" w:fontKey="{E3F78AD3-A57E-4FF1-9A64-1DAF619F634C}"/>
    <w:embedBoldItalic r:id="rId5" w:fontKey="{BF99809F-B48B-442C-99F2-D02744E482A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52783B5-8288-4211-8D8C-2A23C4CBDE7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78338" w14:textId="77777777" w:rsidR="003D6DEF" w:rsidRDefault="003D6DE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490BD" w14:textId="77777777" w:rsidR="003D6DEF" w:rsidRDefault="00974A5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14643E"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hidden="0" allowOverlap="1" wp14:anchorId="21954E7D" wp14:editId="77F0D930">
              <wp:simplePos x="0" y="0"/>
              <wp:positionH relativeFrom="column">
                <wp:posOffset>1449387</wp:posOffset>
              </wp:positionH>
              <wp:positionV relativeFrom="paragraph">
                <wp:posOffset>114804</wp:posOffset>
              </wp:positionV>
              <wp:extent cx="3041650" cy="530860"/>
              <wp:effectExtent l="0" t="0" r="0" b="0"/>
              <wp:wrapNone/>
              <wp:docPr id="1182260253" name="Group 11822602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41650" cy="530860"/>
                        <a:chOff x="3825175" y="3514550"/>
                        <a:chExt cx="3041650" cy="530900"/>
                      </a:xfrm>
                    </wpg:grpSpPr>
                    <wpg:grpSp>
                      <wpg:cNvPr id="831852133" name="Group 831852133"/>
                      <wpg:cNvGrpSpPr/>
                      <wpg:grpSpPr>
                        <a:xfrm>
                          <a:off x="3825175" y="3514570"/>
                          <a:ext cx="3041650" cy="530860"/>
                          <a:chOff x="0" y="0"/>
                          <a:chExt cx="4248150" cy="810260"/>
                        </a:xfrm>
                      </wpg:grpSpPr>
                      <wps:wsp>
                        <wps:cNvPr id="1546760607" name="Rectangle 1546760607"/>
                        <wps:cNvSpPr/>
                        <wps:spPr>
                          <a:xfrm>
                            <a:off x="0" y="0"/>
                            <a:ext cx="4248150" cy="81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2F67CE5" w14:textId="77777777" w:rsidR="003D6DEF" w:rsidRDefault="003D6DEF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241300"/>
                            <a:ext cx="1169035" cy="465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774950" y="88900"/>
                            <a:ext cx="1473200" cy="69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Shape 6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206500" y="0"/>
                            <a:ext cx="1814195" cy="810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1449387</wp:posOffset>
              </wp:positionH>
              <wp:positionV relativeFrom="paragraph">
                <wp:posOffset>114804</wp:posOffset>
              </wp:positionV>
              <wp:extent cx="3041650" cy="530860"/>
              <wp:effectExtent b="0" l="0" r="0" t="0"/>
              <wp:wrapNone/>
              <wp:docPr id="1182260253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41650" cy="5308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0EC193BC" w14:textId="77777777" w:rsidR="003D6DEF" w:rsidRDefault="003D6DEF">
    <w:pPr>
      <w:widowControl w:val="0"/>
      <w:pBdr>
        <w:top w:val="nil"/>
        <w:left w:val="nil"/>
        <w:bottom w:val="nil"/>
        <w:right w:val="nil"/>
        <w:between w:val="nil"/>
      </w:pBdr>
      <w:tabs>
        <w:tab w:val="left" w:pos="-720"/>
        <w:tab w:val="left" w:pos="8040"/>
        <w:tab w:val="right" w:pos="14175"/>
      </w:tabs>
      <w:ind w:right="-2"/>
      <w:rPr>
        <w:rFonts w:ascii="Arial" w:eastAsia="Arial" w:hAnsi="Arial" w:cs="Arial"/>
        <w:color w:val="000000"/>
        <w:sz w:val="10"/>
        <w:szCs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B6DD6" w14:textId="77777777" w:rsidR="003D6DEF" w:rsidRDefault="003D6DE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AA7D0" w14:textId="77777777" w:rsidR="00974A5F" w:rsidRDefault="00974A5F">
      <w:r>
        <w:separator/>
      </w:r>
    </w:p>
  </w:footnote>
  <w:footnote w:type="continuationSeparator" w:id="0">
    <w:p w14:paraId="0E86BE15" w14:textId="77777777" w:rsidR="00974A5F" w:rsidRDefault="00974A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8167B" w14:textId="77777777" w:rsidR="003D6DEF" w:rsidRDefault="003D6DE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A82EA" w14:textId="77777777" w:rsidR="003D6DEF" w:rsidRDefault="00974A5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0418B97D" wp14:editId="4390B5A5">
              <wp:simplePos x="0" y="0"/>
              <wp:positionH relativeFrom="column">
                <wp:posOffset>19051</wp:posOffset>
              </wp:positionH>
              <wp:positionV relativeFrom="paragraph">
                <wp:posOffset>-368299</wp:posOffset>
              </wp:positionV>
              <wp:extent cx="6134100" cy="762000"/>
              <wp:effectExtent l="0" t="0" r="0" b="0"/>
              <wp:wrapNone/>
              <wp:docPr id="1182260254" name="Group 11822602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34100" cy="762000"/>
                        <a:chOff x="2278950" y="3399000"/>
                        <a:chExt cx="6134100" cy="762000"/>
                      </a:xfrm>
                    </wpg:grpSpPr>
                    <wpg:grpSp>
                      <wpg:cNvPr id="1106993586" name="Group 1106993586"/>
                      <wpg:cNvGrpSpPr/>
                      <wpg:grpSpPr>
                        <a:xfrm>
                          <a:off x="2278950" y="3399000"/>
                          <a:ext cx="6134100" cy="762000"/>
                          <a:chOff x="0" y="0"/>
                          <a:chExt cx="6134100" cy="762000"/>
                        </a:xfrm>
                      </wpg:grpSpPr>
                      <wps:wsp>
                        <wps:cNvPr id="278585840" name="Rectangle 278585840"/>
                        <wps:cNvSpPr/>
                        <wps:spPr>
                          <a:xfrm>
                            <a:off x="0" y="0"/>
                            <a:ext cx="61341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09732EE" w14:textId="77777777" w:rsidR="003D6DEF" w:rsidRDefault="003D6DEF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Shape 8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4762500" y="190500"/>
                            <a:ext cx="1371600" cy="40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Shape 9" descr="Une image contenant texte, Police, Graphique, logo&#10;&#10;Description générée automatiquement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374900" y="0"/>
                            <a:ext cx="11747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Shape 10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6350"/>
                            <a:ext cx="1244600" cy="664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19051</wp:posOffset>
              </wp:positionH>
              <wp:positionV relativeFrom="paragraph">
                <wp:posOffset>-368299</wp:posOffset>
              </wp:positionV>
              <wp:extent cx="6134100" cy="762000"/>
              <wp:effectExtent b="0" l="0" r="0" t="0"/>
              <wp:wrapNone/>
              <wp:docPr id="1182260254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34100" cy="762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07FC7" w14:textId="77777777" w:rsidR="003D6DEF" w:rsidRDefault="003D6DE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C2A8D"/>
    <w:multiLevelType w:val="multilevel"/>
    <w:tmpl w:val="1DD83142"/>
    <w:lvl w:ilvl="0">
      <w:start w:val="2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1" w15:restartNumberingAfterBreak="0">
    <w:nsid w:val="6C4D276D"/>
    <w:multiLevelType w:val="multilevel"/>
    <w:tmpl w:val="6010C556"/>
    <w:lvl w:ilvl="0">
      <w:start w:val="3"/>
      <w:numFmt w:val="decimal"/>
      <w:lvlText w:val="%1."/>
      <w:lvlJc w:val="left"/>
      <w:pPr>
        <w:ind w:left="380" w:hanging="380"/>
      </w:pPr>
      <w:rPr>
        <w:vertAlign w:val="baseline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2" w15:restartNumberingAfterBreak="0">
    <w:nsid w:val="73BE06CF"/>
    <w:multiLevelType w:val="multilevel"/>
    <w:tmpl w:val="E3EEB86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vertAlign w:val="baseline"/>
      </w:rPr>
    </w:lvl>
  </w:abstractNum>
  <w:num w:numId="1" w16cid:durableId="1899171741">
    <w:abstractNumId w:val="0"/>
  </w:num>
  <w:num w:numId="2" w16cid:durableId="1192302213">
    <w:abstractNumId w:val="2"/>
  </w:num>
  <w:num w:numId="3" w16cid:durableId="438910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DEF"/>
    <w:rsid w:val="0014643E"/>
    <w:rsid w:val="002F5B9F"/>
    <w:rsid w:val="003D6DEF"/>
    <w:rsid w:val="0097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8216F"/>
  <w15:docId w15:val="{BCC324D4-5629-4B1B-A3F0-260C69AA1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329F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9F4"/>
  </w:style>
  <w:style w:type="paragraph" w:styleId="Footer">
    <w:name w:val="footer"/>
    <w:basedOn w:val="Normal"/>
    <w:link w:val="FooterChar"/>
    <w:uiPriority w:val="99"/>
    <w:unhideWhenUsed/>
    <w:rsid w:val="006329F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9F4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g"/><Relationship Id="rId1" Type="http://schemas.openxmlformats.org/officeDocument/2006/relationships/image" Target="media/image4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bV/GTKmAnALLLt++EM+Cz3yELw==">CgMxLjAyDmgueDV4Y2pyODdxcHA0Mg5oLjN6eDkzdDEzaTdzdDIOaC5sOGgzM3Fpb280dHQyDmgudXFsZ2MwejBqY3VtOAByITFwYkNmMnJJOG5xdHA1NWNQZmI4QzFOem1jM2JSVjZTXw==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542</Words>
  <Characters>2985</Characters>
  <Application>Microsoft Office Word</Application>
  <DocSecurity>0</DocSecurity>
  <Lines>24</Lines>
  <Paragraphs>7</Paragraphs>
  <ScaleCrop>false</ScaleCrop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DOHA</dc:creator>
  <cp:lastModifiedBy>Admin</cp:lastModifiedBy>
  <cp:revision>2</cp:revision>
  <dcterms:created xsi:type="dcterms:W3CDTF">2026-10-27T14:49:00Z</dcterms:created>
  <dcterms:modified xsi:type="dcterms:W3CDTF">2026-10-27T14:49:00Z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lpwstr>-336432913</vt:lpwstr>
  </property>
  <property fmtid="{D5CDD505-2E9C-101B-9397-08002B2CF9AE}" pid="3" name="ContentTypeId">
    <vt:lpwstr>0x0101009E4A665A29B64049B2BE7C21CB6A11C1</vt:lpwstr>
  </property>
  <property fmtid="{D5CDD505-2E9C-101B-9397-08002B2CF9AE}" pid="4" name="_dlc_DocIdItemGuid">
    <vt:lpwstr>a62dad4c-72d4-438c-9742-87cf7118eddd</vt:lpwstr>
  </property>
  <property fmtid="{D5CDD505-2E9C-101B-9397-08002B2CF9AE}" pid="5" name="EC_Collab_DocumentLanguage">
    <vt:lpwstr>EN</vt:lpwstr>
  </property>
  <property fmtid="{D5CDD505-2E9C-101B-9397-08002B2CF9AE}" pid="6" name="_Status">
    <vt:lpwstr>Not Started</vt:lpwstr>
  </property>
  <property fmtid="{D5CDD505-2E9C-101B-9397-08002B2CF9AE}" pid="7" name="IconOverlay">
    <vt:lpwstr>IconOverlay</vt:lpwstr>
  </property>
  <property fmtid="{D5CDD505-2E9C-101B-9397-08002B2CF9AE}" pid="8" name="EC_Collab_Reference">
    <vt:lpwstr>EC_Collab_Reference</vt:lpwstr>
  </property>
  <property fmtid="{D5CDD505-2E9C-101B-9397-08002B2CF9AE}" pid="9" name="EC_Collab_Status">
    <vt:lpwstr>Not Started</vt:lpwstr>
  </property>
  <property fmtid="{D5CDD505-2E9C-101B-9397-08002B2CF9AE}" pid="10" name="_activity">
    <vt:lpwstr>_activity</vt:lpwstr>
  </property>
</Properties>
</file>