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34973" w14:textId="77777777" w:rsidR="008B0343" w:rsidRDefault="008B0343" w:rsidP="008B0343">
      <w:pPr>
        <w:shd w:val="clear" w:color="auto" w:fill="FFFFFF"/>
        <w:rPr>
          <w:rFonts w:eastAsiaTheme="minorHAnsi"/>
          <w:lang w:val="fr-FR"/>
        </w:rPr>
      </w:pPr>
    </w:p>
    <w:p w14:paraId="2FFC5EDC" w14:textId="250CE96D" w:rsidR="008B0343" w:rsidRPr="00D9744B" w:rsidRDefault="00D04E04" w:rsidP="008B0343">
      <w:pPr>
        <w:shd w:val="clear" w:color="auto" w:fill="FFFFFF"/>
        <w:rPr>
          <w:b/>
          <w:i/>
          <w:lang w:val="fr-FR"/>
        </w:rPr>
      </w:pPr>
      <w:r w:rsidRPr="00F8090C">
        <w:rPr>
          <w:rFonts w:eastAsiaTheme="minorHAnsi"/>
          <w:lang w:val="fr-FR"/>
        </w:rPr>
        <w:t>Numéro</w:t>
      </w:r>
      <w:r w:rsidR="0012242A">
        <w:rPr>
          <w:rFonts w:eastAsiaTheme="minorHAnsi"/>
          <w:lang w:val="fr-FR"/>
        </w:rPr>
        <w:t xml:space="preserve"> </w:t>
      </w:r>
      <w:r w:rsidR="008B0343">
        <w:rPr>
          <w:rFonts w:eastAsiaTheme="minorHAnsi"/>
          <w:lang w:val="fr-FR"/>
        </w:rPr>
        <w:t>DAO</w:t>
      </w:r>
      <w:r w:rsidR="008B0343" w:rsidRPr="00F8090C">
        <w:rPr>
          <w:rFonts w:eastAsiaTheme="minorHAnsi"/>
          <w:lang w:val="fr-FR"/>
        </w:rPr>
        <w:t xml:space="preserve"> :</w:t>
      </w:r>
      <w:r w:rsidRPr="00F8090C">
        <w:rPr>
          <w:rFonts w:eastAsiaTheme="minorHAnsi"/>
          <w:lang w:val="fr-FR"/>
        </w:rPr>
        <w:t xml:space="preserve"> </w:t>
      </w:r>
      <w:r w:rsidR="008B0343" w:rsidRPr="00476AC8">
        <w:rPr>
          <w:b/>
          <w:lang w:val="fr-FR"/>
        </w:rPr>
        <w:t>7000011004</w:t>
      </w:r>
    </w:p>
    <w:p w14:paraId="4A26A9F5" w14:textId="7FCFE447" w:rsidR="00D04E04" w:rsidRPr="00E87857" w:rsidRDefault="00D04E04" w:rsidP="00101577">
      <w:pPr>
        <w:pStyle w:val="Titre2"/>
        <w:rPr>
          <w:rFonts w:eastAsiaTheme="minorHAnsi"/>
          <w:lang w:val="fr-FR"/>
        </w:rPr>
      </w:pPr>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15BA23B5" w14:textId="2D501C2F" w:rsidR="001B52BC" w:rsidRDefault="00D04E04">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30258762" w:history="1">
            <w:r w:rsidR="001B52BC" w:rsidRPr="00714668">
              <w:rPr>
                <w:rStyle w:val="Lienhypertexte"/>
                <w:noProof/>
                <w:lang w:val="fr-FR"/>
              </w:rPr>
              <w:t>Renseignements relatifs au soumissionnaire ou à l’entreprise fondée de pouvoir d’un consortium / groupement :</w:t>
            </w:r>
            <w:r w:rsidR="001B52BC">
              <w:rPr>
                <w:noProof/>
                <w:webHidden/>
              </w:rPr>
              <w:tab/>
            </w:r>
            <w:r w:rsidR="001B52BC">
              <w:rPr>
                <w:noProof/>
                <w:webHidden/>
              </w:rPr>
              <w:fldChar w:fldCharType="begin"/>
            </w:r>
            <w:r w:rsidR="001B52BC">
              <w:rPr>
                <w:noProof/>
                <w:webHidden/>
              </w:rPr>
              <w:instrText xml:space="preserve"> PAGEREF _Toc230258762 \h </w:instrText>
            </w:r>
            <w:r w:rsidR="001B52BC">
              <w:rPr>
                <w:noProof/>
                <w:webHidden/>
              </w:rPr>
            </w:r>
            <w:r w:rsidR="001B52BC">
              <w:rPr>
                <w:noProof/>
                <w:webHidden/>
              </w:rPr>
              <w:fldChar w:fldCharType="separate"/>
            </w:r>
            <w:r w:rsidR="001B52BC">
              <w:rPr>
                <w:noProof/>
                <w:webHidden/>
              </w:rPr>
              <w:t>1</w:t>
            </w:r>
            <w:r w:rsidR="001B52BC">
              <w:rPr>
                <w:noProof/>
                <w:webHidden/>
              </w:rPr>
              <w:fldChar w:fldCharType="end"/>
            </w:r>
          </w:hyperlink>
        </w:p>
        <w:p w14:paraId="20F8A129" w14:textId="7FCE49F4" w:rsidR="001B52BC" w:rsidRDefault="001B52BC">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0258763" w:history="1">
            <w:r w:rsidRPr="00714668">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_Toc230258763 \h </w:instrText>
            </w:r>
            <w:r>
              <w:rPr>
                <w:noProof/>
                <w:webHidden/>
              </w:rPr>
            </w:r>
            <w:r>
              <w:rPr>
                <w:noProof/>
                <w:webHidden/>
              </w:rPr>
              <w:fldChar w:fldCharType="separate"/>
            </w:r>
            <w:r>
              <w:rPr>
                <w:noProof/>
                <w:webHidden/>
              </w:rPr>
              <w:t>2</w:t>
            </w:r>
            <w:r>
              <w:rPr>
                <w:noProof/>
                <w:webHidden/>
              </w:rPr>
              <w:fldChar w:fldCharType="end"/>
            </w:r>
          </w:hyperlink>
        </w:p>
        <w:p w14:paraId="7D4B6387" w14:textId="754DBB7C" w:rsidR="001B52BC" w:rsidRDefault="001B52BC">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0258764" w:history="1">
            <w:r w:rsidRPr="00714668">
              <w:rPr>
                <w:rStyle w:val="Lienhypertexte"/>
                <w:noProof/>
                <w:lang w:val="fr-FR"/>
              </w:rPr>
              <w:t>Causes d’exclusion</w:t>
            </w:r>
            <w:r>
              <w:rPr>
                <w:noProof/>
                <w:webHidden/>
              </w:rPr>
              <w:tab/>
            </w:r>
            <w:r>
              <w:rPr>
                <w:noProof/>
                <w:webHidden/>
              </w:rPr>
              <w:fldChar w:fldCharType="begin"/>
            </w:r>
            <w:r>
              <w:rPr>
                <w:noProof/>
                <w:webHidden/>
              </w:rPr>
              <w:instrText xml:space="preserve"> PAGEREF _Toc230258764 \h </w:instrText>
            </w:r>
            <w:r>
              <w:rPr>
                <w:noProof/>
                <w:webHidden/>
              </w:rPr>
            </w:r>
            <w:r>
              <w:rPr>
                <w:noProof/>
                <w:webHidden/>
              </w:rPr>
              <w:fldChar w:fldCharType="separate"/>
            </w:r>
            <w:r>
              <w:rPr>
                <w:noProof/>
                <w:webHidden/>
              </w:rPr>
              <w:t>2</w:t>
            </w:r>
            <w:r>
              <w:rPr>
                <w:noProof/>
                <w:webHidden/>
              </w:rPr>
              <w:fldChar w:fldCharType="end"/>
            </w:r>
          </w:hyperlink>
        </w:p>
        <w:p w14:paraId="503636BE" w14:textId="287974ED" w:rsidR="001B52BC" w:rsidRDefault="001B52BC">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0258765" w:history="1">
            <w:r w:rsidRPr="00714668">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_Toc230258765 \h </w:instrText>
            </w:r>
            <w:r>
              <w:rPr>
                <w:noProof/>
                <w:webHidden/>
              </w:rPr>
            </w:r>
            <w:r>
              <w:rPr>
                <w:noProof/>
                <w:webHidden/>
              </w:rPr>
              <w:fldChar w:fldCharType="separate"/>
            </w:r>
            <w:r>
              <w:rPr>
                <w:noProof/>
                <w:webHidden/>
              </w:rPr>
              <w:t>2</w:t>
            </w:r>
            <w:r>
              <w:rPr>
                <w:noProof/>
                <w:webHidden/>
              </w:rPr>
              <w:fldChar w:fldCharType="end"/>
            </w:r>
          </w:hyperlink>
        </w:p>
        <w:p w14:paraId="4ADEE4E0" w14:textId="252C6168" w:rsidR="001B52BC" w:rsidRDefault="001B52BC">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0258766" w:history="1">
            <w:r w:rsidRPr="00714668">
              <w:rPr>
                <w:rStyle w:val="Lienhypertexte"/>
                <w:noProof/>
                <w:lang w:val="fr-FR"/>
              </w:rPr>
              <w:t>Performance technique</w:t>
            </w:r>
            <w:r>
              <w:rPr>
                <w:noProof/>
                <w:webHidden/>
              </w:rPr>
              <w:tab/>
            </w:r>
            <w:r>
              <w:rPr>
                <w:noProof/>
                <w:webHidden/>
              </w:rPr>
              <w:fldChar w:fldCharType="begin"/>
            </w:r>
            <w:r>
              <w:rPr>
                <w:noProof/>
                <w:webHidden/>
              </w:rPr>
              <w:instrText xml:space="preserve"> PAGEREF _Toc230258766 \h </w:instrText>
            </w:r>
            <w:r>
              <w:rPr>
                <w:noProof/>
                <w:webHidden/>
              </w:rPr>
            </w:r>
            <w:r>
              <w:rPr>
                <w:noProof/>
                <w:webHidden/>
              </w:rPr>
              <w:fldChar w:fldCharType="separate"/>
            </w:r>
            <w:r>
              <w:rPr>
                <w:noProof/>
                <w:webHidden/>
              </w:rPr>
              <w:t>3</w:t>
            </w:r>
            <w:r>
              <w:rPr>
                <w:noProof/>
                <w:webHidden/>
              </w:rPr>
              <w:fldChar w:fldCharType="end"/>
            </w:r>
          </w:hyperlink>
        </w:p>
        <w:p w14:paraId="63FF34A6" w14:textId="7EA78A18" w:rsidR="001B52BC" w:rsidRDefault="001B52BC">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0258767" w:history="1">
            <w:r w:rsidRPr="00714668">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_Toc230258767 \h </w:instrText>
            </w:r>
            <w:r>
              <w:rPr>
                <w:noProof/>
                <w:webHidden/>
              </w:rPr>
            </w:r>
            <w:r>
              <w:rPr>
                <w:noProof/>
                <w:webHidden/>
              </w:rPr>
              <w:fldChar w:fldCharType="separate"/>
            </w:r>
            <w:r>
              <w:rPr>
                <w:noProof/>
                <w:webHidden/>
              </w:rPr>
              <w:t>4</w:t>
            </w:r>
            <w:r>
              <w:rPr>
                <w:noProof/>
                <w:webHidden/>
              </w:rPr>
              <w:fldChar w:fldCharType="end"/>
            </w:r>
          </w:hyperlink>
        </w:p>
        <w:p w14:paraId="5093A4E3" w14:textId="0045D546" w:rsidR="001B52BC" w:rsidRDefault="001B52BC">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0258768" w:history="1">
            <w:r w:rsidRPr="00714668">
              <w:rPr>
                <w:rStyle w:val="Lienhypertexte"/>
                <w:noProof/>
                <w:lang w:val="fr-FR"/>
              </w:rPr>
              <w:t>Déclaration d’intégrité</w:t>
            </w:r>
            <w:r>
              <w:rPr>
                <w:noProof/>
                <w:webHidden/>
              </w:rPr>
              <w:tab/>
            </w:r>
            <w:r>
              <w:rPr>
                <w:noProof/>
                <w:webHidden/>
              </w:rPr>
              <w:fldChar w:fldCharType="begin"/>
            </w:r>
            <w:r>
              <w:rPr>
                <w:noProof/>
                <w:webHidden/>
              </w:rPr>
              <w:instrText xml:space="preserve"> PAGEREF _Toc230258768 \h </w:instrText>
            </w:r>
            <w:r>
              <w:rPr>
                <w:noProof/>
                <w:webHidden/>
              </w:rPr>
            </w:r>
            <w:r>
              <w:rPr>
                <w:noProof/>
                <w:webHidden/>
              </w:rPr>
              <w:fldChar w:fldCharType="separate"/>
            </w:r>
            <w:r>
              <w:rPr>
                <w:noProof/>
                <w:webHidden/>
              </w:rPr>
              <w:t>5</w:t>
            </w:r>
            <w:r>
              <w:rPr>
                <w:noProof/>
                <w:webHidden/>
              </w:rPr>
              <w:fldChar w:fldCharType="end"/>
            </w:r>
          </w:hyperlink>
        </w:p>
        <w:p w14:paraId="4B297779" w14:textId="14ABB921" w:rsidR="001B52BC" w:rsidRDefault="001B52BC">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0258769" w:history="1">
            <w:r w:rsidRPr="00714668">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_Toc230258769 \h </w:instrText>
            </w:r>
            <w:r>
              <w:rPr>
                <w:noProof/>
                <w:webHidden/>
              </w:rPr>
            </w:r>
            <w:r>
              <w:rPr>
                <w:noProof/>
                <w:webHidden/>
              </w:rPr>
              <w:fldChar w:fldCharType="separate"/>
            </w:r>
            <w:r>
              <w:rPr>
                <w:noProof/>
                <w:webHidden/>
              </w:rPr>
              <w:t>6</w:t>
            </w:r>
            <w:r>
              <w:rPr>
                <w:noProof/>
                <w:webHidden/>
              </w:rPr>
              <w:fldChar w:fldCharType="end"/>
            </w:r>
          </w:hyperlink>
        </w:p>
        <w:p w14:paraId="0D6C4C8C" w14:textId="10D94316"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C5187CC" w14:textId="2409393C" w:rsidR="00D04E04" w:rsidRPr="00E87857" w:rsidRDefault="00D04E04" w:rsidP="00ED581C">
      <w:pPr>
        <w:pStyle w:val="Titre3"/>
        <w:ind w:right="142"/>
        <w:rPr>
          <w:lang w:val="fr-FR"/>
        </w:rPr>
      </w:pPr>
      <w:bookmarkStart w:id="0" w:name="_Toc29219558"/>
      <w:bookmarkStart w:id="1" w:name="_Toc230258762"/>
      <w:r w:rsidRPr="00F8090C">
        <w:rPr>
          <w:lang w:val="fr-FR"/>
        </w:rPr>
        <w:t>Renseignements relatifs au soumissionnaire ou à l’entreprise fondée de pouvoir d’un consortium / groupement :</w:t>
      </w:r>
      <w:bookmarkEnd w:id="0"/>
      <w:bookmarkEnd w:id="1"/>
      <w:r w:rsidR="00F81087">
        <w:rPr>
          <w:lang w:val="fr-FR"/>
        </w:rPr>
        <w:t xml:space="preserve"> </w:t>
      </w:r>
    </w:p>
    <w:p w14:paraId="2ED342F3" w14:textId="77777777" w:rsidR="00D04E04" w:rsidRPr="00E87857" w:rsidRDefault="00D04E0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8"/>
        <w:gridCol w:w="6802"/>
      </w:tblGrid>
      <w:tr w:rsidR="00D04E04" w:rsidRPr="00F8090C" w14:paraId="72A3F9B3" w14:textId="77777777" w:rsidTr="00D04E04">
        <w:tc>
          <w:tcPr>
            <w:tcW w:w="2268" w:type="dxa"/>
          </w:tcPr>
          <w:p w14:paraId="79BC33B3" w14:textId="77777777" w:rsidR="00D04E04" w:rsidRPr="00E87857" w:rsidRDefault="00D04E04" w:rsidP="00D04E04">
            <w:pPr>
              <w:spacing w:before="120" w:after="120"/>
              <w:rPr>
                <w:b/>
                <w:szCs w:val="22"/>
                <w:lang w:val="fr-FR"/>
              </w:rPr>
            </w:pPr>
            <w:r w:rsidRPr="00F8090C">
              <w:rPr>
                <w:b/>
                <w:bCs/>
                <w:szCs w:val="22"/>
                <w:lang w:val="fr-FR"/>
              </w:rPr>
              <w:t>Nom :</w:t>
            </w:r>
          </w:p>
        </w:tc>
        <w:tc>
          <w:tcPr>
            <w:tcW w:w="6802" w:type="dxa"/>
          </w:tcPr>
          <w:p w14:paraId="4418488C" w14:textId="77777777" w:rsidR="00D04E04" w:rsidRPr="00E87857" w:rsidRDefault="00D04E04" w:rsidP="00D04E04">
            <w:pPr>
              <w:spacing w:before="120" w:after="120"/>
              <w:rPr>
                <w:b/>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586F3ABA" w14:textId="77777777" w:rsidTr="00D04E04">
        <w:tc>
          <w:tcPr>
            <w:tcW w:w="2268" w:type="dxa"/>
          </w:tcPr>
          <w:p w14:paraId="17AF35E0" w14:textId="77777777" w:rsidR="00D04E04" w:rsidRPr="00E87857" w:rsidRDefault="00D04E04" w:rsidP="00D04E04">
            <w:pPr>
              <w:spacing w:before="120" w:after="120"/>
              <w:rPr>
                <w:b/>
                <w:szCs w:val="22"/>
                <w:lang w:val="fr-FR"/>
              </w:rPr>
            </w:pPr>
            <w:r w:rsidRPr="00F8090C">
              <w:rPr>
                <w:b/>
                <w:bCs/>
                <w:szCs w:val="22"/>
                <w:lang w:val="fr-FR"/>
              </w:rPr>
              <w:t>Rue</w:t>
            </w:r>
          </w:p>
        </w:tc>
        <w:tc>
          <w:tcPr>
            <w:tcW w:w="6802" w:type="dxa"/>
          </w:tcPr>
          <w:p w14:paraId="37B290F1" w14:textId="77777777" w:rsidR="00D04E04" w:rsidRPr="00E87857" w:rsidRDefault="00D04E04" w:rsidP="00D04E04">
            <w:pPr>
              <w:spacing w:before="120" w:after="120"/>
              <w:rPr>
                <w:b/>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5A2ACE49" w14:textId="77777777" w:rsidTr="00D04E04">
        <w:tc>
          <w:tcPr>
            <w:tcW w:w="2268" w:type="dxa"/>
          </w:tcPr>
          <w:p w14:paraId="3E2CCEDB" w14:textId="77777777" w:rsidR="00D04E04" w:rsidRPr="00E87857" w:rsidRDefault="00D04E04" w:rsidP="00D04E04">
            <w:pPr>
              <w:spacing w:before="120" w:after="120"/>
              <w:rPr>
                <w:b/>
                <w:szCs w:val="22"/>
                <w:lang w:val="fr-FR"/>
              </w:rPr>
            </w:pPr>
            <w:r w:rsidRPr="00F8090C">
              <w:rPr>
                <w:b/>
                <w:bCs/>
                <w:szCs w:val="22"/>
                <w:lang w:val="fr-FR"/>
              </w:rPr>
              <w:t>Code postal et localité</w:t>
            </w:r>
          </w:p>
        </w:tc>
        <w:tc>
          <w:tcPr>
            <w:tcW w:w="6802" w:type="dxa"/>
          </w:tcPr>
          <w:p w14:paraId="580886DE" w14:textId="77777777" w:rsidR="00D04E04" w:rsidRPr="00E87857" w:rsidRDefault="00D04E04" w:rsidP="00D04E04">
            <w:pPr>
              <w:spacing w:before="120" w:after="120"/>
              <w:rPr>
                <w:b/>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3EF366E9" w14:textId="77777777" w:rsidTr="00D04E04">
        <w:tc>
          <w:tcPr>
            <w:tcW w:w="2268" w:type="dxa"/>
          </w:tcPr>
          <w:p w14:paraId="3738A5FB" w14:textId="77777777" w:rsidR="00D04E04" w:rsidRPr="00E87857" w:rsidRDefault="00D04E04" w:rsidP="00D04E04">
            <w:pPr>
              <w:spacing w:before="120" w:after="120"/>
              <w:rPr>
                <w:b/>
                <w:szCs w:val="22"/>
                <w:lang w:val="fr-FR"/>
              </w:rPr>
            </w:pPr>
            <w:r w:rsidRPr="00F8090C">
              <w:rPr>
                <w:b/>
                <w:bCs/>
                <w:szCs w:val="22"/>
                <w:lang w:val="fr-FR"/>
              </w:rPr>
              <w:t>Nom de la banque</w:t>
            </w:r>
          </w:p>
        </w:tc>
        <w:tc>
          <w:tcPr>
            <w:tcW w:w="6802" w:type="dxa"/>
          </w:tcPr>
          <w:p w14:paraId="13445166"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23099429" w14:textId="77777777" w:rsidTr="00D04E04">
        <w:tc>
          <w:tcPr>
            <w:tcW w:w="2268" w:type="dxa"/>
          </w:tcPr>
          <w:p w14:paraId="1ABFBC9B" w14:textId="77777777" w:rsidR="00D04E04" w:rsidRPr="00E87857" w:rsidRDefault="00D04E04" w:rsidP="00D04E04">
            <w:pPr>
              <w:spacing w:before="120" w:after="120"/>
              <w:rPr>
                <w:b/>
                <w:szCs w:val="22"/>
                <w:lang w:val="fr-FR"/>
              </w:rPr>
            </w:pPr>
            <w:r w:rsidRPr="00F8090C">
              <w:rPr>
                <w:b/>
                <w:bCs/>
                <w:szCs w:val="22"/>
                <w:lang w:val="fr-FR"/>
              </w:rPr>
              <w:t>Nom du titulaire du compte</w:t>
            </w:r>
          </w:p>
        </w:tc>
        <w:tc>
          <w:tcPr>
            <w:tcW w:w="6802" w:type="dxa"/>
          </w:tcPr>
          <w:p w14:paraId="48B3567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7728911E" w14:textId="77777777" w:rsidTr="00D04E04">
        <w:tc>
          <w:tcPr>
            <w:tcW w:w="2268" w:type="dxa"/>
          </w:tcPr>
          <w:p w14:paraId="4185BCD0" w14:textId="77777777" w:rsidR="00D04E04" w:rsidRPr="00E87857" w:rsidRDefault="00D04E04" w:rsidP="00D04E04">
            <w:pPr>
              <w:spacing w:before="120" w:after="120"/>
              <w:rPr>
                <w:b/>
                <w:szCs w:val="22"/>
                <w:lang w:val="fr-FR"/>
              </w:rPr>
            </w:pPr>
            <w:r w:rsidRPr="00F8090C">
              <w:rPr>
                <w:b/>
                <w:bCs/>
                <w:szCs w:val="22"/>
                <w:lang w:val="fr-FR"/>
              </w:rPr>
              <w:t>IBAN</w:t>
            </w:r>
          </w:p>
        </w:tc>
        <w:tc>
          <w:tcPr>
            <w:tcW w:w="6802" w:type="dxa"/>
          </w:tcPr>
          <w:p w14:paraId="42A96230"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16F8751" w14:textId="77777777" w:rsidTr="00D04E04">
        <w:tc>
          <w:tcPr>
            <w:tcW w:w="2268" w:type="dxa"/>
          </w:tcPr>
          <w:p w14:paraId="6A542940" w14:textId="77777777" w:rsidR="00D04E04" w:rsidRPr="00E87857" w:rsidRDefault="00D04E04" w:rsidP="00D04E04">
            <w:pPr>
              <w:spacing w:before="120" w:after="120"/>
              <w:rPr>
                <w:b/>
                <w:szCs w:val="22"/>
                <w:lang w:val="fr-FR"/>
              </w:rPr>
            </w:pPr>
            <w:r w:rsidRPr="00F8090C">
              <w:rPr>
                <w:b/>
                <w:bCs/>
                <w:szCs w:val="22"/>
                <w:lang w:val="fr-FR"/>
              </w:rPr>
              <w:t>BIC</w:t>
            </w:r>
          </w:p>
        </w:tc>
        <w:tc>
          <w:tcPr>
            <w:tcW w:w="6802" w:type="dxa"/>
          </w:tcPr>
          <w:p w14:paraId="39BF781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78CAD57F" w14:textId="77777777" w:rsidTr="00D04E04">
        <w:tc>
          <w:tcPr>
            <w:tcW w:w="2268" w:type="dxa"/>
          </w:tcPr>
          <w:p w14:paraId="2EA6EA4B" w14:textId="77777777" w:rsidR="00D04E04" w:rsidRPr="00E87857" w:rsidRDefault="00D04E04" w:rsidP="00D04E04">
            <w:pPr>
              <w:spacing w:before="120" w:after="120"/>
              <w:rPr>
                <w:b/>
                <w:szCs w:val="22"/>
                <w:lang w:val="fr-FR"/>
              </w:rPr>
            </w:pPr>
            <w:r w:rsidRPr="00F8090C">
              <w:rPr>
                <w:b/>
                <w:bCs/>
                <w:szCs w:val="22"/>
                <w:lang w:val="fr-FR"/>
              </w:rPr>
              <w:t>N° fiscal</w:t>
            </w:r>
          </w:p>
        </w:tc>
        <w:tc>
          <w:tcPr>
            <w:tcW w:w="6802" w:type="dxa"/>
          </w:tcPr>
          <w:p w14:paraId="54771E1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2FB48118" w14:textId="77777777" w:rsidTr="00D04E04">
        <w:tc>
          <w:tcPr>
            <w:tcW w:w="2268" w:type="dxa"/>
          </w:tcPr>
          <w:p w14:paraId="56D92458" w14:textId="77777777" w:rsidR="00D04E04" w:rsidRPr="00E87857" w:rsidRDefault="00D04E04" w:rsidP="00D04E04">
            <w:pPr>
              <w:spacing w:before="120" w:after="120"/>
              <w:rPr>
                <w:b/>
                <w:szCs w:val="22"/>
                <w:lang w:val="fr-FR"/>
              </w:rPr>
            </w:pPr>
            <w:r w:rsidRPr="00F8090C">
              <w:rPr>
                <w:b/>
                <w:bCs/>
                <w:szCs w:val="22"/>
                <w:lang w:val="fr-FR"/>
              </w:rPr>
              <w:t>Personne à contacter en cas de question :</w:t>
            </w:r>
          </w:p>
        </w:tc>
        <w:tc>
          <w:tcPr>
            <w:tcW w:w="6802" w:type="dxa"/>
          </w:tcPr>
          <w:p w14:paraId="63542FA4"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42E72784" w14:textId="77777777" w:rsidTr="00D04E04">
        <w:tc>
          <w:tcPr>
            <w:tcW w:w="2268" w:type="dxa"/>
          </w:tcPr>
          <w:p w14:paraId="3AC93961" w14:textId="77777777" w:rsidR="00D04E04" w:rsidRPr="00E87857" w:rsidRDefault="00D04E04" w:rsidP="00D04E04">
            <w:pPr>
              <w:spacing w:before="120" w:after="120"/>
              <w:rPr>
                <w:b/>
                <w:szCs w:val="22"/>
                <w:lang w:val="fr-FR"/>
              </w:rPr>
            </w:pPr>
            <w:proofErr w:type="gramStart"/>
            <w:r w:rsidRPr="00F8090C">
              <w:rPr>
                <w:b/>
                <w:bCs/>
                <w:szCs w:val="22"/>
                <w:lang w:val="fr-FR"/>
              </w:rPr>
              <w:t>E-mail</w:t>
            </w:r>
            <w:proofErr w:type="gramEnd"/>
            <w:r w:rsidRPr="00F8090C">
              <w:rPr>
                <w:b/>
                <w:bCs/>
                <w:szCs w:val="22"/>
                <w:lang w:val="fr-FR"/>
              </w:rPr>
              <w:t> :</w:t>
            </w:r>
          </w:p>
        </w:tc>
        <w:tc>
          <w:tcPr>
            <w:tcW w:w="6802" w:type="dxa"/>
          </w:tcPr>
          <w:p w14:paraId="54AB18E7"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4C1C4416" w14:textId="77777777" w:rsidTr="00D04E04">
        <w:tc>
          <w:tcPr>
            <w:tcW w:w="2268" w:type="dxa"/>
          </w:tcPr>
          <w:p w14:paraId="38E3C560" w14:textId="77777777" w:rsidR="00D04E04" w:rsidRPr="00E87857" w:rsidRDefault="00D04E04" w:rsidP="00D04E04">
            <w:pPr>
              <w:spacing w:before="120" w:after="120"/>
              <w:rPr>
                <w:b/>
                <w:szCs w:val="22"/>
                <w:lang w:val="fr-FR"/>
              </w:rPr>
            </w:pPr>
            <w:r w:rsidRPr="00F8090C">
              <w:rPr>
                <w:b/>
                <w:bCs/>
                <w:szCs w:val="22"/>
                <w:lang w:val="fr-FR"/>
              </w:rPr>
              <w:t>Téléphone :</w:t>
            </w:r>
          </w:p>
        </w:tc>
        <w:tc>
          <w:tcPr>
            <w:tcW w:w="6802" w:type="dxa"/>
          </w:tcPr>
          <w:p w14:paraId="1517C639"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736CCF7D" w14:textId="77777777" w:rsidR="00D04E04" w:rsidRPr="00E87857" w:rsidRDefault="00D04E04" w:rsidP="007D416C">
      <w:pPr>
        <w:rPr>
          <w:rFonts w:cs="Arial"/>
          <w:bCs/>
          <w:color w:val="000000" w:themeColor="text1"/>
          <w:szCs w:val="22"/>
          <w:lang w:val="fr-FR"/>
        </w:rPr>
      </w:pPr>
    </w:p>
    <w:p w14:paraId="48FD408D" w14:textId="77777777" w:rsidR="005B0C54" w:rsidRPr="00F8090C" w:rsidRDefault="005B0C54" w:rsidP="00D04E04">
      <w:pPr>
        <w:pStyle w:val="Titre3"/>
        <w:rPr>
          <w:lang w:val="fr-FR"/>
        </w:rPr>
      </w:pPr>
      <w:bookmarkStart w:id="2" w:name="_Toc29219560"/>
    </w:p>
    <w:p w14:paraId="0A72B4CC" w14:textId="11095B82" w:rsidR="00D04E04" w:rsidRPr="00E87857" w:rsidRDefault="00D04E04" w:rsidP="00D04E04">
      <w:pPr>
        <w:pStyle w:val="Titre3"/>
        <w:rPr>
          <w:lang w:val="fr-FR"/>
        </w:rPr>
      </w:pPr>
      <w:bookmarkStart w:id="3" w:name="_Toc230258763"/>
      <w:r w:rsidRPr="00F8090C">
        <w:rPr>
          <w:lang w:val="fr-FR"/>
        </w:rPr>
        <w:t>Rubrique réservée aux personnes morales</w:t>
      </w:r>
      <w:bookmarkEnd w:id="2"/>
      <w:bookmarkEnd w:id="3"/>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12242A"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szCs w:val="22"/>
                <w:lang w:val="fr-FR"/>
              </w:rPr>
              <w:t xml:space="preserve">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12242A"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 xml:space="preserve">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7C961EAB" w14:textId="77777777" w:rsidR="00D04E04" w:rsidRPr="00E87857" w:rsidRDefault="00D04E04" w:rsidP="00D04E04">
      <w:pPr>
        <w:pStyle w:val="Titre3"/>
        <w:rPr>
          <w:lang w:val="fr-FR"/>
        </w:rPr>
      </w:pPr>
      <w:bookmarkStart w:id="4" w:name="_Toc29219562"/>
      <w:bookmarkStart w:id="5" w:name="_Toc230258764"/>
      <w:r w:rsidRPr="00F8090C">
        <w:rPr>
          <w:lang w:val="fr-FR"/>
        </w:rPr>
        <w:t>Causes d’exclusion</w:t>
      </w:r>
      <w:bookmarkEnd w:id="4"/>
      <w:bookmarkEnd w:id="5"/>
    </w:p>
    <w:p w14:paraId="262378B0" w14:textId="77777777" w:rsidR="00D04E04" w:rsidRPr="00E87857" w:rsidRDefault="00840C47" w:rsidP="00840C47">
      <w:pPr>
        <w:pStyle w:val="Corpsdetexte"/>
        <w:rPr>
          <w:b w:val="0"/>
          <w:i/>
          <w:szCs w:val="22"/>
          <w:lang w:val="fr-FR"/>
        </w:rPr>
      </w:pPr>
      <w:bookmarkStart w:id="6" w:name="_Hlk46940344"/>
      <w:r w:rsidRPr="00F8090C">
        <w:rPr>
          <w:b w:val="0"/>
          <w:bCs w:val="0"/>
          <w:i/>
          <w:iCs/>
          <w:szCs w:val="22"/>
          <w:lang w:val="fr-FR"/>
        </w:rPr>
        <w:t xml:space="preserve">La déclaration relative aux causes d’exclusion ci-dessous est valable pour chacun des membres d’un consortium ou d’un groupement. </w:t>
      </w:r>
    </w:p>
    <w:bookmarkEnd w:id="6"/>
    <w:p w14:paraId="39D9C770" w14:textId="77777777" w:rsidR="00840C47" w:rsidRPr="00E87857" w:rsidRDefault="00840C47" w:rsidP="00D04E04">
      <w:pPr>
        <w:rPr>
          <w:lang w:val="fr-FR"/>
        </w:rPr>
      </w:pPr>
    </w:p>
    <w:p w14:paraId="74F1387F" w14:textId="2AE2E2BF" w:rsidR="00247C37" w:rsidRPr="00E87857" w:rsidRDefault="00D04E04" w:rsidP="006141F2">
      <w:pPr>
        <w:pStyle w:val="Titre3"/>
        <w:spacing w:after="240"/>
        <w:rPr>
          <w:rFonts w:cs="Arial"/>
          <w:lang w:val="fr-FR"/>
        </w:rPr>
      </w:pPr>
      <w:bookmarkStart w:id="7" w:name="_Toc230258765"/>
      <w:r w:rsidRPr="00F8090C">
        <w:rPr>
          <w:lang w:val="fr-FR"/>
        </w:rPr>
        <w:t>Performance économique et financière</w:t>
      </w:r>
      <w:bookmarkEnd w:id="7"/>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32F2891B" w:rsidR="00DE3C1A" w:rsidRPr="00E87857" w:rsidRDefault="00074A24" w:rsidP="00E87857">
      <w:pPr>
        <w:spacing w:before="100" w:beforeAutospacing="1"/>
        <w:rPr>
          <w:rFonts w:cs="Arial"/>
          <w:color w:val="000000" w:themeColor="text1"/>
          <w:lang w:val="fr-FR"/>
        </w:rPr>
      </w:pPr>
      <w:r w:rsidRPr="30BCB04D">
        <w:rPr>
          <w:rFonts w:cs="Arial"/>
          <w:color w:val="000000" w:themeColor="text1"/>
          <w:lang w:val="fr-FR"/>
        </w:rPr>
        <w:t xml:space="preserve">Votre chiffre d’affaires réalisé </w:t>
      </w:r>
      <w:bookmarkStart w:id="8" w:name="_Hlk47555070"/>
      <w:r w:rsidRPr="30BCB04D">
        <w:rPr>
          <w:rFonts w:cs="Arial"/>
          <w:color w:val="000000" w:themeColor="text1"/>
          <w:lang w:val="fr-FR"/>
        </w:rPr>
        <w:t xml:space="preserve">par </w:t>
      </w:r>
      <w:r w:rsidR="00CF1E14" w:rsidRPr="30BCB04D">
        <w:rPr>
          <w:rFonts w:cs="Arial"/>
          <w:lang w:val="fr-FR"/>
        </w:rPr>
        <w:fldChar w:fldCharType="begin">
          <w:ffData>
            <w:name w:val="Text5"/>
            <w:enabled/>
            <w:calcOnExit w:val="0"/>
            <w:textInput>
              <w:default w:val="l'ensemble de l'entreprise"/>
            </w:textInput>
          </w:ffData>
        </w:fldChar>
      </w:r>
      <w:bookmarkStart w:id="9" w:name="Text5"/>
      <w:r w:rsidR="00CF1E14" w:rsidRPr="30BCB04D">
        <w:rPr>
          <w:rFonts w:cs="Arial"/>
          <w:lang w:val="fr-FR"/>
        </w:rPr>
        <w:instrText xml:space="preserve"> FORMTEXT </w:instrText>
      </w:r>
      <w:r w:rsidR="00CF1E14" w:rsidRPr="30BCB04D">
        <w:rPr>
          <w:rFonts w:cs="Arial"/>
          <w:lang w:val="fr-FR"/>
        </w:rPr>
      </w:r>
      <w:r w:rsidR="00CF1E14" w:rsidRPr="30BCB04D">
        <w:rPr>
          <w:rFonts w:cs="Arial"/>
          <w:lang w:val="fr-FR"/>
        </w:rPr>
        <w:fldChar w:fldCharType="separate"/>
      </w:r>
      <w:r w:rsidR="00CF1E14" w:rsidRPr="30BCB04D">
        <w:rPr>
          <w:rFonts w:cs="Arial"/>
          <w:lang w:val="fr-FR"/>
        </w:rPr>
        <w:t>l'ensemble de l'entreprise</w:t>
      </w:r>
      <w:r w:rsidR="00CF1E14" w:rsidRPr="30BCB04D">
        <w:rPr>
          <w:rFonts w:cs="Arial"/>
          <w:lang w:val="fr-FR"/>
        </w:rPr>
        <w:fldChar w:fldCharType="end"/>
      </w:r>
      <w:bookmarkEnd w:id="9"/>
      <w:r w:rsidRPr="30BCB04D">
        <w:rPr>
          <w:rFonts w:cs="Arial"/>
          <w:lang w:val="fr-FR"/>
        </w:rPr>
        <w:t xml:space="preserve"> </w:t>
      </w:r>
      <w:bookmarkEnd w:id="8"/>
      <w:r w:rsidRPr="30BCB04D">
        <w:rPr>
          <w:rFonts w:cs="Arial"/>
          <w:color w:val="000000" w:themeColor="text1"/>
          <w:lang w:val="fr-FR"/>
        </w:rPr>
        <w:t xml:space="preserve">au cours des trois derniers exercices clos atteint-il </w:t>
      </w:r>
      <w:r w:rsidR="003C2460" w:rsidRPr="30BCB04D">
        <w:rPr>
          <w:rFonts w:cs="Arial"/>
          <w:color w:val="000000" w:themeColor="text1"/>
          <w:lang w:val="fr-FR"/>
        </w:rPr>
        <w:t>en moyenne</w:t>
      </w:r>
      <w:r w:rsidRPr="30BCB04D">
        <w:rPr>
          <w:rFonts w:cs="Arial"/>
          <w:b/>
          <w:color w:val="000000" w:themeColor="text1"/>
          <w:lang w:val="fr-FR"/>
        </w:rPr>
        <w:t xml:space="preserve"> </w:t>
      </w:r>
      <w:r w:rsidR="0018726A">
        <w:rPr>
          <w:rFonts w:cs="Arial"/>
          <w:b/>
          <w:bCs/>
          <w:color w:val="000000" w:themeColor="text1"/>
          <w:lang w:val="fr-FR"/>
        </w:rPr>
        <w:t>65</w:t>
      </w:r>
      <w:r w:rsidR="008710A2" w:rsidRPr="30BCB04D">
        <w:rPr>
          <w:rFonts w:cs="Arial"/>
          <w:b/>
          <w:bCs/>
          <w:lang w:val="fr-FR"/>
        </w:rPr>
        <w:t>0</w:t>
      </w:r>
      <w:r w:rsidR="008710A2" w:rsidRPr="30BCB04D">
        <w:rPr>
          <w:rFonts w:cs="Arial"/>
          <w:b/>
          <w:lang w:val="fr-FR"/>
        </w:rPr>
        <w:t xml:space="preserve"> 000</w:t>
      </w:r>
      <w:r w:rsidR="00305BF1" w:rsidRPr="30BCB04D">
        <w:rPr>
          <w:rFonts w:cs="Arial"/>
          <w:b/>
          <w:lang w:val="fr-FR"/>
        </w:rPr>
        <w:t xml:space="preserve"> MAD</w:t>
      </w:r>
      <w:r w:rsidRPr="30BCB04D">
        <w:rPr>
          <w:rFonts w:cs="Arial"/>
          <w:color w:val="000000" w:themeColor="text1"/>
          <w:lang w:val="fr-FR"/>
        </w:rPr>
        <w:t xml:space="preserve"> net ?</w:t>
      </w:r>
    </w:p>
    <w:p w14:paraId="18A74909" w14:textId="77777777" w:rsidR="00EB796A" w:rsidRPr="00E87857" w:rsidRDefault="002A2552"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561670C9"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 </w:t>
      </w:r>
      <w:r w:rsidR="008710A2">
        <w:rPr>
          <w:rFonts w:cs="Arial"/>
          <w:color w:val="000000" w:themeColor="text1"/>
          <w:szCs w:val="22"/>
          <w:lang w:val="fr-FR"/>
        </w:rPr>
        <w:t>0</w:t>
      </w:r>
      <w:r w:rsidR="008710A2">
        <w:rPr>
          <w:rFonts w:cs="Arial"/>
          <w:b/>
          <w:bCs/>
          <w:szCs w:val="22"/>
          <w:lang w:val="fr-FR"/>
        </w:rPr>
        <w:t>2</w:t>
      </w:r>
      <w:r w:rsidRPr="00F8090C">
        <w:rPr>
          <w:rFonts w:cs="Arial"/>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2A2552"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10" w:name="_Toc230258766"/>
      <w:r w:rsidRPr="00F8090C">
        <w:rPr>
          <w:lang w:val="fr-FR"/>
        </w:rPr>
        <w:lastRenderedPageBreak/>
        <w:t>Performance technique</w:t>
      </w:r>
      <w:bookmarkEnd w:id="10"/>
    </w:p>
    <w:p w14:paraId="5A86DC83" w14:textId="17953DEC"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 xml:space="preserve">aux critères requis. Les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116D27E6" w:rsidR="00074A24" w:rsidRPr="00E87857" w:rsidRDefault="00074A24" w:rsidP="00E87857">
      <w:pPr>
        <w:pStyle w:val="Corpsdetexte"/>
        <w:jc w:val="both"/>
        <w:rPr>
          <w:b w:val="0"/>
          <w:color w:val="000000" w:themeColor="text1"/>
          <w:lang w:val="fr-FR"/>
        </w:rPr>
      </w:pPr>
      <w:r w:rsidRPr="17498F44">
        <w:rPr>
          <w:b w:val="0"/>
          <w:color w:val="000000" w:themeColor="text1"/>
          <w:lang w:val="fr-FR"/>
        </w:rPr>
        <w:t xml:space="preserve">L’évaluation de l’aptitude est effectuée uniquement sur la base de projets de référence d’un volume minimum de </w:t>
      </w:r>
      <w:r w:rsidR="008710A2" w:rsidRPr="17498F44">
        <w:rPr>
          <w:lang w:val="fr-FR"/>
        </w:rPr>
        <w:t>1</w:t>
      </w:r>
      <w:r w:rsidR="3AD67EB2" w:rsidRPr="17498F44">
        <w:rPr>
          <w:lang w:val="fr-FR"/>
        </w:rPr>
        <w:t>5</w:t>
      </w:r>
      <w:r w:rsidR="4D031A45" w:rsidRPr="17498F44">
        <w:rPr>
          <w:lang w:val="fr-FR"/>
        </w:rPr>
        <w:t>0</w:t>
      </w:r>
      <w:r w:rsidR="008710A2" w:rsidRPr="17498F44">
        <w:rPr>
          <w:lang w:val="fr-FR"/>
        </w:rPr>
        <w:t xml:space="preserve"> 000</w:t>
      </w:r>
      <w:r w:rsidRPr="17498F44">
        <w:rPr>
          <w:lang w:val="fr-FR"/>
        </w:rPr>
        <w:t> </w:t>
      </w:r>
      <w:r w:rsidR="00752B39" w:rsidRPr="17498F44">
        <w:rPr>
          <w:color w:val="000000" w:themeColor="text1"/>
          <w:lang w:val="fr-FR"/>
        </w:rPr>
        <w:t>MAD</w:t>
      </w:r>
      <w:r w:rsidRPr="17498F44">
        <w:rPr>
          <w:color w:val="000000" w:themeColor="text1"/>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7F2E1C19" w14:textId="46C1355F" w:rsidR="00074A24" w:rsidRPr="008710A2" w:rsidRDefault="00074A24" w:rsidP="73B9CD8B">
      <w:pPr>
        <w:pStyle w:val="Corpsdetexte"/>
        <w:jc w:val="both"/>
        <w:rPr>
          <w:color w:val="000000" w:themeColor="text1"/>
          <w:lang w:val="fr-MA"/>
        </w:rPr>
      </w:pPr>
      <w:r w:rsidRPr="008710A2">
        <w:rPr>
          <w:b w:val="0"/>
          <w:bCs w:val="0"/>
          <w:color w:val="000000" w:themeColor="text1"/>
          <w:lang w:val="fr-MA"/>
        </w:rPr>
        <w:t xml:space="preserve">Au moins </w:t>
      </w:r>
      <w:r w:rsidR="001B52BC">
        <w:rPr>
          <w:lang w:val="fr-MA"/>
        </w:rPr>
        <w:t>02</w:t>
      </w:r>
      <w:r w:rsidR="001B52BC" w:rsidRPr="008710A2">
        <w:rPr>
          <w:lang w:val="fr-MA"/>
        </w:rPr>
        <w:t xml:space="preserve"> </w:t>
      </w:r>
      <w:r w:rsidR="001B52BC" w:rsidRPr="008710A2">
        <w:rPr>
          <w:color w:val="000000" w:themeColor="text1"/>
          <w:lang w:val="fr-MA"/>
        </w:rPr>
        <w:t>projets</w:t>
      </w:r>
      <w:r w:rsidR="00846C8D" w:rsidRPr="008710A2">
        <w:rPr>
          <w:b w:val="0"/>
          <w:bCs w:val="0"/>
          <w:color w:val="000000" w:themeColor="text1"/>
          <w:lang w:val="fr-MA"/>
        </w:rPr>
        <w:t xml:space="preserve"> </w:t>
      </w:r>
      <w:r w:rsidRPr="008710A2">
        <w:rPr>
          <w:b w:val="0"/>
          <w:bCs w:val="0"/>
          <w:color w:val="000000" w:themeColor="text1"/>
          <w:lang w:val="fr-MA"/>
        </w:rPr>
        <w:t xml:space="preserve">de référence dans le domaine </w:t>
      </w:r>
      <w:r w:rsidR="0018352B" w:rsidRPr="0018352B">
        <w:rPr>
          <w:b w:val="0"/>
          <w:bCs w:val="0"/>
          <w:color w:val="000000" w:themeColor="text1"/>
          <w:lang w:val="fr-MA"/>
        </w:rPr>
        <w:t>de la prévision énergétique et de l'analyse économique, de la politique et de la régulation énergétiques, des stratégies sectorielles, des stratégies industrielles dans le domaine de l'énergie</w:t>
      </w:r>
    </w:p>
    <w:p w14:paraId="26F8EF42" w14:textId="25E0B747" w:rsidR="00074A24" w:rsidRPr="00E87857" w:rsidRDefault="00074A24" w:rsidP="00E87857">
      <w:pPr>
        <w:pStyle w:val="Corpsdetexte"/>
        <w:jc w:val="both"/>
        <w:rPr>
          <w:b w:val="0"/>
          <w:szCs w:val="22"/>
          <w:lang w:val="fr-FR"/>
        </w:rPr>
      </w:pPr>
      <w:proofErr w:type="gramStart"/>
      <w:r w:rsidRPr="00F8090C">
        <w:rPr>
          <w:b w:val="0"/>
          <w:bCs w:val="0"/>
          <w:color w:val="000000" w:themeColor="text1"/>
          <w:szCs w:val="22"/>
          <w:lang w:val="fr-FR"/>
        </w:rPr>
        <w:t>et</w:t>
      </w:r>
      <w:proofErr w:type="gramEnd"/>
      <w:r w:rsidRPr="00F8090C">
        <w:rPr>
          <w:b w:val="0"/>
          <w:bCs w:val="0"/>
          <w:color w:val="000000" w:themeColor="text1"/>
          <w:szCs w:val="22"/>
          <w:lang w:val="fr-FR"/>
        </w:rPr>
        <w:t xml:space="preserve"> au moins </w:t>
      </w:r>
      <w:r w:rsidR="008710A2">
        <w:rPr>
          <w:szCs w:val="22"/>
          <w:lang w:val="fr-FR"/>
        </w:rPr>
        <w:t>01</w:t>
      </w:r>
      <w:r w:rsidRPr="00F8090C">
        <w:rPr>
          <w:b w:val="0"/>
          <w:bCs w:val="0"/>
          <w:szCs w:val="22"/>
          <w:lang w:val="fr-FR"/>
        </w:rPr>
        <w:t xml:space="preserve"> </w:t>
      </w:r>
      <w:r w:rsidRPr="00F8090C">
        <w:rPr>
          <w:b w:val="0"/>
          <w:bCs w:val="0"/>
          <w:color w:val="000000" w:themeColor="text1"/>
          <w:szCs w:val="22"/>
          <w:lang w:val="fr-FR"/>
        </w:rPr>
        <w:t xml:space="preserve">projet(s) de référence </w:t>
      </w:r>
      <w:r w:rsidR="00846C8D">
        <w:rPr>
          <w:b w:val="0"/>
          <w:bCs w:val="0"/>
          <w:szCs w:val="22"/>
          <w:lang w:val="fr-FR"/>
        </w:rPr>
        <w:t xml:space="preserve">au </w:t>
      </w:r>
      <w:r w:rsidR="008710A2">
        <w:rPr>
          <w:szCs w:val="22"/>
          <w:lang w:val="fr-FR"/>
        </w:rPr>
        <w:t>Maroc</w:t>
      </w:r>
      <w:r w:rsidRPr="00F8090C">
        <w:rPr>
          <w:b w:val="0"/>
          <w:bCs w:val="0"/>
          <w:szCs w:val="22"/>
          <w:lang w:val="fr-FR"/>
        </w:rPr>
        <w:t xml:space="preserve">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11" w:name="_Toc230258767"/>
      <w:r w:rsidRPr="00F8090C">
        <w:rPr>
          <w:rStyle w:val="Titre3Car"/>
          <w:lang w:val="fr-FR"/>
        </w:rPr>
        <w:lastRenderedPageBreak/>
        <w:t>Récapitulatif des projets de référence</w:t>
      </w:r>
      <w:bookmarkEnd w:id="11"/>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12242A"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5"/>
          <w:footerReference w:type="default" r:id="rId16"/>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12" w:name="_Toc230258768"/>
      <w:r w:rsidRPr="004013FC">
        <w:rPr>
          <w:lang w:val="fr-FR"/>
        </w:rPr>
        <w:lastRenderedPageBreak/>
        <w:t>Déclaration d’intégrité</w:t>
      </w:r>
      <w:bookmarkEnd w:id="12"/>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 xml:space="preserve">les </w:t>
      </w:r>
      <w:proofErr w:type="spellStart"/>
      <w:r w:rsidRPr="004013FC">
        <w:rPr>
          <w:color w:val="auto"/>
          <w:sz w:val="22"/>
          <w:szCs w:val="22"/>
          <w:lang w:val="fr-FR"/>
        </w:rPr>
        <w:t>collaborateur</w:t>
      </w:r>
      <w:proofErr w:type="gramEnd"/>
      <w:r w:rsidRPr="004013FC">
        <w:rPr>
          <w:color w:val="auto"/>
          <w:sz w:val="22"/>
          <w:szCs w:val="22"/>
          <w:lang w:val="fr-FR"/>
        </w:rPr>
        <w:t>·rice·s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17"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18"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w:t>
      </w:r>
      <w:proofErr w:type="spellStart"/>
      <w:r w:rsidRPr="004013FC">
        <w:rPr>
          <w:rStyle w:val="FontStyle14"/>
          <w:sz w:val="22"/>
          <w:szCs w:val="22"/>
          <w:lang w:val="fr-FR"/>
        </w:rPr>
        <w:t>für</w:t>
      </w:r>
      <w:proofErr w:type="spellEnd"/>
      <w:r w:rsidRPr="004013FC">
        <w:rPr>
          <w:rStyle w:val="FontStyle14"/>
          <w:sz w:val="22"/>
          <w:szCs w:val="22"/>
          <w:lang w:val="fr-FR"/>
        </w:rPr>
        <w:t xml:space="preserve"> Internationale </w:t>
      </w:r>
      <w:proofErr w:type="spellStart"/>
      <w:r w:rsidRPr="004013FC">
        <w:rPr>
          <w:rStyle w:val="FontStyle14"/>
          <w:sz w:val="22"/>
          <w:szCs w:val="22"/>
          <w:lang w:val="fr-FR"/>
        </w:rPr>
        <w:t>Zusammenarbeit</w:t>
      </w:r>
      <w:proofErr w:type="spellEnd"/>
      <w:r w:rsidRPr="004013FC">
        <w:rPr>
          <w:rStyle w:val="FontStyle14"/>
          <w:sz w:val="22"/>
          <w:szCs w:val="22"/>
          <w:lang w:val="fr-FR"/>
        </w:rPr>
        <w:t xml:space="preserve"> (GIZ) </w:t>
      </w:r>
      <w:proofErr w:type="spellStart"/>
      <w:r w:rsidRPr="004013FC">
        <w:rPr>
          <w:rStyle w:val="FontStyle14"/>
          <w:sz w:val="22"/>
          <w:szCs w:val="22"/>
          <w:lang w:val="fr-FR"/>
        </w:rPr>
        <w:t>GmbH</w:t>
      </w:r>
      <w:proofErr w:type="spellEnd"/>
      <w:r w:rsidRPr="004013FC">
        <w:rPr>
          <w:rStyle w:val="FontStyle14"/>
          <w:sz w:val="22"/>
          <w:szCs w:val="22"/>
          <w:lang w:val="fr-FR"/>
        </w:rPr>
        <w:t xml:space="preserve"> (points </w:t>
      </w:r>
      <w:bookmarkStart w:id="13" w:name="_Hlk51341447"/>
      <w:r w:rsidRPr="004013FC">
        <w:rPr>
          <w:rStyle w:val="FontStyle14"/>
          <w:sz w:val="22"/>
          <w:lang w:val="fr-FR"/>
        </w:rPr>
        <w:t>1.4, 1.5 et 1.11</w:t>
      </w:r>
      <w:bookmarkEnd w:id="13"/>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14" w:name="_Hlk51341461"/>
      <w:r w:rsidRPr="004013FC">
        <w:rPr>
          <w:rStyle w:val="FontStyle14"/>
          <w:sz w:val="22"/>
          <w:lang w:val="fr-FR"/>
        </w:rPr>
        <w:t xml:space="preserve">2.1.4 </w:t>
      </w:r>
      <w:bookmarkEnd w:id="14"/>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5" w:name="_Toc29219564"/>
      <w:bookmarkStart w:id="16" w:name="_Toc230258769"/>
      <w:r w:rsidRPr="004013FC">
        <w:rPr>
          <w:lang w:val="fr-FR"/>
        </w:rPr>
        <w:t xml:space="preserve">Primauté des règles propres </w:t>
      </w:r>
      <w:r w:rsidR="00F8090C" w:rsidRPr="004013FC">
        <w:rPr>
          <w:lang w:val="fr-FR"/>
        </w:rPr>
        <w:t>de la GIZ</w:t>
      </w:r>
      <w:bookmarkEnd w:id="15"/>
      <w:bookmarkEnd w:id="16"/>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D0D92" w14:textId="77777777" w:rsidR="002A2552" w:rsidRDefault="002A2552" w:rsidP="00A637D0">
      <w:r>
        <w:separator/>
      </w:r>
    </w:p>
  </w:endnote>
  <w:endnote w:type="continuationSeparator" w:id="0">
    <w:p w14:paraId="27CC98E4" w14:textId="77777777" w:rsidR="002A2552" w:rsidRDefault="002A2552"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35273" w14:textId="77777777" w:rsidR="002A2552" w:rsidRDefault="002A2552" w:rsidP="00A637D0">
      <w:r>
        <w:separator/>
      </w:r>
    </w:p>
  </w:footnote>
  <w:footnote w:type="continuationSeparator" w:id="0">
    <w:p w14:paraId="1E0B9D29" w14:textId="77777777" w:rsidR="002A2552" w:rsidRDefault="002A2552"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12242A"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12242A"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12242A"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0" w:nlCheck="1" w:checkStyle="0"/>
  <w:activeWritingStyle w:appName="MSWord" w:lang="fr-FR" w:vendorID="64" w:dllVersion="0" w:nlCheck="1" w:checkStyle="0"/>
  <w:activeWritingStyle w:appName="MSWord" w:lang="fr-MA"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BC"/>
    <w:rsid w:val="000338C6"/>
    <w:rsid w:val="00045568"/>
    <w:rsid w:val="00046211"/>
    <w:rsid w:val="00047F4A"/>
    <w:rsid w:val="00052ABD"/>
    <w:rsid w:val="000548E6"/>
    <w:rsid w:val="000559A2"/>
    <w:rsid w:val="00074A24"/>
    <w:rsid w:val="00074DAF"/>
    <w:rsid w:val="00083456"/>
    <w:rsid w:val="000A2FFA"/>
    <w:rsid w:val="000A5C66"/>
    <w:rsid w:val="000B0E75"/>
    <w:rsid w:val="000B478D"/>
    <w:rsid w:val="000C1CE3"/>
    <w:rsid w:val="000E3666"/>
    <w:rsid w:val="000E4FA6"/>
    <w:rsid w:val="000F1C7E"/>
    <w:rsid w:val="000F5592"/>
    <w:rsid w:val="00101577"/>
    <w:rsid w:val="001016E4"/>
    <w:rsid w:val="00101FDB"/>
    <w:rsid w:val="001123FB"/>
    <w:rsid w:val="00112883"/>
    <w:rsid w:val="001130BA"/>
    <w:rsid w:val="00113204"/>
    <w:rsid w:val="0011459C"/>
    <w:rsid w:val="00114F6C"/>
    <w:rsid w:val="0012242A"/>
    <w:rsid w:val="00125B43"/>
    <w:rsid w:val="00131B58"/>
    <w:rsid w:val="00131DC6"/>
    <w:rsid w:val="00142010"/>
    <w:rsid w:val="00143B6A"/>
    <w:rsid w:val="00150FD8"/>
    <w:rsid w:val="00152257"/>
    <w:rsid w:val="00165E31"/>
    <w:rsid w:val="0018352B"/>
    <w:rsid w:val="0018726A"/>
    <w:rsid w:val="00190868"/>
    <w:rsid w:val="00193495"/>
    <w:rsid w:val="001A17F9"/>
    <w:rsid w:val="001B0209"/>
    <w:rsid w:val="001B11D3"/>
    <w:rsid w:val="001B1784"/>
    <w:rsid w:val="001B5011"/>
    <w:rsid w:val="001B52BC"/>
    <w:rsid w:val="001B7AAD"/>
    <w:rsid w:val="001C07C7"/>
    <w:rsid w:val="001D41F6"/>
    <w:rsid w:val="001D6A12"/>
    <w:rsid w:val="001D7634"/>
    <w:rsid w:val="00200B0F"/>
    <w:rsid w:val="002045A8"/>
    <w:rsid w:val="00205815"/>
    <w:rsid w:val="0020698D"/>
    <w:rsid w:val="002254EF"/>
    <w:rsid w:val="002320DD"/>
    <w:rsid w:val="00247C37"/>
    <w:rsid w:val="0025197C"/>
    <w:rsid w:val="002532B6"/>
    <w:rsid w:val="002553F5"/>
    <w:rsid w:val="00257E01"/>
    <w:rsid w:val="00260630"/>
    <w:rsid w:val="002616A5"/>
    <w:rsid w:val="00270A19"/>
    <w:rsid w:val="0027290F"/>
    <w:rsid w:val="00275F2B"/>
    <w:rsid w:val="002840F5"/>
    <w:rsid w:val="0028645D"/>
    <w:rsid w:val="00287635"/>
    <w:rsid w:val="00293310"/>
    <w:rsid w:val="00293D55"/>
    <w:rsid w:val="00294602"/>
    <w:rsid w:val="00295C25"/>
    <w:rsid w:val="002975F6"/>
    <w:rsid w:val="002A2552"/>
    <w:rsid w:val="002A379A"/>
    <w:rsid w:val="002A4265"/>
    <w:rsid w:val="002B0417"/>
    <w:rsid w:val="002B3058"/>
    <w:rsid w:val="002B696B"/>
    <w:rsid w:val="002C0268"/>
    <w:rsid w:val="002C318A"/>
    <w:rsid w:val="002D4C3D"/>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3042"/>
    <w:rsid w:val="00375D5E"/>
    <w:rsid w:val="003828E6"/>
    <w:rsid w:val="0038591D"/>
    <w:rsid w:val="003A29D7"/>
    <w:rsid w:val="003A414A"/>
    <w:rsid w:val="003A707D"/>
    <w:rsid w:val="003B1D21"/>
    <w:rsid w:val="003B2AF3"/>
    <w:rsid w:val="003B67CC"/>
    <w:rsid w:val="003C2460"/>
    <w:rsid w:val="003C31A1"/>
    <w:rsid w:val="003C3527"/>
    <w:rsid w:val="003C6FDC"/>
    <w:rsid w:val="003D266E"/>
    <w:rsid w:val="003D4AB9"/>
    <w:rsid w:val="003F6EC9"/>
    <w:rsid w:val="003F7303"/>
    <w:rsid w:val="004013FC"/>
    <w:rsid w:val="004023DF"/>
    <w:rsid w:val="004072B8"/>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704"/>
    <w:rsid w:val="004C4961"/>
    <w:rsid w:val="004D1A52"/>
    <w:rsid w:val="004E11DA"/>
    <w:rsid w:val="004E597C"/>
    <w:rsid w:val="004F56CA"/>
    <w:rsid w:val="004F6D94"/>
    <w:rsid w:val="00503D35"/>
    <w:rsid w:val="00507C1D"/>
    <w:rsid w:val="005350F8"/>
    <w:rsid w:val="00545EBA"/>
    <w:rsid w:val="00553FC0"/>
    <w:rsid w:val="00556EAD"/>
    <w:rsid w:val="00560342"/>
    <w:rsid w:val="00574E69"/>
    <w:rsid w:val="00583A8D"/>
    <w:rsid w:val="005875AF"/>
    <w:rsid w:val="005A05F7"/>
    <w:rsid w:val="005B0C54"/>
    <w:rsid w:val="005B3D97"/>
    <w:rsid w:val="005C11A9"/>
    <w:rsid w:val="005D18E7"/>
    <w:rsid w:val="005D500F"/>
    <w:rsid w:val="005D60B4"/>
    <w:rsid w:val="005D77FC"/>
    <w:rsid w:val="005E0A0F"/>
    <w:rsid w:val="00601987"/>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9220B"/>
    <w:rsid w:val="00694737"/>
    <w:rsid w:val="00696B10"/>
    <w:rsid w:val="006B4708"/>
    <w:rsid w:val="006C3411"/>
    <w:rsid w:val="006E2E2F"/>
    <w:rsid w:val="006E6947"/>
    <w:rsid w:val="006E6BF7"/>
    <w:rsid w:val="006E724B"/>
    <w:rsid w:val="006F545C"/>
    <w:rsid w:val="006F643B"/>
    <w:rsid w:val="007000B3"/>
    <w:rsid w:val="007077E8"/>
    <w:rsid w:val="00722877"/>
    <w:rsid w:val="007245A9"/>
    <w:rsid w:val="007273C6"/>
    <w:rsid w:val="00735200"/>
    <w:rsid w:val="00745212"/>
    <w:rsid w:val="00752AC5"/>
    <w:rsid w:val="00752B39"/>
    <w:rsid w:val="007702B2"/>
    <w:rsid w:val="00780022"/>
    <w:rsid w:val="00793748"/>
    <w:rsid w:val="0079505C"/>
    <w:rsid w:val="007A14C8"/>
    <w:rsid w:val="007B14B5"/>
    <w:rsid w:val="007B15CD"/>
    <w:rsid w:val="007C2451"/>
    <w:rsid w:val="007D1F6F"/>
    <w:rsid w:val="007D416C"/>
    <w:rsid w:val="007D626A"/>
    <w:rsid w:val="007D6FB7"/>
    <w:rsid w:val="007F53DB"/>
    <w:rsid w:val="008018D8"/>
    <w:rsid w:val="008071C6"/>
    <w:rsid w:val="00824179"/>
    <w:rsid w:val="00840C47"/>
    <w:rsid w:val="00840C61"/>
    <w:rsid w:val="00845E5A"/>
    <w:rsid w:val="00846C8D"/>
    <w:rsid w:val="008472EF"/>
    <w:rsid w:val="00847F0B"/>
    <w:rsid w:val="008564C5"/>
    <w:rsid w:val="00856CFA"/>
    <w:rsid w:val="008710A2"/>
    <w:rsid w:val="008710E3"/>
    <w:rsid w:val="008761AD"/>
    <w:rsid w:val="00880B21"/>
    <w:rsid w:val="00882D2F"/>
    <w:rsid w:val="0088460C"/>
    <w:rsid w:val="008964DD"/>
    <w:rsid w:val="00896D85"/>
    <w:rsid w:val="008A634C"/>
    <w:rsid w:val="008B0343"/>
    <w:rsid w:val="008B1997"/>
    <w:rsid w:val="008B7244"/>
    <w:rsid w:val="008C00BE"/>
    <w:rsid w:val="008D3634"/>
    <w:rsid w:val="008D4B06"/>
    <w:rsid w:val="008D5A9C"/>
    <w:rsid w:val="008E07D4"/>
    <w:rsid w:val="00905B81"/>
    <w:rsid w:val="00914472"/>
    <w:rsid w:val="009239DC"/>
    <w:rsid w:val="009421DC"/>
    <w:rsid w:val="00942857"/>
    <w:rsid w:val="009439D0"/>
    <w:rsid w:val="009440BB"/>
    <w:rsid w:val="00957D5A"/>
    <w:rsid w:val="00957DAB"/>
    <w:rsid w:val="00960432"/>
    <w:rsid w:val="00964A05"/>
    <w:rsid w:val="00967801"/>
    <w:rsid w:val="00994A1D"/>
    <w:rsid w:val="009A13D5"/>
    <w:rsid w:val="009B0BA2"/>
    <w:rsid w:val="009C7098"/>
    <w:rsid w:val="009D33C1"/>
    <w:rsid w:val="009E4E08"/>
    <w:rsid w:val="009E7E71"/>
    <w:rsid w:val="009F0636"/>
    <w:rsid w:val="009F1656"/>
    <w:rsid w:val="00A00268"/>
    <w:rsid w:val="00A03C19"/>
    <w:rsid w:val="00A10620"/>
    <w:rsid w:val="00A11BEF"/>
    <w:rsid w:val="00A13972"/>
    <w:rsid w:val="00A15035"/>
    <w:rsid w:val="00A319CC"/>
    <w:rsid w:val="00A33934"/>
    <w:rsid w:val="00A43ABF"/>
    <w:rsid w:val="00A454D1"/>
    <w:rsid w:val="00A637D0"/>
    <w:rsid w:val="00A64890"/>
    <w:rsid w:val="00A66242"/>
    <w:rsid w:val="00A71D28"/>
    <w:rsid w:val="00A73771"/>
    <w:rsid w:val="00A85F0D"/>
    <w:rsid w:val="00A95A9F"/>
    <w:rsid w:val="00AA0BB3"/>
    <w:rsid w:val="00AA3807"/>
    <w:rsid w:val="00AA445D"/>
    <w:rsid w:val="00AB192E"/>
    <w:rsid w:val="00AB4724"/>
    <w:rsid w:val="00AB5A05"/>
    <w:rsid w:val="00AC0E75"/>
    <w:rsid w:val="00AC2FA8"/>
    <w:rsid w:val="00AD7EB8"/>
    <w:rsid w:val="00AE6941"/>
    <w:rsid w:val="00AF5780"/>
    <w:rsid w:val="00B03AC9"/>
    <w:rsid w:val="00B23934"/>
    <w:rsid w:val="00B24A1B"/>
    <w:rsid w:val="00B37009"/>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C2A12"/>
    <w:rsid w:val="00BC3FE3"/>
    <w:rsid w:val="00BE09A4"/>
    <w:rsid w:val="00BE46F9"/>
    <w:rsid w:val="00BF4517"/>
    <w:rsid w:val="00C11D38"/>
    <w:rsid w:val="00C1422E"/>
    <w:rsid w:val="00C177A6"/>
    <w:rsid w:val="00C21919"/>
    <w:rsid w:val="00C23480"/>
    <w:rsid w:val="00C33501"/>
    <w:rsid w:val="00C436E8"/>
    <w:rsid w:val="00C5082D"/>
    <w:rsid w:val="00C538E0"/>
    <w:rsid w:val="00C56D26"/>
    <w:rsid w:val="00C61FBD"/>
    <w:rsid w:val="00C63C0B"/>
    <w:rsid w:val="00C66567"/>
    <w:rsid w:val="00C73B32"/>
    <w:rsid w:val="00C76E1E"/>
    <w:rsid w:val="00C83669"/>
    <w:rsid w:val="00C9166C"/>
    <w:rsid w:val="00C91A29"/>
    <w:rsid w:val="00CC342C"/>
    <w:rsid w:val="00CC41DD"/>
    <w:rsid w:val="00CC4DB7"/>
    <w:rsid w:val="00CD0B2F"/>
    <w:rsid w:val="00CD1093"/>
    <w:rsid w:val="00CD69B8"/>
    <w:rsid w:val="00CF1E14"/>
    <w:rsid w:val="00D027FB"/>
    <w:rsid w:val="00D04E04"/>
    <w:rsid w:val="00D10F81"/>
    <w:rsid w:val="00D11C26"/>
    <w:rsid w:val="00D151EE"/>
    <w:rsid w:val="00D15832"/>
    <w:rsid w:val="00D167A3"/>
    <w:rsid w:val="00D2054F"/>
    <w:rsid w:val="00D21E07"/>
    <w:rsid w:val="00D26A6F"/>
    <w:rsid w:val="00D377D7"/>
    <w:rsid w:val="00D4476F"/>
    <w:rsid w:val="00D51412"/>
    <w:rsid w:val="00D51929"/>
    <w:rsid w:val="00D667BB"/>
    <w:rsid w:val="00D67C9D"/>
    <w:rsid w:val="00D915D5"/>
    <w:rsid w:val="00DA3266"/>
    <w:rsid w:val="00DB1469"/>
    <w:rsid w:val="00DC39FE"/>
    <w:rsid w:val="00DD48B5"/>
    <w:rsid w:val="00DD592E"/>
    <w:rsid w:val="00DD658A"/>
    <w:rsid w:val="00DE0892"/>
    <w:rsid w:val="00DE3C1A"/>
    <w:rsid w:val="00DE6D89"/>
    <w:rsid w:val="00DE7D2A"/>
    <w:rsid w:val="00DE7E67"/>
    <w:rsid w:val="00DF6E8E"/>
    <w:rsid w:val="00E00A39"/>
    <w:rsid w:val="00E115AC"/>
    <w:rsid w:val="00E17E99"/>
    <w:rsid w:val="00E2052D"/>
    <w:rsid w:val="00E26540"/>
    <w:rsid w:val="00E271D5"/>
    <w:rsid w:val="00E302CF"/>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8090C"/>
    <w:rsid w:val="00F81087"/>
    <w:rsid w:val="00F96761"/>
    <w:rsid w:val="00FA0578"/>
    <w:rsid w:val="00FA7E09"/>
    <w:rsid w:val="00FB21AF"/>
    <w:rsid w:val="00FB23D9"/>
    <w:rsid w:val="00FB2A41"/>
    <w:rsid w:val="00FB2B83"/>
    <w:rsid w:val="00FC5121"/>
    <w:rsid w:val="00FD0CDF"/>
    <w:rsid w:val="00FD3362"/>
    <w:rsid w:val="00FE1BCE"/>
    <w:rsid w:val="00FF0786"/>
    <w:rsid w:val="00FF48F9"/>
    <w:rsid w:val="17498F44"/>
    <w:rsid w:val="30BCB04D"/>
    <w:rsid w:val="3AD67EB2"/>
    <w:rsid w:val="4D031A45"/>
    <w:rsid w:val="686B47A5"/>
    <w:rsid w:val="68A02DC3"/>
    <w:rsid w:val="70B52A43"/>
    <w:rsid w:val="73B9C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iz.de/de/ueber_die_giz/8180.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integrity-mailbox@giz.d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F489F0ABEB0F845A79D112A90341C79" ma:contentTypeVersion="19" ma:contentTypeDescription="Ein neues Dokument erstellen." ma:contentTypeScope="" ma:versionID="d257fadbd55ebfb66535579361097a68">
  <xsd:schema xmlns:xsd="http://www.w3.org/2001/XMLSchema" xmlns:xs="http://www.w3.org/2001/XMLSchema" xmlns:p="http://schemas.microsoft.com/office/2006/metadata/properties" xmlns:ns2="9d6878c9-d5b2-4ab9-9375-a4a2a1c5a04a" xmlns:ns3="145653cc-e818-4302-a302-e79dbb514206" targetNamespace="http://schemas.microsoft.com/office/2006/metadata/properties" ma:root="true" ma:fieldsID="a875dbad13911204483c4c43e40b3409" ns2:_="" ns3:_="">
    <xsd:import namespace="9d6878c9-d5b2-4ab9-9375-a4a2a1c5a04a"/>
    <xsd:import namespace="145653cc-e818-4302-a302-e79dbb5142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878c9-d5b2-4ab9-9375-a4a2a1c5a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653cc-e818-4302-a302-e79dbb514206"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8f83e5c5-84e5-4061-a6a4-25a8a30c3a43}" ma:internalName="TaxCatchAll" ma:showField="CatchAllData" ma:web="145653cc-e818-4302-a302-e79dbb514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45653cc-e818-4302-a302-e79dbb514206" xsi:nil="true"/>
    <lcf76f155ced4ddcb4097134ff3c332f xmlns="9d6878c9-d5b2-4ab9-9375-a4a2a1c5a0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16269A-793D-47F1-9A71-569F324DAC39}">
  <ds:schemaRefs>
    <ds:schemaRef ds:uri="http://schemas.microsoft.com/sharepoint/v3/contenttype/forms"/>
  </ds:schemaRefs>
</ds:datastoreItem>
</file>

<file path=customXml/itemProps2.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3.xml><?xml version="1.0" encoding="utf-8"?>
<ds:datastoreItem xmlns:ds="http://schemas.openxmlformats.org/officeDocument/2006/customXml" ds:itemID="{118CB743-F1EB-44AD-87EA-519C7A9CC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878c9-d5b2-4ab9-9375-a4a2a1c5a04a"/>
    <ds:schemaRef ds:uri="145653cc-e818-4302-a302-e79dbb514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145653cc-e818-4302-a302-e79dbb514206"/>
    <ds:schemaRef ds:uri="9d6878c9-d5b2-4ab9-9375-a4a2a1c5a04a"/>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6</Pages>
  <Words>1955</Words>
  <Characters>11145</Characters>
  <Application>Microsoft Office Word</Application>
  <DocSecurity>0</DocSecurity>
  <Lines>92</Lines>
  <Paragraphs>26</Paragraphs>
  <ScaleCrop>false</ScaleCrop>
  <Company>GIZ GmbH</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AJANA-EL-KHADDAR, Khadija GIZ MA</cp:lastModifiedBy>
  <cp:revision>24</cp:revision>
  <cp:lastPrinted>2018-02-16T12:47:00Z</cp:lastPrinted>
  <dcterms:created xsi:type="dcterms:W3CDTF">2025-05-19T14:29:00Z</dcterms:created>
  <dcterms:modified xsi:type="dcterms:W3CDTF">2026-05-21T11:25:00Z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0x010100EF489F0ABEB0F845A79D112A90341C79</vt:lpwstr>
  </property>
  <property fmtid="{D5CDD505-2E9C-101B-9397-08002B2CF9AE}" pid="3" name="_dlc_DocIdItemGuid">
    <vt:lpwstr>60df94fa-4852-44c6-bf08-a1e1c7ed2900</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y fmtid="{D5CDD505-2E9C-101B-9397-08002B2CF9AE}" pid="9" name="MediaServiceImageTags">
    <vt:lpwstr/>
  </property>
</Properties>
</file>