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DFA3" w14:textId="1B077F2C" w:rsidR="00932541" w:rsidRDefault="00932541" w:rsidP="00932541">
      <w:pPr>
        <w:spacing w:after="0" w:line="240" w:lineRule="auto"/>
        <w:jc w:val="center"/>
        <w:rPr>
          <w:rFonts w:ascii="Times New Roman" w:eastAsia="Times New Roman" w:hAnsi="Times New Roman" w:cs="Times New Roman"/>
          <w:kern w:val="0"/>
          <w:sz w:val="32"/>
          <w:szCs w:val="32"/>
          <w:lang w:eastAsia="fr-FR"/>
          <w14:ligatures w14:val="none"/>
        </w:rPr>
      </w:pPr>
      <w:r>
        <w:rPr>
          <w:rFonts w:ascii="Times New Roman" w:eastAsia="Times New Roman" w:hAnsi="Times New Roman" w:cs="Times New Roman"/>
          <w:noProof/>
          <w:kern w:val="0"/>
          <w:sz w:val="32"/>
          <w:szCs w:val="32"/>
          <w:lang w:eastAsia="fr-FR"/>
          <w14:ligatures w14:val="none"/>
        </w:rPr>
        <w:drawing>
          <wp:inline distT="0" distB="0" distL="0" distR="0" wp14:anchorId="6AA83358" wp14:editId="5B086F2F">
            <wp:extent cx="3078480" cy="698500"/>
            <wp:effectExtent l="0" t="0" r="7620" b="6350"/>
            <wp:docPr id="8591307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8480" cy="698500"/>
                    </a:xfrm>
                    <a:prstGeom prst="rect">
                      <a:avLst/>
                    </a:prstGeom>
                    <a:noFill/>
                  </pic:spPr>
                </pic:pic>
              </a:graphicData>
            </a:graphic>
          </wp:inline>
        </w:drawing>
      </w:r>
    </w:p>
    <w:p w14:paraId="2C1B705E" w14:textId="77777777" w:rsidR="00480FE2" w:rsidRDefault="00480FE2" w:rsidP="00932541">
      <w:pPr>
        <w:spacing w:after="0" w:line="240" w:lineRule="auto"/>
        <w:jc w:val="center"/>
        <w:rPr>
          <w:rFonts w:ascii="Times New Roman" w:eastAsia="Times New Roman" w:hAnsi="Times New Roman" w:cs="Times New Roman"/>
          <w:kern w:val="0"/>
          <w:sz w:val="24"/>
          <w:szCs w:val="24"/>
          <w:lang w:eastAsia="fr-FR"/>
          <w14:ligatures w14:val="none"/>
        </w:rPr>
      </w:pPr>
    </w:p>
    <w:p w14:paraId="29BEC66D" w14:textId="11E57DE5" w:rsidR="002B728B" w:rsidRPr="007B5E44" w:rsidRDefault="002B728B" w:rsidP="00932541">
      <w:pPr>
        <w:spacing w:after="0" w:line="240" w:lineRule="auto"/>
        <w:jc w:val="center"/>
        <w:rPr>
          <w:rFonts w:ascii="Times New Roman" w:eastAsia="Times New Roman" w:hAnsi="Times New Roman" w:cs="Times New Roman"/>
          <w:kern w:val="0"/>
          <w:sz w:val="24"/>
          <w:szCs w:val="28"/>
          <w:lang w:eastAsia="fr-FR"/>
          <w14:ligatures w14:val="none"/>
        </w:rPr>
      </w:pPr>
      <w:r w:rsidRPr="007B5E44">
        <w:rPr>
          <w:rFonts w:ascii="Times New Roman" w:eastAsia="Times New Roman" w:hAnsi="Times New Roman" w:cs="Times New Roman"/>
          <w:kern w:val="0"/>
          <w:sz w:val="24"/>
          <w:szCs w:val="28"/>
          <w:lang w:eastAsia="fr-FR"/>
          <w14:ligatures w14:val="none"/>
        </w:rPr>
        <w:t xml:space="preserve">Communiqué </w:t>
      </w:r>
    </w:p>
    <w:p w14:paraId="70F8BFDD" w14:textId="77777777" w:rsidR="00480FE2" w:rsidRDefault="00480FE2" w:rsidP="00932541">
      <w:pPr>
        <w:spacing w:after="0" w:line="240" w:lineRule="auto"/>
        <w:jc w:val="center"/>
        <w:rPr>
          <w:rFonts w:ascii="Times New Roman" w:eastAsia="Times New Roman" w:hAnsi="Times New Roman" w:cs="Times New Roman"/>
          <w:kern w:val="0"/>
          <w:sz w:val="24"/>
          <w:szCs w:val="24"/>
          <w:lang w:eastAsia="fr-FR"/>
          <w14:ligatures w14:val="none"/>
        </w:rPr>
      </w:pPr>
    </w:p>
    <w:p w14:paraId="3D976583" w14:textId="2ABEAC74" w:rsidR="007B5E44" w:rsidRPr="007B5E44" w:rsidRDefault="007B5E44" w:rsidP="00932541">
      <w:pPr>
        <w:spacing w:after="0" w:line="240" w:lineRule="auto"/>
        <w:jc w:val="center"/>
        <w:rPr>
          <w:rFonts w:ascii="Times New Roman" w:eastAsia="Times New Roman" w:hAnsi="Times New Roman" w:cs="Times New Roman"/>
          <w:b/>
          <w:bCs/>
          <w:kern w:val="0"/>
          <w:sz w:val="24"/>
          <w:szCs w:val="24"/>
          <w:lang w:eastAsia="fr-FR"/>
          <w14:ligatures w14:val="none"/>
        </w:rPr>
      </w:pPr>
      <w:r w:rsidRPr="007B5E44">
        <w:rPr>
          <w:sz w:val="24"/>
          <w:szCs w:val="24"/>
        </w:rPr>
        <w:t>La famille se transforme</w:t>
      </w:r>
      <w:r w:rsidR="00AD39F8">
        <w:rPr>
          <w:sz w:val="24"/>
          <w:szCs w:val="24"/>
        </w:rPr>
        <w:t> ! L</w:t>
      </w:r>
      <w:r w:rsidRPr="007B5E44">
        <w:rPr>
          <w:sz w:val="24"/>
          <w:szCs w:val="24"/>
        </w:rPr>
        <w:t>es législations et politiques publiques doivent accompagner cette mutation</w:t>
      </w:r>
    </w:p>
    <w:p w14:paraId="731FC504" w14:textId="19873688" w:rsidR="002B728B" w:rsidRPr="00480FE2" w:rsidRDefault="002B728B" w:rsidP="007B5E44">
      <w:pPr>
        <w:spacing w:before="100" w:beforeAutospacing="1" w:after="100" w:afterAutospacing="1" w:line="240" w:lineRule="auto"/>
        <w:jc w:val="both"/>
        <w:rPr>
          <w:rFonts w:eastAsia="Times New Roman" w:cstheme="minorHAnsi"/>
          <w:kern w:val="0"/>
          <w:sz w:val="24"/>
          <w:szCs w:val="24"/>
          <w:lang w:eastAsia="fr-FR"/>
          <w14:ligatures w14:val="none"/>
        </w:rPr>
      </w:pPr>
      <w:r w:rsidRPr="00480FE2">
        <w:rPr>
          <w:rFonts w:eastAsia="Times New Roman" w:cstheme="minorHAnsi"/>
          <w:kern w:val="0"/>
          <w:sz w:val="24"/>
          <w:szCs w:val="24"/>
          <w:lang w:eastAsia="fr-FR"/>
          <w14:ligatures w14:val="none"/>
        </w:rPr>
        <w:t xml:space="preserve">Les statistiques révélées </w:t>
      </w:r>
      <w:r w:rsidR="00EA6665" w:rsidRPr="00480FE2">
        <w:rPr>
          <w:rFonts w:eastAsia="Times New Roman" w:cstheme="minorHAnsi"/>
          <w:kern w:val="0"/>
          <w:sz w:val="24"/>
          <w:szCs w:val="24"/>
          <w:lang w:eastAsia="fr-FR"/>
          <w14:ligatures w14:val="none"/>
        </w:rPr>
        <w:t xml:space="preserve">par les </w:t>
      </w:r>
      <w:r w:rsidR="00932541" w:rsidRPr="00480FE2">
        <w:rPr>
          <w:rFonts w:eastAsia="Times New Roman" w:cstheme="minorHAnsi"/>
          <w:kern w:val="0"/>
          <w:sz w:val="24"/>
          <w:szCs w:val="24"/>
          <w:lang w:eastAsia="fr-FR"/>
          <w14:ligatures w14:val="none"/>
        </w:rPr>
        <w:t>premiers résultats de l’Enquête Nationale sur la Famille 2025 présentée</w:t>
      </w:r>
      <w:r w:rsidR="00480FE2" w:rsidRPr="00480FE2">
        <w:rPr>
          <w:rFonts w:eastAsia="Times New Roman" w:cstheme="minorHAnsi"/>
          <w:kern w:val="0"/>
          <w:sz w:val="24"/>
          <w:szCs w:val="24"/>
          <w:lang w:eastAsia="fr-FR"/>
          <w14:ligatures w14:val="none"/>
        </w:rPr>
        <w:t>s</w:t>
      </w:r>
      <w:r w:rsidR="00932541" w:rsidRPr="00480FE2">
        <w:rPr>
          <w:rFonts w:eastAsia="Times New Roman" w:cstheme="minorHAnsi"/>
          <w:kern w:val="0"/>
          <w:sz w:val="24"/>
          <w:szCs w:val="24"/>
          <w:lang w:eastAsia="fr-FR"/>
          <w14:ligatures w14:val="none"/>
        </w:rPr>
        <w:t xml:space="preserve"> par le HCP le 8 avril courant,  </w:t>
      </w:r>
      <w:r w:rsidRPr="00480FE2">
        <w:rPr>
          <w:rFonts w:eastAsia="Times New Roman" w:cstheme="minorHAnsi"/>
          <w:kern w:val="0"/>
          <w:sz w:val="24"/>
          <w:szCs w:val="24"/>
          <w:lang w:eastAsia="fr-FR"/>
          <w14:ligatures w14:val="none"/>
        </w:rPr>
        <w:t>confirment une transformation accélérée de la famille marocaine dont les capacités de protection, de solidarité et de reproduction sociale s’affaiblissent sous l’effet des mutations démographiques, économiques et culturelles.</w:t>
      </w:r>
    </w:p>
    <w:p w14:paraId="24D61920" w14:textId="14B6FA27" w:rsidR="002B728B" w:rsidRPr="00BF136C" w:rsidRDefault="00932541" w:rsidP="007B5E44">
      <w:pPr>
        <w:spacing w:before="100" w:beforeAutospacing="1" w:after="100" w:afterAutospacing="1" w:line="240" w:lineRule="auto"/>
        <w:jc w:val="both"/>
        <w:rPr>
          <w:rFonts w:eastAsia="Times New Roman" w:cstheme="minorHAnsi"/>
          <w:kern w:val="0"/>
          <w:sz w:val="24"/>
          <w:szCs w:val="24"/>
          <w:lang w:eastAsia="fr-FR"/>
          <w14:ligatures w14:val="none"/>
        </w:rPr>
      </w:pPr>
      <w:r w:rsidRPr="00BF136C">
        <w:rPr>
          <w:rFonts w:eastAsia="Times New Roman" w:cstheme="minorHAnsi"/>
          <w:kern w:val="0"/>
          <w:sz w:val="24"/>
          <w:szCs w:val="24"/>
          <w:lang w:eastAsia="fr-FR"/>
          <w14:ligatures w14:val="none"/>
        </w:rPr>
        <w:t>C</w:t>
      </w:r>
      <w:r w:rsidR="002B728B" w:rsidRPr="00BF136C">
        <w:rPr>
          <w:rFonts w:eastAsia="Times New Roman" w:cstheme="minorHAnsi"/>
          <w:kern w:val="0"/>
          <w:sz w:val="24"/>
          <w:szCs w:val="24"/>
          <w:lang w:eastAsia="fr-FR"/>
          <w14:ligatures w14:val="none"/>
        </w:rPr>
        <w:t xml:space="preserve">es premiers résultats, démontrent entre autre que : </w:t>
      </w:r>
      <w:r w:rsidR="002B728B" w:rsidRPr="00BF136C">
        <w:rPr>
          <w:rFonts w:eastAsia="Times New Roman" w:cstheme="minorHAnsi"/>
          <w:b/>
          <w:bCs/>
          <w:kern w:val="0"/>
          <w:sz w:val="24"/>
          <w:szCs w:val="24"/>
          <w:lang w:eastAsia="fr-FR"/>
          <w14:ligatures w14:val="none"/>
        </w:rPr>
        <w:t>-</w:t>
      </w:r>
      <w:r w:rsidR="002B728B" w:rsidRPr="00BF136C">
        <w:rPr>
          <w:rFonts w:eastAsia="Times New Roman" w:cstheme="minorHAnsi"/>
          <w:kern w:val="0"/>
          <w:sz w:val="24"/>
          <w:szCs w:val="24"/>
          <w:lang w:eastAsia="fr-FR"/>
          <w14:ligatures w14:val="none"/>
        </w:rPr>
        <w:t xml:space="preserve"> les mécanismes traditionnels de solidarités se fragilisent face à la montée des familles nucléaires et la baisse de la cohabitation intergénérationnelle ; </w:t>
      </w:r>
      <w:r w:rsidR="002B728B" w:rsidRPr="00BF136C">
        <w:rPr>
          <w:rFonts w:eastAsia="Times New Roman" w:cstheme="minorHAnsi"/>
          <w:b/>
          <w:bCs/>
          <w:kern w:val="0"/>
          <w:sz w:val="24"/>
          <w:szCs w:val="24"/>
          <w:lang w:eastAsia="fr-FR"/>
          <w14:ligatures w14:val="none"/>
        </w:rPr>
        <w:t>-</w:t>
      </w:r>
      <w:r w:rsidR="002B728B" w:rsidRPr="00BF136C">
        <w:rPr>
          <w:rFonts w:eastAsia="Times New Roman" w:cstheme="minorHAnsi"/>
          <w:kern w:val="0"/>
          <w:sz w:val="24"/>
          <w:szCs w:val="24"/>
          <w:lang w:eastAsia="fr-FR"/>
          <w14:ligatures w14:val="none"/>
        </w:rPr>
        <w:t xml:space="preserve"> une nette augmentation des vulnérabilités structurelles en raison de l’augmentation des ménages dirigés par des femmes et des familles monoparentales ; </w:t>
      </w:r>
      <w:r w:rsidR="002B728B" w:rsidRPr="00BF136C">
        <w:rPr>
          <w:rFonts w:eastAsia="Times New Roman" w:cstheme="minorHAnsi"/>
          <w:b/>
          <w:bCs/>
          <w:kern w:val="0"/>
          <w:sz w:val="24"/>
          <w:szCs w:val="24"/>
          <w:lang w:eastAsia="fr-FR"/>
          <w14:ligatures w14:val="none"/>
        </w:rPr>
        <w:t>-</w:t>
      </w:r>
      <w:r w:rsidR="006D1A8C" w:rsidRPr="00BF136C">
        <w:rPr>
          <w:rFonts w:eastAsia="Times New Roman" w:cstheme="minorHAnsi"/>
          <w:kern w:val="0"/>
          <w:sz w:val="24"/>
          <w:szCs w:val="24"/>
          <w:lang w:eastAsia="fr-FR"/>
          <w14:ligatures w14:val="none"/>
        </w:rPr>
        <w:t>l</w:t>
      </w:r>
      <w:r w:rsidR="00BF136C">
        <w:rPr>
          <w:rFonts w:eastAsia="Times New Roman" w:cstheme="minorHAnsi"/>
          <w:kern w:val="0"/>
          <w:sz w:val="24"/>
          <w:szCs w:val="24"/>
          <w:lang w:eastAsia="fr-FR"/>
          <w14:ligatures w14:val="none"/>
        </w:rPr>
        <w:t xml:space="preserve">a redéfinition des </w:t>
      </w:r>
      <w:r w:rsidR="00D70CE9" w:rsidRPr="00BF136C">
        <w:rPr>
          <w:rFonts w:eastAsia="Times New Roman" w:cstheme="minorHAnsi"/>
          <w:kern w:val="0"/>
          <w:sz w:val="24"/>
          <w:szCs w:val="24"/>
          <w:lang w:eastAsia="fr-FR"/>
          <w14:ligatures w14:val="none"/>
        </w:rPr>
        <w:t>liens</w:t>
      </w:r>
      <w:r w:rsidR="006D1A8C" w:rsidRPr="00BF136C">
        <w:rPr>
          <w:rFonts w:eastAsia="Times New Roman" w:cstheme="minorHAnsi"/>
          <w:kern w:val="0"/>
          <w:sz w:val="24"/>
          <w:szCs w:val="24"/>
          <w:lang w:eastAsia="fr-FR"/>
          <w14:ligatures w14:val="none"/>
        </w:rPr>
        <w:t xml:space="preserve"> familiaux </w:t>
      </w:r>
      <w:r w:rsidR="00BF136C">
        <w:rPr>
          <w:rFonts w:eastAsia="Times New Roman" w:cstheme="minorHAnsi"/>
          <w:kern w:val="0"/>
          <w:sz w:val="24"/>
          <w:szCs w:val="24"/>
          <w:lang w:eastAsia="fr-FR"/>
          <w14:ligatures w14:val="none"/>
        </w:rPr>
        <w:t xml:space="preserve">en raison de </w:t>
      </w:r>
      <w:r w:rsidR="002B728B" w:rsidRPr="00BF136C">
        <w:rPr>
          <w:rFonts w:eastAsia="Times New Roman" w:cstheme="minorHAnsi"/>
          <w:kern w:val="0"/>
          <w:sz w:val="24"/>
          <w:szCs w:val="24"/>
          <w:lang w:eastAsia="fr-FR"/>
          <w14:ligatures w14:val="none"/>
        </w:rPr>
        <w:t xml:space="preserve">l’éloignement géographique </w:t>
      </w:r>
      <w:r w:rsidR="006D1A8C" w:rsidRPr="00BF136C">
        <w:rPr>
          <w:rFonts w:eastAsia="Times New Roman" w:cstheme="minorHAnsi"/>
          <w:kern w:val="0"/>
          <w:sz w:val="24"/>
          <w:szCs w:val="24"/>
          <w:lang w:eastAsia="fr-FR"/>
          <w14:ligatures w14:val="none"/>
        </w:rPr>
        <w:t xml:space="preserve">et </w:t>
      </w:r>
      <w:r w:rsidR="002B728B" w:rsidRPr="00BF136C">
        <w:rPr>
          <w:rFonts w:eastAsia="Times New Roman" w:cstheme="minorHAnsi"/>
          <w:kern w:val="0"/>
          <w:sz w:val="24"/>
          <w:szCs w:val="24"/>
          <w:lang w:eastAsia="fr-FR"/>
          <w14:ligatures w14:val="none"/>
        </w:rPr>
        <w:t>la précarisation des conditions de vie ;</w:t>
      </w:r>
      <w:r w:rsidR="002B728B" w:rsidRPr="00BF136C">
        <w:rPr>
          <w:rFonts w:eastAsia="Times New Roman" w:cstheme="minorHAnsi"/>
          <w:b/>
          <w:bCs/>
          <w:kern w:val="0"/>
          <w:sz w:val="24"/>
          <w:szCs w:val="24"/>
          <w:lang w:eastAsia="fr-FR"/>
          <w14:ligatures w14:val="none"/>
        </w:rPr>
        <w:t>-</w:t>
      </w:r>
      <w:r w:rsidR="002B728B" w:rsidRPr="00BF136C">
        <w:rPr>
          <w:rFonts w:eastAsia="Times New Roman" w:cstheme="minorHAnsi"/>
          <w:kern w:val="0"/>
          <w:sz w:val="24"/>
          <w:szCs w:val="24"/>
          <w:lang w:eastAsia="fr-FR"/>
          <w14:ligatures w14:val="none"/>
        </w:rPr>
        <w:t xml:space="preserve"> le  recul du mariage , principalement chez les jeunes </w:t>
      </w:r>
      <w:r w:rsidR="00BF136C">
        <w:rPr>
          <w:rFonts w:eastAsia="Times New Roman" w:cstheme="minorHAnsi"/>
          <w:kern w:val="0"/>
          <w:sz w:val="24"/>
          <w:szCs w:val="24"/>
          <w:lang w:eastAsia="fr-FR"/>
          <w14:ligatures w14:val="none"/>
        </w:rPr>
        <w:t xml:space="preserve">qui </w:t>
      </w:r>
      <w:r w:rsidR="002B728B" w:rsidRPr="00BF136C">
        <w:rPr>
          <w:rFonts w:eastAsia="Times New Roman" w:cstheme="minorHAnsi"/>
          <w:kern w:val="0"/>
          <w:sz w:val="24"/>
          <w:szCs w:val="24"/>
          <w:lang w:eastAsia="fr-FR"/>
          <w14:ligatures w14:val="none"/>
        </w:rPr>
        <w:t xml:space="preserve">se traduit par un manque d’accès à l’autonomie économique et sociale. </w:t>
      </w:r>
    </w:p>
    <w:p w14:paraId="6D796095" w14:textId="2E374F39" w:rsidR="00D70CE9" w:rsidRPr="00BF136C" w:rsidRDefault="002B728B" w:rsidP="007B5E44">
      <w:pPr>
        <w:spacing w:after="0" w:line="240" w:lineRule="auto"/>
        <w:jc w:val="both"/>
        <w:rPr>
          <w:rFonts w:eastAsia="Times New Roman" w:cstheme="minorHAnsi"/>
          <w:kern w:val="0"/>
          <w:sz w:val="24"/>
          <w:szCs w:val="24"/>
          <w:lang w:eastAsia="fr-FR"/>
          <w14:ligatures w14:val="none"/>
        </w:rPr>
      </w:pPr>
      <w:r w:rsidRPr="00BF136C">
        <w:rPr>
          <w:rFonts w:eastAsia="Times New Roman" w:cstheme="minorHAnsi"/>
          <w:kern w:val="0"/>
          <w:sz w:val="24"/>
          <w:szCs w:val="24"/>
          <w:lang w:eastAsia="fr-FR"/>
          <w14:ligatures w14:val="none"/>
        </w:rPr>
        <w:t>Ces résultats nous révèlent également que si la famille continue d’assurer un rôle central de soutien, c’est au prix d’une surcharge pour les femmes, qui assument l’essentiel du travail de care </w:t>
      </w:r>
      <w:r w:rsidR="00E73BA5">
        <w:rPr>
          <w:rFonts w:eastAsia="Times New Roman" w:cstheme="minorHAnsi"/>
          <w:kern w:val="0"/>
          <w:sz w:val="24"/>
          <w:szCs w:val="24"/>
          <w:lang w:eastAsia="fr-FR"/>
          <w14:ligatures w14:val="none"/>
        </w:rPr>
        <w:t>et que l</w:t>
      </w:r>
      <w:r w:rsidRPr="00BF136C">
        <w:rPr>
          <w:rFonts w:eastAsia="Times New Roman" w:cstheme="minorHAnsi"/>
          <w:kern w:val="0"/>
          <w:sz w:val="24"/>
          <w:szCs w:val="24"/>
          <w:lang w:eastAsia="fr-FR"/>
          <w14:ligatures w14:val="none"/>
        </w:rPr>
        <w:t xml:space="preserve">es femmes, cheffes de ménage ou en situation de monoparentalité, sont en première ligne face aux vulnérabilités économiques et sociale. </w:t>
      </w:r>
      <w:r w:rsidR="00BF136C">
        <w:rPr>
          <w:rFonts w:eastAsia="Times New Roman" w:cstheme="minorHAnsi"/>
          <w:kern w:val="0"/>
          <w:sz w:val="24"/>
          <w:szCs w:val="24"/>
          <w:lang w:eastAsia="fr-FR"/>
          <w14:ligatures w14:val="none"/>
        </w:rPr>
        <w:t xml:space="preserve">Ces résultats </w:t>
      </w:r>
      <w:r w:rsidR="006D1A8C" w:rsidRPr="00BF136C">
        <w:rPr>
          <w:rFonts w:eastAsia="Times New Roman" w:cstheme="minorHAnsi"/>
          <w:kern w:val="0"/>
          <w:sz w:val="24"/>
          <w:szCs w:val="24"/>
          <w:lang w:eastAsia="fr-FR"/>
          <w14:ligatures w14:val="none"/>
        </w:rPr>
        <w:t xml:space="preserve">démontrent également </w:t>
      </w:r>
      <w:r w:rsidR="00CC4EE1" w:rsidRPr="00BF136C">
        <w:rPr>
          <w:rFonts w:eastAsia="Times New Roman" w:cstheme="minorHAnsi"/>
          <w:kern w:val="0"/>
          <w:sz w:val="24"/>
          <w:szCs w:val="24"/>
          <w:lang w:eastAsia="fr-FR"/>
          <w14:ligatures w14:val="none"/>
        </w:rPr>
        <w:t>que notre</w:t>
      </w:r>
      <w:r w:rsidRPr="00BF136C">
        <w:rPr>
          <w:rFonts w:eastAsia="Times New Roman" w:cstheme="minorHAnsi"/>
          <w:kern w:val="0"/>
          <w:sz w:val="24"/>
          <w:szCs w:val="24"/>
          <w:lang w:eastAsia="fr-FR"/>
          <w14:ligatures w14:val="none"/>
        </w:rPr>
        <w:t xml:space="preserve"> </w:t>
      </w:r>
      <w:r w:rsidR="006D1A8C" w:rsidRPr="00BF136C">
        <w:rPr>
          <w:rFonts w:eastAsia="Times New Roman" w:cstheme="minorHAnsi"/>
          <w:kern w:val="0"/>
          <w:sz w:val="24"/>
          <w:szCs w:val="24"/>
          <w:lang w:eastAsia="fr-FR"/>
          <w14:ligatures w14:val="none"/>
        </w:rPr>
        <w:t xml:space="preserve">législation familiale </w:t>
      </w:r>
      <w:r w:rsidRPr="00BF136C">
        <w:rPr>
          <w:rFonts w:eastAsia="Times New Roman" w:cstheme="minorHAnsi"/>
          <w:kern w:val="0"/>
          <w:sz w:val="24"/>
          <w:szCs w:val="24"/>
          <w:lang w:eastAsia="fr-FR"/>
          <w14:ligatures w14:val="none"/>
        </w:rPr>
        <w:t xml:space="preserve">et nos politiques sociales </w:t>
      </w:r>
      <w:r w:rsidR="00EA6665" w:rsidRPr="00BF136C">
        <w:rPr>
          <w:rFonts w:eastAsia="Times New Roman" w:cstheme="minorHAnsi"/>
          <w:kern w:val="0"/>
          <w:sz w:val="24"/>
          <w:szCs w:val="24"/>
          <w:lang w:eastAsia="fr-FR"/>
          <w14:ligatures w14:val="none"/>
        </w:rPr>
        <w:t>actuel</w:t>
      </w:r>
      <w:r w:rsidR="00E73BA5">
        <w:rPr>
          <w:rFonts w:eastAsia="Times New Roman" w:cstheme="minorHAnsi"/>
          <w:kern w:val="0"/>
          <w:sz w:val="24"/>
          <w:szCs w:val="24"/>
          <w:lang w:eastAsia="fr-FR"/>
          <w14:ligatures w14:val="none"/>
        </w:rPr>
        <w:t>le</w:t>
      </w:r>
      <w:r w:rsidR="00EA6665" w:rsidRPr="00BF136C">
        <w:rPr>
          <w:rFonts w:eastAsia="Times New Roman" w:cstheme="minorHAnsi"/>
          <w:kern w:val="0"/>
          <w:sz w:val="24"/>
          <w:szCs w:val="24"/>
          <w:lang w:eastAsia="fr-FR"/>
          <w14:ligatures w14:val="none"/>
        </w:rPr>
        <w:t xml:space="preserve">s restent </w:t>
      </w:r>
      <w:r w:rsidRPr="00BF136C">
        <w:rPr>
          <w:rFonts w:eastAsia="Times New Roman" w:cstheme="minorHAnsi"/>
          <w:kern w:val="0"/>
          <w:sz w:val="24"/>
          <w:szCs w:val="24"/>
          <w:lang w:eastAsia="fr-FR"/>
          <w14:ligatures w14:val="none"/>
        </w:rPr>
        <w:t>fragmenté</w:t>
      </w:r>
      <w:r w:rsidR="00E73BA5">
        <w:rPr>
          <w:rFonts w:eastAsia="Times New Roman" w:cstheme="minorHAnsi"/>
          <w:kern w:val="0"/>
          <w:sz w:val="24"/>
          <w:szCs w:val="24"/>
          <w:lang w:eastAsia="fr-FR"/>
          <w14:ligatures w14:val="none"/>
        </w:rPr>
        <w:t>e</w:t>
      </w:r>
      <w:r w:rsidRPr="00BF136C">
        <w:rPr>
          <w:rFonts w:eastAsia="Times New Roman" w:cstheme="minorHAnsi"/>
          <w:kern w:val="0"/>
          <w:sz w:val="24"/>
          <w:szCs w:val="24"/>
          <w:lang w:eastAsia="fr-FR"/>
          <w14:ligatures w14:val="none"/>
        </w:rPr>
        <w:t>s et fondé</w:t>
      </w:r>
      <w:r w:rsidR="00E73BA5">
        <w:rPr>
          <w:rFonts w:eastAsia="Times New Roman" w:cstheme="minorHAnsi"/>
          <w:kern w:val="0"/>
          <w:sz w:val="24"/>
          <w:szCs w:val="24"/>
          <w:lang w:eastAsia="fr-FR"/>
          <w14:ligatures w14:val="none"/>
        </w:rPr>
        <w:t>e</w:t>
      </w:r>
      <w:r w:rsidRPr="00BF136C">
        <w:rPr>
          <w:rFonts w:eastAsia="Times New Roman" w:cstheme="minorHAnsi"/>
          <w:kern w:val="0"/>
          <w:sz w:val="24"/>
          <w:szCs w:val="24"/>
          <w:lang w:eastAsia="fr-FR"/>
          <w14:ligatures w14:val="none"/>
        </w:rPr>
        <w:t xml:space="preserve">s sur l’hypothèse d’une solidarité familiale forte qui est aujourd’hui en pleine mutation. </w:t>
      </w:r>
    </w:p>
    <w:p w14:paraId="6F6B8C44" w14:textId="55EFD0FD" w:rsidR="00E73BA5" w:rsidRDefault="00E73BA5" w:rsidP="007B5E44">
      <w:pPr>
        <w:pStyle w:val="NormalWeb"/>
        <w:jc w:val="both"/>
        <w:rPr>
          <w:rFonts w:asciiTheme="minorHAnsi" w:hAnsiTheme="minorHAnsi" w:cstheme="minorHAnsi"/>
        </w:rPr>
      </w:pPr>
      <w:r w:rsidRPr="00BF136C">
        <w:rPr>
          <w:rFonts w:asciiTheme="minorHAnsi" w:hAnsiTheme="minorHAnsi" w:cstheme="minorHAnsi"/>
        </w:rPr>
        <w:t>L’Association Démocratique des Femmes du Maroc ,</w:t>
      </w:r>
      <w:r>
        <w:rPr>
          <w:rFonts w:asciiTheme="minorHAnsi" w:hAnsiTheme="minorHAnsi" w:cstheme="minorHAnsi"/>
        </w:rPr>
        <w:t xml:space="preserve"> </w:t>
      </w:r>
      <w:r w:rsidRPr="00BF136C">
        <w:rPr>
          <w:rFonts w:asciiTheme="minorHAnsi" w:hAnsiTheme="minorHAnsi" w:cstheme="minorHAnsi"/>
        </w:rPr>
        <w:t>estime</w:t>
      </w:r>
      <w:r>
        <w:rPr>
          <w:rFonts w:asciiTheme="minorHAnsi" w:hAnsiTheme="minorHAnsi" w:cstheme="minorHAnsi"/>
        </w:rPr>
        <w:t xml:space="preserve"> </w:t>
      </w:r>
      <w:r w:rsidRPr="00BF136C">
        <w:rPr>
          <w:rFonts w:asciiTheme="minorHAnsi" w:hAnsiTheme="minorHAnsi" w:cstheme="minorHAnsi"/>
        </w:rPr>
        <w:t>que</w:t>
      </w:r>
      <w:r>
        <w:rPr>
          <w:rFonts w:asciiTheme="minorHAnsi" w:hAnsiTheme="minorHAnsi" w:cstheme="minorHAnsi"/>
        </w:rPr>
        <w:t xml:space="preserve"> </w:t>
      </w:r>
      <w:r w:rsidRPr="00BF136C">
        <w:rPr>
          <w:rFonts w:asciiTheme="minorHAnsi" w:hAnsiTheme="minorHAnsi" w:cstheme="minorHAnsi"/>
        </w:rPr>
        <w:t>cette enquête , en redéfinissant les contours de la famille marocaine contemporaine, constitue un levier essentiel pour orienter l’action publique. Elle peut ainsi servir de base aux décideurs pour promouvoir des politiques garantissant la stabilité, la dignité, la protection et la justice pour l’ensemble des membres de la famille</w:t>
      </w:r>
      <w:r>
        <w:rPr>
          <w:rFonts w:asciiTheme="minorHAnsi" w:hAnsiTheme="minorHAnsi" w:cstheme="minorHAnsi"/>
        </w:rPr>
        <w:t xml:space="preserve">. </w:t>
      </w:r>
    </w:p>
    <w:p w14:paraId="63F4725C" w14:textId="2B296DF1" w:rsidR="00D46C71" w:rsidRPr="00BF136C" w:rsidRDefault="00D46C71" w:rsidP="007B5E44">
      <w:pPr>
        <w:pStyle w:val="NormalWeb"/>
        <w:jc w:val="both"/>
        <w:rPr>
          <w:rFonts w:asciiTheme="minorHAnsi" w:hAnsiTheme="minorHAnsi" w:cstheme="minorHAnsi"/>
        </w:rPr>
      </w:pPr>
      <w:r w:rsidRPr="00BF136C">
        <w:rPr>
          <w:rFonts w:asciiTheme="minorHAnsi" w:hAnsiTheme="minorHAnsi" w:cstheme="minorHAnsi"/>
        </w:rPr>
        <w:t>Le débat en cours sur la réforme du Code de la famille constitue une opportunité historique pour aligner le cadre juridique avec les réalités sociales actuelles. Le maintien d’un modèle fondé sur la tutelle masculine (Kiwama) apparaît aujourd’hui totalement en inadéquation avec l’évolution des structures familiales, notamment au regard de l’augmentation des femmes cheffes de ménage et de la diversification des formes de vie familiale.</w:t>
      </w:r>
    </w:p>
    <w:p w14:paraId="734AD9C9" w14:textId="0EB31205" w:rsidR="00D46C71" w:rsidRPr="00D46C71" w:rsidRDefault="00D70CE9" w:rsidP="007B5E44">
      <w:pPr>
        <w:pStyle w:val="NormalWeb"/>
        <w:jc w:val="both"/>
        <w:rPr>
          <w:rFonts w:asciiTheme="minorHAnsi" w:hAnsiTheme="minorHAnsi" w:cstheme="minorHAnsi"/>
        </w:rPr>
      </w:pPr>
      <w:r w:rsidRPr="00BF136C">
        <w:rPr>
          <w:rFonts w:asciiTheme="minorHAnsi" w:hAnsiTheme="minorHAnsi" w:cstheme="minorHAnsi"/>
        </w:rPr>
        <w:t xml:space="preserve"> </w:t>
      </w:r>
      <w:r w:rsidR="00E73BA5">
        <w:rPr>
          <w:rFonts w:asciiTheme="minorHAnsi" w:hAnsiTheme="minorHAnsi" w:cstheme="minorHAnsi"/>
        </w:rPr>
        <w:t>Dans ce cadre , l</w:t>
      </w:r>
      <w:r w:rsidRPr="00BF136C">
        <w:rPr>
          <w:rFonts w:asciiTheme="minorHAnsi" w:hAnsiTheme="minorHAnsi" w:cstheme="minorHAnsi"/>
        </w:rPr>
        <w:t xml:space="preserve">’Association Démocratique des Femmes du </w:t>
      </w:r>
      <w:r w:rsidR="00E73BA5" w:rsidRPr="00BF136C">
        <w:rPr>
          <w:rFonts w:asciiTheme="minorHAnsi" w:hAnsiTheme="minorHAnsi" w:cstheme="minorHAnsi"/>
        </w:rPr>
        <w:t>Maroc appelle</w:t>
      </w:r>
      <w:r w:rsidR="007B5E44" w:rsidRPr="00D46C71">
        <w:rPr>
          <w:rFonts w:asciiTheme="minorHAnsi" w:hAnsiTheme="minorHAnsi" w:cstheme="minorHAnsi"/>
        </w:rPr>
        <w:t xml:space="preserve"> à un changement de paradigme clair et courageux </w:t>
      </w:r>
      <w:r w:rsidR="007B5E44" w:rsidRPr="00BF136C">
        <w:rPr>
          <w:rFonts w:asciiTheme="minorHAnsi" w:hAnsiTheme="minorHAnsi" w:cstheme="minorHAnsi"/>
        </w:rPr>
        <w:t>pour</w:t>
      </w:r>
      <w:r w:rsidR="007B5E44">
        <w:rPr>
          <w:rFonts w:asciiTheme="minorHAnsi" w:hAnsiTheme="minorHAnsi" w:cstheme="minorHAnsi"/>
        </w:rPr>
        <w:t> :</w:t>
      </w:r>
    </w:p>
    <w:p w14:paraId="6FFA9096" w14:textId="1C49F33D" w:rsidR="001F42A2" w:rsidRPr="007B5E44" w:rsidRDefault="001F42A2" w:rsidP="00E73BA5">
      <w:pPr>
        <w:pStyle w:val="Paragraphedeliste"/>
        <w:numPr>
          <w:ilvl w:val="0"/>
          <w:numId w:val="4"/>
        </w:numPr>
        <w:spacing w:after="0"/>
        <w:jc w:val="both"/>
        <w:rPr>
          <w:rFonts w:eastAsia="Times New Roman" w:cstheme="minorHAnsi"/>
          <w:kern w:val="0"/>
          <w:sz w:val="24"/>
          <w:szCs w:val="24"/>
          <w:lang w:eastAsia="fr-FR"/>
          <w14:ligatures w14:val="none"/>
        </w:rPr>
      </w:pPr>
      <w:r w:rsidRPr="007B5E44">
        <w:rPr>
          <w:rFonts w:eastAsia="Times New Roman" w:cstheme="minorHAnsi"/>
          <w:kern w:val="0"/>
          <w:sz w:val="24"/>
          <w:szCs w:val="24"/>
          <w:lang w:eastAsia="fr-FR"/>
          <w14:ligatures w14:val="none"/>
        </w:rPr>
        <w:lastRenderedPageBreak/>
        <w:t xml:space="preserve">Reconnaître et soutenir la diversité des formes familiales, en adaptant les </w:t>
      </w:r>
      <w:r w:rsidR="00E73BA5">
        <w:rPr>
          <w:rFonts w:eastAsia="Times New Roman" w:cstheme="minorHAnsi"/>
          <w:kern w:val="0"/>
          <w:sz w:val="24"/>
          <w:szCs w:val="24"/>
          <w:lang w:eastAsia="fr-FR"/>
          <w14:ligatures w14:val="none"/>
        </w:rPr>
        <w:t xml:space="preserve">lois et </w:t>
      </w:r>
      <w:r w:rsidRPr="007B5E44">
        <w:rPr>
          <w:rFonts w:eastAsia="Times New Roman" w:cstheme="minorHAnsi"/>
          <w:kern w:val="0"/>
          <w:sz w:val="24"/>
          <w:szCs w:val="24"/>
          <w:lang w:eastAsia="fr-FR"/>
          <w14:ligatures w14:val="none"/>
        </w:rPr>
        <w:t>politiques publiques à la pluralité des familles et en garantissant un accès équitable et égalitaire aux droits sociaux indépendamment du statut familial</w:t>
      </w:r>
      <w:r w:rsidR="007B5E44" w:rsidRPr="007B5E44">
        <w:rPr>
          <w:rFonts w:eastAsia="Times New Roman" w:cstheme="minorHAnsi"/>
          <w:kern w:val="0"/>
          <w:sz w:val="24"/>
          <w:szCs w:val="24"/>
          <w:lang w:eastAsia="fr-FR"/>
          <w14:ligatures w14:val="none"/>
        </w:rPr>
        <w:t> ;</w:t>
      </w:r>
    </w:p>
    <w:p w14:paraId="0F97FD5A" w14:textId="77777777" w:rsidR="00D46C71" w:rsidRPr="00D46C71" w:rsidRDefault="00D46C71" w:rsidP="00E73BA5">
      <w:pPr>
        <w:numPr>
          <w:ilvl w:val="0"/>
          <w:numId w:val="4"/>
        </w:numPr>
        <w:spacing w:before="100" w:beforeAutospacing="1" w:after="0" w:line="240" w:lineRule="auto"/>
        <w:jc w:val="both"/>
        <w:rPr>
          <w:rFonts w:eastAsia="Times New Roman" w:cstheme="minorHAnsi"/>
          <w:kern w:val="0"/>
          <w:sz w:val="24"/>
          <w:szCs w:val="24"/>
          <w:lang w:eastAsia="fr-FR"/>
          <w14:ligatures w14:val="none"/>
        </w:rPr>
      </w:pPr>
      <w:r w:rsidRPr="00D46C71">
        <w:rPr>
          <w:rFonts w:eastAsia="Times New Roman" w:cstheme="minorHAnsi"/>
          <w:kern w:val="0"/>
          <w:sz w:val="24"/>
          <w:szCs w:val="24"/>
          <w:lang w:eastAsia="fr-FR"/>
          <w14:ligatures w14:val="none"/>
        </w:rPr>
        <w:t xml:space="preserve">Faire de l’égalité entre les sexes un principe structurant de l’ensemble des réformes, en particulier celle du Code de la famille, en intégrant pleinement la reconnaissance et la valorisation de l’économie du care, et en renforçant l’autonomie économique des femmes ; </w:t>
      </w:r>
    </w:p>
    <w:p w14:paraId="54DF2FE0" w14:textId="77777777" w:rsidR="00D46C71" w:rsidRPr="00D46C71" w:rsidRDefault="00D46C71" w:rsidP="007B5E44">
      <w:pPr>
        <w:numPr>
          <w:ilvl w:val="0"/>
          <w:numId w:val="4"/>
        </w:numPr>
        <w:spacing w:before="100" w:beforeAutospacing="1" w:after="100" w:afterAutospacing="1" w:line="240" w:lineRule="auto"/>
        <w:jc w:val="both"/>
        <w:rPr>
          <w:rFonts w:eastAsia="Times New Roman" w:cstheme="minorHAnsi"/>
          <w:kern w:val="0"/>
          <w:sz w:val="24"/>
          <w:szCs w:val="24"/>
          <w:lang w:eastAsia="fr-FR"/>
          <w14:ligatures w14:val="none"/>
        </w:rPr>
      </w:pPr>
      <w:r w:rsidRPr="00D46C71">
        <w:rPr>
          <w:rFonts w:eastAsia="Times New Roman" w:cstheme="minorHAnsi"/>
          <w:kern w:val="0"/>
          <w:sz w:val="24"/>
          <w:szCs w:val="24"/>
          <w:lang w:eastAsia="fr-FR"/>
          <w14:ligatures w14:val="none"/>
        </w:rPr>
        <w:t xml:space="preserve">Assumer la responsabilité publique en matière de protection sociale, en rompant avec un modèle reposant principalement sur la solidarité familiale, désormais fragilisée, pour construire un système garantissant la dignité et la sécurité de tous les membres de la famille ; </w:t>
      </w:r>
    </w:p>
    <w:p w14:paraId="113C7779" w14:textId="6E3B54CA" w:rsidR="00D46C71" w:rsidRPr="00D46C71" w:rsidRDefault="00D46C71" w:rsidP="007B5E44">
      <w:pPr>
        <w:numPr>
          <w:ilvl w:val="0"/>
          <w:numId w:val="4"/>
        </w:numPr>
        <w:spacing w:before="100" w:beforeAutospacing="1" w:after="100" w:afterAutospacing="1" w:line="240" w:lineRule="auto"/>
        <w:jc w:val="both"/>
        <w:rPr>
          <w:rFonts w:eastAsia="Times New Roman" w:cstheme="minorHAnsi"/>
          <w:kern w:val="0"/>
          <w:sz w:val="24"/>
          <w:szCs w:val="24"/>
          <w:lang w:eastAsia="fr-FR"/>
          <w14:ligatures w14:val="none"/>
        </w:rPr>
      </w:pPr>
      <w:r w:rsidRPr="00D46C71">
        <w:rPr>
          <w:rFonts w:eastAsia="Times New Roman" w:cstheme="minorHAnsi"/>
          <w:kern w:val="0"/>
          <w:sz w:val="24"/>
          <w:szCs w:val="24"/>
          <w:lang w:eastAsia="fr-FR"/>
          <w14:ligatures w14:val="none"/>
        </w:rPr>
        <w:t xml:space="preserve">Fonder les </w:t>
      </w:r>
      <w:r w:rsidR="007B5E44">
        <w:rPr>
          <w:rFonts w:eastAsia="Times New Roman" w:cstheme="minorHAnsi"/>
          <w:kern w:val="0"/>
          <w:sz w:val="24"/>
          <w:szCs w:val="24"/>
          <w:lang w:eastAsia="fr-FR"/>
          <w14:ligatures w14:val="none"/>
        </w:rPr>
        <w:t xml:space="preserve">lois et les </w:t>
      </w:r>
      <w:r w:rsidRPr="00D46C71">
        <w:rPr>
          <w:rFonts w:eastAsia="Times New Roman" w:cstheme="minorHAnsi"/>
          <w:kern w:val="0"/>
          <w:sz w:val="24"/>
          <w:szCs w:val="24"/>
          <w:lang w:eastAsia="fr-FR"/>
          <w14:ligatures w14:val="none"/>
        </w:rPr>
        <w:t xml:space="preserve">politiques publiques sur des données probantes, issues de la réalité sociale, afin de répondre efficacement aux besoins actuels des familles marocaines. </w:t>
      </w:r>
    </w:p>
    <w:p w14:paraId="57C0214A" w14:textId="0FB07D19" w:rsidR="00D46C71" w:rsidRDefault="00D46C71" w:rsidP="007B5E44">
      <w:pPr>
        <w:spacing w:before="100" w:beforeAutospacing="1" w:after="100" w:afterAutospacing="1" w:line="240" w:lineRule="auto"/>
        <w:jc w:val="both"/>
        <w:rPr>
          <w:rFonts w:eastAsia="Times New Roman" w:cstheme="minorHAnsi"/>
          <w:kern w:val="0"/>
          <w:sz w:val="24"/>
          <w:szCs w:val="24"/>
          <w:lang w:eastAsia="fr-FR"/>
          <w14:ligatures w14:val="none"/>
        </w:rPr>
      </w:pPr>
      <w:r w:rsidRPr="00D46C71">
        <w:rPr>
          <w:rFonts w:eastAsia="Times New Roman" w:cstheme="minorHAnsi"/>
          <w:kern w:val="0"/>
          <w:sz w:val="24"/>
          <w:szCs w:val="24"/>
          <w:lang w:eastAsia="fr-FR"/>
          <w14:ligatures w14:val="none"/>
        </w:rPr>
        <w:t xml:space="preserve">Aujourd’hui, ne pas agir reviendrait à ignorer </w:t>
      </w:r>
      <w:r w:rsidR="007B5E44">
        <w:rPr>
          <w:rFonts w:eastAsia="Times New Roman" w:cstheme="minorHAnsi"/>
          <w:kern w:val="0"/>
          <w:sz w:val="24"/>
          <w:szCs w:val="24"/>
          <w:lang w:eastAsia="fr-FR"/>
          <w14:ligatures w14:val="none"/>
        </w:rPr>
        <w:t>l</w:t>
      </w:r>
      <w:r w:rsidRPr="00D46C71">
        <w:rPr>
          <w:rFonts w:eastAsia="Times New Roman" w:cstheme="minorHAnsi"/>
          <w:kern w:val="0"/>
          <w:sz w:val="24"/>
          <w:szCs w:val="24"/>
          <w:lang w:eastAsia="fr-FR"/>
          <w14:ligatures w14:val="none"/>
        </w:rPr>
        <w:t xml:space="preserve">es transformations profondes et irréversibles de la société marocaine. Il est temps d’engager des réformes ambitieuses, à la hauteur des enjeux, pour construire une société plus juste, plus égalitaire et plus protectrice pour toutes et </w:t>
      </w:r>
      <w:r w:rsidR="00E73BA5">
        <w:rPr>
          <w:rFonts w:eastAsia="Times New Roman" w:cstheme="minorHAnsi"/>
          <w:kern w:val="0"/>
          <w:sz w:val="24"/>
          <w:szCs w:val="24"/>
          <w:lang w:eastAsia="fr-FR"/>
          <w14:ligatures w14:val="none"/>
        </w:rPr>
        <w:t xml:space="preserve">pour </w:t>
      </w:r>
      <w:r w:rsidRPr="00D46C71">
        <w:rPr>
          <w:rFonts w:eastAsia="Times New Roman" w:cstheme="minorHAnsi"/>
          <w:kern w:val="0"/>
          <w:sz w:val="24"/>
          <w:szCs w:val="24"/>
          <w:lang w:eastAsia="fr-FR"/>
          <w14:ligatures w14:val="none"/>
        </w:rPr>
        <w:t>tous</w:t>
      </w:r>
      <w:r w:rsidR="00E73BA5">
        <w:rPr>
          <w:rFonts w:eastAsia="Times New Roman" w:cstheme="minorHAnsi"/>
          <w:kern w:val="0"/>
          <w:sz w:val="24"/>
          <w:szCs w:val="24"/>
          <w:lang w:eastAsia="fr-FR"/>
          <w14:ligatures w14:val="none"/>
        </w:rPr>
        <w:t xml:space="preserve">. </w:t>
      </w:r>
    </w:p>
    <w:p w14:paraId="19A33E83" w14:textId="77777777" w:rsidR="00E73BA5" w:rsidRDefault="00E73BA5" w:rsidP="007B5E44">
      <w:pPr>
        <w:spacing w:before="100" w:beforeAutospacing="1" w:after="100" w:afterAutospacing="1" w:line="240" w:lineRule="auto"/>
        <w:jc w:val="both"/>
        <w:rPr>
          <w:rFonts w:eastAsia="Times New Roman" w:cstheme="minorHAnsi"/>
          <w:kern w:val="0"/>
          <w:sz w:val="24"/>
          <w:szCs w:val="24"/>
          <w:lang w:eastAsia="fr-FR"/>
          <w14:ligatures w14:val="none"/>
        </w:rPr>
      </w:pPr>
    </w:p>
    <w:p w14:paraId="2D57AA94" w14:textId="6AFFDA31" w:rsidR="00E73BA5" w:rsidRPr="00D46C71" w:rsidRDefault="00E73BA5" w:rsidP="00AD39F8">
      <w:pPr>
        <w:spacing w:before="100" w:beforeAutospacing="1" w:after="100" w:afterAutospacing="1" w:line="240" w:lineRule="auto"/>
        <w:rPr>
          <w:rFonts w:eastAsia="Times New Roman" w:cstheme="minorHAnsi"/>
          <w:kern w:val="0"/>
          <w:sz w:val="24"/>
          <w:szCs w:val="24"/>
          <w:lang w:eastAsia="fr-FR"/>
          <w14:ligatures w14:val="none"/>
        </w:rPr>
      </w:pPr>
      <w:r w:rsidRPr="00AD39F8">
        <w:rPr>
          <w:rStyle w:val="lev"/>
        </w:rPr>
        <w:t>Association Démocratique des Femmes du Maroc</w:t>
      </w:r>
      <w:r w:rsidRPr="00AD39F8">
        <w:br/>
      </w:r>
      <w:r w:rsidRPr="00AD39F8">
        <w:rPr>
          <w:b/>
          <w:bCs/>
        </w:rPr>
        <w:t>10 avril 2026</w:t>
      </w:r>
      <w:r w:rsidRPr="00AD39F8">
        <w:t xml:space="preserve"> </w:t>
      </w:r>
    </w:p>
    <w:p w14:paraId="6997446D" w14:textId="77777777" w:rsidR="00E023EE" w:rsidRDefault="00E023EE"/>
    <w:sectPr w:rsidR="00E02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6C79"/>
    <w:multiLevelType w:val="hybridMultilevel"/>
    <w:tmpl w:val="4762DF2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85F4CB3"/>
    <w:multiLevelType w:val="multilevel"/>
    <w:tmpl w:val="46324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F00D9"/>
    <w:multiLevelType w:val="multilevel"/>
    <w:tmpl w:val="74EE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F0682"/>
    <w:multiLevelType w:val="hybridMultilevel"/>
    <w:tmpl w:val="C69004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6778645">
    <w:abstractNumId w:val="3"/>
  </w:num>
  <w:num w:numId="2" w16cid:durableId="2040736806">
    <w:abstractNumId w:val="2"/>
  </w:num>
  <w:num w:numId="3" w16cid:durableId="1152060497">
    <w:abstractNumId w:val="0"/>
  </w:num>
  <w:num w:numId="4" w16cid:durableId="67989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8B"/>
    <w:rsid w:val="001F42A2"/>
    <w:rsid w:val="002B728B"/>
    <w:rsid w:val="002C6595"/>
    <w:rsid w:val="00480FE2"/>
    <w:rsid w:val="006D1A8C"/>
    <w:rsid w:val="0071038F"/>
    <w:rsid w:val="00771446"/>
    <w:rsid w:val="007B5E44"/>
    <w:rsid w:val="009278F2"/>
    <w:rsid w:val="00932541"/>
    <w:rsid w:val="00AD39F8"/>
    <w:rsid w:val="00B917DF"/>
    <w:rsid w:val="00BA63EA"/>
    <w:rsid w:val="00BF136C"/>
    <w:rsid w:val="00CC4EE1"/>
    <w:rsid w:val="00D46C71"/>
    <w:rsid w:val="00D70CE9"/>
    <w:rsid w:val="00E023EE"/>
    <w:rsid w:val="00E73BA5"/>
    <w:rsid w:val="00EA6665"/>
    <w:rsid w:val="00FF67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77F5"/>
  <w15:chartTrackingRefBased/>
  <w15:docId w15:val="{87B166A6-5700-4CDC-9D01-663C4891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8B"/>
  </w:style>
  <w:style w:type="paragraph" w:styleId="Titre1">
    <w:name w:val="heading 1"/>
    <w:basedOn w:val="Normal"/>
    <w:next w:val="Normal"/>
    <w:link w:val="Titre1Car"/>
    <w:uiPriority w:val="9"/>
    <w:qFormat/>
    <w:rsid w:val="002B7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7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728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728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B728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B72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72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72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72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728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728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728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B728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B728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B72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72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72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728B"/>
    <w:rPr>
      <w:rFonts w:eastAsiaTheme="majorEastAsia" w:cstheme="majorBidi"/>
      <w:color w:val="272727" w:themeColor="text1" w:themeTint="D8"/>
    </w:rPr>
  </w:style>
  <w:style w:type="paragraph" w:styleId="Titre">
    <w:name w:val="Title"/>
    <w:basedOn w:val="Normal"/>
    <w:next w:val="Normal"/>
    <w:link w:val="TitreCar"/>
    <w:uiPriority w:val="10"/>
    <w:qFormat/>
    <w:rsid w:val="002B7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72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72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72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728B"/>
    <w:pPr>
      <w:spacing w:before="160"/>
      <w:jc w:val="center"/>
    </w:pPr>
    <w:rPr>
      <w:i/>
      <w:iCs/>
      <w:color w:val="404040" w:themeColor="text1" w:themeTint="BF"/>
    </w:rPr>
  </w:style>
  <w:style w:type="character" w:customStyle="1" w:styleId="CitationCar">
    <w:name w:val="Citation Car"/>
    <w:basedOn w:val="Policepardfaut"/>
    <w:link w:val="Citation"/>
    <w:uiPriority w:val="29"/>
    <w:rsid w:val="002B728B"/>
    <w:rPr>
      <w:i/>
      <w:iCs/>
      <w:color w:val="404040" w:themeColor="text1" w:themeTint="BF"/>
    </w:rPr>
  </w:style>
  <w:style w:type="paragraph" w:styleId="Paragraphedeliste">
    <w:name w:val="List Paragraph"/>
    <w:basedOn w:val="Normal"/>
    <w:uiPriority w:val="34"/>
    <w:qFormat/>
    <w:rsid w:val="002B728B"/>
    <w:pPr>
      <w:ind w:left="720"/>
      <w:contextualSpacing/>
    </w:pPr>
  </w:style>
  <w:style w:type="character" w:styleId="Accentuationintense">
    <w:name w:val="Intense Emphasis"/>
    <w:basedOn w:val="Policepardfaut"/>
    <w:uiPriority w:val="21"/>
    <w:qFormat/>
    <w:rsid w:val="002B728B"/>
    <w:rPr>
      <w:i/>
      <w:iCs/>
      <w:color w:val="2F5496" w:themeColor="accent1" w:themeShade="BF"/>
    </w:rPr>
  </w:style>
  <w:style w:type="paragraph" w:styleId="Citationintense">
    <w:name w:val="Intense Quote"/>
    <w:basedOn w:val="Normal"/>
    <w:next w:val="Normal"/>
    <w:link w:val="CitationintenseCar"/>
    <w:uiPriority w:val="30"/>
    <w:qFormat/>
    <w:rsid w:val="002B7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728B"/>
    <w:rPr>
      <w:i/>
      <w:iCs/>
      <w:color w:val="2F5496" w:themeColor="accent1" w:themeShade="BF"/>
    </w:rPr>
  </w:style>
  <w:style w:type="character" w:styleId="Rfrenceintense">
    <w:name w:val="Intense Reference"/>
    <w:basedOn w:val="Policepardfaut"/>
    <w:uiPriority w:val="32"/>
    <w:qFormat/>
    <w:rsid w:val="002B728B"/>
    <w:rPr>
      <w:b/>
      <w:bCs/>
      <w:smallCaps/>
      <w:color w:val="2F5496" w:themeColor="accent1" w:themeShade="BF"/>
      <w:spacing w:val="5"/>
    </w:rPr>
  </w:style>
  <w:style w:type="paragraph" w:styleId="NormalWeb">
    <w:name w:val="Normal (Web)"/>
    <w:basedOn w:val="Normal"/>
    <w:uiPriority w:val="99"/>
    <w:unhideWhenUsed/>
    <w:rsid w:val="00D70CE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73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Lotfi</dc:creator>
  <cp:keywords/>
  <dc:description/>
  <cp:lastModifiedBy>DELL</cp:lastModifiedBy>
  <cp:revision>2</cp:revision>
  <dcterms:created xsi:type="dcterms:W3CDTF">2026-04-10T12:23:00Z</dcterms:created>
  <dcterms:modified xsi:type="dcterms:W3CDTF">2026-04-10T12:23:00Z</dcterms:modified>
</cp:coreProperties>
</file>