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9ED998">
      <w:pPr>
        <w:jc w:val="center"/>
        <w:rPr>
          <w:b/>
          <w:bCs/>
        </w:rPr>
      </w:pPr>
      <w:r>
        <w:rPr>
          <w:b/>
          <w:bCs/>
        </w:rPr>
        <w:t>ROYAUME DU MAROC</w:t>
      </w:r>
    </w:p>
    <w:p w14:paraId="12797DED">
      <w:pPr>
        <w:jc w:val="center"/>
        <w:rPr>
          <w:b/>
          <w:bCs/>
          <w:sz w:val="22"/>
          <w:szCs w:val="22"/>
        </w:rPr>
      </w:pPr>
      <w:r>
        <w:rPr>
          <w:b/>
          <w:bCs/>
          <w:sz w:val="22"/>
          <w:szCs w:val="22"/>
        </w:rPr>
        <w:t>PROVINCE DE SEFROU</w:t>
      </w:r>
    </w:p>
    <w:p w14:paraId="5E3B388F">
      <w:pPr>
        <w:jc w:val="center"/>
        <w:rPr>
          <w:b/>
          <w:bCs/>
          <w:sz w:val="22"/>
          <w:szCs w:val="22"/>
        </w:rPr>
      </w:pPr>
      <w:r>
        <w:rPr>
          <w:b/>
          <w:bCs/>
        </w:rPr>
        <w:t>ASSOCIATION DE CHARITE POUR SOINS AUX PERSONNES AGEES PROVINCE DE SEFROU</w:t>
      </w:r>
    </w:p>
    <w:p w14:paraId="20F59DEB">
      <w:pPr>
        <w:spacing w:after="240"/>
        <w:ind w:left="180" w:right="5400"/>
        <w:rPr>
          <w:sz w:val="18"/>
          <w:szCs w:val="18"/>
        </w:rPr>
      </w:pPr>
    </w:p>
    <w:p w14:paraId="09B7FD4B">
      <w:pPr>
        <w:tabs>
          <w:tab w:val="left" w:pos="1540"/>
        </w:tabs>
        <w:spacing w:after="240"/>
        <w:rPr>
          <w:sz w:val="28"/>
        </w:rPr>
      </w:pPr>
      <w:r>
        <w:rPr>
          <w:sz w:val="28"/>
        </w:rPr>
        <w:tab/>
      </w:r>
    </w:p>
    <w:p w14:paraId="727CCD35">
      <w:pPr>
        <w:pStyle w:val="28"/>
        <w:spacing w:after="240"/>
        <w:rPr>
          <w:sz w:val="28"/>
        </w:rPr>
      </w:pPr>
    </w:p>
    <w:tbl>
      <w:tblPr>
        <w:tblStyle w:val="30"/>
        <w:tblpPr w:leftFromText="141" w:rightFromText="141" w:vertAnchor="text" w:horzAnchor="margin" w:tblpXSpec="center" w:tblpY="10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70" w:type="dxa"/>
          <w:bottom w:w="0" w:type="dxa"/>
          <w:right w:w="70" w:type="dxa"/>
        </w:tblCellMar>
      </w:tblPr>
      <w:tblGrid>
        <w:gridCol w:w="6870"/>
      </w:tblGrid>
      <w:tr w14:paraId="04B10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296" w:hRule="atLeast"/>
        </w:trPr>
        <w:tc>
          <w:tcPr>
            <w:tcW w:w="6870" w:type="dxa"/>
            <w:tcBorders>
              <w:top w:val="nil"/>
              <w:left w:val="nil"/>
              <w:bottom w:val="nil"/>
              <w:right w:val="nil"/>
            </w:tcBorders>
            <w:vAlign w:val="center"/>
          </w:tcPr>
          <w:p w14:paraId="38D9557A">
            <w:pPr>
              <w:spacing w:line="276" w:lineRule="auto"/>
              <w:jc w:val="center"/>
              <w:rPr>
                <w:b/>
                <w:bCs/>
                <w:szCs w:val="22"/>
              </w:rPr>
            </w:pPr>
            <w:r>
              <w:rPr>
                <w:b/>
                <w:bCs/>
                <w:sz w:val="28"/>
              </w:rPr>
              <w:t>N° :4/2025/ INDH/</w:t>
            </w:r>
            <w:r>
              <w:rPr>
                <w:b/>
                <w:bCs/>
                <w:szCs w:val="22"/>
              </w:rPr>
              <w:t xml:space="preserve">association </w:t>
            </w:r>
            <w:bookmarkStart w:id="0" w:name="_Hlk202352110"/>
            <w:r>
              <w:rPr>
                <w:b/>
                <w:bCs/>
                <w:szCs w:val="22"/>
              </w:rPr>
              <w:t>de charité pour soins aux personnes âgées province de sefrou</w:t>
            </w:r>
            <w:bookmarkEnd w:id="0"/>
          </w:p>
        </w:tc>
      </w:tr>
    </w:tbl>
    <w:p w14:paraId="156B923A">
      <w:pPr>
        <w:spacing w:after="240"/>
        <w:rPr>
          <w:sz w:val="28"/>
        </w:rPr>
      </w:pPr>
    </w:p>
    <w:p w14:paraId="5AD56900">
      <w:pPr>
        <w:spacing w:after="240"/>
        <w:rPr>
          <w:sz w:val="28"/>
        </w:rPr>
      </w:pPr>
    </w:p>
    <w:p w14:paraId="482A0C1A">
      <w:pPr>
        <w:spacing w:after="240"/>
        <w:rPr>
          <w:caps/>
          <w:sz w:val="21"/>
          <w:szCs w:val="21"/>
        </w:rPr>
      </w:pPr>
      <w:r>
        <w:rPr>
          <w:caps/>
          <w:sz w:val="21"/>
          <w:szCs w:val="21"/>
        </w:rPr>
        <w:t xml:space="preserve">                                                            </w:t>
      </w:r>
    </w:p>
    <w:p w14:paraId="101F18E4">
      <w:pPr>
        <w:pStyle w:val="24"/>
        <w:spacing w:after="240"/>
        <w:rPr>
          <w:b/>
          <w:bCs/>
          <w:sz w:val="19"/>
          <w:szCs w:val="19"/>
        </w:rPr>
      </w:pPr>
      <w:r>
        <w:rPr>
          <w:sz w:val="28"/>
          <w:szCs w:val="28"/>
        </w:rPr>
        <w:t xml:space="preserve">                                </w:t>
      </w:r>
    </w:p>
    <w:p w14:paraId="140A9555">
      <w:pPr>
        <w:pStyle w:val="28"/>
        <w:spacing w:after="240"/>
        <w:ind w:right="720"/>
        <w:rPr>
          <w:sz w:val="8"/>
          <w:szCs w:val="8"/>
        </w:rPr>
      </w:pPr>
    </w:p>
    <w:p w14:paraId="750FA1B0">
      <w:pPr>
        <w:pStyle w:val="28"/>
        <w:spacing w:after="240"/>
        <w:jc w:val="center"/>
        <w:rPr>
          <w:rFonts w:asciiTheme="majorBidi" w:hAnsiTheme="majorBidi" w:cstheme="majorBidi"/>
          <w:b/>
          <w:bCs w:val="0"/>
          <w:sz w:val="36"/>
          <w:szCs w:val="36"/>
        </w:rPr>
      </w:pPr>
      <w:r>
        <w:rPr>
          <w:rFonts w:asciiTheme="majorBidi" w:hAnsiTheme="majorBidi" w:cstheme="majorBidi"/>
          <w:b/>
          <w:bCs w:val="0"/>
          <w:sz w:val="36"/>
          <w:szCs w:val="36"/>
        </w:rPr>
        <w:t>Cahier des prescriptions spéciales</w:t>
      </w:r>
    </w:p>
    <w:p w14:paraId="73BAC589">
      <w:pPr>
        <w:pStyle w:val="28"/>
        <w:spacing w:after="240" w:line="360" w:lineRule="auto"/>
        <w:rPr>
          <w:sz w:val="24"/>
          <w:szCs w:val="24"/>
        </w:rPr>
      </w:pPr>
    </w:p>
    <w:p w14:paraId="5F39087C">
      <w:pPr>
        <w:pStyle w:val="28"/>
        <w:pBdr>
          <w:top w:val="single" w:color="auto" w:sz="18" w:space="1"/>
          <w:left w:val="single" w:color="auto" w:sz="18" w:space="4"/>
          <w:bottom w:val="single" w:color="auto" w:sz="18" w:space="1"/>
          <w:right w:val="single" w:color="auto" w:sz="18" w:space="4"/>
          <w:between w:val="single" w:color="auto" w:sz="18" w:space="1"/>
        </w:pBdr>
        <w:spacing w:line="360" w:lineRule="auto"/>
        <w:ind w:left="1843" w:right="1444"/>
        <w:jc w:val="center"/>
        <w:rPr>
          <w:rFonts w:asciiTheme="majorBidi" w:hAnsiTheme="majorBidi" w:cstheme="majorBidi"/>
          <w:b/>
          <w:bCs w:val="0"/>
          <w:sz w:val="48"/>
          <w:szCs w:val="48"/>
        </w:rPr>
      </w:pPr>
      <w:r>
        <w:rPr>
          <w:rFonts w:asciiTheme="majorBidi" w:hAnsiTheme="majorBidi" w:cstheme="majorBidi"/>
          <w:b/>
          <w:bCs w:val="0"/>
          <w:sz w:val="52"/>
          <w:szCs w:val="48"/>
        </w:rPr>
        <w:t>Equipements de la ferme sociale à la commune Kandar Sidi Khiar - Province de Sefrou</w:t>
      </w:r>
    </w:p>
    <w:p w14:paraId="2A0776A8">
      <w:pPr>
        <w:pStyle w:val="28"/>
        <w:spacing w:after="240" w:line="360" w:lineRule="auto"/>
        <w:rPr>
          <w:sz w:val="28"/>
        </w:rPr>
      </w:pPr>
    </w:p>
    <w:p w14:paraId="7B5FDD4D">
      <w:pPr>
        <w:pStyle w:val="28"/>
        <w:spacing w:after="240" w:line="360" w:lineRule="auto"/>
        <w:rPr>
          <w:sz w:val="28"/>
        </w:rPr>
      </w:pPr>
    </w:p>
    <w:p w14:paraId="27B9BDBF">
      <w:pPr>
        <w:pStyle w:val="28"/>
        <w:spacing w:after="240" w:line="360" w:lineRule="auto"/>
        <w:rPr>
          <w:sz w:val="28"/>
        </w:rPr>
      </w:pPr>
    </w:p>
    <w:p w14:paraId="1BB11C16">
      <w:pPr>
        <w:pStyle w:val="28"/>
        <w:spacing w:after="240" w:line="360" w:lineRule="auto"/>
        <w:rPr>
          <w:sz w:val="28"/>
        </w:rPr>
      </w:pPr>
    </w:p>
    <w:p w14:paraId="748F2758">
      <w:pPr>
        <w:pStyle w:val="28"/>
        <w:spacing w:after="240"/>
        <w:rPr>
          <w:sz w:val="28"/>
        </w:rPr>
      </w:pPr>
    </w:p>
    <w:p w14:paraId="32E55361">
      <w:pPr>
        <w:spacing w:after="240"/>
        <w:jc w:val="both"/>
        <w:rPr>
          <w:b/>
          <w:bCs/>
          <w:sz w:val="19"/>
          <w:szCs w:val="19"/>
        </w:rPr>
      </w:pPr>
    </w:p>
    <w:p w14:paraId="22BC862F">
      <w:pPr>
        <w:spacing w:after="240"/>
        <w:jc w:val="both"/>
        <w:rPr>
          <w:b/>
          <w:bCs/>
          <w:sz w:val="19"/>
          <w:szCs w:val="19"/>
        </w:rPr>
      </w:pPr>
    </w:p>
    <w:p w14:paraId="357479AA">
      <w:pPr>
        <w:spacing w:after="240"/>
        <w:jc w:val="both"/>
        <w:rPr>
          <w:b/>
          <w:bCs/>
          <w:sz w:val="19"/>
          <w:szCs w:val="19"/>
        </w:rPr>
      </w:pPr>
    </w:p>
    <w:p w14:paraId="506C3843">
      <w:pPr>
        <w:spacing w:after="240"/>
        <w:jc w:val="both"/>
        <w:rPr>
          <w:b/>
          <w:bCs/>
          <w:sz w:val="19"/>
          <w:szCs w:val="19"/>
        </w:rPr>
      </w:pPr>
    </w:p>
    <w:p w14:paraId="62B74372">
      <w:pPr>
        <w:spacing w:after="240"/>
        <w:jc w:val="both"/>
        <w:rPr>
          <w:b/>
          <w:bCs/>
          <w:sz w:val="19"/>
          <w:szCs w:val="19"/>
        </w:rPr>
      </w:pPr>
    </w:p>
    <w:p w14:paraId="2BA355D7">
      <w:pPr>
        <w:spacing w:after="240"/>
        <w:jc w:val="both"/>
        <w:rPr>
          <w:b/>
          <w:bCs/>
          <w:sz w:val="19"/>
          <w:szCs w:val="19"/>
        </w:rPr>
      </w:pPr>
    </w:p>
    <w:p w14:paraId="3420E263">
      <w:pPr>
        <w:spacing w:after="240"/>
        <w:jc w:val="both"/>
        <w:rPr>
          <w:b/>
          <w:bCs/>
          <w:sz w:val="19"/>
          <w:szCs w:val="19"/>
        </w:rPr>
      </w:pPr>
    </w:p>
    <w:p w14:paraId="6C99BC2A">
      <w:pPr>
        <w:tabs>
          <w:tab w:val="left" w:pos="2780"/>
        </w:tabs>
        <w:spacing w:after="240"/>
        <w:jc w:val="both"/>
        <w:rPr>
          <w:b/>
          <w:bCs/>
          <w:sz w:val="19"/>
          <w:szCs w:val="19"/>
        </w:rPr>
      </w:pPr>
      <w:r>
        <w:rPr>
          <w:b/>
          <w:bCs/>
          <w:sz w:val="19"/>
          <w:szCs w:val="19"/>
        </w:rPr>
        <w:tab/>
      </w:r>
    </w:p>
    <w:p w14:paraId="5DD3E8CB">
      <w:pPr>
        <w:jc w:val="center"/>
        <w:rPr>
          <w:b/>
          <w:bCs/>
        </w:rPr>
      </w:pPr>
    </w:p>
    <w:p w14:paraId="50909075">
      <w:pPr>
        <w:jc w:val="center"/>
        <w:rPr>
          <w:b/>
          <w:bCs/>
        </w:rPr>
      </w:pPr>
      <w:r>
        <w:rPr>
          <w:b/>
          <w:bCs/>
        </w:rPr>
        <w:t>ROYAUME DU MAROC</w:t>
      </w:r>
    </w:p>
    <w:p w14:paraId="5502C4A0">
      <w:pPr>
        <w:jc w:val="center"/>
        <w:rPr>
          <w:b/>
          <w:bCs/>
          <w:sz w:val="22"/>
          <w:szCs w:val="22"/>
        </w:rPr>
      </w:pPr>
      <w:r>
        <w:rPr>
          <w:b/>
          <w:bCs/>
          <w:sz w:val="22"/>
          <w:szCs w:val="22"/>
        </w:rPr>
        <w:t>PROVINCE DE SEFROU</w:t>
      </w:r>
    </w:p>
    <w:p w14:paraId="663E0C15">
      <w:pPr>
        <w:jc w:val="center"/>
        <w:rPr>
          <w:b/>
          <w:bCs/>
          <w:sz w:val="22"/>
          <w:szCs w:val="22"/>
        </w:rPr>
      </w:pPr>
      <w:r>
        <w:rPr>
          <w:b/>
          <w:bCs/>
        </w:rPr>
        <w:t>ASSOCIATION DE CHARITE POUR SOINS AUX PERSONNES AGEES PROVINCE DE SEFROU</w:t>
      </w:r>
    </w:p>
    <w:p w14:paraId="5533CD84">
      <w:pPr>
        <w:jc w:val="center"/>
        <w:rPr>
          <w:b/>
          <w:bCs/>
          <w:sz w:val="19"/>
          <w:szCs w:val="19"/>
        </w:rPr>
      </w:pPr>
    </w:p>
    <w:p w14:paraId="5EC91874">
      <w:pPr>
        <w:jc w:val="center"/>
        <w:rPr>
          <w:rFonts w:ascii="Albertus Extra Bold" w:hAnsi="Albertus Extra Bold" w:cs="Arial"/>
          <w:b/>
          <w:bCs/>
          <w:i/>
          <w:iCs/>
          <w:sz w:val="28"/>
          <w:szCs w:val="28"/>
        </w:rPr>
      </w:pPr>
      <w:r>
        <w:rPr>
          <w:b/>
          <w:bCs/>
          <w:caps/>
          <w14:shadow w14:blurRad="50800" w14:dist="38100" w14:dir="2700000" w14:sx="100000" w14:sy="100000" w14:kx="0" w14:ky="0" w14:algn="tl">
            <w14:srgbClr w14:val="000000">
              <w14:alpha w14:val="60000"/>
            </w14:srgbClr>
          </w14:shadow>
        </w:rPr>
        <w:t>EXERCICE : 2025</w:t>
      </w:r>
      <w:r>
        <w:rPr>
          <w:rFonts w:ascii="Albertus Extra Bold" w:hAnsi="Albertus Extra Bold"/>
          <w:sz w:val="28"/>
          <w:szCs w:val="36"/>
        </w:rPr>
        <w:t xml:space="preserve"> </w:t>
      </w:r>
      <w:r>
        <w:rPr>
          <w:rFonts w:ascii="Albertus Extra Bold" w:hAnsi="Albertus Extra Bold" w:cs="Arial"/>
          <w:b/>
          <w:bCs/>
          <w:i/>
          <w:iCs/>
          <w:sz w:val="28"/>
          <w:szCs w:val="28"/>
        </w:rPr>
        <w:t>_____</w:t>
      </w:r>
    </w:p>
    <w:p w14:paraId="63BC122D">
      <w:pPr>
        <w:jc w:val="both"/>
        <w:rPr>
          <w:rFonts w:ascii="Albertus Extra Bold" w:hAnsi="Albertus Extra Bold" w:cs="Arial"/>
          <w:b/>
          <w:bCs/>
          <w:i/>
          <w:iCs/>
          <w:sz w:val="22"/>
          <w:szCs w:val="20"/>
        </w:rPr>
      </w:pPr>
    </w:p>
    <w:p w14:paraId="411221BD">
      <w:pPr>
        <w:ind w:left="1134" w:firstLine="3"/>
        <w:rPr>
          <w:rFonts w:ascii="Albertus Extra Bold" w:hAnsi="Albertus Extra Bold" w:cs="Arial"/>
          <w:i/>
          <w:iCs/>
          <w:sz w:val="28"/>
          <w:szCs w:val="28"/>
        </w:rPr>
      </w:pPr>
      <w:r>
        <w:rPr>
          <w:rFonts w:ascii="Albertus Extra Bold" w:hAnsi="Albertus Extra Bold" w:cs="Arial"/>
          <w:i/>
          <w:iCs/>
          <w:sz w:val="28"/>
          <w:szCs w:val="28"/>
          <w:u w:val="single"/>
        </w:rPr>
        <w:t>MARCHE N°</w:t>
      </w:r>
      <w:r>
        <w:rPr>
          <w:rFonts w:ascii="Albertus Extra Bold" w:hAnsi="Albertus Extra Bold" w:cs="Arial"/>
          <w:i/>
          <w:iCs/>
        </w:rPr>
        <w:t> </w:t>
      </w:r>
      <w:r>
        <w:rPr>
          <w:rFonts w:ascii="Albertus Extra Bold" w:hAnsi="Albertus Extra Bold" w:cs="Arial"/>
          <w:i/>
          <w:iCs/>
          <w:sz w:val="28"/>
          <w:szCs w:val="28"/>
        </w:rPr>
        <w:t xml:space="preserve">: 4/2025/INDH/Association de charité pour soins aux personnes âgées province de sefrou   </w:t>
      </w:r>
    </w:p>
    <w:p w14:paraId="6FA51DE2">
      <w:pPr>
        <w:jc w:val="center"/>
      </w:pPr>
    </w:p>
    <w:p w14:paraId="2C785938">
      <w:pPr>
        <w:jc w:val="center"/>
      </w:pPr>
    </w:p>
    <w:p w14:paraId="20038566">
      <w:pPr>
        <w:spacing w:after="240"/>
      </w:pPr>
    </w:p>
    <w:p w14:paraId="14C1B3E6">
      <w:pPr>
        <w:spacing w:after="240"/>
        <w:ind w:left="1134" w:hanging="1134"/>
        <w:jc w:val="both"/>
        <w:rPr>
          <w:sz w:val="20"/>
          <w:szCs w:val="20"/>
        </w:rPr>
      </w:pPr>
      <w:r>
        <w:rPr>
          <w:b/>
          <w:bCs/>
          <w:sz w:val="26"/>
          <w:szCs w:val="26"/>
        </w:rPr>
        <w:t xml:space="preserve">                   OBJET : Equipements de la ferme sociale à la commune Kandar Sidi Khiar - Province de Sefrou</w:t>
      </w:r>
    </w:p>
    <w:p w14:paraId="661F2E35">
      <w:pPr>
        <w:spacing w:after="240"/>
        <w:ind w:left="567"/>
        <w:jc w:val="both"/>
        <w:rPr>
          <w:sz w:val="26"/>
          <w:szCs w:val="26"/>
        </w:rPr>
      </w:pPr>
      <w:r>
        <w:rPr>
          <w:rFonts w:ascii="Albertus Extra Bold" w:hAnsi="Albertus Extra Bold" w:cs="Arial"/>
          <w:b/>
          <w:bCs/>
          <w:i/>
          <w:iCs/>
          <w:sz w:val="22"/>
          <w:szCs w:val="20"/>
        </w:rPr>
        <w:t xml:space="preserve">          </w:t>
      </w:r>
      <w:r>
        <w:rPr>
          <w:b/>
          <w:bCs/>
          <w:i/>
          <w:iCs/>
          <w:sz w:val="26"/>
          <w:szCs w:val="26"/>
        </w:rPr>
        <w:t xml:space="preserve">                </w:t>
      </w:r>
      <w:r>
        <w:rPr>
          <w:sz w:val="26"/>
          <w:szCs w:val="26"/>
        </w:rPr>
        <w:t xml:space="preserve">                             </w:t>
      </w:r>
    </w:p>
    <w:p w14:paraId="553C952C">
      <w:pPr>
        <w:spacing w:after="240"/>
        <w:ind w:left="851"/>
        <w:jc w:val="center"/>
      </w:pPr>
      <w:r>
        <w:t xml:space="preserve">Le présent marché est passé par </w:t>
      </w:r>
      <w:r>
        <w:rPr>
          <w:rFonts w:eastAsiaTheme="majorEastAsia"/>
        </w:rPr>
        <w:t>appel d’offres ouvert national sur offres de prix</w:t>
      </w:r>
    </w:p>
    <w:p w14:paraId="1033A4BC">
      <w:pPr>
        <w:spacing w:after="240"/>
        <w:ind w:left="900" w:firstLine="1080"/>
        <w:jc w:val="both"/>
        <w:rPr>
          <w:sz w:val="26"/>
          <w:szCs w:val="26"/>
        </w:rPr>
      </w:pPr>
    </w:p>
    <w:p w14:paraId="28437B6B">
      <w:pPr>
        <w:spacing w:after="240"/>
        <w:ind w:left="900" w:right="540"/>
        <w:jc w:val="both"/>
        <w:rPr>
          <w:sz w:val="26"/>
          <w:szCs w:val="26"/>
        </w:rPr>
      </w:pPr>
      <w:r>
        <w:rPr>
          <w:b/>
          <w:bCs/>
          <w:i/>
          <w:iCs/>
          <w:sz w:val="26"/>
          <w:szCs w:val="26"/>
          <w:u w:val="single"/>
        </w:rPr>
        <w:t>ENTRE</w:t>
      </w:r>
      <w:r>
        <w:rPr>
          <w:b/>
          <w:bCs/>
          <w:i/>
          <w:iCs/>
          <w:sz w:val="26"/>
          <w:szCs w:val="26"/>
        </w:rPr>
        <w:t xml:space="preserve"> : </w:t>
      </w:r>
      <w:r>
        <w:rPr>
          <w:sz w:val="26"/>
          <w:szCs w:val="26"/>
        </w:rPr>
        <w:t xml:space="preserve">Mr le président de l’association de charité pour soins aux personnes âgées province de sefrou     </w:t>
      </w:r>
      <w:r>
        <w:rPr>
          <w:sz w:val="26"/>
          <w:szCs w:val="26"/>
        </w:rPr>
        <w:tab/>
      </w:r>
      <w:r>
        <w:rPr>
          <w:sz w:val="26"/>
          <w:szCs w:val="26"/>
        </w:rPr>
        <w:tab/>
      </w:r>
      <w:r>
        <w:rPr>
          <w:sz w:val="26"/>
          <w:szCs w:val="26"/>
        </w:rPr>
        <w:tab/>
      </w:r>
      <w:r>
        <w:rPr>
          <w:sz w:val="26"/>
          <w:szCs w:val="26"/>
        </w:rPr>
        <w:t xml:space="preserve">  </w:t>
      </w:r>
    </w:p>
    <w:p w14:paraId="3FE27769">
      <w:pPr>
        <w:spacing w:after="240"/>
        <w:ind w:left="7272" w:firstLine="516"/>
        <w:jc w:val="both"/>
        <w:rPr>
          <w:b/>
          <w:bCs/>
          <w:sz w:val="26"/>
          <w:szCs w:val="26"/>
        </w:rPr>
      </w:pPr>
      <w:r>
        <w:rPr>
          <w:sz w:val="26"/>
          <w:szCs w:val="26"/>
        </w:rPr>
        <w:t xml:space="preserve">   </w:t>
      </w:r>
      <w:r>
        <w:rPr>
          <w:b/>
          <w:bCs/>
          <w:sz w:val="26"/>
          <w:szCs w:val="26"/>
        </w:rPr>
        <w:t xml:space="preserve">- </w:t>
      </w:r>
      <w:r>
        <w:rPr>
          <w:b/>
          <w:bCs/>
          <w:sz w:val="26"/>
          <w:szCs w:val="26"/>
          <w:u w:val="single"/>
        </w:rPr>
        <w:t>D’UNE PART</w:t>
      </w:r>
      <w:r>
        <w:rPr>
          <w:b/>
          <w:bCs/>
          <w:sz w:val="26"/>
          <w:szCs w:val="26"/>
        </w:rPr>
        <w:t xml:space="preserve"> -</w:t>
      </w:r>
    </w:p>
    <w:p w14:paraId="6E0BD22E">
      <w:pPr>
        <w:spacing w:after="240"/>
        <w:ind w:left="900"/>
        <w:jc w:val="both"/>
        <w:rPr>
          <w:b/>
          <w:bCs/>
          <w:i/>
          <w:iCs/>
          <w:sz w:val="26"/>
          <w:szCs w:val="26"/>
          <w:u w:val="single"/>
        </w:rPr>
      </w:pPr>
    </w:p>
    <w:p w14:paraId="568B2326">
      <w:pPr>
        <w:spacing w:after="240"/>
        <w:ind w:left="900"/>
        <w:jc w:val="both"/>
        <w:rPr>
          <w:b/>
          <w:bCs/>
          <w:i/>
          <w:iCs/>
          <w:sz w:val="26"/>
          <w:szCs w:val="26"/>
        </w:rPr>
      </w:pPr>
      <w:r>
        <w:rPr>
          <w:b/>
          <w:bCs/>
          <w:i/>
          <w:iCs/>
          <w:sz w:val="26"/>
          <w:szCs w:val="26"/>
          <w:u w:val="single"/>
        </w:rPr>
        <w:t>ET</w:t>
      </w:r>
      <w:r>
        <w:rPr>
          <w:b/>
          <w:bCs/>
          <w:i/>
          <w:iCs/>
          <w:sz w:val="26"/>
          <w:szCs w:val="26"/>
        </w:rPr>
        <w:t> :</w:t>
      </w:r>
    </w:p>
    <w:p w14:paraId="32D04D23">
      <w:pPr>
        <w:ind w:left="900"/>
        <w:jc w:val="both"/>
        <w:rPr>
          <w:b/>
          <w:bCs/>
          <w:sz w:val="26"/>
          <w:szCs w:val="26"/>
        </w:rPr>
      </w:pPr>
      <w:r>
        <w:rPr>
          <w:b/>
          <w:bCs/>
          <w:i/>
          <w:iCs/>
          <w:sz w:val="26"/>
          <w:szCs w:val="26"/>
        </w:rPr>
        <w:t xml:space="preserve">               </w:t>
      </w:r>
      <w:r>
        <w:rPr>
          <w:sz w:val="26"/>
          <w:szCs w:val="26"/>
        </w:rPr>
        <w:t>Mr : ______________________________________________________</w:t>
      </w:r>
      <w:r>
        <w:rPr>
          <w:b/>
          <w:bCs/>
          <w:sz w:val="26"/>
          <w:szCs w:val="26"/>
        </w:rPr>
        <w:t xml:space="preserve"> </w:t>
      </w:r>
    </w:p>
    <w:p w14:paraId="7C2BF381">
      <w:pPr>
        <w:ind w:left="900"/>
        <w:jc w:val="both"/>
        <w:rPr>
          <w:sz w:val="26"/>
          <w:szCs w:val="26"/>
        </w:rPr>
      </w:pPr>
      <w:r>
        <w:rPr>
          <w:sz w:val="26"/>
          <w:szCs w:val="26"/>
        </w:rPr>
        <w:t>- Agissant au  nom et pour le compte de </w:t>
      </w:r>
      <w:r>
        <w:rPr>
          <w:sz w:val="26"/>
          <w:szCs w:val="26"/>
        </w:rPr>
        <w:tab/>
      </w:r>
      <w:r>
        <w:rPr>
          <w:sz w:val="26"/>
          <w:szCs w:val="26"/>
        </w:rPr>
        <w:t xml:space="preserve">: _______________________________ </w:t>
      </w:r>
    </w:p>
    <w:p w14:paraId="3D299A1E">
      <w:pPr>
        <w:ind w:left="900"/>
        <w:jc w:val="both"/>
        <w:rPr>
          <w:sz w:val="26"/>
          <w:szCs w:val="26"/>
        </w:rPr>
      </w:pPr>
      <w:r>
        <w:rPr>
          <w:sz w:val="26"/>
          <w:szCs w:val="26"/>
        </w:rPr>
        <w:t>- Faisant élection de domicile à</w:t>
      </w:r>
      <w:r>
        <w:rPr>
          <w:sz w:val="26"/>
          <w:szCs w:val="26"/>
        </w:rPr>
        <w:tab/>
      </w:r>
      <w:r>
        <w:rPr>
          <w:sz w:val="26"/>
          <w:szCs w:val="26"/>
        </w:rPr>
        <w:t xml:space="preserve">      </w:t>
      </w:r>
      <w:r>
        <w:rPr>
          <w:sz w:val="26"/>
          <w:szCs w:val="26"/>
        </w:rPr>
        <w:tab/>
      </w:r>
      <w:r>
        <w:rPr>
          <w:sz w:val="26"/>
          <w:szCs w:val="26"/>
        </w:rPr>
        <w:t xml:space="preserve">           : _______________________________</w:t>
      </w:r>
    </w:p>
    <w:p w14:paraId="000A4D4A">
      <w:pPr>
        <w:ind w:left="900"/>
        <w:jc w:val="both"/>
        <w:rPr>
          <w:sz w:val="26"/>
          <w:szCs w:val="26"/>
        </w:rPr>
      </w:pPr>
      <w:r>
        <w:rPr>
          <w:sz w:val="26"/>
          <w:szCs w:val="26"/>
        </w:rPr>
        <w:t xml:space="preserve"> - Inscrit au registre de commerce S/N°</w:t>
      </w:r>
      <w:r>
        <w:rPr>
          <w:sz w:val="26"/>
          <w:szCs w:val="26"/>
        </w:rPr>
        <w:tab/>
      </w:r>
      <w:r>
        <w:rPr>
          <w:sz w:val="26"/>
          <w:szCs w:val="26"/>
        </w:rPr>
        <w:t>:_______________________________</w:t>
      </w:r>
    </w:p>
    <w:p w14:paraId="2643C1F0">
      <w:pPr>
        <w:ind w:left="900"/>
        <w:jc w:val="both"/>
        <w:rPr>
          <w:sz w:val="26"/>
          <w:szCs w:val="26"/>
        </w:rPr>
      </w:pPr>
      <w:r>
        <w:rPr>
          <w:sz w:val="26"/>
          <w:szCs w:val="26"/>
        </w:rPr>
        <w:t xml:space="preserve">- Affilié à la C.N.S.S  S/N° </w:t>
      </w:r>
      <w:r>
        <w:rPr>
          <w:sz w:val="26"/>
          <w:szCs w:val="26"/>
        </w:rPr>
        <w:tab/>
      </w:r>
      <w:r>
        <w:rPr>
          <w:sz w:val="26"/>
          <w:szCs w:val="26"/>
        </w:rPr>
        <w:tab/>
      </w:r>
      <w:r>
        <w:rPr>
          <w:sz w:val="26"/>
          <w:szCs w:val="26"/>
        </w:rPr>
        <w:tab/>
      </w:r>
      <w:r>
        <w:rPr>
          <w:sz w:val="26"/>
          <w:szCs w:val="26"/>
        </w:rPr>
        <w:t>: _______________________________</w:t>
      </w:r>
    </w:p>
    <w:p w14:paraId="1073D48E">
      <w:pPr>
        <w:ind w:left="900"/>
        <w:jc w:val="both"/>
        <w:rPr>
          <w:sz w:val="26"/>
          <w:szCs w:val="26"/>
        </w:rPr>
      </w:pPr>
      <w:r>
        <w:rPr>
          <w:sz w:val="26"/>
          <w:szCs w:val="26"/>
        </w:rPr>
        <w:t>- Titulaire du compte bancaire n°</w:t>
      </w:r>
      <w:r>
        <w:rPr>
          <w:sz w:val="26"/>
          <w:szCs w:val="26"/>
        </w:rPr>
        <w:tab/>
      </w:r>
      <w:r>
        <w:rPr>
          <w:sz w:val="26"/>
          <w:szCs w:val="26"/>
        </w:rPr>
        <w:tab/>
      </w:r>
      <w:r>
        <w:rPr>
          <w:sz w:val="26"/>
          <w:szCs w:val="26"/>
        </w:rPr>
        <w:t xml:space="preserve">: _______________________________ </w:t>
      </w:r>
    </w:p>
    <w:p w14:paraId="46AE0DD3">
      <w:pPr>
        <w:ind w:left="900" w:right="-180"/>
        <w:jc w:val="both"/>
        <w:rPr>
          <w:sz w:val="26"/>
          <w:szCs w:val="26"/>
        </w:rPr>
      </w:pPr>
      <w:r>
        <w:rPr>
          <w:sz w:val="26"/>
          <w:szCs w:val="26"/>
        </w:rPr>
        <w:t xml:space="preserve">                                                                           ______________________________</w:t>
      </w:r>
    </w:p>
    <w:p w14:paraId="1E552102">
      <w:pPr>
        <w:ind w:left="900" w:right="-180"/>
        <w:jc w:val="both"/>
        <w:rPr>
          <w:sz w:val="26"/>
          <w:szCs w:val="26"/>
        </w:rPr>
      </w:pPr>
      <w:r>
        <w:rPr>
          <w:sz w:val="26"/>
          <w:szCs w:val="26"/>
        </w:rPr>
        <w:t>- Patente N°                                                      : ______________________________</w:t>
      </w:r>
    </w:p>
    <w:p w14:paraId="42E01CE6">
      <w:pPr>
        <w:ind w:left="900" w:right="-180"/>
        <w:jc w:val="both"/>
        <w:rPr>
          <w:sz w:val="26"/>
          <w:szCs w:val="26"/>
        </w:rPr>
      </w:pPr>
      <w:r>
        <w:rPr>
          <w:sz w:val="26"/>
          <w:szCs w:val="26"/>
        </w:rPr>
        <w:t xml:space="preserve">- Identifiant Fiscal n°                                       : _______________________________                                                                 </w:t>
      </w:r>
    </w:p>
    <w:p w14:paraId="2AC16EDC">
      <w:pPr>
        <w:ind w:left="900" w:right="-180"/>
        <w:jc w:val="both"/>
        <w:rPr>
          <w:sz w:val="26"/>
          <w:szCs w:val="26"/>
        </w:rPr>
      </w:pPr>
      <w:r>
        <w:rPr>
          <w:sz w:val="26"/>
          <w:szCs w:val="26"/>
        </w:rPr>
        <w:t xml:space="preserve">- Adresse électronique                                     : _______________________________                                                                 </w:t>
      </w:r>
    </w:p>
    <w:p w14:paraId="59C6B674">
      <w:pPr>
        <w:ind w:left="900" w:right="-180"/>
        <w:jc w:val="both"/>
        <w:rPr>
          <w:sz w:val="26"/>
          <w:szCs w:val="26"/>
        </w:rPr>
      </w:pPr>
      <w:r>
        <w:rPr>
          <w:sz w:val="26"/>
          <w:szCs w:val="26"/>
        </w:rPr>
        <w:t xml:space="preserve">- N° téléphone                                                  : _______________________________                                                                 </w:t>
      </w:r>
    </w:p>
    <w:p w14:paraId="37525363">
      <w:pPr>
        <w:ind w:left="900" w:right="-180"/>
        <w:jc w:val="both"/>
        <w:rPr>
          <w:b/>
          <w:bCs/>
          <w:sz w:val="26"/>
          <w:szCs w:val="26"/>
        </w:rPr>
      </w:pPr>
      <w:r>
        <w:rPr>
          <w:sz w:val="26"/>
          <w:szCs w:val="26"/>
        </w:rPr>
        <w:t xml:space="preserve">                                                                      </w:t>
      </w:r>
      <w:r>
        <w:rPr>
          <w:sz w:val="26"/>
          <w:szCs w:val="26"/>
        </w:rPr>
        <w:tab/>
      </w:r>
      <w:r>
        <w:rPr>
          <w:sz w:val="26"/>
          <w:szCs w:val="26"/>
        </w:rPr>
        <w:t xml:space="preserve">  </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 xml:space="preserve">            </w:t>
      </w:r>
      <w:r>
        <w:rPr>
          <w:sz w:val="26"/>
          <w:szCs w:val="26"/>
        </w:rPr>
        <w:tab/>
      </w:r>
      <w:r>
        <w:rPr>
          <w:sz w:val="26"/>
          <w:szCs w:val="26"/>
        </w:rPr>
        <w:tab/>
      </w:r>
      <w:r>
        <w:rPr>
          <w:sz w:val="26"/>
          <w:szCs w:val="26"/>
        </w:rPr>
        <w:tab/>
      </w:r>
      <w:r>
        <w:rPr>
          <w:sz w:val="26"/>
          <w:szCs w:val="26"/>
        </w:rPr>
        <w:tab/>
      </w:r>
      <w:r>
        <w:rPr>
          <w:sz w:val="26"/>
          <w:szCs w:val="26"/>
        </w:rPr>
        <w:t xml:space="preserve">                    </w:t>
      </w:r>
      <w:r>
        <w:rPr>
          <w:b/>
          <w:bCs/>
          <w:sz w:val="26"/>
          <w:szCs w:val="26"/>
        </w:rPr>
        <w:t xml:space="preserve">- </w:t>
      </w:r>
      <w:r>
        <w:rPr>
          <w:b/>
          <w:bCs/>
          <w:sz w:val="26"/>
          <w:szCs w:val="26"/>
          <w:u w:val="single"/>
        </w:rPr>
        <w:t>D’AUTRE PART</w:t>
      </w:r>
      <w:r>
        <w:rPr>
          <w:b/>
          <w:bCs/>
          <w:sz w:val="26"/>
          <w:szCs w:val="26"/>
        </w:rPr>
        <w:t xml:space="preserve"> -</w:t>
      </w:r>
    </w:p>
    <w:p w14:paraId="6C55CF3C">
      <w:pPr>
        <w:spacing w:after="240"/>
        <w:ind w:left="900"/>
        <w:jc w:val="both"/>
        <w:rPr>
          <w:b/>
          <w:bCs/>
          <w:i/>
          <w:iCs/>
          <w:sz w:val="14"/>
          <w:szCs w:val="14"/>
        </w:rPr>
      </w:pPr>
    </w:p>
    <w:p w14:paraId="32FC1B92">
      <w:pPr>
        <w:spacing w:after="240"/>
        <w:ind w:left="900"/>
        <w:jc w:val="both"/>
        <w:rPr>
          <w:b/>
          <w:bCs/>
          <w:i/>
          <w:iCs/>
          <w:sz w:val="26"/>
          <w:szCs w:val="26"/>
        </w:rPr>
      </w:pPr>
      <w:r>
        <w:rPr>
          <w:b/>
          <w:bCs/>
          <w:i/>
          <w:iCs/>
          <w:sz w:val="26"/>
          <w:szCs w:val="26"/>
        </w:rPr>
        <w:tab/>
      </w:r>
      <w:r>
        <w:rPr>
          <w:b/>
          <w:bCs/>
          <w:i/>
          <w:iCs/>
          <w:sz w:val="26"/>
          <w:szCs w:val="26"/>
        </w:rPr>
        <w:tab/>
      </w:r>
      <w:r>
        <w:rPr>
          <w:b/>
          <w:bCs/>
          <w:i/>
          <w:iCs/>
          <w:sz w:val="26"/>
          <w:szCs w:val="26"/>
        </w:rPr>
        <w:tab/>
      </w:r>
      <w:r>
        <w:rPr>
          <w:b/>
          <w:bCs/>
          <w:i/>
          <w:iCs/>
          <w:sz w:val="26"/>
          <w:szCs w:val="26"/>
        </w:rPr>
        <w:tab/>
      </w:r>
      <w:r>
        <w:rPr>
          <w:b/>
          <w:bCs/>
          <w:i/>
          <w:iCs/>
          <w:sz w:val="26"/>
          <w:szCs w:val="26"/>
        </w:rPr>
        <w:tab/>
      </w:r>
      <w:r>
        <w:rPr>
          <w:b/>
          <w:bCs/>
          <w:i/>
          <w:iCs/>
          <w:sz w:val="26"/>
          <w:szCs w:val="26"/>
        </w:rPr>
        <w:tab/>
      </w:r>
      <w:r>
        <w:rPr>
          <w:b/>
          <w:bCs/>
          <w:i/>
          <w:iCs/>
          <w:sz w:val="26"/>
          <w:szCs w:val="26"/>
        </w:rPr>
        <w:t xml:space="preserve">   -</w:t>
      </w:r>
      <w:r>
        <w:rPr>
          <w:sz w:val="26"/>
          <w:szCs w:val="26"/>
        </w:rPr>
        <w:t xml:space="preserve"> </w:t>
      </w:r>
      <w:r>
        <w:rPr>
          <w:b/>
          <w:bCs/>
          <w:i/>
          <w:iCs/>
          <w:sz w:val="26"/>
          <w:szCs w:val="26"/>
          <w:u w:val="single"/>
        </w:rPr>
        <w:t>Il a été convenu et arrêté ce qui suit</w:t>
      </w:r>
      <w:r>
        <w:rPr>
          <w:sz w:val="26"/>
          <w:szCs w:val="26"/>
        </w:rPr>
        <w:t xml:space="preserve"> -</w:t>
      </w:r>
      <w:r>
        <w:rPr>
          <w:sz w:val="26"/>
          <w:szCs w:val="26"/>
        </w:rPr>
        <w:tab/>
      </w:r>
    </w:p>
    <w:p w14:paraId="0CBA83BD">
      <w:pPr>
        <w:spacing w:after="240"/>
        <w:ind w:left="1410"/>
        <w:jc w:val="both"/>
        <w:rPr>
          <w:sz w:val="26"/>
          <w:szCs w:val="26"/>
        </w:rPr>
        <w:sectPr>
          <w:headerReference r:id="rId5" w:type="default"/>
          <w:footerReference r:id="rId7" w:type="default"/>
          <w:headerReference r:id="rId6" w:type="even"/>
          <w:footerReference r:id="rId8" w:type="even"/>
          <w:pgSz w:w="11906" w:h="16838"/>
          <w:pgMar w:top="360" w:right="566" w:bottom="360" w:left="540" w:header="708" w:footer="708" w:gutter="0"/>
          <w:cols w:space="708" w:num="1"/>
          <w:titlePg/>
          <w:docGrid w:linePitch="360" w:charSpace="0"/>
        </w:sectPr>
      </w:pPr>
      <w:r>
        <w:rPr>
          <w:b/>
          <w:bCs/>
          <w:i/>
          <w:iCs/>
          <w:sz w:val="26"/>
          <w:szCs w:val="26"/>
        </w:rPr>
        <w:tab/>
      </w:r>
      <w:r>
        <w:rPr>
          <w:b/>
          <w:bCs/>
          <w:i/>
          <w:iCs/>
          <w:sz w:val="26"/>
          <w:szCs w:val="26"/>
        </w:rPr>
        <w:tab/>
      </w:r>
      <w:r>
        <w:rPr>
          <w:b/>
          <w:bCs/>
          <w:i/>
          <w:iCs/>
          <w:sz w:val="26"/>
          <w:szCs w:val="26"/>
        </w:rPr>
        <w:tab/>
      </w:r>
      <w:r>
        <w:rPr>
          <w:b/>
          <w:bCs/>
          <w:i/>
          <w:iCs/>
          <w:sz w:val="26"/>
          <w:szCs w:val="26"/>
        </w:rPr>
        <w:tab/>
      </w:r>
      <w:r>
        <w:rPr>
          <w:b/>
          <w:bCs/>
          <w:i/>
          <w:iCs/>
          <w:sz w:val="26"/>
          <w:szCs w:val="26"/>
        </w:rPr>
        <w:tab/>
      </w:r>
    </w:p>
    <w:p w14:paraId="0E7CE1B8">
      <w:pPr>
        <w:spacing w:after="240"/>
        <w:jc w:val="both"/>
        <w:rPr>
          <w:sz w:val="26"/>
          <w:szCs w:val="26"/>
        </w:rPr>
      </w:pPr>
      <w:r>
        <w:rPr>
          <w:sz w:val="26"/>
          <w:szCs w:val="26"/>
        </w:rPr>
        <w:t xml:space="preserve">                                  </w:t>
      </w:r>
    </w:p>
    <w:p w14:paraId="1B99641B">
      <w:pPr>
        <w:spacing w:after="240"/>
        <w:jc w:val="both"/>
        <w:rPr>
          <w:b/>
          <w:bCs/>
          <w:color w:val="215F9A" w:themeColor="text2" w:themeTint="BF"/>
          <w:sz w:val="36"/>
          <w:szCs w:val="36"/>
          <w14:textFill>
            <w14:solidFill>
              <w14:schemeClr w14:val="tx2">
                <w14:lumMod w14:val="75000"/>
                <w14:lumOff w14:val="25000"/>
              </w14:schemeClr>
            </w14:solidFill>
          </w14:textFill>
        </w:rPr>
      </w:pPr>
      <w:r>
        <w:rPr>
          <w:b/>
          <w:bCs/>
          <w:color w:val="215F9A" w:themeColor="text2" w:themeTint="BF"/>
          <w:sz w:val="36"/>
          <w:szCs w:val="36"/>
          <w14:textFill>
            <w14:solidFill>
              <w14:schemeClr w14:val="tx2">
                <w14:lumMod w14:val="75000"/>
                <w14:lumOff w14:val="25000"/>
              </w14:schemeClr>
            </w14:solidFill>
          </w14:textFill>
        </w:rPr>
        <w:t>Chapitre premier : clauses administratives et financières</w:t>
      </w:r>
    </w:p>
    <w:p w14:paraId="6A5C9903">
      <w:pPr>
        <w:spacing w:after="240"/>
        <w:jc w:val="both"/>
        <w:rPr>
          <w:b/>
          <w:bCs/>
          <w:color w:val="215F9A" w:themeColor="text2" w:themeTint="BF"/>
          <w:sz w:val="4"/>
          <w:szCs w:val="4"/>
          <w14:textFill>
            <w14:solidFill>
              <w14:schemeClr w14:val="tx2">
                <w14:lumMod w14:val="75000"/>
                <w14:lumOff w14:val="25000"/>
              </w14:schemeClr>
            </w14:solidFill>
          </w14:textFill>
        </w:rPr>
      </w:pPr>
      <w:r>
        <w:rPr>
          <w:b/>
          <w:bCs/>
          <w:color w:val="215F9A" w:themeColor="text2" w:themeTint="BF"/>
          <w:sz w:val="20"/>
          <w:szCs w:val="20"/>
          <w14:textFill>
            <w14:solidFill>
              <w14:schemeClr w14:val="tx2">
                <w14:lumMod w14:val="75000"/>
                <w14:lumOff w14:val="25000"/>
              </w14:schemeClr>
            </w14:solidFill>
          </w14:textFill>
        </w:rPr>
        <w:t xml:space="preserve">               </w:t>
      </w:r>
    </w:p>
    <w:p w14:paraId="7D67007F">
      <w:pPr>
        <w:ind w:right="15"/>
        <w:jc w:val="both"/>
        <w:rPr>
          <w:b/>
          <w:bCs/>
          <w:i/>
          <w:iCs/>
          <w:sz w:val="26"/>
          <w:szCs w:val="26"/>
        </w:rPr>
      </w:pPr>
      <w:r>
        <w:rPr>
          <w:rFonts w:eastAsiaTheme="majorEastAsia"/>
          <w:b/>
          <w:bCs/>
          <w:sz w:val="26"/>
          <w:szCs w:val="26"/>
          <w:u w:val="single"/>
        </w:rPr>
        <w:t>ARTICLE 1</w:t>
      </w:r>
      <w:r>
        <w:rPr>
          <w:rFonts w:eastAsiaTheme="majorEastAsia"/>
          <w:b/>
          <w:bCs/>
          <w:sz w:val="26"/>
          <w:szCs w:val="26"/>
        </w:rPr>
        <w:t> :</w:t>
      </w:r>
      <w:r>
        <w:rPr>
          <w:b/>
          <w:bCs/>
          <w:i/>
          <w:iCs/>
          <w:sz w:val="26"/>
          <w:szCs w:val="26"/>
        </w:rPr>
        <w:t xml:space="preserve"> </w:t>
      </w:r>
      <w:r>
        <w:rPr>
          <w:b/>
          <w:bCs/>
          <w:sz w:val="26"/>
          <w:szCs w:val="26"/>
        </w:rPr>
        <w:t>objet du marché</w:t>
      </w:r>
    </w:p>
    <w:p w14:paraId="492E602C">
      <w:pPr>
        <w:spacing w:after="240"/>
        <w:ind w:right="-1"/>
        <w:jc w:val="both"/>
      </w:pPr>
      <w:r>
        <w:rPr>
          <w:sz w:val="26"/>
          <w:szCs w:val="26"/>
        </w:rPr>
        <w:t>Le présent marché a pour objet :</w:t>
      </w:r>
      <w:r>
        <w:t xml:space="preserve"> Equipements de la ferme sociale à la commune Kandar Sidi Khiar - Province de Sefrou</w:t>
      </w:r>
    </w:p>
    <w:p w14:paraId="37336A48">
      <w:pPr>
        <w:ind w:right="15"/>
        <w:jc w:val="both"/>
        <w:rPr>
          <w:b/>
          <w:bCs/>
          <w:i/>
          <w:iCs/>
          <w:sz w:val="26"/>
          <w:szCs w:val="26"/>
          <w:u w:val="single"/>
        </w:rPr>
      </w:pPr>
      <w:r>
        <w:rPr>
          <w:rFonts w:eastAsiaTheme="majorEastAsia"/>
          <w:b/>
          <w:bCs/>
          <w:sz w:val="26"/>
          <w:szCs w:val="26"/>
          <w:u w:val="single"/>
        </w:rPr>
        <w:t>ARTICLE 2</w:t>
      </w:r>
      <w:r>
        <w:rPr>
          <w:rFonts w:eastAsiaTheme="majorEastAsia"/>
          <w:b/>
          <w:bCs/>
          <w:sz w:val="26"/>
          <w:szCs w:val="26"/>
        </w:rPr>
        <w:t> :</w:t>
      </w:r>
      <w:r>
        <w:rPr>
          <w:b/>
          <w:bCs/>
          <w:i/>
          <w:iCs/>
          <w:sz w:val="26"/>
          <w:szCs w:val="26"/>
        </w:rPr>
        <w:t xml:space="preserve"> </w:t>
      </w:r>
      <w:r>
        <w:rPr>
          <w:b/>
          <w:bCs/>
          <w:sz w:val="26"/>
          <w:szCs w:val="26"/>
        </w:rPr>
        <w:t>consistance des prestations</w:t>
      </w:r>
    </w:p>
    <w:p w14:paraId="5CBBF1DA">
      <w:pPr>
        <w:ind w:right="15"/>
        <w:jc w:val="both"/>
        <w:rPr>
          <w:sz w:val="26"/>
          <w:szCs w:val="26"/>
        </w:rPr>
      </w:pPr>
      <w:r>
        <w:rPr>
          <w:sz w:val="26"/>
          <w:szCs w:val="26"/>
        </w:rPr>
        <w:t>Les prestations à exécuter au présent marché sont détaillées au bordereau des prix détail estimatif.</w:t>
      </w:r>
    </w:p>
    <w:p w14:paraId="05D20E9D">
      <w:pPr>
        <w:ind w:right="15"/>
        <w:jc w:val="both"/>
        <w:rPr>
          <w:sz w:val="26"/>
          <w:szCs w:val="26"/>
        </w:rPr>
      </w:pPr>
      <w:r>
        <w:rPr>
          <w:rFonts w:eastAsiaTheme="majorEastAsia"/>
          <w:b/>
          <w:bCs/>
          <w:sz w:val="26"/>
          <w:szCs w:val="26"/>
          <w:u w:val="single"/>
        </w:rPr>
        <w:t xml:space="preserve">ARTICLE </w:t>
      </w:r>
      <w:r>
        <w:rPr>
          <w:b/>
          <w:bCs/>
          <w:sz w:val="26"/>
          <w:szCs w:val="26"/>
          <w:u w:val="single"/>
        </w:rPr>
        <w:t>3</w:t>
      </w:r>
      <w:r>
        <w:rPr>
          <w:rFonts w:eastAsiaTheme="majorEastAsia"/>
          <w:b/>
          <w:bCs/>
          <w:sz w:val="26"/>
          <w:szCs w:val="26"/>
        </w:rPr>
        <w:t xml:space="preserve"> : Contenu de l’offre</w:t>
      </w:r>
    </w:p>
    <w:p w14:paraId="028D759A">
      <w:pPr>
        <w:ind w:right="15"/>
        <w:jc w:val="both"/>
        <w:rPr>
          <w:sz w:val="26"/>
          <w:szCs w:val="26"/>
        </w:rPr>
      </w:pPr>
      <w:r>
        <w:rPr>
          <w:sz w:val="26"/>
          <w:szCs w:val="26"/>
        </w:rPr>
        <w:t>Chaque soumissionnaire est tenu de fournir une offre complète, claire et conforme aux exigences du présent marché. L’offre doit être constituée des trois volets suivants :</w:t>
      </w:r>
    </w:p>
    <w:p w14:paraId="07E54594">
      <w:pPr>
        <w:spacing w:before="240"/>
        <w:ind w:right="15" w:firstLine="283"/>
        <w:jc w:val="both"/>
        <w:rPr>
          <w:b/>
          <w:bCs/>
          <w:sz w:val="26"/>
          <w:szCs w:val="26"/>
        </w:rPr>
      </w:pPr>
      <w:r>
        <w:rPr>
          <w:b/>
          <w:bCs/>
          <w:sz w:val="26"/>
          <w:szCs w:val="26"/>
        </w:rPr>
        <w:t xml:space="preserve">1. </w:t>
      </w:r>
      <w:r>
        <w:rPr>
          <w:rFonts w:eastAsiaTheme="majorEastAsia"/>
          <w:b/>
          <w:bCs/>
          <w:sz w:val="26"/>
          <w:szCs w:val="26"/>
        </w:rPr>
        <w:t>Dossier administratif</w:t>
      </w:r>
    </w:p>
    <w:p w14:paraId="01AAEDD4">
      <w:pPr>
        <w:ind w:right="15" w:firstLine="283"/>
        <w:jc w:val="both"/>
        <w:rPr>
          <w:sz w:val="26"/>
          <w:szCs w:val="26"/>
        </w:rPr>
      </w:pPr>
      <w:r>
        <w:rPr>
          <w:sz w:val="26"/>
          <w:szCs w:val="26"/>
        </w:rPr>
        <w:t>Le dossier administratif comprend :</w:t>
      </w:r>
    </w:p>
    <w:p w14:paraId="157284D2">
      <w:pPr>
        <w:numPr>
          <w:ilvl w:val="0"/>
          <w:numId w:val="1"/>
        </w:numPr>
        <w:ind w:left="0" w:right="15"/>
        <w:jc w:val="both"/>
        <w:rPr>
          <w:sz w:val="26"/>
          <w:szCs w:val="26"/>
        </w:rPr>
      </w:pPr>
      <w:r>
        <w:rPr>
          <w:sz w:val="26"/>
          <w:szCs w:val="26"/>
        </w:rPr>
        <w:t>Les pièces réglementaires exigées, notamment :</w:t>
      </w:r>
    </w:p>
    <w:p w14:paraId="655E3A51">
      <w:pPr>
        <w:numPr>
          <w:ilvl w:val="1"/>
          <w:numId w:val="1"/>
        </w:numPr>
        <w:ind w:left="0" w:right="15"/>
        <w:jc w:val="both"/>
        <w:rPr>
          <w:sz w:val="26"/>
          <w:szCs w:val="26"/>
        </w:rPr>
      </w:pPr>
      <w:r>
        <w:rPr>
          <w:sz w:val="26"/>
          <w:szCs w:val="26"/>
        </w:rPr>
        <w:t>Une copie du registre de commerce ;</w:t>
      </w:r>
    </w:p>
    <w:p w14:paraId="6AF03109">
      <w:pPr>
        <w:numPr>
          <w:ilvl w:val="1"/>
          <w:numId w:val="1"/>
        </w:numPr>
        <w:ind w:left="0" w:right="15"/>
        <w:jc w:val="both"/>
        <w:rPr>
          <w:sz w:val="26"/>
          <w:szCs w:val="26"/>
        </w:rPr>
      </w:pPr>
      <w:r>
        <w:rPr>
          <w:sz w:val="26"/>
          <w:szCs w:val="26"/>
        </w:rPr>
        <w:t>L’attestation d’immatriculation à la CNSS ;</w:t>
      </w:r>
    </w:p>
    <w:p w14:paraId="1B96231A">
      <w:pPr>
        <w:numPr>
          <w:ilvl w:val="1"/>
          <w:numId w:val="1"/>
        </w:numPr>
        <w:ind w:left="0" w:right="15"/>
        <w:jc w:val="both"/>
        <w:rPr>
          <w:sz w:val="26"/>
          <w:szCs w:val="26"/>
        </w:rPr>
      </w:pPr>
      <w:r>
        <w:rPr>
          <w:sz w:val="26"/>
          <w:szCs w:val="26"/>
        </w:rPr>
        <w:t>L’identifiant fiscal et la patente ;</w:t>
      </w:r>
    </w:p>
    <w:p w14:paraId="69CD6799">
      <w:pPr>
        <w:numPr>
          <w:ilvl w:val="1"/>
          <w:numId w:val="1"/>
        </w:numPr>
        <w:ind w:left="0" w:right="15"/>
        <w:jc w:val="both"/>
        <w:rPr>
          <w:sz w:val="26"/>
          <w:szCs w:val="26"/>
        </w:rPr>
      </w:pPr>
      <w:r>
        <w:rPr>
          <w:sz w:val="26"/>
          <w:szCs w:val="26"/>
        </w:rPr>
        <w:t>L’attestation fiscale justifiant la situation régulière vis-à-vis de l’administration fiscale et de la CNSS (datées de moins de 3 mois) ;</w:t>
      </w:r>
    </w:p>
    <w:p w14:paraId="080C398B">
      <w:pPr>
        <w:numPr>
          <w:ilvl w:val="0"/>
          <w:numId w:val="1"/>
        </w:numPr>
        <w:ind w:left="0" w:right="15"/>
        <w:jc w:val="both"/>
        <w:rPr>
          <w:sz w:val="26"/>
          <w:szCs w:val="26"/>
        </w:rPr>
      </w:pPr>
      <w:r>
        <w:rPr>
          <w:sz w:val="26"/>
          <w:szCs w:val="26"/>
        </w:rPr>
        <w:t xml:space="preserve">Une </w:t>
      </w:r>
      <w:r>
        <w:rPr>
          <w:rFonts w:eastAsiaTheme="majorEastAsia"/>
          <w:b/>
          <w:bCs/>
          <w:sz w:val="26"/>
          <w:szCs w:val="26"/>
        </w:rPr>
        <w:t>présentation du prestataire</w:t>
      </w:r>
      <w:r>
        <w:rPr>
          <w:sz w:val="26"/>
          <w:szCs w:val="26"/>
        </w:rPr>
        <w:t>, mettant en évidence ses capacités techniques, logistiques et organisationnelles ;</w:t>
      </w:r>
    </w:p>
    <w:p w14:paraId="58083E9E">
      <w:pPr>
        <w:numPr>
          <w:ilvl w:val="0"/>
          <w:numId w:val="1"/>
        </w:numPr>
        <w:ind w:left="0" w:right="15"/>
        <w:jc w:val="both"/>
        <w:rPr>
          <w:sz w:val="26"/>
          <w:szCs w:val="26"/>
        </w:rPr>
      </w:pPr>
      <w:r>
        <w:rPr>
          <w:sz w:val="26"/>
          <w:szCs w:val="26"/>
        </w:rPr>
        <w:t xml:space="preserve">Les </w:t>
      </w:r>
      <w:r>
        <w:rPr>
          <w:rFonts w:eastAsiaTheme="majorEastAsia"/>
          <w:b/>
          <w:bCs/>
          <w:sz w:val="26"/>
          <w:szCs w:val="26"/>
        </w:rPr>
        <w:t>références du prestataire</w:t>
      </w:r>
      <w:r>
        <w:rPr>
          <w:sz w:val="26"/>
          <w:szCs w:val="26"/>
        </w:rPr>
        <w:t xml:space="preserve"> dans des marchés similaires (tableau synthétique + copies d’attestations ou bons de commande exécutés).</w:t>
      </w:r>
    </w:p>
    <w:p w14:paraId="4F572B48">
      <w:pPr>
        <w:spacing w:before="240"/>
        <w:ind w:right="15" w:firstLine="283"/>
        <w:jc w:val="both"/>
        <w:rPr>
          <w:b/>
          <w:bCs/>
          <w:sz w:val="26"/>
          <w:szCs w:val="26"/>
        </w:rPr>
      </w:pPr>
      <w:r>
        <w:rPr>
          <w:b/>
          <w:bCs/>
          <w:sz w:val="26"/>
          <w:szCs w:val="26"/>
        </w:rPr>
        <w:t xml:space="preserve">2. </w:t>
      </w:r>
      <w:r>
        <w:rPr>
          <w:rFonts w:eastAsiaTheme="majorEastAsia"/>
          <w:b/>
          <w:bCs/>
          <w:sz w:val="26"/>
          <w:szCs w:val="26"/>
        </w:rPr>
        <w:t>Offre technique</w:t>
      </w:r>
    </w:p>
    <w:p w14:paraId="5E245AF9">
      <w:pPr>
        <w:ind w:right="15" w:firstLine="283"/>
        <w:jc w:val="both"/>
        <w:rPr>
          <w:sz w:val="26"/>
          <w:szCs w:val="26"/>
        </w:rPr>
      </w:pPr>
      <w:r>
        <w:rPr>
          <w:sz w:val="26"/>
          <w:szCs w:val="26"/>
        </w:rPr>
        <w:t>L’offre technique doit inclure :</w:t>
      </w:r>
    </w:p>
    <w:p w14:paraId="33C2D8ED">
      <w:pPr>
        <w:numPr>
          <w:ilvl w:val="0"/>
          <w:numId w:val="2"/>
        </w:numPr>
        <w:ind w:left="0" w:right="15"/>
        <w:jc w:val="both"/>
        <w:rPr>
          <w:sz w:val="26"/>
          <w:szCs w:val="26"/>
        </w:rPr>
      </w:pPr>
      <w:r>
        <w:rPr>
          <w:sz w:val="26"/>
          <w:szCs w:val="26"/>
        </w:rPr>
        <w:t xml:space="preserve">Une </w:t>
      </w:r>
      <w:r>
        <w:rPr>
          <w:rFonts w:eastAsiaTheme="majorEastAsia"/>
          <w:b/>
          <w:bCs/>
          <w:sz w:val="26"/>
          <w:szCs w:val="26"/>
        </w:rPr>
        <w:t>note méthodologique</w:t>
      </w:r>
      <w:r>
        <w:rPr>
          <w:sz w:val="26"/>
          <w:szCs w:val="26"/>
        </w:rPr>
        <w:t xml:space="preserve"> détaillant la démarche de livraison, d’installation, de mise en service et de garantie des équipements ;</w:t>
      </w:r>
    </w:p>
    <w:p w14:paraId="5508C71A">
      <w:pPr>
        <w:numPr>
          <w:ilvl w:val="0"/>
          <w:numId w:val="2"/>
        </w:numPr>
        <w:ind w:left="0" w:right="15"/>
        <w:jc w:val="both"/>
        <w:rPr>
          <w:sz w:val="26"/>
          <w:szCs w:val="26"/>
        </w:rPr>
      </w:pPr>
      <w:r>
        <w:rPr>
          <w:sz w:val="26"/>
          <w:szCs w:val="26"/>
        </w:rPr>
        <w:t xml:space="preserve">Un </w:t>
      </w:r>
      <w:r>
        <w:rPr>
          <w:rFonts w:eastAsiaTheme="majorEastAsia"/>
          <w:b/>
          <w:bCs/>
          <w:sz w:val="26"/>
          <w:szCs w:val="26"/>
        </w:rPr>
        <w:t>chronogramme prévisionnel</w:t>
      </w:r>
      <w:r>
        <w:rPr>
          <w:sz w:val="26"/>
          <w:szCs w:val="26"/>
        </w:rPr>
        <w:t xml:space="preserve"> des livraisons et interventions ;</w:t>
      </w:r>
    </w:p>
    <w:p w14:paraId="4CCB0377">
      <w:pPr>
        <w:numPr>
          <w:ilvl w:val="0"/>
          <w:numId w:val="2"/>
        </w:numPr>
        <w:ind w:left="0" w:right="15"/>
        <w:jc w:val="both"/>
        <w:rPr>
          <w:sz w:val="26"/>
          <w:szCs w:val="26"/>
        </w:rPr>
      </w:pPr>
      <w:r>
        <w:rPr>
          <w:sz w:val="26"/>
          <w:szCs w:val="26"/>
        </w:rPr>
        <w:t xml:space="preserve">La </w:t>
      </w:r>
      <w:r>
        <w:rPr>
          <w:rFonts w:eastAsiaTheme="majorEastAsia"/>
          <w:b/>
          <w:bCs/>
          <w:sz w:val="26"/>
          <w:szCs w:val="26"/>
        </w:rPr>
        <w:t>liste du personnel d’intervention</w:t>
      </w:r>
      <w:r>
        <w:rPr>
          <w:sz w:val="26"/>
          <w:szCs w:val="26"/>
        </w:rPr>
        <w:t xml:space="preserve"> (techniciens/installateurs) accompagnée, le cas échéant, de CV, copies de diplômes ou attestations de compétence et de disponibilité (signées et légalisées si exigées).</w:t>
      </w:r>
    </w:p>
    <w:p w14:paraId="2350CFF6">
      <w:pPr>
        <w:spacing w:before="240"/>
        <w:ind w:right="15" w:firstLine="283"/>
        <w:jc w:val="both"/>
        <w:rPr>
          <w:b/>
          <w:bCs/>
          <w:sz w:val="26"/>
          <w:szCs w:val="26"/>
        </w:rPr>
      </w:pPr>
      <w:r>
        <w:rPr>
          <w:b/>
          <w:bCs/>
          <w:sz w:val="26"/>
          <w:szCs w:val="26"/>
        </w:rPr>
        <w:t xml:space="preserve">3. </w:t>
      </w:r>
      <w:r>
        <w:rPr>
          <w:rFonts w:eastAsiaTheme="majorEastAsia"/>
          <w:b/>
          <w:bCs/>
          <w:sz w:val="26"/>
          <w:szCs w:val="26"/>
        </w:rPr>
        <w:t>Offre financière</w:t>
      </w:r>
    </w:p>
    <w:p w14:paraId="6E46E123">
      <w:pPr>
        <w:ind w:right="15" w:firstLine="283"/>
        <w:jc w:val="both"/>
        <w:rPr>
          <w:sz w:val="26"/>
          <w:szCs w:val="26"/>
        </w:rPr>
      </w:pPr>
      <w:r>
        <w:rPr>
          <w:sz w:val="26"/>
          <w:szCs w:val="26"/>
        </w:rPr>
        <w:t>L’offre financière comprend :</w:t>
      </w:r>
    </w:p>
    <w:p w14:paraId="3037F493">
      <w:pPr>
        <w:numPr>
          <w:ilvl w:val="0"/>
          <w:numId w:val="3"/>
        </w:numPr>
        <w:ind w:left="0" w:right="15"/>
        <w:jc w:val="both"/>
        <w:rPr>
          <w:sz w:val="26"/>
          <w:szCs w:val="26"/>
        </w:rPr>
      </w:pPr>
      <w:r>
        <w:rPr>
          <w:sz w:val="26"/>
          <w:szCs w:val="26"/>
        </w:rPr>
        <w:t>L’</w:t>
      </w:r>
      <w:r>
        <w:rPr>
          <w:rFonts w:eastAsiaTheme="majorEastAsia"/>
          <w:b/>
          <w:bCs/>
          <w:sz w:val="26"/>
          <w:szCs w:val="26"/>
        </w:rPr>
        <w:t>acte d’engagement</w:t>
      </w:r>
      <w:r>
        <w:rPr>
          <w:sz w:val="26"/>
          <w:szCs w:val="26"/>
        </w:rPr>
        <w:t xml:space="preserve"> dûment rempli, signé et légalisé ;</w:t>
      </w:r>
    </w:p>
    <w:p w14:paraId="6DAE84CA">
      <w:pPr>
        <w:numPr>
          <w:ilvl w:val="0"/>
          <w:numId w:val="3"/>
        </w:numPr>
        <w:ind w:left="0" w:right="15"/>
        <w:jc w:val="both"/>
        <w:rPr>
          <w:sz w:val="26"/>
          <w:szCs w:val="26"/>
        </w:rPr>
      </w:pPr>
      <w:r>
        <w:rPr>
          <w:sz w:val="26"/>
          <w:szCs w:val="26"/>
        </w:rPr>
        <w:t xml:space="preserve">Le </w:t>
      </w:r>
      <w:r>
        <w:rPr>
          <w:rFonts w:eastAsiaTheme="majorEastAsia"/>
          <w:b/>
          <w:bCs/>
          <w:sz w:val="26"/>
          <w:szCs w:val="26"/>
        </w:rPr>
        <w:t>bordereau des prix – détail estimatif</w:t>
      </w:r>
      <w:r>
        <w:rPr>
          <w:sz w:val="26"/>
          <w:szCs w:val="26"/>
        </w:rPr>
        <w:t xml:space="preserve"> établi tel que défini dans le présent CPS.</w:t>
      </w:r>
    </w:p>
    <w:p w14:paraId="55D57535">
      <w:pPr>
        <w:ind w:right="15" w:firstLine="283"/>
        <w:jc w:val="both"/>
        <w:rPr>
          <w:sz w:val="26"/>
          <w:szCs w:val="26"/>
        </w:rPr>
      </w:pPr>
    </w:p>
    <w:p w14:paraId="78FE6497">
      <w:pPr>
        <w:ind w:right="15" w:firstLine="283"/>
        <w:jc w:val="both"/>
        <w:rPr>
          <w:b/>
          <w:bCs/>
          <w:i/>
          <w:iCs/>
          <w:sz w:val="26"/>
          <w:szCs w:val="26"/>
          <w:u w:val="single"/>
        </w:rPr>
      </w:pPr>
      <w:r>
        <w:rPr>
          <w:rFonts w:eastAsiaTheme="majorEastAsia"/>
          <w:b/>
          <w:bCs/>
          <w:sz w:val="26"/>
          <w:szCs w:val="26"/>
          <w:u w:val="single"/>
        </w:rPr>
        <w:t>ARTICLE 4</w:t>
      </w:r>
      <w:r>
        <w:rPr>
          <w:b/>
          <w:bCs/>
          <w:i/>
          <w:iCs/>
          <w:sz w:val="26"/>
          <w:szCs w:val="26"/>
          <w:u w:val="single"/>
        </w:rPr>
        <w:t xml:space="preserve"> :</w:t>
      </w:r>
      <w:r>
        <w:rPr>
          <w:b/>
          <w:bCs/>
          <w:i/>
          <w:iCs/>
          <w:sz w:val="26"/>
          <w:szCs w:val="26"/>
        </w:rPr>
        <w:t xml:space="preserve"> </w:t>
      </w:r>
      <w:r>
        <w:rPr>
          <w:b/>
          <w:bCs/>
          <w:sz w:val="26"/>
          <w:szCs w:val="26"/>
        </w:rPr>
        <w:t>Prix</w:t>
      </w:r>
    </w:p>
    <w:p w14:paraId="5265FC1A">
      <w:pPr>
        <w:spacing w:after="240"/>
        <w:jc w:val="both"/>
        <w:rPr>
          <w:sz w:val="26"/>
          <w:szCs w:val="26"/>
        </w:rPr>
      </w:pPr>
      <w:r>
        <w:rPr>
          <w:sz w:val="26"/>
          <w:szCs w:val="26"/>
        </w:rPr>
        <w:t xml:space="preserve">Les marchés de fournitures sont passés à prix fermes. Il est établi en tenant compte du bénéfice et tous droits, impôts, taxes, frais généraux et d’une façon générale toutes les dépenses qui sont la conséquence nécessaire et directe des prestations objet de ce marché. </w:t>
      </w:r>
    </w:p>
    <w:p w14:paraId="2D85460A">
      <w:pPr>
        <w:ind w:right="15"/>
        <w:jc w:val="both"/>
        <w:rPr>
          <w:b/>
          <w:bCs/>
          <w:i/>
          <w:iCs/>
          <w:sz w:val="26"/>
          <w:szCs w:val="26"/>
          <w:u w:val="single"/>
        </w:rPr>
      </w:pPr>
      <w:r>
        <w:rPr>
          <w:b/>
          <w:bCs/>
          <w:i/>
          <w:iCs/>
          <w:sz w:val="26"/>
          <w:szCs w:val="26"/>
          <w:u w:val="single"/>
        </w:rPr>
        <w:t>ARTICLE 5 </w:t>
      </w:r>
      <w:r>
        <w:rPr>
          <w:b/>
          <w:bCs/>
          <w:i/>
          <w:iCs/>
          <w:sz w:val="26"/>
          <w:szCs w:val="26"/>
        </w:rPr>
        <w:t xml:space="preserve">: </w:t>
      </w:r>
      <w:r>
        <w:rPr>
          <w:b/>
          <w:bCs/>
          <w:sz w:val="26"/>
          <w:szCs w:val="26"/>
        </w:rPr>
        <w:t>Impôts droits et taxes</w:t>
      </w:r>
      <w:r>
        <w:rPr>
          <w:b/>
          <w:bCs/>
          <w:i/>
          <w:iCs/>
          <w:sz w:val="26"/>
          <w:szCs w:val="26"/>
        </w:rPr>
        <w:t xml:space="preserve">  </w:t>
      </w:r>
    </w:p>
    <w:p w14:paraId="6CDCCA3E">
      <w:pPr>
        <w:spacing w:after="240"/>
        <w:ind w:right="-1"/>
        <w:jc w:val="both"/>
        <w:rPr>
          <w:sz w:val="26"/>
          <w:szCs w:val="26"/>
        </w:rPr>
      </w:pPr>
      <w:r>
        <w:rPr>
          <w:sz w:val="26"/>
          <w:szCs w:val="26"/>
        </w:rPr>
        <w:t>Les impôts, droits et taxes de toutes natures sont à la charge du titulaire.</w:t>
      </w:r>
    </w:p>
    <w:p w14:paraId="6D4799D7">
      <w:pPr>
        <w:ind w:right="15"/>
        <w:jc w:val="both"/>
        <w:rPr>
          <w:b/>
          <w:bCs/>
          <w:i/>
          <w:iCs/>
          <w:sz w:val="26"/>
          <w:szCs w:val="26"/>
        </w:rPr>
      </w:pPr>
      <w:r>
        <w:rPr>
          <w:b/>
          <w:bCs/>
          <w:i/>
          <w:iCs/>
          <w:sz w:val="26"/>
          <w:szCs w:val="26"/>
          <w:u w:val="single"/>
        </w:rPr>
        <w:t>ARTICLE 6 </w:t>
      </w:r>
      <w:r>
        <w:rPr>
          <w:b/>
          <w:bCs/>
          <w:i/>
          <w:iCs/>
          <w:sz w:val="26"/>
          <w:szCs w:val="26"/>
        </w:rPr>
        <w:t xml:space="preserve">: </w:t>
      </w:r>
      <w:r>
        <w:rPr>
          <w:b/>
          <w:bCs/>
          <w:sz w:val="26"/>
          <w:szCs w:val="26"/>
        </w:rPr>
        <w:t>Exécution des prestations</w:t>
      </w:r>
    </w:p>
    <w:p w14:paraId="6EE5CDE8">
      <w:pPr>
        <w:spacing w:after="240"/>
        <w:ind w:right="-1"/>
        <w:jc w:val="both"/>
        <w:rPr>
          <w:sz w:val="26"/>
          <w:szCs w:val="26"/>
        </w:rPr>
      </w:pPr>
      <w:r>
        <w:rPr>
          <w:sz w:val="26"/>
          <w:szCs w:val="26"/>
        </w:rPr>
        <w:t>L’autorité compétente signifiera au titulaire toutes instructions relatives à l’exécution du présent marché qui doit être réalisé dès réception de l’ordre de service prescrivant le commencement des prestations relatives audit marché.</w:t>
      </w:r>
    </w:p>
    <w:p w14:paraId="0119206A">
      <w:pPr>
        <w:autoSpaceDE w:val="0"/>
        <w:autoSpaceDN w:val="0"/>
        <w:adjustRightInd w:val="0"/>
        <w:spacing w:after="240"/>
        <w:ind w:right="-1"/>
        <w:jc w:val="both"/>
        <w:rPr>
          <w:sz w:val="26"/>
          <w:szCs w:val="26"/>
        </w:rPr>
      </w:pPr>
      <w:r>
        <w:rPr>
          <w:sz w:val="26"/>
          <w:szCs w:val="26"/>
        </w:rPr>
        <w:t xml:space="preserve">Le prestataire garantit que toutes les fournitures livrées en exécution du présent marché sont neuves, n'ont jamais été utilisées, sont du modèle le plus récent en service et incluent toutes les dernières améliorations en matière de conception et de matériaux. Le prestataire garantit en outre que les fournitures livrées en exécution du marché n'auront aucune défectuosité due à leur conception, aux matériaux ou à tout acte ou omission du prestataire.        </w:t>
      </w:r>
    </w:p>
    <w:p w14:paraId="3BFD41F9">
      <w:pPr>
        <w:spacing w:after="240"/>
        <w:ind w:right="-1"/>
        <w:jc w:val="both"/>
        <w:rPr>
          <w:sz w:val="26"/>
          <w:szCs w:val="26"/>
        </w:rPr>
      </w:pPr>
      <w:r>
        <w:rPr>
          <w:sz w:val="26"/>
          <w:szCs w:val="26"/>
        </w:rPr>
        <w:t xml:space="preserve"> La livraison des fournitures objet du présent marché se déroulera en présence des représentants dûment habilités du maître d’ouvrage et du fournisseur après avoir effectué des vérifications qualitatives et quantitatives destinées à constater que les fournitures répondent bien aux spécifications exigées par ce marché.  </w:t>
      </w:r>
    </w:p>
    <w:p w14:paraId="7DD8C186">
      <w:pPr>
        <w:spacing w:after="240"/>
        <w:ind w:right="-1"/>
        <w:jc w:val="both"/>
        <w:rPr>
          <w:sz w:val="26"/>
          <w:szCs w:val="26"/>
        </w:rPr>
      </w:pPr>
      <w:r>
        <w:rPr>
          <w:sz w:val="26"/>
          <w:szCs w:val="26"/>
        </w:rPr>
        <w:t>Lorsque des contrôles préliminaires laissent apparaître des discordances entre les fournitures indiquées dans le marché et celles effectivement livrées, la livraison est refusée par le maître d’ouvrage et le titulaire est saisi immédiatement, par écrit, pour procéder aux modifications nécessaires à la correction des anomalies</w:t>
      </w:r>
      <w:r>
        <w:rPr>
          <w:rFonts w:hint="cs"/>
          <w:sz w:val="26"/>
          <w:szCs w:val="26"/>
          <w:rtl/>
        </w:rPr>
        <w:t xml:space="preserve"> </w:t>
      </w:r>
      <w:r>
        <w:rPr>
          <w:sz w:val="26"/>
          <w:szCs w:val="26"/>
        </w:rPr>
        <w:t>constatées, ou, le cas échéant, pourvoir au remplacement des fournitures non-conformes.</w:t>
      </w:r>
    </w:p>
    <w:p w14:paraId="7F8535B3">
      <w:pPr>
        <w:spacing w:after="240"/>
        <w:ind w:right="-1"/>
        <w:jc w:val="both"/>
        <w:rPr>
          <w:sz w:val="26"/>
          <w:szCs w:val="26"/>
        </w:rPr>
      </w:pPr>
      <w:r>
        <w:rPr>
          <w:sz w:val="26"/>
          <w:szCs w:val="26"/>
        </w:rPr>
        <w:t>Le retard engendré par le remplacement ou la correction des fournitures jugées non conformes par le maître d’ouvrage sera imputable au fournisseur et la non-réception par le maître d’ouvrage ne justifie pas, par lui-même, l’octroi d’une prolongation du délai contractuel.</w:t>
      </w:r>
    </w:p>
    <w:p w14:paraId="346A1654">
      <w:pPr>
        <w:spacing w:after="240"/>
        <w:ind w:right="-1"/>
        <w:jc w:val="both"/>
        <w:rPr>
          <w:sz w:val="26"/>
          <w:szCs w:val="26"/>
        </w:rPr>
      </w:pPr>
      <w:r>
        <w:rPr>
          <w:sz w:val="26"/>
          <w:szCs w:val="26"/>
        </w:rPr>
        <w:t xml:space="preserve">Après correction des défauts et anomalies constatés, ou remplacement des fournitures refusées, le maître d’ouvrage procède à nouveau aux mêmes opérations de vérification et de contrôle. </w:t>
      </w:r>
    </w:p>
    <w:p w14:paraId="64E7698F">
      <w:pPr>
        <w:ind w:right="15"/>
        <w:jc w:val="both"/>
        <w:rPr>
          <w:b/>
          <w:bCs/>
          <w:i/>
          <w:iCs/>
          <w:sz w:val="26"/>
          <w:szCs w:val="26"/>
          <w:u w:val="single"/>
        </w:rPr>
      </w:pPr>
      <w:r>
        <w:rPr>
          <w:b/>
          <w:bCs/>
          <w:i/>
          <w:iCs/>
          <w:sz w:val="26"/>
          <w:szCs w:val="26"/>
          <w:u w:val="single"/>
        </w:rPr>
        <w:t xml:space="preserve">ARTICLE 7 </w:t>
      </w:r>
      <w:r>
        <w:rPr>
          <w:b/>
          <w:bCs/>
          <w:i/>
          <w:iCs/>
          <w:sz w:val="26"/>
          <w:szCs w:val="26"/>
        </w:rPr>
        <w:t xml:space="preserve">: </w:t>
      </w:r>
      <w:r>
        <w:rPr>
          <w:b/>
          <w:bCs/>
          <w:sz w:val="26"/>
          <w:szCs w:val="26"/>
        </w:rPr>
        <w:t>Délais d’exécution et pénalités</w:t>
      </w:r>
      <w:r>
        <w:rPr>
          <w:b/>
          <w:bCs/>
          <w:i/>
          <w:iCs/>
          <w:sz w:val="26"/>
          <w:szCs w:val="26"/>
          <w:u w:val="single"/>
        </w:rPr>
        <w:t xml:space="preserve">  </w:t>
      </w:r>
    </w:p>
    <w:p w14:paraId="1CC97302">
      <w:pPr>
        <w:spacing w:after="240"/>
        <w:ind w:right="-1"/>
        <w:jc w:val="both"/>
        <w:rPr>
          <w:sz w:val="26"/>
          <w:szCs w:val="26"/>
        </w:rPr>
      </w:pPr>
      <w:r>
        <w:rPr>
          <w:sz w:val="26"/>
          <w:szCs w:val="26"/>
        </w:rPr>
        <w:t>Le fournisseur devra livrer les fournitures désignées en objet dans un délai de 30 jours. Le délai de livraison court à partir de la date prévue par l’ordre de service prescrivant le commencement de la livraison des fournitures.</w:t>
      </w:r>
    </w:p>
    <w:p w14:paraId="31C93EB1">
      <w:pPr>
        <w:spacing w:after="240"/>
        <w:ind w:right="-1"/>
        <w:jc w:val="both"/>
        <w:rPr>
          <w:sz w:val="26"/>
          <w:szCs w:val="26"/>
        </w:rPr>
      </w:pPr>
      <w:r>
        <w:rPr>
          <w:sz w:val="26"/>
          <w:szCs w:val="26"/>
        </w:rPr>
        <w:t>Tout retard dans l’exécution des prestations entraînera l’application d’une pénalité fixée à un pour mille (1/1000) du montant initial du marché, par jour calendaire de retard.</w:t>
      </w:r>
    </w:p>
    <w:p w14:paraId="356C5838">
      <w:pPr>
        <w:spacing w:after="240"/>
        <w:ind w:right="-1"/>
        <w:jc w:val="both"/>
        <w:rPr>
          <w:sz w:val="26"/>
          <w:szCs w:val="26"/>
        </w:rPr>
      </w:pPr>
      <w:r>
        <w:rPr>
          <w:sz w:val="26"/>
          <w:szCs w:val="26"/>
        </w:rPr>
        <w:t>Le montant total de ces pénalités ne pourra excéder huit pour cent (8 %) du montant initial du marché. Les pénalités seront automatiquement déduites d’office des décomptes sur les sommes dues au titulaire du marché.</w:t>
      </w:r>
    </w:p>
    <w:p w14:paraId="02D66E68">
      <w:pPr>
        <w:spacing w:after="240"/>
        <w:ind w:right="-1"/>
        <w:jc w:val="both"/>
        <w:rPr>
          <w:sz w:val="26"/>
          <w:szCs w:val="26"/>
        </w:rPr>
      </w:pPr>
      <w:r>
        <w:rPr>
          <w:sz w:val="26"/>
          <w:szCs w:val="26"/>
        </w:rPr>
        <w:t>Lorsque le plafond des pénalités est atteint, l’autorité compétente est en droit de résilier le marché après mise en demeure préalable.</w:t>
      </w:r>
    </w:p>
    <w:p w14:paraId="77562C5F">
      <w:pPr>
        <w:ind w:right="15"/>
        <w:jc w:val="both"/>
        <w:rPr>
          <w:b/>
          <w:bCs/>
          <w:i/>
          <w:iCs/>
          <w:sz w:val="26"/>
          <w:szCs w:val="26"/>
          <w:u w:val="single"/>
        </w:rPr>
      </w:pPr>
      <w:r>
        <w:rPr>
          <w:b/>
          <w:bCs/>
          <w:i/>
          <w:iCs/>
          <w:sz w:val="26"/>
          <w:szCs w:val="26"/>
          <w:u w:val="single"/>
        </w:rPr>
        <w:t xml:space="preserve">ARTICLE 8 </w:t>
      </w:r>
      <w:r>
        <w:rPr>
          <w:b/>
          <w:bCs/>
          <w:i/>
          <w:iCs/>
          <w:sz w:val="26"/>
          <w:szCs w:val="26"/>
        </w:rPr>
        <w:t xml:space="preserve">: </w:t>
      </w:r>
      <w:r>
        <w:rPr>
          <w:b/>
          <w:bCs/>
          <w:sz w:val="26"/>
          <w:szCs w:val="26"/>
        </w:rPr>
        <w:t>Cautionnement - retenue de garantie</w:t>
      </w:r>
    </w:p>
    <w:p w14:paraId="3FF1393E">
      <w:pPr>
        <w:jc w:val="both"/>
        <w:rPr>
          <w:sz w:val="26"/>
          <w:szCs w:val="26"/>
        </w:rPr>
      </w:pPr>
      <w:r>
        <w:rPr>
          <w:sz w:val="26"/>
          <w:szCs w:val="26"/>
        </w:rPr>
        <w:t>-Le cautionnement provisoire est fixé à la somme de :</w:t>
      </w:r>
      <w:r>
        <w:rPr>
          <w:sz w:val="26"/>
          <w:szCs w:val="26"/>
          <w:rtl/>
        </w:rPr>
        <w:t xml:space="preserve"> </w:t>
      </w:r>
      <w:r>
        <w:rPr>
          <w:sz w:val="26"/>
          <w:szCs w:val="26"/>
        </w:rPr>
        <w:t>30.000,00 dhs (trente mille dirhams).</w:t>
      </w:r>
    </w:p>
    <w:p w14:paraId="242DCC54">
      <w:pPr>
        <w:jc w:val="both"/>
        <w:rPr>
          <w:sz w:val="26"/>
          <w:szCs w:val="26"/>
        </w:rPr>
      </w:pPr>
      <w:r>
        <w:rPr>
          <w:sz w:val="26"/>
          <w:szCs w:val="26"/>
        </w:rPr>
        <w:t>-Le cautionnement définitif est fixé à 3% du montant initial du marché</w:t>
      </w:r>
      <w:r>
        <w:rPr>
          <w:b/>
          <w:bCs/>
          <w:sz w:val="22"/>
          <w:szCs w:val="22"/>
        </w:rPr>
        <w:t xml:space="preserve"> arrondi au dirham supérieur</w:t>
      </w:r>
      <w:r>
        <w:rPr>
          <w:sz w:val="22"/>
          <w:szCs w:val="22"/>
        </w:rPr>
        <w:t>.</w:t>
      </w:r>
      <w:r>
        <w:rPr>
          <w:sz w:val="26"/>
          <w:szCs w:val="26"/>
        </w:rPr>
        <w:t xml:space="preserve"> </w:t>
      </w:r>
    </w:p>
    <w:p w14:paraId="0C046CF7">
      <w:pPr>
        <w:jc w:val="both"/>
        <w:rPr>
          <w:sz w:val="26"/>
          <w:szCs w:val="26"/>
        </w:rPr>
      </w:pPr>
      <w:r>
        <w:rPr>
          <w:sz w:val="26"/>
          <w:szCs w:val="26"/>
        </w:rPr>
        <w:t xml:space="preserve">-Il ne sera opéré aucune retenue de garantie sur les sommes qui seraient dues au titulaire </w:t>
      </w:r>
    </w:p>
    <w:p w14:paraId="20D4E6EC">
      <w:pPr>
        <w:spacing w:before="240"/>
        <w:ind w:right="15"/>
        <w:jc w:val="both"/>
        <w:rPr>
          <w:b/>
          <w:bCs/>
          <w:i/>
          <w:iCs/>
          <w:sz w:val="26"/>
          <w:szCs w:val="26"/>
        </w:rPr>
      </w:pPr>
      <w:r>
        <w:rPr>
          <w:b/>
          <w:bCs/>
          <w:i/>
          <w:iCs/>
          <w:sz w:val="26"/>
          <w:szCs w:val="26"/>
          <w:u w:val="single"/>
        </w:rPr>
        <w:t xml:space="preserve">ARTICLE 9 </w:t>
      </w:r>
      <w:r>
        <w:rPr>
          <w:b/>
          <w:bCs/>
          <w:i/>
          <w:iCs/>
          <w:sz w:val="26"/>
          <w:szCs w:val="26"/>
        </w:rPr>
        <w:t xml:space="preserve">: </w:t>
      </w:r>
      <w:r>
        <w:rPr>
          <w:b/>
          <w:bCs/>
          <w:sz w:val="26"/>
          <w:szCs w:val="26"/>
        </w:rPr>
        <w:t>Modalités de paiement</w:t>
      </w:r>
    </w:p>
    <w:p w14:paraId="2F187D07">
      <w:pPr>
        <w:spacing w:after="240"/>
        <w:jc w:val="both"/>
        <w:rPr>
          <w:sz w:val="26"/>
          <w:szCs w:val="26"/>
        </w:rPr>
      </w:pPr>
      <w:r>
        <w:rPr>
          <w:sz w:val="26"/>
          <w:szCs w:val="26"/>
        </w:rPr>
        <w:t>Pour l’établissement des décomptes, le fournisseur est tenu de transmettre au maître d’ouvrage tous les éléments justificatifs nécessaires permettant de préciser les quantités effectivement livrées ainsi que le montant correspondant à payer.</w:t>
      </w:r>
    </w:p>
    <w:p w14:paraId="59813F1F">
      <w:pPr>
        <w:spacing w:after="240"/>
        <w:jc w:val="both"/>
        <w:rPr>
          <w:sz w:val="26"/>
          <w:szCs w:val="26"/>
        </w:rPr>
      </w:pPr>
      <w:r>
        <w:rPr>
          <w:sz w:val="26"/>
          <w:szCs w:val="26"/>
        </w:rPr>
        <w:t xml:space="preserve">Le règlement s’effectuera </w:t>
      </w:r>
      <w:r>
        <w:rPr>
          <w:b/>
          <w:bCs/>
          <w:sz w:val="26"/>
          <w:szCs w:val="26"/>
        </w:rPr>
        <w:t>par tranches ou en totalité</w:t>
      </w:r>
      <w:r>
        <w:rPr>
          <w:sz w:val="26"/>
          <w:szCs w:val="26"/>
        </w:rPr>
        <w:t>, en fonction de l’avancement de la réception et de la livraison des équipements et matériels. Chaque tranche fera l’objet d’un décompte provisoire, établi sur la base des prix du bordereau – détail estimatif et des quantités réellement livrées.</w:t>
      </w:r>
    </w:p>
    <w:p w14:paraId="4E5F7056">
      <w:pPr>
        <w:spacing w:after="240"/>
        <w:jc w:val="both"/>
        <w:rPr>
          <w:sz w:val="26"/>
          <w:szCs w:val="26"/>
        </w:rPr>
      </w:pPr>
      <w:r>
        <w:rPr>
          <w:sz w:val="26"/>
          <w:szCs w:val="26"/>
        </w:rPr>
        <w:t xml:space="preserve">Les montants ainsi arrêtés seront réglés </w:t>
      </w:r>
      <w:r>
        <w:rPr>
          <w:b/>
          <w:bCs/>
          <w:sz w:val="26"/>
          <w:szCs w:val="26"/>
        </w:rPr>
        <w:t>déduction faite de la retenue de garantie</w:t>
      </w:r>
      <w:r>
        <w:rPr>
          <w:sz w:val="26"/>
          <w:szCs w:val="26"/>
        </w:rPr>
        <w:t xml:space="preserve"> et, le cas échéant, de l’application des </w:t>
      </w:r>
      <w:r>
        <w:rPr>
          <w:b/>
          <w:bCs/>
          <w:sz w:val="26"/>
          <w:szCs w:val="26"/>
        </w:rPr>
        <w:t>pénalités de retard</w:t>
      </w:r>
      <w:r>
        <w:rPr>
          <w:sz w:val="26"/>
          <w:szCs w:val="26"/>
        </w:rPr>
        <w:t xml:space="preserve"> prévues au marché.</w:t>
      </w:r>
    </w:p>
    <w:p w14:paraId="15ACD65F">
      <w:pPr>
        <w:spacing w:after="240"/>
        <w:jc w:val="both"/>
        <w:rPr>
          <w:sz w:val="26"/>
          <w:szCs w:val="26"/>
        </w:rPr>
      </w:pPr>
      <w:r>
        <w:rPr>
          <w:sz w:val="26"/>
          <w:szCs w:val="26"/>
        </w:rPr>
        <w:t>Les factures devront être présentées pour chaque tranche, dûment certifiées exactes et signées par le titulaire du marché. Elles devront également rappeler l’intitulé exact du compte courant postal, bancaire (RIB) ou du Trésor du créancier.</w:t>
      </w:r>
    </w:p>
    <w:p w14:paraId="2C230262">
      <w:pPr>
        <w:spacing w:before="240"/>
        <w:ind w:right="15"/>
        <w:jc w:val="both"/>
        <w:rPr>
          <w:b/>
          <w:bCs/>
          <w:i/>
          <w:iCs/>
          <w:sz w:val="26"/>
          <w:szCs w:val="26"/>
          <w:u w:val="single"/>
        </w:rPr>
      </w:pPr>
      <w:r>
        <w:rPr>
          <w:b/>
          <w:bCs/>
          <w:i/>
          <w:iCs/>
          <w:sz w:val="26"/>
          <w:szCs w:val="26"/>
          <w:u w:val="single"/>
        </w:rPr>
        <w:t xml:space="preserve">ARTICLE 10 </w:t>
      </w:r>
      <w:r>
        <w:rPr>
          <w:b/>
          <w:bCs/>
          <w:sz w:val="26"/>
          <w:szCs w:val="26"/>
        </w:rPr>
        <w:t>: Droits de timbre et d’enregistrement</w:t>
      </w:r>
    </w:p>
    <w:p w14:paraId="397F8489">
      <w:pPr>
        <w:spacing w:after="240"/>
        <w:ind w:right="-1"/>
        <w:jc w:val="both"/>
      </w:pPr>
      <w:r>
        <w:rPr>
          <w:sz w:val="26"/>
          <w:szCs w:val="26"/>
        </w:rPr>
        <w:t>Le présent marché est soumis aux formalités d’enregistrement conformément aux lois et règlements en vigueur</w:t>
      </w:r>
      <w:r>
        <w:t xml:space="preserve">. </w:t>
      </w:r>
    </w:p>
    <w:p w14:paraId="069F2C6B">
      <w:pPr>
        <w:spacing w:after="240"/>
        <w:ind w:right="-1"/>
        <w:jc w:val="both"/>
      </w:pPr>
      <w:r>
        <w:rPr>
          <w:b/>
          <w:bCs/>
          <w:i/>
          <w:iCs/>
          <w:sz w:val="26"/>
          <w:szCs w:val="26"/>
          <w:u w:val="single"/>
        </w:rPr>
        <w:t>ARTICLE 11</w:t>
      </w:r>
      <w:r>
        <w:rPr>
          <w:b/>
          <w:bCs/>
          <w:i/>
          <w:iCs/>
          <w:sz w:val="26"/>
          <w:szCs w:val="26"/>
        </w:rPr>
        <w:t xml:space="preserve">: </w:t>
      </w:r>
      <w:r>
        <w:rPr>
          <w:b/>
          <w:bCs/>
          <w:sz w:val="26"/>
          <w:szCs w:val="26"/>
        </w:rPr>
        <w:t>Litige</w:t>
      </w:r>
    </w:p>
    <w:p w14:paraId="2377BF18">
      <w:pPr>
        <w:spacing w:after="240"/>
        <w:ind w:right="-1"/>
        <w:jc w:val="both"/>
        <w:rPr>
          <w:sz w:val="26"/>
          <w:szCs w:val="26"/>
        </w:rPr>
      </w:pPr>
      <w:r>
        <w:rPr>
          <w:sz w:val="26"/>
          <w:szCs w:val="26"/>
        </w:rPr>
        <w:t>Tout différend relatif à l’interprétation, l’exécution ou la résiliation du présent marché sera soumis en premier lieu à une tentative de règlement à l’amiable entre les parties concernées, à savoir l’association de charité pour soins aux personnes âgées de la province de Sefrou et le titulaire du marché.</w:t>
      </w:r>
    </w:p>
    <w:p w14:paraId="43EAB45D">
      <w:pPr>
        <w:spacing w:after="240"/>
        <w:ind w:right="-1"/>
        <w:jc w:val="both"/>
        <w:rPr>
          <w:sz w:val="26"/>
          <w:szCs w:val="26"/>
        </w:rPr>
      </w:pPr>
      <w:r>
        <w:rPr>
          <w:sz w:val="26"/>
          <w:szCs w:val="26"/>
        </w:rPr>
        <w:t>En cas d’échec du règlement à l’amiable, le litige sera soumis aux juridictions compétentes conformément à la législation marocaine en vigueur relative aux associations et aux contrats conclus par ces dernières.</w:t>
      </w:r>
    </w:p>
    <w:p w14:paraId="1E1639EA">
      <w:pPr>
        <w:spacing w:before="240"/>
        <w:ind w:right="15"/>
        <w:jc w:val="both"/>
        <w:rPr>
          <w:b/>
          <w:bCs/>
          <w:i/>
          <w:iCs/>
          <w:sz w:val="26"/>
          <w:szCs w:val="26"/>
        </w:rPr>
      </w:pPr>
      <w:r>
        <w:rPr>
          <w:b/>
          <w:bCs/>
          <w:i/>
          <w:iCs/>
          <w:sz w:val="26"/>
          <w:szCs w:val="26"/>
          <w:u w:val="single"/>
        </w:rPr>
        <w:t>ARTICLE 12</w:t>
      </w:r>
      <w:r>
        <w:rPr>
          <w:b/>
          <w:bCs/>
          <w:i/>
          <w:iCs/>
          <w:sz w:val="26"/>
          <w:szCs w:val="26"/>
        </w:rPr>
        <w:t xml:space="preserve"> : </w:t>
      </w:r>
      <w:r>
        <w:rPr>
          <w:b/>
          <w:bCs/>
          <w:sz w:val="26"/>
          <w:szCs w:val="26"/>
        </w:rPr>
        <w:t>Conditions de résiliation</w:t>
      </w:r>
    </w:p>
    <w:p w14:paraId="53A83883">
      <w:pPr>
        <w:tabs>
          <w:tab w:val="left" w:pos="4050"/>
        </w:tabs>
        <w:spacing w:after="240"/>
        <w:jc w:val="both"/>
        <w:rPr>
          <w:sz w:val="26"/>
          <w:szCs w:val="26"/>
        </w:rPr>
      </w:pPr>
      <w:r>
        <w:rPr>
          <w:sz w:val="26"/>
          <w:szCs w:val="26"/>
        </w:rPr>
        <w:t>Lorsque le fournisseur ne se conforme pas, soit aux stipulations du marché, soit aux ordres de service qui lui sont donnés, l’association de charité pour soins aux personnes âgées province de sefrou peut faire application des mesures correctives ou la résiliation du marché.</w:t>
      </w:r>
    </w:p>
    <w:p w14:paraId="24695592">
      <w:pPr>
        <w:tabs>
          <w:tab w:val="left" w:pos="4050"/>
        </w:tabs>
        <w:spacing w:after="240"/>
        <w:jc w:val="both"/>
        <w:rPr>
          <w:sz w:val="26"/>
          <w:szCs w:val="26"/>
        </w:rPr>
      </w:pPr>
      <w:r>
        <w:rPr>
          <w:b/>
          <w:bCs/>
          <w:i/>
          <w:iCs/>
          <w:sz w:val="26"/>
          <w:szCs w:val="26"/>
          <w:u w:val="single"/>
        </w:rPr>
        <w:t>ARTICLE 13</w:t>
      </w:r>
      <w:r>
        <w:rPr>
          <w:b/>
          <w:bCs/>
          <w:i/>
          <w:iCs/>
          <w:sz w:val="26"/>
          <w:szCs w:val="26"/>
        </w:rPr>
        <w:t xml:space="preserve"> </w:t>
      </w:r>
      <w:r>
        <w:rPr>
          <w:rFonts w:eastAsiaTheme="majorEastAsia"/>
          <w:b/>
          <w:bCs/>
          <w:i/>
          <w:iCs/>
          <w:sz w:val="26"/>
          <w:szCs w:val="26"/>
        </w:rPr>
        <w:t xml:space="preserve">: </w:t>
      </w:r>
      <w:r>
        <w:rPr>
          <w:rFonts w:eastAsiaTheme="majorEastAsia"/>
          <w:b/>
          <w:bCs/>
          <w:sz w:val="26"/>
          <w:szCs w:val="26"/>
        </w:rPr>
        <w:t>Validité et date de notification de l’approbation du Marché</w:t>
      </w:r>
    </w:p>
    <w:p w14:paraId="780480FA">
      <w:pPr>
        <w:tabs>
          <w:tab w:val="left" w:pos="4050"/>
        </w:tabs>
        <w:spacing w:after="240"/>
        <w:jc w:val="both"/>
        <w:rPr>
          <w:sz w:val="26"/>
          <w:szCs w:val="26"/>
        </w:rPr>
      </w:pPr>
      <w:r>
        <w:rPr>
          <w:sz w:val="26"/>
          <w:szCs w:val="26"/>
        </w:rPr>
        <w:t>Le présent marché prendra effet et deviendra exécutoire uniquement après son approbation formelle par le bureau exécutif de l'association de charité pour soins aux personnes âgées de la Province de Sefrou, suivie d’une notification écrite adressée au titulaire du marché.</w:t>
      </w:r>
    </w:p>
    <w:p w14:paraId="5FD4E6D6">
      <w:pPr>
        <w:tabs>
          <w:tab w:val="left" w:pos="4050"/>
        </w:tabs>
        <w:spacing w:after="240"/>
        <w:jc w:val="both"/>
        <w:rPr>
          <w:sz w:val="26"/>
          <w:szCs w:val="26"/>
        </w:rPr>
      </w:pPr>
      <w:r>
        <w:rPr>
          <w:sz w:val="26"/>
          <w:szCs w:val="26"/>
        </w:rPr>
        <w:t>La notification d’approbation du marché sera effectuée par écrit dans un délai maximal de dix (10) jours calendaires à compter de la date d’ouverture des plis.</w:t>
      </w:r>
    </w:p>
    <w:p w14:paraId="05A88EDD">
      <w:pPr>
        <w:tabs>
          <w:tab w:val="left" w:pos="4050"/>
        </w:tabs>
        <w:spacing w:after="240"/>
        <w:jc w:val="both"/>
        <w:rPr>
          <w:sz w:val="26"/>
          <w:szCs w:val="26"/>
        </w:rPr>
      </w:pPr>
      <w:r>
        <w:rPr>
          <w:sz w:val="26"/>
          <w:szCs w:val="26"/>
        </w:rPr>
        <w:t>En cas d’absence de notification d’approbation dans ce délai, le titulaire est automatiquement libéré de son engagement contractuel envers l'association.</w:t>
      </w:r>
    </w:p>
    <w:p w14:paraId="2E7D7613">
      <w:pPr>
        <w:tabs>
          <w:tab w:val="left" w:pos="4050"/>
        </w:tabs>
        <w:spacing w:after="240"/>
        <w:jc w:val="both"/>
        <w:rPr>
          <w:sz w:val="26"/>
          <w:szCs w:val="26"/>
        </w:rPr>
      </w:pPr>
      <w:r>
        <w:rPr>
          <w:sz w:val="26"/>
          <w:szCs w:val="26"/>
        </w:rPr>
        <w:t>Toutefois, l'association peut, avant l’expiration du délai initial, demander par écrit une prorogation de validité de l’offre. Cette prorogation doit être acceptée explicitement par le titulaire pour demeurer applicable.</w:t>
      </w:r>
    </w:p>
    <w:p w14:paraId="1E277CD0">
      <w:pPr>
        <w:spacing w:before="240"/>
        <w:ind w:right="15"/>
        <w:jc w:val="both"/>
        <w:rPr>
          <w:b/>
          <w:bCs/>
          <w:i/>
          <w:iCs/>
          <w:sz w:val="26"/>
          <w:szCs w:val="26"/>
          <w:u w:val="single"/>
        </w:rPr>
      </w:pPr>
      <w:r>
        <w:rPr>
          <w:b/>
          <w:bCs/>
          <w:i/>
          <w:iCs/>
          <w:sz w:val="26"/>
          <w:szCs w:val="26"/>
          <w:u w:val="single"/>
        </w:rPr>
        <w:t>ARTICLE 14</w:t>
      </w:r>
      <w:r>
        <w:rPr>
          <w:b/>
          <w:bCs/>
          <w:i/>
          <w:iCs/>
          <w:sz w:val="26"/>
          <w:szCs w:val="26"/>
        </w:rPr>
        <w:t xml:space="preserve">: </w:t>
      </w:r>
      <w:r>
        <w:rPr>
          <w:b/>
          <w:bCs/>
          <w:sz w:val="26"/>
          <w:szCs w:val="26"/>
        </w:rPr>
        <w:t>Réception provisoire et définitive</w:t>
      </w:r>
      <w:r>
        <w:rPr>
          <w:b/>
          <w:bCs/>
          <w:i/>
          <w:iCs/>
          <w:sz w:val="26"/>
          <w:szCs w:val="26"/>
        </w:rPr>
        <w:t>.</w:t>
      </w:r>
    </w:p>
    <w:p w14:paraId="6BEBFD18">
      <w:pPr>
        <w:tabs>
          <w:tab w:val="left" w:pos="4050"/>
        </w:tabs>
        <w:spacing w:after="240"/>
        <w:jc w:val="both"/>
        <w:rPr>
          <w:sz w:val="26"/>
          <w:szCs w:val="26"/>
        </w:rPr>
      </w:pPr>
      <w:r>
        <w:rPr>
          <w:sz w:val="26"/>
          <w:szCs w:val="26"/>
        </w:rPr>
        <w:t xml:space="preserve">Le maître d’ouvrage s’assure, en présence du fournisseur ou de son représentant, de la conformité des prestations aux spécifications mentionnées dans ce cahier des prescriptions spéciales. A l’issue de ces vérifications, le maître d’ouvrage prononcera la réception provisoire. </w:t>
      </w:r>
    </w:p>
    <w:p w14:paraId="57597123">
      <w:pPr>
        <w:tabs>
          <w:tab w:val="left" w:pos="4050"/>
        </w:tabs>
        <w:spacing w:after="240"/>
        <w:jc w:val="both"/>
        <w:rPr>
          <w:sz w:val="26"/>
          <w:szCs w:val="26"/>
        </w:rPr>
      </w:pPr>
      <w:r>
        <w:rPr>
          <w:sz w:val="26"/>
          <w:szCs w:val="26"/>
        </w:rPr>
        <w:t>La réception définitive aura lieu en même temps que la réception provisoire.</w:t>
      </w:r>
    </w:p>
    <w:p w14:paraId="1D562974">
      <w:pPr>
        <w:spacing w:before="240"/>
        <w:ind w:right="15"/>
        <w:jc w:val="both"/>
        <w:rPr>
          <w:sz w:val="26"/>
          <w:szCs w:val="26"/>
        </w:rPr>
      </w:pPr>
      <w:r>
        <w:rPr>
          <w:b/>
          <w:bCs/>
          <w:i/>
          <w:iCs/>
          <w:sz w:val="26"/>
          <w:szCs w:val="26"/>
          <w:u w:val="single"/>
        </w:rPr>
        <w:t>ARTICLE 15</w:t>
      </w:r>
      <w:r>
        <w:rPr>
          <w:b/>
          <w:bCs/>
          <w:i/>
          <w:iCs/>
          <w:sz w:val="26"/>
          <w:szCs w:val="26"/>
        </w:rPr>
        <w:t xml:space="preserve">: </w:t>
      </w:r>
      <w:r>
        <w:rPr>
          <w:b/>
          <w:bCs/>
          <w:sz w:val="26"/>
          <w:szCs w:val="26"/>
        </w:rPr>
        <w:t>Lieu de livraison</w:t>
      </w:r>
      <w:r>
        <w:rPr>
          <w:b/>
          <w:bCs/>
          <w:i/>
          <w:iCs/>
          <w:sz w:val="26"/>
          <w:szCs w:val="26"/>
        </w:rPr>
        <w:t>.</w:t>
      </w:r>
    </w:p>
    <w:p w14:paraId="0D810389">
      <w:pPr>
        <w:tabs>
          <w:tab w:val="left" w:pos="4050"/>
        </w:tabs>
        <w:spacing w:after="240"/>
        <w:jc w:val="both"/>
        <w:rPr>
          <w:sz w:val="26"/>
          <w:szCs w:val="26"/>
        </w:rPr>
      </w:pPr>
      <w:r>
        <w:rPr>
          <w:sz w:val="26"/>
          <w:szCs w:val="26"/>
        </w:rPr>
        <w:t>La livraison objet du présent marché aura lieu à la ferme sociale commune Kandar Sidi Khiar province de Sefrou.</w:t>
      </w:r>
    </w:p>
    <w:p w14:paraId="297161AF">
      <w:pPr>
        <w:spacing w:before="240"/>
        <w:ind w:right="15"/>
        <w:jc w:val="both"/>
        <w:rPr>
          <w:b/>
          <w:bCs/>
          <w:sz w:val="26"/>
          <w:szCs w:val="26"/>
        </w:rPr>
      </w:pPr>
      <w:r>
        <w:rPr>
          <w:b/>
          <w:bCs/>
          <w:i/>
          <w:iCs/>
          <w:sz w:val="26"/>
          <w:szCs w:val="26"/>
          <w:u w:val="single"/>
        </w:rPr>
        <w:t>ARTICLE 16</w:t>
      </w:r>
      <w:r>
        <w:rPr>
          <w:b/>
          <w:bCs/>
          <w:i/>
          <w:iCs/>
          <w:sz w:val="26"/>
          <w:szCs w:val="26"/>
        </w:rPr>
        <w:t xml:space="preserve">: </w:t>
      </w:r>
      <w:r>
        <w:rPr>
          <w:b/>
          <w:bCs/>
          <w:sz w:val="26"/>
          <w:szCs w:val="26"/>
        </w:rPr>
        <w:t>Obligation diverse du fournisseur</w:t>
      </w:r>
    </w:p>
    <w:p w14:paraId="7DBD31EA">
      <w:pPr>
        <w:spacing w:after="240"/>
        <w:jc w:val="both"/>
        <w:rPr>
          <w:sz w:val="26"/>
          <w:szCs w:val="26"/>
        </w:rPr>
      </w:pPr>
      <w:r>
        <w:rPr>
          <w:sz w:val="26"/>
          <w:szCs w:val="26"/>
        </w:rPr>
        <w:t xml:space="preserve">Le titulaire ne pourra jamais se prévaloir du manque de renseignements pour justifier une exécution contraire à la volonté de l’administration. Il ne pourra élever aucune réclamation, ni prétendre à l’indemnité ou plus-value pour le gène et difficulté d’accès au lieu de la livraison.  </w:t>
      </w:r>
    </w:p>
    <w:p w14:paraId="5E30D8D0">
      <w:pPr>
        <w:spacing w:before="240"/>
        <w:ind w:right="15"/>
        <w:jc w:val="both"/>
        <w:rPr>
          <w:sz w:val="26"/>
          <w:szCs w:val="26"/>
        </w:rPr>
      </w:pPr>
      <w:r>
        <w:rPr>
          <w:b/>
          <w:bCs/>
          <w:i/>
          <w:iCs/>
          <w:sz w:val="26"/>
          <w:szCs w:val="26"/>
          <w:u w:val="single"/>
        </w:rPr>
        <w:t xml:space="preserve">ARTICLE 17: </w:t>
      </w:r>
      <w:r>
        <w:rPr>
          <w:rFonts w:eastAsiaTheme="majorEastAsia"/>
          <w:b/>
          <w:bCs/>
          <w:sz w:val="26"/>
          <w:szCs w:val="26"/>
        </w:rPr>
        <w:t>Exécution des prestations</w:t>
      </w:r>
    </w:p>
    <w:p w14:paraId="12FA98AE">
      <w:pPr>
        <w:spacing w:after="240"/>
        <w:jc w:val="both"/>
        <w:rPr>
          <w:sz w:val="26"/>
          <w:szCs w:val="26"/>
        </w:rPr>
      </w:pPr>
      <w:r>
        <w:rPr>
          <w:sz w:val="26"/>
          <w:szCs w:val="26"/>
        </w:rPr>
        <w:t>Les prestations devront être exécutées strictement selon les spécifications techniques du bordereau des prix. Le titulaire garantit que les équipements livrés sont neufs, exempts de défauts, et répondent aux normes et spécifications techniques exigées.</w:t>
      </w:r>
    </w:p>
    <w:p w14:paraId="32BFFB04">
      <w:pPr>
        <w:spacing w:after="240"/>
        <w:jc w:val="both"/>
        <w:rPr>
          <w:sz w:val="26"/>
          <w:szCs w:val="26"/>
        </w:rPr>
      </w:pPr>
      <w:r>
        <w:rPr>
          <w:sz w:val="26"/>
          <w:szCs w:val="26"/>
        </w:rPr>
        <w:t>Toute anomalie ou non-conformité constatée lors de la livraison fera l'objet d'un refus immédiat par le maître d'ouvrage et devra être corrigée à la charge exclusive du titulaire.</w:t>
      </w:r>
    </w:p>
    <w:p w14:paraId="0A0D9DF3">
      <w:pPr>
        <w:spacing w:before="240"/>
        <w:ind w:right="15"/>
        <w:jc w:val="both"/>
        <w:rPr>
          <w:b/>
          <w:bCs/>
          <w:sz w:val="26"/>
          <w:szCs w:val="26"/>
        </w:rPr>
      </w:pPr>
      <w:r>
        <w:rPr>
          <w:b/>
          <w:bCs/>
          <w:i/>
          <w:iCs/>
          <w:sz w:val="26"/>
          <w:szCs w:val="26"/>
          <w:u w:val="single"/>
        </w:rPr>
        <w:t>ARTICLE</w:t>
      </w:r>
      <w:r>
        <w:rPr>
          <w:rFonts w:eastAsiaTheme="majorEastAsia"/>
          <w:b/>
          <w:bCs/>
          <w:i/>
          <w:iCs/>
          <w:sz w:val="26"/>
          <w:szCs w:val="26"/>
          <w:u w:val="single"/>
        </w:rPr>
        <w:t xml:space="preserve"> </w:t>
      </w:r>
      <w:r>
        <w:rPr>
          <w:b/>
          <w:bCs/>
          <w:i/>
          <w:iCs/>
          <w:sz w:val="26"/>
          <w:szCs w:val="26"/>
          <w:u w:val="single"/>
        </w:rPr>
        <w:t>18</w:t>
      </w:r>
      <w:r>
        <w:rPr>
          <w:rFonts w:eastAsiaTheme="majorEastAsia"/>
          <w:b/>
          <w:bCs/>
          <w:i/>
          <w:iCs/>
          <w:sz w:val="26"/>
          <w:szCs w:val="26"/>
          <w:u w:val="single"/>
        </w:rPr>
        <w:t xml:space="preserve"> :</w:t>
      </w:r>
      <w:r>
        <w:rPr>
          <w:rFonts w:eastAsiaTheme="majorEastAsia"/>
          <w:b/>
          <w:bCs/>
          <w:sz w:val="26"/>
          <w:szCs w:val="26"/>
        </w:rPr>
        <w:t xml:space="preserve"> Garanties</w:t>
      </w:r>
    </w:p>
    <w:p w14:paraId="4771306B">
      <w:pPr>
        <w:spacing w:after="240"/>
        <w:jc w:val="both"/>
        <w:rPr>
          <w:sz w:val="26"/>
          <w:szCs w:val="26"/>
        </w:rPr>
      </w:pPr>
      <w:r>
        <w:rPr>
          <w:sz w:val="26"/>
          <w:szCs w:val="26"/>
        </w:rPr>
        <w:t>Le fournisseur s’engage à fournir à l’Association de charité pour soins aux personnes âgées de la province de Sefrou toutes les informations utiles relatives à l’utilisation correcte des marchandises, en attirant expressément son attention sur les risques éventuels liés à leur emploi, notamment en matière d’hygiène, de sécurité et de conformité aux usages professionnels.</w:t>
      </w:r>
    </w:p>
    <w:p w14:paraId="5C5B5B1A">
      <w:pPr>
        <w:spacing w:after="240"/>
        <w:jc w:val="both"/>
        <w:rPr>
          <w:sz w:val="26"/>
          <w:szCs w:val="26"/>
        </w:rPr>
      </w:pPr>
      <w:r>
        <w:rPr>
          <w:sz w:val="26"/>
          <w:szCs w:val="26"/>
        </w:rPr>
        <w:t>Le fournisseur garantit que les biens livrés sont exempts de tout droit de tiers et qu’ils ne font l’objet d’aucune restriction de propriété ou d’usage. Il certifie être pleinement habilité à vendre lesdits équipements, sans qu’aucun trouble de droit (gage, nantissement, réclamation de tiers, etc.) ne puisse en compromettre la jouissance par l’association.</w:t>
      </w:r>
    </w:p>
    <w:p w14:paraId="37C2D34E">
      <w:pPr>
        <w:spacing w:after="240"/>
        <w:jc w:val="both"/>
        <w:rPr>
          <w:sz w:val="26"/>
          <w:szCs w:val="26"/>
        </w:rPr>
      </w:pPr>
      <w:r>
        <w:rPr>
          <w:sz w:val="26"/>
          <w:szCs w:val="26"/>
        </w:rPr>
        <w:t>Le fournisseur s'engage à respecter l’ensemble des dispositions légales, réglementaires et techniques applicables aux produits concernés, notamment en matière de fabrication, conditionnement, commercialisation, livraison et traçabilité, de manière à garantir leur conformité à la réglementation marocaine en vigueur.</w:t>
      </w:r>
    </w:p>
    <w:p w14:paraId="48312F87">
      <w:pPr>
        <w:spacing w:after="240"/>
        <w:jc w:val="both"/>
        <w:rPr>
          <w:sz w:val="26"/>
          <w:szCs w:val="26"/>
        </w:rPr>
      </w:pPr>
      <w:r>
        <w:rPr>
          <w:sz w:val="26"/>
          <w:szCs w:val="26"/>
        </w:rPr>
        <w:t xml:space="preserve">Il garantit, pendant une période minimale de </w:t>
      </w:r>
      <w:r>
        <w:rPr>
          <w:rFonts w:eastAsiaTheme="majorEastAsia"/>
          <w:b/>
          <w:bCs/>
          <w:sz w:val="26"/>
          <w:szCs w:val="26"/>
        </w:rPr>
        <w:t>douze (12) mois</w:t>
      </w:r>
      <w:r>
        <w:rPr>
          <w:sz w:val="26"/>
          <w:szCs w:val="26"/>
        </w:rPr>
        <w:t xml:space="preserve"> à compter de la date de réception définitive des équipements par l’association, que les marchandises sont exemptes de tout vice caché ou défaut de fonctionnement, y compris ceux liés à une usure prématurée, un défaut de fabrication ou une incompatibilité technique.</w:t>
      </w:r>
    </w:p>
    <w:p w14:paraId="21F91FDE">
      <w:pPr>
        <w:spacing w:after="240"/>
        <w:jc w:val="both"/>
        <w:rPr>
          <w:sz w:val="26"/>
          <w:szCs w:val="26"/>
        </w:rPr>
      </w:pPr>
      <w:r>
        <w:rPr>
          <w:sz w:val="26"/>
          <w:szCs w:val="26"/>
        </w:rPr>
        <w:t xml:space="preserve">Pendant toute la durée de la garantie contractuelle, tout défaut ou dysfonctionnement signalé par écrit par l’association devra être pris en charge par le fournisseur dans un délai maximal de </w:t>
      </w:r>
      <w:r>
        <w:rPr>
          <w:rFonts w:eastAsiaTheme="majorEastAsia"/>
          <w:b/>
          <w:bCs/>
          <w:sz w:val="26"/>
          <w:szCs w:val="26"/>
        </w:rPr>
        <w:t>quatorze (14) jours calendaires</w:t>
      </w:r>
      <w:r>
        <w:rPr>
          <w:sz w:val="26"/>
          <w:szCs w:val="26"/>
        </w:rPr>
        <w:t xml:space="preserve"> suivant la réception de la mise en demeure. Le fournisseur devra procéder, à ses frais, à la réparation, au remplacement ou à la correction des produits défectueux.</w:t>
      </w:r>
    </w:p>
    <w:p w14:paraId="6D48489C">
      <w:pPr>
        <w:spacing w:after="240"/>
        <w:jc w:val="both"/>
        <w:rPr>
          <w:sz w:val="26"/>
          <w:szCs w:val="26"/>
        </w:rPr>
      </w:pPr>
      <w:r>
        <w:rPr>
          <w:sz w:val="26"/>
          <w:szCs w:val="26"/>
        </w:rPr>
        <w:t xml:space="preserve">Chaque remplacement ou réparation ouvre droit à une </w:t>
      </w:r>
      <w:r>
        <w:rPr>
          <w:rFonts w:eastAsiaTheme="majorEastAsia"/>
          <w:b/>
          <w:bCs/>
          <w:sz w:val="26"/>
          <w:szCs w:val="26"/>
        </w:rPr>
        <w:t>nouvelle période de garantie</w:t>
      </w:r>
      <w:r>
        <w:rPr>
          <w:sz w:val="26"/>
          <w:szCs w:val="26"/>
        </w:rPr>
        <w:t xml:space="preserve"> de </w:t>
      </w:r>
      <w:r>
        <w:rPr>
          <w:rFonts w:eastAsiaTheme="majorEastAsia"/>
          <w:b/>
          <w:bCs/>
          <w:sz w:val="26"/>
          <w:szCs w:val="26"/>
        </w:rPr>
        <w:t>douze (12) mois</w:t>
      </w:r>
      <w:r>
        <w:rPr>
          <w:sz w:val="26"/>
          <w:szCs w:val="26"/>
        </w:rPr>
        <w:t xml:space="preserve"> à compter de la date de réception du produit réparé ou remplacé.</w:t>
      </w:r>
    </w:p>
    <w:p w14:paraId="09167506">
      <w:pPr>
        <w:spacing w:after="240"/>
        <w:jc w:val="both"/>
        <w:rPr>
          <w:sz w:val="26"/>
          <w:szCs w:val="26"/>
        </w:rPr>
      </w:pPr>
      <w:r>
        <w:rPr>
          <w:sz w:val="26"/>
          <w:szCs w:val="26"/>
        </w:rPr>
        <w:t xml:space="preserve">À défaut d’exécution dans les délais impartis, l’association se réserve le droit, soit de procéder elle-même ou par un tiers aux réparations ou remplacements nécessaires aux frais du fournisseur, soit de demander le </w:t>
      </w:r>
      <w:r>
        <w:rPr>
          <w:rFonts w:eastAsiaTheme="majorEastAsia"/>
          <w:b/>
          <w:bCs/>
          <w:sz w:val="26"/>
          <w:szCs w:val="26"/>
        </w:rPr>
        <w:t>remboursement intégral</w:t>
      </w:r>
      <w:r>
        <w:rPr>
          <w:sz w:val="26"/>
          <w:szCs w:val="26"/>
        </w:rPr>
        <w:t xml:space="preserve"> du prix d’achat des produits défectueux.</w:t>
      </w:r>
    </w:p>
    <w:p w14:paraId="3D940D78">
      <w:pPr>
        <w:spacing w:after="240"/>
        <w:jc w:val="both"/>
        <w:rPr>
          <w:sz w:val="26"/>
          <w:szCs w:val="26"/>
        </w:rPr>
      </w:pPr>
      <w:r>
        <w:rPr>
          <w:sz w:val="26"/>
          <w:szCs w:val="26"/>
        </w:rPr>
        <w:t xml:space="preserve">Le fournisseur s’engage à assurer la disponibilité des pièces de rechange nécessaires au bon fonctionnement des équipements ainsi que le service après-vente pendant une durée minimale de </w:t>
      </w:r>
      <w:r>
        <w:rPr>
          <w:rFonts w:eastAsiaTheme="majorEastAsia"/>
          <w:b/>
          <w:bCs/>
          <w:sz w:val="26"/>
          <w:szCs w:val="26"/>
        </w:rPr>
        <w:t>trois (3) ans</w:t>
      </w:r>
      <w:r>
        <w:rPr>
          <w:sz w:val="26"/>
          <w:szCs w:val="26"/>
        </w:rPr>
        <w:t xml:space="preserve"> à compter de la livraison.</w:t>
      </w:r>
    </w:p>
    <w:p w14:paraId="73D58776">
      <w:pPr>
        <w:spacing w:after="240"/>
        <w:jc w:val="both"/>
        <w:rPr>
          <w:sz w:val="26"/>
          <w:szCs w:val="26"/>
        </w:rPr>
      </w:pPr>
      <w:r>
        <w:rPr>
          <w:sz w:val="26"/>
          <w:szCs w:val="26"/>
        </w:rPr>
        <w:t>Enfin, les garanties prévues au présent article s’ajoutent aux garanties légales en vigueur, ainsi qu’à toute autre garantie explicite ou implicite dont le fournisseur pourrait se prévaloir dans le cadre de ses engagements professionnels.</w:t>
      </w:r>
    </w:p>
    <w:p w14:paraId="61BAB606">
      <w:pPr>
        <w:spacing w:before="240"/>
        <w:ind w:right="15"/>
        <w:jc w:val="both"/>
        <w:rPr>
          <w:sz w:val="26"/>
          <w:szCs w:val="26"/>
        </w:rPr>
      </w:pPr>
      <w:r>
        <w:rPr>
          <w:b/>
          <w:bCs/>
          <w:i/>
          <w:iCs/>
          <w:sz w:val="26"/>
          <w:szCs w:val="26"/>
          <w:u w:val="single"/>
        </w:rPr>
        <w:t>ARTICLE 19</w:t>
      </w:r>
      <w:r>
        <w:rPr>
          <w:rFonts w:eastAsiaTheme="majorEastAsia"/>
          <w:b/>
          <w:bCs/>
          <w:sz w:val="26"/>
          <w:szCs w:val="26"/>
        </w:rPr>
        <w:t xml:space="preserve"> : Éthique</w:t>
      </w:r>
    </w:p>
    <w:p w14:paraId="52E5DD45">
      <w:pPr>
        <w:spacing w:after="240"/>
        <w:jc w:val="both"/>
        <w:rPr>
          <w:sz w:val="26"/>
          <w:szCs w:val="26"/>
        </w:rPr>
      </w:pPr>
      <w:r>
        <w:rPr>
          <w:sz w:val="26"/>
          <w:szCs w:val="26"/>
        </w:rPr>
        <w:t>Le fournisseur s’engage à respecter les principes d’intégrité, de probité, de transparence, de non-discrimination, de loyauté et de bonne foi dans toutes les étapes de l’exécution du présent marché.</w:t>
      </w:r>
    </w:p>
    <w:p w14:paraId="576678C8">
      <w:pPr>
        <w:spacing w:after="240"/>
        <w:jc w:val="both"/>
        <w:rPr>
          <w:sz w:val="26"/>
          <w:szCs w:val="26"/>
        </w:rPr>
      </w:pPr>
      <w:r>
        <w:rPr>
          <w:sz w:val="26"/>
          <w:szCs w:val="26"/>
        </w:rPr>
        <w:t>Il est strictement interdit au fournisseur de recourir à des pratiques frauduleuses, de corruption, de collusion, de coercition ou à tout autre comportement contraire à l’éthique commerciale. Toute tentative directe ou indirecte d’influencer de manière illégitime un membre de l’association ou toute personne impliquée dans la gestion ou le suivi du présent marché entraînera automatiquement l’exclusion du fournisseur et la résiliation immédiate du contrat, sans préjudice de poursuites civiles ou pénales.</w:t>
      </w:r>
    </w:p>
    <w:p w14:paraId="11346CE5">
      <w:pPr>
        <w:spacing w:after="240"/>
        <w:jc w:val="both"/>
        <w:rPr>
          <w:sz w:val="26"/>
          <w:szCs w:val="26"/>
        </w:rPr>
      </w:pPr>
      <w:r>
        <w:rPr>
          <w:sz w:val="26"/>
          <w:szCs w:val="26"/>
        </w:rPr>
        <w:t>Le fournisseur s’engage également à :</w:t>
      </w:r>
    </w:p>
    <w:p w14:paraId="234257AC">
      <w:pPr>
        <w:numPr>
          <w:ilvl w:val="0"/>
          <w:numId w:val="4"/>
        </w:numPr>
        <w:tabs>
          <w:tab w:val="left" w:pos="142"/>
          <w:tab w:val="clear" w:pos="720"/>
        </w:tabs>
        <w:ind w:left="284" w:hanging="142"/>
        <w:jc w:val="both"/>
        <w:rPr>
          <w:sz w:val="26"/>
          <w:szCs w:val="26"/>
        </w:rPr>
      </w:pPr>
      <w:r>
        <w:rPr>
          <w:sz w:val="26"/>
          <w:szCs w:val="26"/>
        </w:rPr>
        <w:t>Ne verser, proposer ou solliciter aucune commission, rétribution ou avantage indu en lien avec le présent marché ;</w:t>
      </w:r>
    </w:p>
    <w:p w14:paraId="432A2A17">
      <w:pPr>
        <w:numPr>
          <w:ilvl w:val="0"/>
          <w:numId w:val="4"/>
        </w:numPr>
        <w:tabs>
          <w:tab w:val="left" w:pos="142"/>
          <w:tab w:val="clear" w:pos="720"/>
        </w:tabs>
        <w:ind w:left="284" w:hanging="142"/>
        <w:jc w:val="both"/>
        <w:rPr>
          <w:sz w:val="26"/>
          <w:szCs w:val="26"/>
        </w:rPr>
      </w:pPr>
      <w:r>
        <w:rPr>
          <w:sz w:val="26"/>
          <w:szCs w:val="26"/>
        </w:rPr>
        <w:t>Respecter les obligations sociales, fiscales, environnementales et professionnelles en vigueur au Maroc ;</w:t>
      </w:r>
    </w:p>
    <w:p w14:paraId="439D8E92">
      <w:pPr>
        <w:numPr>
          <w:ilvl w:val="0"/>
          <w:numId w:val="4"/>
        </w:numPr>
        <w:tabs>
          <w:tab w:val="left" w:pos="142"/>
          <w:tab w:val="clear" w:pos="720"/>
        </w:tabs>
        <w:ind w:left="284" w:hanging="142"/>
        <w:jc w:val="both"/>
        <w:rPr>
          <w:sz w:val="26"/>
          <w:szCs w:val="26"/>
        </w:rPr>
      </w:pPr>
      <w:r>
        <w:rPr>
          <w:sz w:val="26"/>
          <w:szCs w:val="26"/>
        </w:rPr>
        <w:t>S’abstenir de tout conflit d’intérêts, en informant immédiatement l’association de toute situation pouvant compromettre son indépendance ou sa neutralité.</w:t>
      </w:r>
    </w:p>
    <w:p w14:paraId="0E734531">
      <w:pPr>
        <w:spacing w:after="240"/>
        <w:ind w:left="142"/>
        <w:jc w:val="both"/>
        <w:rPr>
          <w:sz w:val="26"/>
          <w:szCs w:val="26"/>
        </w:rPr>
      </w:pPr>
      <w:r>
        <w:rPr>
          <w:sz w:val="26"/>
          <w:szCs w:val="26"/>
        </w:rPr>
        <w:t>L’Association de charité pour soins aux personnes âgées de la province de Sefrou se réserve le droit de procéder à tout moment à des vérifications, audits ou contrôles sur l’exécution éthique du marché. Tout manquement grave aux principes du présent article pourra entraîner la résiliation de plein droit du contrat, conformément à la clause résolutoire.</w:t>
      </w:r>
    </w:p>
    <w:p w14:paraId="755F3C0D">
      <w:pPr>
        <w:spacing w:after="240"/>
        <w:ind w:left="142"/>
        <w:jc w:val="both"/>
        <w:rPr>
          <w:sz w:val="26"/>
          <w:szCs w:val="26"/>
        </w:rPr>
      </w:pPr>
    </w:p>
    <w:p w14:paraId="622C40D0">
      <w:pPr>
        <w:spacing w:after="240"/>
        <w:ind w:left="142"/>
        <w:jc w:val="both"/>
        <w:rPr>
          <w:sz w:val="26"/>
          <w:szCs w:val="26"/>
        </w:rPr>
      </w:pPr>
    </w:p>
    <w:p w14:paraId="77322D95">
      <w:pPr>
        <w:spacing w:before="240"/>
        <w:ind w:right="15"/>
        <w:jc w:val="both"/>
        <w:rPr>
          <w:sz w:val="26"/>
          <w:szCs w:val="26"/>
        </w:rPr>
      </w:pPr>
      <w:r>
        <w:rPr>
          <w:rFonts w:eastAsiaTheme="majorEastAsia"/>
          <w:b/>
          <w:bCs/>
          <w:sz w:val="26"/>
          <w:szCs w:val="26"/>
          <w:u w:val="single"/>
        </w:rPr>
        <w:t xml:space="preserve">ARTICLE </w:t>
      </w:r>
      <w:r>
        <w:rPr>
          <w:b/>
          <w:bCs/>
          <w:sz w:val="26"/>
          <w:szCs w:val="26"/>
          <w:u w:val="single"/>
        </w:rPr>
        <w:t>20</w:t>
      </w:r>
      <w:r>
        <w:rPr>
          <w:rFonts w:eastAsiaTheme="majorEastAsia"/>
          <w:b/>
          <w:bCs/>
          <w:sz w:val="26"/>
          <w:szCs w:val="26"/>
        </w:rPr>
        <w:t xml:space="preserve"> : Clause résolutoire</w:t>
      </w:r>
    </w:p>
    <w:p w14:paraId="5B0BA397">
      <w:pPr>
        <w:spacing w:after="240"/>
        <w:jc w:val="both"/>
        <w:rPr>
          <w:sz w:val="26"/>
          <w:szCs w:val="26"/>
        </w:rPr>
      </w:pPr>
      <w:r>
        <w:rPr>
          <w:sz w:val="26"/>
          <w:szCs w:val="26"/>
        </w:rPr>
        <w:t>Chaque partie reconnaît que, outre les sanctions prévues en cas d’inexécution partielle ou de mauvaise exécution, le non-respect de certaines obligations essentielles pourra entraîner la résiliation de plein droit du présent marché.</w:t>
      </w:r>
    </w:p>
    <w:p w14:paraId="688FB870">
      <w:pPr>
        <w:spacing w:after="240"/>
        <w:jc w:val="both"/>
        <w:rPr>
          <w:sz w:val="26"/>
          <w:szCs w:val="26"/>
        </w:rPr>
      </w:pPr>
      <w:r>
        <w:rPr>
          <w:sz w:val="26"/>
          <w:szCs w:val="26"/>
        </w:rPr>
        <w:t>Ainsi, si l’une des parties manque à l’une des obligations contractuelles ci-après désignées, et si ce manquement n’est pas corrigé dans un délai d’un (1) mois à compter de la réception d’une mise en demeure écrite envoyée par l’autre partie, le contrat pourra être résilié de plein droit, sans préjudice des dommages et intérêts éventuels.</w:t>
      </w:r>
    </w:p>
    <w:p w14:paraId="6CA37FB2">
      <w:pPr>
        <w:spacing w:after="240"/>
        <w:jc w:val="both"/>
        <w:rPr>
          <w:sz w:val="26"/>
          <w:szCs w:val="26"/>
        </w:rPr>
      </w:pPr>
      <w:r>
        <w:rPr>
          <w:sz w:val="26"/>
          <w:szCs w:val="26"/>
        </w:rPr>
        <w:t>Les cas suivants justifient une telle résiliation :</w:t>
      </w:r>
    </w:p>
    <w:p w14:paraId="5766B5CA">
      <w:pPr>
        <w:numPr>
          <w:ilvl w:val="0"/>
          <w:numId w:val="4"/>
        </w:numPr>
        <w:tabs>
          <w:tab w:val="left" w:pos="142"/>
          <w:tab w:val="clear" w:pos="720"/>
        </w:tabs>
        <w:ind w:left="0" w:firstLine="426"/>
        <w:jc w:val="both"/>
        <w:rPr>
          <w:sz w:val="26"/>
          <w:szCs w:val="26"/>
        </w:rPr>
      </w:pPr>
      <w:r>
        <w:rPr>
          <w:sz w:val="26"/>
          <w:szCs w:val="26"/>
        </w:rPr>
        <w:t>Le fournisseur ne respecte pas les délais ou modalités de livraison fixés contractuellement ;</w:t>
      </w:r>
    </w:p>
    <w:p w14:paraId="1A58F667">
      <w:pPr>
        <w:numPr>
          <w:ilvl w:val="0"/>
          <w:numId w:val="4"/>
        </w:numPr>
        <w:tabs>
          <w:tab w:val="left" w:pos="142"/>
          <w:tab w:val="clear" w:pos="720"/>
        </w:tabs>
        <w:ind w:left="0" w:firstLine="426"/>
        <w:jc w:val="both"/>
        <w:rPr>
          <w:sz w:val="26"/>
          <w:szCs w:val="26"/>
        </w:rPr>
      </w:pPr>
      <w:r>
        <w:rPr>
          <w:sz w:val="26"/>
          <w:szCs w:val="26"/>
        </w:rPr>
        <w:t>Le fournisseur livre des équipements non conformes aux spécifications techniques prévues dans le marché ;</w:t>
      </w:r>
    </w:p>
    <w:p w14:paraId="61F19619">
      <w:pPr>
        <w:numPr>
          <w:ilvl w:val="0"/>
          <w:numId w:val="4"/>
        </w:numPr>
        <w:tabs>
          <w:tab w:val="left" w:pos="142"/>
          <w:tab w:val="clear" w:pos="720"/>
        </w:tabs>
        <w:ind w:left="0" w:firstLine="426"/>
        <w:jc w:val="both"/>
        <w:rPr>
          <w:sz w:val="26"/>
          <w:szCs w:val="26"/>
        </w:rPr>
      </w:pPr>
      <w:r>
        <w:rPr>
          <w:sz w:val="26"/>
          <w:szCs w:val="26"/>
        </w:rPr>
        <w:t>Le fournisseur n’assure pas les garanties prévues à l’article relatif aux garanties ;</w:t>
      </w:r>
    </w:p>
    <w:p w14:paraId="0C181E44">
      <w:pPr>
        <w:numPr>
          <w:ilvl w:val="0"/>
          <w:numId w:val="4"/>
        </w:numPr>
        <w:tabs>
          <w:tab w:val="left" w:pos="142"/>
          <w:tab w:val="clear" w:pos="720"/>
        </w:tabs>
        <w:ind w:left="0" w:firstLine="426"/>
        <w:jc w:val="both"/>
        <w:rPr>
          <w:sz w:val="26"/>
          <w:szCs w:val="26"/>
        </w:rPr>
      </w:pPr>
      <w:r>
        <w:rPr>
          <w:sz w:val="26"/>
          <w:szCs w:val="26"/>
        </w:rPr>
        <w:t>Le fournisseur sous-traite tout ou partie du marché sans l’accord préalable de l’association, ou en méconnaissance des conditions fixées ;</w:t>
      </w:r>
    </w:p>
    <w:p w14:paraId="144DE0BC">
      <w:pPr>
        <w:numPr>
          <w:ilvl w:val="0"/>
          <w:numId w:val="4"/>
        </w:numPr>
        <w:tabs>
          <w:tab w:val="left" w:pos="142"/>
          <w:tab w:val="clear" w:pos="720"/>
        </w:tabs>
        <w:ind w:left="0" w:firstLine="426"/>
        <w:jc w:val="both"/>
        <w:rPr>
          <w:sz w:val="26"/>
          <w:szCs w:val="26"/>
        </w:rPr>
      </w:pPr>
      <w:r>
        <w:rPr>
          <w:sz w:val="26"/>
          <w:szCs w:val="26"/>
        </w:rPr>
        <w:t>Le fournisseur ne respecte pas les engagements éthiques, professionnels ou réglementaires explicitement mentionnés au contrat ;</w:t>
      </w:r>
    </w:p>
    <w:p w14:paraId="0AB35176">
      <w:pPr>
        <w:numPr>
          <w:ilvl w:val="0"/>
          <w:numId w:val="4"/>
        </w:numPr>
        <w:tabs>
          <w:tab w:val="left" w:pos="142"/>
          <w:tab w:val="clear" w:pos="720"/>
        </w:tabs>
        <w:ind w:left="0" w:firstLine="426"/>
        <w:jc w:val="both"/>
        <w:rPr>
          <w:sz w:val="26"/>
          <w:szCs w:val="26"/>
        </w:rPr>
      </w:pPr>
      <w:r>
        <w:rPr>
          <w:sz w:val="26"/>
          <w:szCs w:val="26"/>
        </w:rPr>
        <w:t>Le fournisseur fournit intentionnellement de fausses déclarations ou documents trompeurs dans le cadre de la contractualisation ;</w:t>
      </w:r>
    </w:p>
    <w:p w14:paraId="1C48C215">
      <w:pPr>
        <w:numPr>
          <w:ilvl w:val="0"/>
          <w:numId w:val="4"/>
        </w:numPr>
        <w:tabs>
          <w:tab w:val="left" w:pos="142"/>
          <w:tab w:val="clear" w:pos="720"/>
        </w:tabs>
        <w:ind w:left="0" w:firstLine="426"/>
        <w:jc w:val="both"/>
        <w:rPr>
          <w:sz w:val="26"/>
          <w:szCs w:val="26"/>
        </w:rPr>
      </w:pPr>
      <w:r>
        <w:rPr>
          <w:sz w:val="26"/>
          <w:szCs w:val="26"/>
        </w:rPr>
        <w:t>L’association ne respecte pas ses obligations de paiement dans les délais convenus;</w:t>
      </w:r>
    </w:p>
    <w:p w14:paraId="2E4A6B88">
      <w:pPr>
        <w:numPr>
          <w:ilvl w:val="0"/>
          <w:numId w:val="4"/>
        </w:numPr>
        <w:tabs>
          <w:tab w:val="left" w:pos="142"/>
          <w:tab w:val="clear" w:pos="720"/>
        </w:tabs>
        <w:ind w:left="0" w:firstLine="426"/>
        <w:jc w:val="both"/>
        <w:rPr>
          <w:sz w:val="26"/>
          <w:szCs w:val="26"/>
        </w:rPr>
      </w:pPr>
      <w:r>
        <w:rPr>
          <w:sz w:val="26"/>
          <w:szCs w:val="26"/>
        </w:rPr>
        <w:t>L’association refuse sans justification la réception des équipements livrés conformément au contrat ;</w:t>
      </w:r>
    </w:p>
    <w:p w14:paraId="780C1A51">
      <w:pPr>
        <w:numPr>
          <w:ilvl w:val="0"/>
          <w:numId w:val="4"/>
        </w:numPr>
        <w:tabs>
          <w:tab w:val="left" w:pos="142"/>
          <w:tab w:val="clear" w:pos="720"/>
        </w:tabs>
        <w:ind w:left="0" w:firstLine="426"/>
        <w:jc w:val="both"/>
        <w:rPr>
          <w:sz w:val="26"/>
          <w:szCs w:val="26"/>
        </w:rPr>
      </w:pPr>
      <w:r>
        <w:rPr>
          <w:sz w:val="26"/>
          <w:szCs w:val="26"/>
        </w:rPr>
        <w:t>Un cas de force majeure entraîne un retard de plus de trois (3) mois dans l’exécution des prestations.</w:t>
      </w:r>
    </w:p>
    <w:p w14:paraId="035A946F">
      <w:pPr>
        <w:spacing w:after="240"/>
        <w:jc w:val="both"/>
        <w:rPr>
          <w:sz w:val="26"/>
          <w:szCs w:val="26"/>
        </w:rPr>
      </w:pPr>
      <w:r>
        <w:rPr>
          <w:sz w:val="26"/>
          <w:szCs w:val="26"/>
        </w:rPr>
        <w:t>Dans le cas d’une exécution partielle déjà réalisée avant la résiliation, celle-ci ne produira ses effets que pour l’avenir. L’association s’engage alors à régler les montants correspondant aux équipements effectivement livrés et acceptés.</w:t>
      </w:r>
    </w:p>
    <w:p w14:paraId="44FD154E">
      <w:pPr>
        <w:spacing w:after="240"/>
        <w:jc w:val="both"/>
        <w:rPr>
          <w:sz w:val="26"/>
          <w:szCs w:val="26"/>
        </w:rPr>
      </w:pPr>
      <w:r>
        <w:rPr>
          <w:sz w:val="26"/>
          <w:szCs w:val="26"/>
        </w:rPr>
        <w:t>En cas de contrat à exécution successive (livraisons ou prestations échelonnées), la résiliation peut intervenir dans les mêmes conditions, sans effet rétroactif, sauf en cas de manœuvres dolosives ou fausse déclaration manifeste. Dans tous les autres cas, la partie lésée pourra résoudre le contrat de plein droit avec effet rétroactif. Chaque partie devra alors restituer ce qu’elle a perçu ou reçu au titre du marché.</w:t>
      </w:r>
    </w:p>
    <w:p w14:paraId="450C5664">
      <w:pPr>
        <w:spacing w:after="240"/>
        <w:jc w:val="both"/>
        <w:rPr>
          <w:b/>
          <w:bCs/>
          <w:color w:val="215F9A" w:themeColor="text2" w:themeTint="BF"/>
          <w:sz w:val="32"/>
          <w:szCs w:val="32"/>
          <w14:textFill>
            <w14:solidFill>
              <w14:schemeClr w14:val="tx2">
                <w14:lumMod w14:val="75000"/>
                <w14:lumOff w14:val="25000"/>
              </w14:schemeClr>
            </w14:solidFill>
          </w14:textFill>
        </w:rPr>
      </w:pPr>
      <w:r>
        <w:rPr>
          <w:sz w:val="26"/>
          <w:szCs w:val="26"/>
        </w:rPr>
        <w:br w:type="page"/>
      </w:r>
      <w:r>
        <w:rPr>
          <w:b/>
          <w:bCs/>
          <w:color w:val="215F9A" w:themeColor="text2" w:themeTint="BF"/>
          <w:sz w:val="36"/>
          <w:szCs w:val="36"/>
          <w14:textFill>
            <w14:solidFill>
              <w14:schemeClr w14:val="tx2">
                <w14:lumMod w14:val="75000"/>
                <w14:lumOff w14:val="25000"/>
              </w14:schemeClr>
            </w14:solidFill>
          </w14:textFill>
        </w:rPr>
        <w:t>Chapitre II : cahier des prescriptions techniques spécifications techniques</w:t>
      </w:r>
    </w:p>
    <w:p w14:paraId="055B1871">
      <w:pPr>
        <w:ind w:left="1134" w:right="15"/>
        <w:jc w:val="both"/>
        <w:rPr>
          <w:b/>
          <w:bCs/>
          <w:sz w:val="26"/>
          <w:szCs w:val="26"/>
        </w:rPr>
      </w:pPr>
      <w:r>
        <w:rPr>
          <w:b/>
          <w:bCs/>
          <w:sz w:val="26"/>
          <w:szCs w:val="26"/>
        </w:rPr>
        <w:t xml:space="preserve">Bordereau des prix </w:t>
      </w:r>
    </w:p>
    <w:tbl>
      <w:tblPr>
        <w:tblStyle w:val="52"/>
        <w:tblW w:w="96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4"/>
        <w:gridCol w:w="4941"/>
        <w:gridCol w:w="696"/>
        <w:gridCol w:w="1197"/>
        <w:gridCol w:w="1087"/>
        <w:gridCol w:w="1088"/>
      </w:tblGrid>
      <w:tr w14:paraId="699B1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4" w:type="dxa"/>
            <w:noWrap/>
          </w:tcPr>
          <w:p w14:paraId="6975002B">
            <w:pPr>
              <w:ind w:left="142" w:right="15"/>
              <w:jc w:val="center"/>
              <w:rPr>
                <w:rFonts w:asciiTheme="majorBidi" w:hAnsiTheme="majorBidi" w:cstheme="majorBidi"/>
                <w:b/>
                <w:bCs/>
                <w:i/>
                <w:iCs/>
                <w:sz w:val="20"/>
                <w:szCs w:val="20"/>
              </w:rPr>
            </w:pPr>
            <w:bookmarkStart w:id="1" w:name="_Hlk209003039"/>
            <w:r>
              <w:rPr>
                <w:rFonts w:asciiTheme="majorBidi" w:hAnsiTheme="majorBidi" w:cstheme="majorBidi"/>
                <w:b/>
                <w:bCs/>
                <w:i/>
                <w:iCs/>
                <w:sz w:val="20"/>
                <w:szCs w:val="20"/>
              </w:rPr>
              <w:t>N°</w:t>
            </w:r>
          </w:p>
        </w:tc>
        <w:tc>
          <w:tcPr>
            <w:tcW w:w="4941" w:type="dxa"/>
            <w:noWrap/>
          </w:tcPr>
          <w:p w14:paraId="4894531A">
            <w:pPr>
              <w:ind w:left="142" w:right="15"/>
              <w:jc w:val="center"/>
              <w:rPr>
                <w:rFonts w:asciiTheme="majorBidi" w:hAnsiTheme="majorBidi" w:cstheme="majorBidi"/>
                <w:b/>
                <w:bCs/>
                <w:i/>
                <w:iCs/>
                <w:sz w:val="20"/>
                <w:szCs w:val="20"/>
              </w:rPr>
            </w:pPr>
            <w:r>
              <w:rPr>
                <w:rFonts w:asciiTheme="majorBidi" w:hAnsiTheme="majorBidi" w:cstheme="majorBidi"/>
                <w:b/>
                <w:bCs/>
                <w:i/>
                <w:iCs/>
                <w:sz w:val="20"/>
                <w:szCs w:val="20"/>
              </w:rPr>
              <w:t>DESIGNATION</w:t>
            </w:r>
          </w:p>
        </w:tc>
        <w:tc>
          <w:tcPr>
            <w:tcW w:w="696" w:type="dxa"/>
          </w:tcPr>
          <w:p w14:paraId="26E5A23C">
            <w:pPr>
              <w:ind w:left="142" w:right="15"/>
              <w:jc w:val="center"/>
              <w:rPr>
                <w:rFonts w:asciiTheme="majorBidi" w:hAnsiTheme="majorBidi" w:cstheme="majorBidi"/>
                <w:b/>
                <w:bCs/>
                <w:i/>
                <w:iCs/>
                <w:sz w:val="20"/>
                <w:szCs w:val="20"/>
              </w:rPr>
            </w:pPr>
            <w:r>
              <w:rPr>
                <w:rFonts w:asciiTheme="majorBidi" w:hAnsiTheme="majorBidi" w:cstheme="majorBidi"/>
                <w:b/>
                <w:bCs/>
                <w:i/>
                <w:iCs/>
                <w:sz w:val="20"/>
                <w:szCs w:val="20"/>
              </w:rPr>
              <w:t xml:space="preserve">Uté </w:t>
            </w:r>
          </w:p>
        </w:tc>
        <w:tc>
          <w:tcPr>
            <w:tcW w:w="1197" w:type="dxa"/>
            <w:noWrap/>
          </w:tcPr>
          <w:p w14:paraId="7D44F258">
            <w:pPr>
              <w:ind w:left="142" w:right="15"/>
              <w:jc w:val="center"/>
              <w:rPr>
                <w:rFonts w:asciiTheme="majorBidi" w:hAnsiTheme="majorBidi" w:cstheme="majorBidi"/>
                <w:b/>
                <w:bCs/>
                <w:i/>
                <w:iCs/>
                <w:sz w:val="20"/>
                <w:szCs w:val="20"/>
              </w:rPr>
            </w:pPr>
            <w:r>
              <w:rPr>
                <w:rFonts w:asciiTheme="majorBidi" w:hAnsiTheme="majorBidi" w:cstheme="majorBidi"/>
                <w:b/>
                <w:bCs/>
                <w:i/>
                <w:iCs/>
                <w:sz w:val="20"/>
                <w:szCs w:val="20"/>
              </w:rPr>
              <w:t>QTE</w:t>
            </w:r>
          </w:p>
        </w:tc>
        <w:tc>
          <w:tcPr>
            <w:tcW w:w="1087" w:type="dxa"/>
            <w:noWrap/>
          </w:tcPr>
          <w:p w14:paraId="59121B5E">
            <w:pPr>
              <w:ind w:left="142" w:right="15"/>
              <w:jc w:val="center"/>
              <w:rPr>
                <w:rFonts w:asciiTheme="majorBidi" w:hAnsiTheme="majorBidi" w:cstheme="majorBidi"/>
                <w:b/>
                <w:bCs/>
                <w:i/>
                <w:iCs/>
                <w:sz w:val="20"/>
                <w:szCs w:val="20"/>
              </w:rPr>
            </w:pPr>
            <w:r>
              <w:rPr>
                <w:rFonts w:asciiTheme="majorBidi" w:hAnsiTheme="majorBidi" w:cstheme="majorBidi"/>
                <w:b/>
                <w:bCs/>
                <w:i/>
                <w:iCs/>
                <w:sz w:val="20"/>
                <w:szCs w:val="20"/>
              </w:rPr>
              <w:t>P U/HT</w:t>
            </w:r>
          </w:p>
        </w:tc>
        <w:tc>
          <w:tcPr>
            <w:tcW w:w="1088" w:type="dxa"/>
            <w:noWrap/>
          </w:tcPr>
          <w:p w14:paraId="26B0D9AA">
            <w:pPr>
              <w:ind w:right="15"/>
              <w:jc w:val="center"/>
              <w:rPr>
                <w:rFonts w:asciiTheme="majorBidi" w:hAnsiTheme="majorBidi" w:cstheme="majorBidi"/>
                <w:b/>
                <w:bCs/>
                <w:i/>
                <w:iCs/>
                <w:sz w:val="20"/>
                <w:szCs w:val="20"/>
              </w:rPr>
            </w:pPr>
            <w:r>
              <w:rPr>
                <w:rFonts w:asciiTheme="majorBidi" w:hAnsiTheme="majorBidi" w:cstheme="majorBidi"/>
                <w:b/>
                <w:bCs/>
                <w:i/>
                <w:iCs/>
                <w:sz w:val="20"/>
                <w:szCs w:val="20"/>
              </w:rPr>
              <w:t>PT/HT</w:t>
            </w:r>
          </w:p>
        </w:tc>
      </w:tr>
      <w:tr w14:paraId="76AC6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4" w:type="dxa"/>
            <w:noWrap/>
          </w:tcPr>
          <w:p w14:paraId="7D498B97">
            <w:pPr>
              <w:ind w:left="142" w:right="15"/>
              <w:jc w:val="both"/>
              <w:rPr>
                <w:rFonts w:asciiTheme="majorBidi" w:hAnsiTheme="majorBidi" w:cstheme="majorBidi"/>
                <w:b/>
                <w:bCs/>
                <w:sz w:val="20"/>
                <w:szCs w:val="20"/>
              </w:rPr>
            </w:pPr>
            <w:r>
              <w:rPr>
                <w:rFonts w:asciiTheme="majorBidi" w:hAnsiTheme="majorBidi" w:cstheme="majorBidi"/>
                <w:b/>
                <w:bCs/>
                <w:sz w:val="20"/>
                <w:szCs w:val="20"/>
              </w:rPr>
              <w:t>1</w:t>
            </w:r>
          </w:p>
        </w:tc>
        <w:tc>
          <w:tcPr>
            <w:tcW w:w="4941" w:type="dxa"/>
            <w:noWrap/>
          </w:tcPr>
          <w:p w14:paraId="097D26BB">
            <w:pPr>
              <w:ind w:left="142" w:right="15"/>
              <w:rPr>
                <w:rFonts w:asciiTheme="majorBidi" w:hAnsiTheme="majorBidi" w:cstheme="majorBidi"/>
                <w:sz w:val="16"/>
                <w:szCs w:val="16"/>
              </w:rPr>
            </w:pPr>
            <w:r>
              <w:rPr>
                <w:rFonts w:asciiTheme="majorBidi" w:hAnsiTheme="majorBidi" w:cstheme="majorBidi"/>
                <w:sz w:val="16"/>
                <w:szCs w:val="16"/>
              </w:rPr>
              <w:t xml:space="preserve">Table polyvalente  Pour salle de lecture </w:t>
            </w:r>
          </w:p>
        </w:tc>
        <w:tc>
          <w:tcPr>
            <w:tcW w:w="696" w:type="dxa"/>
          </w:tcPr>
          <w:p w14:paraId="1CB73C00">
            <w:pPr>
              <w:ind w:left="142" w:right="15"/>
              <w:jc w:val="both"/>
              <w:rPr>
                <w:rFonts w:asciiTheme="majorBidi" w:hAnsiTheme="majorBidi" w:cstheme="majorBidi"/>
                <w:b/>
                <w:bCs/>
                <w:sz w:val="20"/>
                <w:szCs w:val="20"/>
              </w:rPr>
            </w:pPr>
            <w:r>
              <w:rPr>
                <w:rFonts w:asciiTheme="majorBidi" w:hAnsiTheme="majorBidi" w:cstheme="majorBidi"/>
                <w:b/>
                <w:bCs/>
                <w:sz w:val="20"/>
                <w:szCs w:val="20"/>
              </w:rPr>
              <w:t>U</w:t>
            </w:r>
          </w:p>
        </w:tc>
        <w:tc>
          <w:tcPr>
            <w:tcW w:w="1197" w:type="dxa"/>
            <w:noWrap/>
          </w:tcPr>
          <w:p w14:paraId="2143859D">
            <w:pPr>
              <w:ind w:left="142" w:right="15"/>
              <w:jc w:val="both"/>
              <w:rPr>
                <w:rFonts w:asciiTheme="majorBidi" w:hAnsiTheme="majorBidi" w:cstheme="majorBidi"/>
                <w:b/>
                <w:bCs/>
                <w:sz w:val="20"/>
                <w:szCs w:val="20"/>
              </w:rPr>
            </w:pPr>
            <w:r>
              <w:rPr>
                <w:rFonts w:asciiTheme="majorBidi" w:hAnsiTheme="majorBidi" w:cstheme="majorBidi"/>
                <w:b/>
                <w:bCs/>
                <w:sz w:val="20"/>
                <w:szCs w:val="20"/>
              </w:rPr>
              <w:t xml:space="preserve">    32 </w:t>
            </w:r>
          </w:p>
        </w:tc>
        <w:tc>
          <w:tcPr>
            <w:tcW w:w="1087" w:type="dxa"/>
            <w:noWrap/>
          </w:tcPr>
          <w:p w14:paraId="36699BEC">
            <w:pPr>
              <w:ind w:left="142" w:right="15"/>
              <w:jc w:val="both"/>
              <w:rPr>
                <w:rFonts w:asciiTheme="majorBidi" w:hAnsiTheme="majorBidi" w:cstheme="majorBidi"/>
                <w:b/>
                <w:bCs/>
                <w:sz w:val="20"/>
                <w:szCs w:val="20"/>
              </w:rPr>
            </w:pPr>
          </w:p>
        </w:tc>
        <w:tc>
          <w:tcPr>
            <w:tcW w:w="1088" w:type="dxa"/>
            <w:noWrap/>
          </w:tcPr>
          <w:p w14:paraId="0C8F75F1">
            <w:pPr>
              <w:ind w:left="142" w:right="15"/>
              <w:jc w:val="both"/>
              <w:rPr>
                <w:rFonts w:asciiTheme="majorBidi" w:hAnsiTheme="majorBidi" w:cstheme="majorBidi"/>
                <w:b/>
                <w:bCs/>
                <w:sz w:val="20"/>
                <w:szCs w:val="20"/>
              </w:rPr>
            </w:pPr>
          </w:p>
        </w:tc>
      </w:tr>
      <w:tr w14:paraId="6FC67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2" w:hRule="atLeast"/>
        </w:trPr>
        <w:tc>
          <w:tcPr>
            <w:tcW w:w="674" w:type="dxa"/>
            <w:noWrap/>
          </w:tcPr>
          <w:p w14:paraId="4E7CE990">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4941" w:type="dxa"/>
          </w:tcPr>
          <w:p w14:paraId="29192789">
            <w:pPr>
              <w:ind w:left="142" w:right="15"/>
              <w:rPr>
                <w:rFonts w:asciiTheme="majorBidi" w:hAnsiTheme="majorBidi" w:cstheme="majorBidi"/>
                <w:sz w:val="16"/>
                <w:szCs w:val="16"/>
              </w:rPr>
            </w:pPr>
            <w:r>
              <w:rPr>
                <w:rFonts w:asciiTheme="majorBidi" w:hAnsiTheme="majorBidi" w:cstheme="majorBidi"/>
                <w:sz w:val="16"/>
                <w:szCs w:val="16"/>
              </w:rPr>
              <w:t>Table de lecture individuel mono pièce composé de :</w:t>
            </w:r>
            <w:r>
              <w:rPr>
                <w:rFonts w:asciiTheme="majorBidi" w:hAnsiTheme="majorBidi" w:cstheme="majorBidi"/>
                <w:sz w:val="16"/>
                <w:szCs w:val="16"/>
              </w:rPr>
              <w:br w:type="textWrapping"/>
            </w:r>
            <w:r>
              <w:rPr>
                <w:rFonts w:asciiTheme="majorBidi" w:hAnsiTheme="majorBidi" w:cstheme="majorBidi"/>
                <w:sz w:val="16"/>
                <w:szCs w:val="16"/>
              </w:rPr>
              <w:t xml:space="preserve">Table polyvalente Plateau en bois épaisseur : 19 mm (couleur au choix) Dimension larg. 700 Prof.600 Haut. 750 mm  Piètement métallique avec verin de réglage de niveau de 25 mm piètements en tude rond Coin de jonction pied-traverse-table en abs Peinture époxy (couleur au choix) cuite au four Toutes les mesures sont soumises à une tolérance de ± 5% Le Concurrent doit surligner toutes les caracteristique  proposees sur les Fiches technique, Avec shema produits seuls les prospectus et les fiches technique officiel des Constructeurs seront acceptes ces prospectus doivent etre cachetes par le fabricants , une attestation delivrees par le (S) fabricants du mobilier mentionnant les propositions technico commercial pour l'ensemble articles chaque attestation doit etre signee cachetees et dates par le fabricant </w:t>
            </w:r>
          </w:p>
        </w:tc>
        <w:tc>
          <w:tcPr>
            <w:tcW w:w="696" w:type="dxa"/>
          </w:tcPr>
          <w:p w14:paraId="682D805A">
            <w:pPr>
              <w:ind w:left="142" w:right="15"/>
              <w:jc w:val="both"/>
              <w:rPr>
                <w:rFonts w:asciiTheme="majorBidi" w:hAnsiTheme="majorBidi" w:cstheme="majorBidi"/>
                <w:b/>
                <w:bCs/>
                <w:sz w:val="20"/>
                <w:szCs w:val="20"/>
              </w:rPr>
            </w:pPr>
          </w:p>
        </w:tc>
        <w:tc>
          <w:tcPr>
            <w:tcW w:w="1197" w:type="dxa"/>
            <w:noWrap/>
          </w:tcPr>
          <w:p w14:paraId="450E6DAA">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1087" w:type="dxa"/>
            <w:noWrap/>
          </w:tcPr>
          <w:p w14:paraId="5591E3C1">
            <w:pPr>
              <w:ind w:left="142" w:right="15"/>
              <w:jc w:val="both"/>
              <w:rPr>
                <w:rFonts w:asciiTheme="majorBidi" w:hAnsiTheme="majorBidi" w:cstheme="majorBidi"/>
                <w:b/>
                <w:bCs/>
                <w:sz w:val="20"/>
                <w:szCs w:val="20"/>
              </w:rPr>
            </w:pPr>
          </w:p>
        </w:tc>
        <w:tc>
          <w:tcPr>
            <w:tcW w:w="1088" w:type="dxa"/>
            <w:noWrap/>
          </w:tcPr>
          <w:p w14:paraId="58DB4A83">
            <w:pPr>
              <w:ind w:left="142" w:right="15"/>
              <w:jc w:val="both"/>
              <w:rPr>
                <w:rFonts w:asciiTheme="majorBidi" w:hAnsiTheme="majorBidi" w:cstheme="majorBidi"/>
                <w:b/>
                <w:bCs/>
                <w:sz w:val="20"/>
                <w:szCs w:val="20"/>
              </w:rPr>
            </w:pPr>
          </w:p>
        </w:tc>
      </w:tr>
      <w:tr w14:paraId="79126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trPr>
        <w:tc>
          <w:tcPr>
            <w:tcW w:w="674" w:type="dxa"/>
            <w:noWrap/>
          </w:tcPr>
          <w:p w14:paraId="2BCC6AAA">
            <w:pPr>
              <w:ind w:left="142" w:right="15"/>
              <w:jc w:val="both"/>
              <w:rPr>
                <w:rFonts w:asciiTheme="majorBidi" w:hAnsiTheme="majorBidi" w:cstheme="majorBidi"/>
                <w:b/>
                <w:bCs/>
                <w:sz w:val="20"/>
                <w:szCs w:val="20"/>
              </w:rPr>
            </w:pPr>
            <w:r>
              <w:rPr>
                <w:rFonts w:asciiTheme="majorBidi" w:hAnsiTheme="majorBidi" w:cstheme="majorBidi"/>
                <w:b/>
                <w:bCs/>
                <w:sz w:val="20"/>
                <w:szCs w:val="20"/>
              </w:rPr>
              <w:t>2</w:t>
            </w:r>
          </w:p>
        </w:tc>
        <w:tc>
          <w:tcPr>
            <w:tcW w:w="4941" w:type="dxa"/>
            <w:noWrap/>
          </w:tcPr>
          <w:p w14:paraId="5C24C137">
            <w:pPr>
              <w:ind w:left="142" w:right="15"/>
              <w:rPr>
                <w:rFonts w:asciiTheme="majorBidi" w:hAnsiTheme="majorBidi" w:cstheme="majorBidi"/>
                <w:sz w:val="16"/>
                <w:szCs w:val="16"/>
              </w:rPr>
            </w:pPr>
            <w:r>
              <w:rPr>
                <w:rFonts w:asciiTheme="majorBidi" w:hAnsiTheme="majorBidi" w:cstheme="majorBidi"/>
                <w:sz w:val="16"/>
                <w:szCs w:val="16"/>
              </w:rPr>
              <w:t xml:space="preserve">Chaise Type 1 pour salle de lecture </w:t>
            </w:r>
          </w:p>
        </w:tc>
        <w:tc>
          <w:tcPr>
            <w:tcW w:w="696" w:type="dxa"/>
          </w:tcPr>
          <w:p w14:paraId="442DE3B6">
            <w:pPr>
              <w:ind w:left="142" w:right="15"/>
              <w:jc w:val="both"/>
              <w:rPr>
                <w:rFonts w:asciiTheme="majorBidi" w:hAnsiTheme="majorBidi" w:cstheme="majorBidi"/>
                <w:b/>
                <w:bCs/>
                <w:sz w:val="20"/>
                <w:szCs w:val="20"/>
              </w:rPr>
            </w:pPr>
            <w:r>
              <w:rPr>
                <w:rFonts w:asciiTheme="majorBidi" w:hAnsiTheme="majorBidi" w:cstheme="majorBidi"/>
                <w:b/>
                <w:bCs/>
                <w:sz w:val="20"/>
                <w:szCs w:val="20"/>
              </w:rPr>
              <w:t>U</w:t>
            </w:r>
          </w:p>
        </w:tc>
        <w:tc>
          <w:tcPr>
            <w:tcW w:w="1197" w:type="dxa"/>
            <w:noWrap/>
          </w:tcPr>
          <w:p w14:paraId="0915436F">
            <w:pPr>
              <w:ind w:left="142" w:right="15"/>
              <w:jc w:val="both"/>
              <w:rPr>
                <w:rFonts w:asciiTheme="majorBidi" w:hAnsiTheme="majorBidi" w:cstheme="majorBidi"/>
                <w:b/>
                <w:bCs/>
                <w:sz w:val="20"/>
                <w:szCs w:val="20"/>
              </w:rPr>
            </w:pPr>
            <w:r>
              <w:rPr>
                <w:rFonts w:asciiTheme="majorBidi" w:hAnsiTheme="majorBidi" w:cstheme="majorBidi"/>
                <w:b/>
                <w:bCs/>
                <w:sz w:val="20"/>
                <w:szCs w:val="20"/>
              </w:rPr>
              <w:t xml:space="preserve">    35 </w:t>
            </w:r>
          </w:p>
        </w:tc>
        <w:tc>
          <w:tcPr>
            <w:tcW w:w="1087" w:type="dxa"/>
            <w:noWrap/>
          </w:tcPr>
          <w:p w14:paraId="0FC8B4BF">
            <w:pPr>
              <w:ind w:left="142" w:right="15"/>
              <w:jc w:val="both"/>
              <w:rPr>
                <w:rFonts w:asciiTheme="majorBidi" w:hAnsiTheme="majorBidi" w:cstheme="majorBidi"/>
                <w:b/>
                <w:bCs/>
                <w:sz w:val="20"/>
                <w:szCs w:val="20"/>
              </w:rPr>
            </w:pPr>
          </w:p>
        </w:tc>
        <w:tc>
          <w:tcPr>
            <w:tcW w:w="1088" w:type="dxa"/>
            <w:noWrap/>
          </w:tcPr>
          <w:p w14:paraId="21CAB870">
            <w:pPr>
              <w:ind w:left="142" w:right="15"/>
              <w:jc w:val="both"/>
              <w:rPr>
                <w:rFonts w:asciiTheme="majorBidi" w:hAnsiTheme="majorBidi" w:cstheme="majorBidi"/>
                <w:b/>
                <w:bCs/>
                <w:sz w:val="20"/>
                <w:szCs w:val="20"/>
              </w:rPr>
            </w:pPr>
          </w:p>
        </w:tc>
      </w:tr>
      <w:tr w14:paraId="370A3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3" w:hRule="atLeast"/>
        </w:trPr>
        <w:tc>
          <w:tcPr>
            <w:tcW w:w="674" w:type="dxa"/>
            <w:noWrap/>
          </w:tcPr>
          <w:p w14:paraId="52A8F919">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4941" w:type="dxa"/>
          </w:tcPr>
          <w:p w14:paraId="37690A53">
            <w:pPr>
              <w:ind w:left="142" w:right="15"/>
              <w:rPr>
                <w:rFonts w:asciiTheme="majorBidi" w:hAnsiTheme="majorBidi" w:cstheme="majorBidi"/>
                <w:sz w:val="16"/>
                <w:szCs w:val="16"/>
              </w:rPr>
            </w:pPr>
            <w:r>
              <w:rPr>
                <w:rFonts w:asciiTheme="majorBidi" w:hAnsiTheme="majorBidi" w:cstheme="majorBidi"/>
                <w:sz w:val="16"/>
                <w:szCs w:val="16"/>
              </w:rPr>
              <w:t>La chaise fixe sur 4 pieds est une structure soudée, deux piétements en U ouvert et deux ailles support dossier en tube acier laminé a froid deux entretoises en tube acier laminé a froid le dossier et l’assise en multiplie galbé recouverte avec de la mousse d’une densité  22g/L ép. 10mm  sur le dossier et de 30g/L ép. 25 mm sur l’assise revêtu en tissu Anti feux categorie M1 Couleur au Choix Des embouts de protection articulée et antibruit.</w:t>
            </w:r>
            <w:r>
              <w:rPr>
                <w:rFonts w:asciiTheme="majorBidi" w:hAnsiTheme="majorBidi" w:cstheme="majorBidi"/>
                <w:sz w:val="16"/>
                <w:szCs w:val="16"/>
              </w:rPr>
              <w:br w:type="textWrapping"/>
            </w:r>
            <w:r>
              <w:rPr>
                <w:rFonts w:asciiTheme="majorBidi" w:hAnsiTheme="majorBidi" w:cstheme="majorBidi"/>
                <w:sz w:val="16"/>
                <w:szCs w:val="16"/>
              </w:rPr>
              <w:t xml:space="preserve">La surface de l'ensemble de la structure acier est traitée avec une peinture en époxy polymérisée après passage au four. Couleurs au Choix Le Concurrent doit surligner toutes les caracteristique  proposees sur les Fiches technique, Avec shema produits seuls les prospectus et les fiches technique officiel des Constructeurs seront acceptes ces prospectus doivent etre cachetes par le fabricants , une attestation delivrees par le (S) fabricants du mobilier mentionnant les propositions technico commercial pour l'ensemble articles chaque attestation doit etre signee cachetees et dates par le fabricant </w:t>
            </w:r>
          </w:p>
        </w:tc>
        <w:tc>
          <w:tcPr>
            <w:tcW w:w="696" w:type="dxa"/>
          </w:tcPr>
          <w:p w14:paraId="3319C562">
            <w:pPr>
              <w:ind w:left="142" w:right="15"/>
              <w:jc w:val="both"/>
              <w:rPr>
                <w:rFonts w:asciiTheme="majorBidi" w:hAnsiTheme="majorBidi" w:cstheme="majorBidi"/>
                <w:b/>
                <w:bCs/>
                <w:sz w:val="20"/>
                <w:szCs w:val="20"/>
              </w:rPr>
            </w:pPr>
          </w:p>
        </w:tc>
        <w:tc>
          <w:tcPr>
            <w:tcW w:w="1197" w:type="dxa"/>
            <w:noWrap/>
          </w:tcPr>
          <w:p w14:paraId="53BDEE9D">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1087" w:type="dxa"/>
            <w:noWrap/>
          </w:tcPr>
          <w:p w14:paraId="3877DC6B">
            <w:pPr>
              <w:ind w:left="142" w:right="15"/>
              <w:jc w:val="both"/>
              <w:rPr>
                <w:rFonts w:asciiTheme="majorBidi" w:hAnsiTheme="majorBidi" w:cstheme="majorBidi"/>
                <w:b/>
                <w:bCs/>
                <w:sz w:val="20"/>
                <w:szCs w:val="20"/>
              </w:rPr>
            </w:pPr>
          </w:p>
        </w:tc>
        <w:tc>
          <w:tcPr>
            <w:tcW w:w="1088" w:type="dxa"/>
            <w:noWrap/>
          </w:tcPr>
          <w:p w14:paraId="694FD779">
            <w:pPr>
              <w:ind w:left="142" w:right="15"/>
              <w:jc w:val="both"/>
              <w:rPr>
                <w:rFonts w:asciiTheme="majorBidi" w:hAnsiTheme="majorBidi" w:cstheme="majorBidi"/>
                <w:b/>
                <w:bCs/>
                <w:sz w:val="20"/>
                <w:szCs w:val="20"/>
              </w:rPr>
            </w:pPr>
          </w:p>
        </w:tc>
      </w:tr>
      <w:tr w14:paraId="6D733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674" w:type="dxa"/>
            <w:noWrap/>
          </w:tcPr>
          <w:p w14:paraId="1F129CFB">
            <w:pPr>
              <w:ind w:left="142" w:right="15"/>
              <w:jc w:val="both"/>
              <w:rPr>
                <w:rFonts w:asciiTheme="majorBidi" w:hAnsiTheme="majorBidi" w:cstheme="majorBidi"/>
                <w:b/>
                <w:bCs/>
                <w:sz w:val="20"/>
                <w:szCs w:val="20"/>
              </w:rPr>
            </w:pPr>
            <w:r>
              <w:rPr>
                <w:rFonts w:asciiTheme="majorBidi" w:hAnsiTheme="majorBidi" w:cstheme="majorBidi"/>
                <w:b/>
                <w:bCs/>
                <w:sz w:val="20"/>
                <w:szCs w:val="20"/>
              </w:rPr>
              <w:t>3</w:t>
            </w:r>
          </w:p>
        </w:tc>
        <w:tc>
          <w:tcPr>
            <w:tcW w:w="4941" w:type="dxa"/>
            <w:noWrap/>
          </w:tcPr>
          <w:p w14:paraId="281D1CE1">
            <w:pPr>
              <w:ind w:left="142" w:right="15"/>
              <w:rPr>
                <w:rFonts w:asciiTheme="majorBidi" w:hAnsiTheme="majorBidi" w:cstheme="majorBidi"/>
                <w:sz w:val="16"/>
                <w:szCs w:val="16"/>
              </w:rPr>
            </w:pPr>
            <w:r>
              <w:rPr>
                <w:rFonts w:asciiTheme="majorBidi" w:hAnsiTheme="majorBidi" w:cstheme="majorBidi"/>
                <w:sz w:val="16"/>
                <w:szCs w:val="16"/>
              </w:rPr>
              <w:t xml:space="preserve">Chaise Type 2 pour salle de lecture </w:t>
            </w:r>
          </w:p>
        </w:tc>
        <w:tc>
          <w:tcPr>
            <w:tcW w:w="696" w:type="dxa"/>
          </w:tcPr>
          <w:p w14:paraId="2AA2B86A">
            <w:pPr>
              <w:ind w:left="142" w:right="15"/>
              <w:jc w:val="both"/>
              <w:rPr>
                <w:rFonts w:asciiTheme="majorBidi" w:hAnsiTheme="majorBidi" w:cstheme="majorBidi"/>
                <w:b/>
                <w:bCs/>
                <w:sz w:val="20"/>
                <w:szCs w:val="20"/>
              </w:rPr>
            </w:pPr>
            <w:r>
              <w:rPr>
                <w:rFonts w:asciiTheme="majorBidi" w:hAnsiTheme="majorBidi" w:cstheme="majorBidi"/>
                <w:b/>
                <w:bCs/>
                <w:sz w:val="20"/>
                <w:szCs w:val="20"/>
              </w:rPr>
              <w:t>U</w:t>
            </w:r>
          </w:p>
        </w:tc>
        <w:tc>
          <w:tcPr>
            <w:tcW w:w="1197" w:type="dxa"/>
            <w:noWrap/>
          </w:tcPr>
          <w:p w14:paraId="7FE9B974">
            <w:pPr>
              <w:ind w:left="142" w:right="15"/>
              <w:jc w:val="both"/>
              <w:rPr>
                <w:rFonts w:asciiTheme="majorBidi" w:hAnsiTheme="majorBidi" w:cstheme="majorBidi"/>
                <w:b/>
                <w:bCs/>
                <w:sz w:val="20"/>
                <w:szCs w:val="20"/>
              </w:rPr>
            </w:pPr>
            <w:r>
              <w:rPr>
                <w:rFonts w:asciiTheme="majorBidi" w:hAnsiTheme="majorBidi" w:cstheme="majorBidi"/>
                <w:b/>
                <w:bCs/>
                <w:sz w:val="20"/>
                <w:szCs w:val="20"/>
              </w:rPr>
              <w:t xml:space="preserve">    40 </w:t>
            </w:r>
          </w:p>
        </w:tc>
        <w:tc>
          <w:tcPr>
            <w:tcW w:w="1087" w:type="dxa"/>
            <w:noWrap/>
          </w:tcPr>
          <w:p w14:paraId="447C8F8D">
            <w:pPr>
              <w:ind w:left="142" w:right="15"/>
              <w:jc w:val="both"/>
              <w:rPr>
                <w:rFonts w:asciiTheme="majorBidi" w:hAnsiTheme="majorBidi" w:cstheme="majorBidi"/>
                <w:b/>
                <w:bCs/>
                <w:sz w:val="20"/>
                <w:szCs w:val="20"/>
              </w:rPr>
            </w:pPr>
          </w:p>
        </w:tc>
        <w:tc>
          <w:tcPr>
            <w:tcW w:w="1088" w:type="dxa"/>
            <w:noWrap/>
          </w:tcPr>
          <w:p w14:paraId="799BEA2A">
            <w:pPr>
              <w:ind w:left="142" w:right="15"/>
              <w:jc w:val="both"/>
              <w:rPr>
                <w:rFonts w:asciiTheme="majorBidi" w:hAnsiTheme="majorBidi" w:cstheme="majorBidi"/>
                <w:b/>
                <w:bCs/>
                <w:sz w:val="20"/>
                <w:szCs w:val="20"/>
              </w:rPr>
            </w:pPr>
          </w:p>
        </w:tc>
      </w:tr>
      <w:tr w14:paraId="65C1F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7" w:hRule="atLeast"/>
        </w:trPr>
        <w:tc>
          <w:tcPr>
            <w:tcW w:w="674" w:type="dxa"/>
            <w:noWrap/>
          </w:tcPr>
          <w:p w14:paraId="77A6C545">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4941" w:type="dxa"/>
          </w:tcPr>
          <w:p w14:paraId="53EAD72F">
            <w:pPr>
              <w:ind w:left="142" w:right="15"/>
              <w:rPr>
                <w:rFonts w:asciiTheme="majorBidi" w:hAnsiTheme="majorBidi" w:cstheme="majorBidi"/>
                <w:sz w:val="16"/>
                <w:szCs w:val="16"/>
              </w:rPr>
            </w:pPr>
            <w:r>
              <w:rPr>
                <w:rFonts w:asciiTheme="majorBidi" w:hAnsiTheme="majorBidi" w:cstheme="majorBidi"/>
                <w:sz w:val="16"/>
                <w:szCs w:val="16"/>
              </w:rPr>
              <w:t>Chaise en tissu avec tablette écritoire   :</w:t>
            </w:r>
            <w:r>
              <w:rPr>
                <w:rFonts w:asciiTheme="majorBidi" w:hAnsiTheme="majorBidi" w:cstheme="majorBidi"/>
                <w:sz w:val="16"/>
                <w:szCs w:val="16"/>
              </w:rPr>
              <w:br w:type="textWrapping"/>
            </w:r>
            <w:r>
              <w:rPr>
                <w:rFonts w:asciiTheme="majorBidi" w:hAnsiTheme="majorBidi" w:cstheme="majorBidi"/>
                <w:sz w:val="16"/>
                <w:szCs w:val="16"/>
              </w:rPr>
              <w:t>Chaise avec tablette écritoire, en tissu sur 4 pieds à assise et dossier en tissu protégée par une coque en PVC noir;</w:t>
            </w:r>
            <w:r>
              <w:rPr>
                <w:rFonts w:asciiTheme="majorBidi" w:hAnsiTheme="majorBidi" w:cstheme="majorBidi"/>
                <w:sz w:val="16"/>
                <w:szCs w:val="16"/>
              </w:rPr>
              <w:br w:type="textWrapping"/>
            </w:r>
            <w:r>
              <w:rPr>
                <w:rFonts w:asciiTheme="majorBidi" w:hAnsiTheme="majorBidi" w:cstheme="majorBidi"/>
                <w:sz w:val="16"/>
                <w:szCs w:val="16"/>
              </w:rPr>
              <w:t>Assise en mousse de haute densité  revêtue en tissu;</w:t>
            </w:r>
            <w:r>
              <w:rPr>
                <w:rFonts w:asciiTheme="majorBidi" w:hAnsiTheme="majorBidi" w:cstheme="majorBidi"/>
                <w:sz w:val="16"/>
                <w:szCs w:val="16"/>
              </w:rPr>
              <w:br w:type="textWrapping"/>
            </w:r>
            <w:r>
              <w:rPr>
                <w:rFonts w:asciiTheme="majorBidi" w:hAnsiTheme="majorBidi" w:cstheme="majorBidi"/>
                <w:sz w:val="16"/>
                <w:szCs w:val="16"/>
              </w:rPr>
              <w:t>Tablette écritoire en polypropylène noir ;</w:t>
            </w:r>
            <w:r>
              <w:rPr>
                <w:rFonts w:asciiTheme="majorBidi" w:hAnsiTheme="majorBidi" w:cstheme="majorBidi"/>
                <w:sz w:val="16"/>
                <w:szCs w:val="16"/>
              </w:rPr>
              <w:br w:type="textWrapping"/>
            </w:r>
            <w:r>
              <w:rPr>
                <w:rFonts w:asciiTheme="majorBidi" w:hAnsiTheme="majorBidi" w:cstheme="majorBidi"/>
                <w:sz w:val="16"/>
                <w:szCs w:val="16"/>
              </w:rPr>
              <w:t>Piètements métalliques méplat munis de renfort sous forme de traverse soudée en tube métallique</w:t>
            </w:r>
            <w:r>
              <w:rPr>
                <w:rFonts w:asciiTheme="majorBidi" w:hAnsiTheme="majorBidi" w:cstheme="majorBidi"/>
                <w:sz w:val="16"/>
                <w:szCs w:val="16"/>
              </w:rPr>
              <w:br w:type="textWrapping"/>
            </w:r>
            <w:r>
              <w:rPr>
                <w:rFonts w:asciiTheme="majorBidi" w:hAnsiTheme="majorBidi" w:cstheme="majorBidi"/>
                <w:sz w:val="16"/>
                <w:szCs w:val="16"/>
              </w:rPr>
              <w:t xml:space="preserve">Le Concurrent doit surligner toutes les caracteristique  proposees sur les Fiches technique, Avec shema produits seuls les prospectus et les fiches technique officiel des Constructeurs seront acceptes ces prospectus doivent etre cachetes par le fabricants , une attestation delivrees par le (S) fabricants du mobilier mentionnant les propositions technico commercial pour l'ensemble articles chaque attestation doit etre signee cachetees et dates par le fabricant </w:t>
            </w:r>
          </w:p>
        </w:tc>
        <w:tc>
          <w:tcPr>
            <w:tcW w:w="696" w:type="dxa"/>
          </w:tcPr>
          <w:p w14:paraId="1A6EFEA1">
            <w:pPr>
              <w:ind w:left="142" w:right="15"/>
              <w:jc w:val="both"/>
              <w:rPr>
                <w:rFonts w:asciiTheme="majorBidi" w:hAnsiTheme="majorBidi" w:cstheme="majorBidi"/>
                <w:b/>
                <w:bCs/>
                <w:sz w:val="20"/>
                <w:szCs w:val="20"/>
              </w:rPr>
            </w:pPr>
          </w:p>
        </w:tc>
        <w:tc>
          <w:tcPr>
            <w:tcW w:w="1197" w:type="dxa"/>
            <w:noWrap/>
          </w:tcPr>
          <w:p w14:paraId="734E0E4C">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1087" w:type="dxa"/>
            <w:noWrap/>
          </w:tcPr>
          <w:p w14:paraId="14876CDA">
            <w:pPr>
              <w:ind w:left="142" w:right="15"/>
              <w:jc w:val="both"/>
              <w:rPr>
                <w:rFonts w:asciiTheme="majorBidi" w:hAnsiTheme="majorBidi" w:cstheme="majorBidi"/>
                <w:b/>
                <w:bCs/>
                <w:sz w:val="20"/>
                <w:szCs w:val="20"/>
              </w:rPr>
            </w:pPr>
          </w:p>
        </w:tc>
        <w:tc>
          <w:tcPr>
            <w:tcW w:w="1088" w:type="dxa"/>
            <w:noWrap/>
          </w:tcPr>
          <w:p w14:paraId="2A67A8C2">
            <w:pPr>
              <w:ind w:left="142" w:right="15"/>
              <w:jc w:val="both"/>
              <w:rPr>
                <w:rFonts w:asciiTheme="majorBidi" w:hAnsiTheme="majorBidi" w:cstheme="majorBidi"/>
                <w:b/>
                <w:bCs/>
                <w:sz w:val="20"/>
                <w:szCs w:val="20"/>
              </w:rPr>
            </w:pPr>
          </w:p>
        </w:tc>
      </w:tr>
      <w:tr w14:paraId="4EADE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674" w:type="dxa"/>
            <w:noWrap/>
          </w:tcPr>
          <w:p w14:paraId="5C67BD5D">
            <w:pPr>
              <w:ind w:left="142" w:right="15"/>
              <w:jc w:val="both"/>
              <w:rPr>
                <w:rFonts w:asciiTheme="majorBidi" w:hAnsiTheme="majorBidi" w:cstheme="majorBidi"/>
                <w:b/>
                <w:bCs/>
                <w:sz w:val="20"/>
                <w:szCs w:val="20"/>
              </w:rPr>
            </w:pPr>
            <w:r>
              <w:rPr>
                <w:rFonts w:asciiTheme="majorBidi" w:hAnsiTheme="majorBidi" w:cstheme="majorBidi"/>
                <w:b/>
                <w:bCs/>
                <w:sz w:val="20"/>
                <w:szCs w:val="20"/>
              </w:rPr>
              <w:t>4</w:t>
            </w:r>
          </w:p>
        </w:tc>
        <w:tc>
          <w:tcPr>
            <w:tcW w:w="4941" w:type="dxa"/>
            <w:noWrap/>
          </w:tcPr>
          <w:p w14:paraId="12D88715">
            <w:pPr>
              <w:ind w:left="142" w:right="15"/>
              <w:rPr>
                <w:rFonts w:asciiTheme="majorBidi" w:hAnsiTheme="majorBidi" w:cstheme="majorBidi"/>
                <w:sz w:val="16"/>
                <w:szCs w:val="16"/>
              </w:rPr>
            </w:pPr>
            <w:r>
              <w:rPr>
                <w:rFonts w:asciiTheme="majorBidi" w:hAnsiTheme="majorBidi" w:cstheme="majorBidi"/>
                <w:sz w:val="16"/>
                <w:szCs w:val="16"/>
              </w:rPr>
              <w:t xml:space="preserve">Fourniture et pose des Store enrouleur tissu screen </w:t>
            </w:r>
          </w:p>
        </w:tc>
        <w:tc>
          <w:tcPr>
            <w:tcW w:w="696" w:type="dxa"/>
          </w:tcPr>
          <w:p w14:paraId="26308C24">
            <w:pPr>
              <w:ind w:left="142" w:right="15"/>
              <w:jc w:val="both"/>
              <w:rPr>
                <w:rFonts w:asciiTheme="majorBidi" w:hAnsiTheme="majorBidi" w:cstheme="majorBidi"/>
                <w:b/>
                <w:bCs/>
                <w:sz w:val="20"/>
                <w:szCs w:val="20"/>
              </w:rPr>
            </w:pPr>
            <w:r>
              <w:rPr>
                <w:rFonts w:asciiTheme="majorBidi" w:hAnsiTheme="majorBidi" w:cstheme="majorBidi"/>
                <w:sz w:val="16"/>
                <w:szCs w:val="16"/>
              </w:rPr>
              <w:t>M²</w:t>
            </w:r>
          </w:p>
        </w:tc>
        <w:tc>
          <w:tcPr>
            <w:tcW w:w="1197" w:type="dxa"/>
            <w:noWrap/>
          </w:tcPr>
          <w:p w14:paraId="17C2F27E">
            <w:pPr>
              <w:ind w:left="142" w:right="15"/>
              <w:jc w:val="both"/>
              <w:rPr>
                <w:rFonts w:asciiTheme="majorBidi" w:hAnsiTheme="majorBidi" w:cstheme="majorBidi"/>
                <w:b/>
                <w:bCs/>
                <w:sz w:val="20"/>
                <w:szCs w:val="20"/>
              </w:rPr>
            </w:pPr>
            <w:r>
              <w:rPr>
                <w:rFonts w:asciiTheme="majorBidi" w:hAnsiTheme="majorBidi" w:cstheme="majorBidi"/>
                <w:b/>
                <w:bCs/>
                <w:sz w:val="20"/>
                <w:szCs w:val="20"/>
              </w:rPr>
              <w:t xml:space="preserve">  200 </w:t>
            </w:r>
          </w:p>
        </w:tc>
        <w:tc>
          <w:tcPr>
            <w:tcW w:w="1087" w:type="dxa"/>
            <w:noWrap/>
          </w:tcPr>
          <w:p w14:paraId="2CDD98A7">
            <w:pPr>
              <w:ind w:left="142" w:right="15"/>
              <w:jc w:val="both"/>
              <w:rPr>
                <w:rFonts w:asciiTheme="majorBidi" w:hAnsiTheme="majorBidi" w:cstheme="majorBidi"/>
                <w:b/>
                <w:bCs/>
                <w:sz w:val="20"/>
                <w:szCs w:val="20"/>
              </w:rPr>
            </w:pPr>
          </w:p>
        </w:tc>
        <w:tc>
          <w:tcPr>
            <w:tcW w:w="1088" w:type="dxa"/>
            <w:noWrap/>
          </w:tcPr>
          <w:p w14:paraId="4C360014">
            <w:pPr>
              <w:ind w:left="142" w:right="15"/>
              <w:jc w:val="both"/>
              <w:rPr>
                <w:rFonts w:asciiTheme="majorBidi" w:hAnsiTheme="majorBidi" w:cstheme="majorBidi"/>
                <w:b/>
                <w:bCs/>
                <w:sz w:val="20"/>
                <w:szCs w:val="20"/>
              </w:rPr>
            </w:pPr>
          </w:p>
        </w:tc>
      </w:tr>
      <w:tr w14:paraId="076B1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2" w:hRule="atLeast"/>
        </w:trPr>
        <w:tc>
          <w:tcPr>
            <w:tcW w:w="674" w:type="dxa"/>
            <w:noWrap/>
          </w:tcPr>
          <w:p w14:paraId="01B8EC98">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4941" w:type="dxa"/>
          </w:tcPr>
          <w:p w14:paraId="2E59240A">
            <w:pPr>
              <w:ind w:left="142" w:right="15"/>
              <w:rPr>
                <w:rFonts w:asciiTheme="majorBidi" w:hAnsiTheme="majorBidi" w:cstheme="majorBidi"/>
                <w:sz w:val="16"/>
                <w:szCs w:val="16"/>
              </w:rPr>
            </w:pPr>
            <w:r>
              <w:rPr>
                <w:rFonts w:asciiTheme="majorBidi" w:hAnsiTheme="majorBidi" w:cstheme="majorBidi"/>
                <w:sz w:val="16"/>
                <w:szCs w:val="16"/>
              </w:rPr>
              <w:t>Fourniture et pose d'un équipement complet de store enrouleur à chainette comprenant :</w:t>
            </w:r>
            <w:r>
              <w:rPr>
                <w:rFonts w:asciiTheme="majorBidi" w:hAnsiTheme="majorBidi" w:cstheme="majorBidi"/>
                <w:sz w:val="16"/>
                <w:szCs w:val="16"/>
              </w:rPr>
              <w:br w:type="textWrapping"/>
            </w:r>
            <w:r>
              <w:rPr>
                <w:rFonts w:asciiTheme="majorBidi" w:hAnsiTheme="majorBidi" w:cstheme="majorBidi"/>
                <w:sz w:val="16"/>
                <w:szCs w:val="16"/>
              </w:rPr>
              <w:t>Tissus : screnne couleur au choix de la maitrise d’oeuvre.</w:t>
            </w:r>
            <w:r>
              <w:rPr>
                <w:rFonts w:asciiTheme="majorBidi" w:hAnsiTheme="majorBidi" w:cstheme="majorBidi"/>
                <w:sz w:val="16"/>
                <w:szCs w:val="16"/>
              </w:rPr>
              <w:br w:type="textWrapping"/>
            </w:r>
            <w:r>
              <w:rPr>
                <w:rFonts w:asciiTheme="majorBidi" w:hAnsiTheme="majorBidi" w:cstheme="majorBidi"/>
                <w:sz w:val="16"/>
                <w:szCs w:val="16"/>
              </w:rPr>
              <w:t>Mécanisme : composé du Mécanisme d'enroulement, des Supports latéraux, et la Barre de charge .</w:t>
            </w:r>
            <w:r>
              <w:rPr>
                <w:rFonts w:asciiTheme="majorBidi" w:hAnsiTheme="majorBidi" w:cstheme="majorBidi"/>
                <w:sz w:val="16"/>
                <w:szCs w:val="16"/>
              </w:rPr>
              <w:br w:type="textWrapping"/>
            </w:r>
            <w:r>
              <w:rPr>
                <w:rFonts w:asciiTheme="majorBidi" w:hAnsiTheme="majorBidi" w:cstheme="majorBidi"/>
                <w:sz w:val="16"/>
                <w:szCs w:val="16"/>
              </w:rPr>
              <w:t>La chaînette : constituée de petites billes plastiques tendues par un contrepoids.</w:t>
            </w:r>
            <w:r>
              <w:rPr>
                <w:rFonts w:asciiTheme="majorBidi" w:hAnsiTheme="majorBidi" w:cstheme="majorBidi"/>
                <w:sz w:val="16"/>
                <w:szCs w:val="16"/>
              </w:rPr>
              <w:br w:type="textWrapping"/>
            </w:r>
            <w:r>
              <w:rPr>
                <w:rFonts w:asciiTheme="majorBidi" w:hAnsiTheme="majorBidi" w:cstheme="majorBidi"/>
                <w:sz w:val="16"/>
                <w:szCs w:val="16"/>
              </w:rPr>
              <w:t>Le store doit : Permettre une manoeuvre précise et sans effort.Le Concurrent doit surligner toutes les caracteristique  proposees sur les Fiches technique, Avec shema produits seuls les prospectus et les fiches technique officiel des Constructeurs seront acceptes ces prospectus doivent etre cachetes par le fabricants , une attestation delivrees par le (S) fabricants du mobilier mentionnant les propositions technico commercial pour l'ensemble articles chaque attestation doit etre signee cachetees et dates par le fabricant</w:t>
            </w:r>
          </w:p>
        </w:tc>
        <w:tc>
          <w:tcPr>
            <w:tcW w:w="696" w:type="dxa"/>
          </w:tcPr>
          <w:p w14:paraId="6CA404DF">
            <w:pPr>
              <w:ind w:left="142" w:right="15"/>
              <w:jc w:val="both"/>
              <w:rPr>
                <w:rFonts w:asciiTheme="majorBidi" w:hAnsiTheme="majorBidi" w:cstheme="majorBidi"/>
                <w:b/>
                <w:bCs/>
                <w:sz w:val="20"/>
                <w:szCs w:val="20"/>
              </w:rPr>
            </w:pPr>
          </w:p>
        </w:tc>
        <w:tc>
          <w:tcPr>
            <w:tcW w:w="1197" w:type="dxa"/>
            <w:noWrap/>
          </w:tcPr>
          <w:p w14:paraId="2CC85C8B">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1087" w:type="dxa"/>
            <w:noWrap/>
          </w:tcPr>
          <w:p w14:paraId="1D9300DD">
            <w:pPr>
              <w:ind w:left="142" w:right="15"/>
              <w:jc w:val="both"/>
              <w:rPr>
                <w:rFonts w:asciiTheme="majorBidi" w:hAnsiTheme="majorBidi" w:cstheme="majorBidi"/>
                <w:b/>
                <w:bCs/>
                <w:sz w:val="20"/>
                <w:szCs w:val="20"/>
              </w:rPr>
            </w:pPr>
          </w:p>
        </w:tc>
        <w:tc>
          <w:tcPr>
            <w:tcW w:w="1088" w:type="dxa"/>
            <w:noWrap/>
          </w:tcPr>
          <w:p w14:paraId="2B94D2E3">
            <w:pPr>
              <w:ind w:left="142" w:right="15"/>
              <w:jc w:val="both"/>
              <w:rPr>
                <w:rFonts w:asciiTheme="majorBidi" w:hAnsiTheme="majorBidi" w:cstheme="majorBidi"/>
                <w:b/>
                <w:bCs/>
                <w:sz w:val="20"/>
                <w:szCs w:val="20"/>
              </w:rPr>
            </w:pPr>
          </w:p>
        </w:tc>
      </w:tr>
      <w:tr w14:paraId="5C4BB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4" w:type="dxa"/>
            <w:noWrap/>
          </w:tcPr>
          <w:p w14:paraId="32276A57">
            <w:pPr>
              <w:ind w:left="142" w:right="15"/>
              <w:jc w:val="both"/>
              <w:rPr>
                <w:rFonts w:asciiTheme="majorBidi" w:hAnsiTheme="majorBidi" w:cstheme="majorBidi"/>
                <w:b/>
                <w:bCs/>
                <w:sz w:val="20"/>
                <w:szCs w:val="20"/>
              </w:rPr>
            </w:pPr>
            <w:r>
              <w:rPr>
                <w:rFonts w:asciiTheme="majorBidi" w:hAnsiTheme="majorBidi" w:cstheme="majorBidi"/>
                <w:b/>
                <w:bCs/>
                <w:sz w:val="20"/>
                <w:szCs w:val="20"/>
              </w:rPr>
              <w:t>5</w:t>
            </w:r>
          </w:p>
        </w:tc>
        <w:tc>
          <w:tcPr>
            <w:tcW w:w="4941" w:type="dxa"/>
            <w:noWrap/>
          </w:tcPr>
          <w:p w14:paraId="2D275F74">
            <w:pPr>
              <w:ind w:left="142" w:right="15"/>
              <w:rPr>
                <w:rFonts w:asciiTheme="majorBidi" w:hAnsiTheme="majorBidi" w:cstheme="majorBidi"/>
                <w:sz w:val="16"/>
                <w:szCs w:val="16"/>
              </w:rPr>
            </w:pPr>
            <w:r>
              <w:rPr>
                <w:rFonts w:asciiTheme="majorBidi" w:hAnsiTheme="majorBidi" w:cstheme="majorBidi"/>
                <w:sz w:val="16"/>
                <w:szCs w:val="16"/>
              </w:rPr>
              <w:t xml:space="preserve"> Brancard roulant Compose de  : </w:t>
            </w:r>
          </w:p>
        </w:tc>
        <w:tc>
          <w:tcPr>
            <w:tcW w:w="696" w:type="dxa"/>
          </w:tcPr>
          <w:p w14:paraId="39AF8ADB">
            <w:pPr>
              <w:ind w:left="142" w:right="15"/>
              <w:jc w:val="both"/>
              <w:rPr>
                <w:rFonts w:asciiTheme="majorBidi" w:hAnsiTheme="majorBidi" w:cstheme="majorBidi"/>
                <w:b/>
                <w:bCs/>
                <w:sz w:val="20"/>
                <w:szCs w:val="20"/>
              </w:rPr>
            </w:pPr>
            <w:r>
              <w:rPr>
                <w:rFonts w:asciiTheme="majorBidi" w:hAnsiTheme="majorBidi" w:cstheme="majorBidi"/>
                <w:b/>
                <w:bCs/>
                <w:sz w:val="20"/>
                <w:szCs w:val="20"/>
              </w:rPr>
              <w:t>U</w:t>
            </w:r>
          </w:p>
        </w:tc>
        <w:tc>
          <w:tcPr>
            <w:tcW w:w="1197" w:type="dxa"/>
            <w:noWrap/>
          </w:tcPr>
          <w:p w14:paraId="5A85A26E">
            <w:pPr>
              <w:ind w:left="142" w:right="15"/>
              <w:jc w:val="both"/>
              <w:rPr>
                <w:rFonts w:asciiTheme="majorBidi" w:hAnsiTheme="majorBidi" w:cstheme="majorBidi"/>
                <w:b/>
                <w:bCs/>
                <w:sz w:val="20"/>
                <w:szCs w:val="20"/>
              </w:rPr>
            </w:pPr>
            <w:r>
              <w:rPr>
                <w:rFonts w:asciiTheme="majorBidi" w:hAnsiTheme="majorBidi" w:cstheme="majorBidi"/>
                <w:b/>
                <w:bCs/>
                <w:sz w:val="20"/>
                <w:szCs w:val="20"/>
              </w:rPr>
              <w:t xml:space="preserve">      1 </w:t>
            </w:r>
          </w:p>
        </w:tc>
        <w:tc>
          <w:tcPr>
            <w:tcW w:w="1087" w:type="dxa"/>
            <w:noWrap/>
          </w:tcPr>
          <w:p w14:paraId="53B54621">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1088" w:type="dxa"/>
            <w:noWrap/>
          </w:tcPr>
          <w:p w14:paraId="6C50369A">
            <w:pPr>
              <w:ind w:left="142" w:right="15"/>
              <w:jc w:val="both"/>
              <w:rPr>
                <w:rFonts w:asciiTheme="majorBidi" w:hAnsiTheme="majorBidi" w:cstheme="majorBidi"/>
                <w:b/>
                <w:bCs/>
                <w:sz w:val="20"/>
                <w:szCs w:val="20"/>
              </w:rPr>
            </w:pPr>
          </w:p>
        </w:tc>
      </w:tr>
      <w:tr w14:paraId="09218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9" w:hRule="atLeast"/>
        </w:trPr>
        <w:tc>
          <w:tcPr>
            <w:tcW w:w="674" w:type="dxa"/>
            <w:noWrap/>
          </w:tcPr>
          <w:p w14:paraId="5EDBAF1A">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4941" w:type="dxa"/>
          </w:tcPr>
          <w:p w14:paraId="2CD963E5">
            <w:pPr>
              <w:ind w:left="142" w:right="15"/>
              <w:rPr>
                <w:rFonts w:asciiTheme="majorBidi" w:hAnsiTheme="majorBidi" w:cstheme="majorBidi"/>
                <w:sz w:val="16"/>
                <w:szCs w:val="16"/>
              </w:rPr>
            </w:pPr>
            <w:r>
              <w:rPr>
                <w:rFonts w:asciiTheme="majorBidi" w:hAnsiTheme="majorBidi" w:cstheme="majorBidi"/>
                <w:sz w:val="16"/>
                <w:szCs w:val="16"/>
              </w:rPr>
              <w:t>Brancard roulant en inox</w:t>
            </w:r>
            <w:r>
              <w:rPr>
                <w:rFonts w:asciiTheme="majorBidi" w:hAnsiTheme="majorBidi" w:cstheme="majorBidi"/>
                <w:sz w:val="16"/>
                <w:szCs w:val="16"/>
              </w:rPr>
              <w:br w:type="textWrapping"/>
            </w:r>
            <w:r>
              <w:rPr>
                <w:rFonts w:asciiTheme="majorBidi" w:hAnsiTheme="majorBidi" w:cstheme="majorBidi"/>
                <w:sz w:val="16"/>
                <w:szCs w:val="16"/>
              </w:rPr>
              <w:t>Relève buste réglable par crémaillère à 10 positions</w:t>
            </w:r>
            <w:r>
              <w:rPr>
                <w:rFonts w:asciiTheme="majorBidi" w:hAnsiTheme="majorBidi" w:cstheme="majorBidi"/>
                <w:sz w:val="16"/>
                <w:szCs w:val="16"/>
              </w:rPr>
              <w:br w:type="textWrapping"/>
            </w:r>
            <w:r>
              <w:rPr>
                <w:rFonts w:asciiTheme="majorBidi" w:hAnsiTheme="majorBidi" w:cstheme="majorBidi"/>
                <w:sz w:val="16"/>
                <w:szCs w:val="16"/>
              </w:rPr>
              <w:t>Ridelles en inox rabattables</w:t>
            </w:r>
            <w:r>
              <w:rPr>
                <w:rFonts w:asciiTheme="majorBidi" w:hAnsiTheme="majorBidi" w:cstheme="majorBidi"/>
                <w:sz w:val="16"/>
                <w:szCs w:val="16"/>
              </w:rPr>
              <w:br w:type="textWrapping"/>
            </w:r>
            <w:r>
              <w:rPr>
                <w:rFonts w:asciiTheme="majorBidi" w:hAnsiTheme="majorBidi" w:cstheme="majorBidi"/>
                <w:sz w:val="16"/>
                <w:szCs w:val="16"/>
              </w:rPr>
              <w:t>Matelas de 6 cm d’épaisseur</w:t>
            </w:r>
            <w:r>
              <w:rPr>
                <w:rFonts w:asciiTheme="majorBidi" w:hAnsiTheme="majorBidi" w:cstheme="majorBidi"/>
                <w:sz w:val="16"/>
                <w:szCs w:val="16"/>
              </w:rPr>
              <w:br w:type="textWrapping"/>
            </w:r>
            <w:r>
              <w:rPr>
                <w:rFonts w:asciiTheme="majorBidi" w:hAnsiTheme="majorBidi" w:cstheme="majorBidi"/>
                <w:sz w:val="16"/>
                <w:szCs w:val="16"/>
              </w:rPr>
              <w:t>Potence à deux crochets</w:t>
            </w:r>
            <w:r>
              <w:rPr>
                <w:rFonts w:asciiTheme="majorBidi" w:hAnsiTheme="majorBidi" w:cstheme="majorBidi"/>
                <w:sz w:val="16"/>
                <w:szCs w:val="16"/>
              </w:rPr>
              <w:br w:type="textWrapping"/>
            </w:r>
            <w:r>
              <w:rPr>
                <w:rFonts w:asciiTheme="majorBidi" w:hAnsiTheme="majorBidi" w:cstheme="majorBidi"/>
                <w:sz w:val="16"/>
                <w:szCs w:val="16"/>
              </w:rPr>
              <w:t>4 roues de 12 cm dont 4 avec freins</w:t>
            </w:r>
            <w:r>
              <w:rPr>
                <w:rFonts w:asciiTheme="majorBidi" w:hAnsiTheme="majorBidi" w:cstheme="majorBidi"/>
                <w:sz w:val="16"/>
                <w:szCs w:val="16"/>
              </w:rPr>
              <w:br w:type="textWrapping"/>
            </w:r>
            <w:r>
              <w:rPr>
                <w:rFonts w:asciiTheme="majorBidi" w:hAnsiTheme="majorBidi" w:cstheme="majorBidi"/>
                <w:sz w:val="16"/>
                <w:szCs w:val="16"/>
              </w:rPr>
              <w:t>Manches de guidage Dimension matelas : 1790 x 520 mm</w:t>
            </w:r>
            <w:r>
              <w:rPr>
                <w:rFonts w:asciiTheme="majorBidi" w:hAnsiTheme="majorBidi" w:cstheme="majorBidi"/>
                <w:sz w:val="16"/>
                <w:szCs w:val="16"/>
              </w:rPr>
              <w:br w:type="textWrapping"/>
            </w:r>
            <w:r>
              <w:rPr>
                <w:rFonts w:asciiTheme="majorBidi" w:hAnsiTheme="majorBidi" w:cstheme="majorBidi"/>
                <w:sz w:val="16"/>
                <w:szCs w:val="16"/>
              </w:rPr>
              <w:t>Dimensions (LxLxH) : 1940x590x800mm Tolerence +/- 5% Fiche technique obligatoir par constructeurs ou distrubuteurs</w:t>
            </w:r>
          </w:p>
        </w:tc>
        <w:tc>
          <w:tcPr>
            <w:tcW w:w="696" w:type="dxa"/>
          </w:tcPr>
          <w:p w14:paraId="1A99E170">
            <w:pPr>
              <w:ind w:left="142" w:right="15"/>
              <w:jc w:val="both"/>
              <w:rPr>
                <w:rFonts w:asciiTheme="majorBidi" w:hAnsiTheme="majorBidi" w:cstheme="majorBidi"/>
                <w:b/>
                <w:bCs/>
                <w:sz w:val="20"/>
                <w:szCs w:val="20"/>
              </w:rPr>
            </w:pPr>
          </w:p>
        </w:tc>
        <w:tc>
          <w:tcPr>
            <w:tcW w:w="1197" w:type="dxa"/>
            <w:noWrap/>
          </w:tcPr>
          <w:p w14:paraId="2ADA0DCD">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1087" w:type="dxa"/>
            <w:noWrap/>
          </w:tcPr>
          <w:p w14:paraId="0A504180">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1088" w:type="dxa"/>
            <w:noWrap/>
          </w:tcPr>
          <w:p w14:paraId="43ED7EAD">
            <w:pPr>
              <w:ind w:left="142" w:right="15"/>
              <w:jc w:val="both"/>
              <w:rPr>
                <w:rFonts w:asciiTheme="majorBidi" w:hAnsiTheme="majorBidi" w:cstheme="majorBidi"/>
                <w:b/>
                <w:bCs/>
                <w:sz w:val="20"/>
                <w:szCs w:val="20"/>
              </w:rPr>
            </w:pPr>
          </w:p>
        </w:tc>
      </w:tr>
      <w:tr w14:paraId="115C0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trPr>
        <w:tc>
          <w:tcPr>
            <w:tcW w:w="674" w:type="dxa"/>
            <w:noWrap/>
          </w:tcPr>
          <w:p w14:paraId="67782999">
            <w:pPr>
              <w:ind w:left="142" w:right="15"/>
              <w:jc w:val="both"/>
              <w:rPr>
                <w:rFonts w:asciiTheme="majorBidi" w:hAnsiTheme="majorBidi" w:cstheme="majorBidi"/>
                <w:b/>
                <w:bCs/>
                <w:sz w:val="20"/>
                <w:szCs w:val="20"/>
              </w:rPr>
            </w:pPr>
            <w:r>
              <w:rPr>
                <w:rFonts w:asciiTheme="majorBidi" w:hAnsiTheme="majorBidi" w:cstheme="majorBidi"/>
                <w:b/>
                <w:bCs/>
                <w:sz w:val="20"/>
                <w:szCs w:val="20"/>
              </w:rPr>
              <w:t>6</w:t>
            </w:r>
          </w:p>
        </w:tc>
        <w:tc>
          <w:tcPr>
            <w:tcW w:w="4941" w:type="dxa"/>
            <w:noWrap/>
          </w:tcPr>
          <w:p w14:paraId="07E0C5AD">
            <w:pPr>
              <w:ind w:left="142" w:right="15"/>
              <w:rPr>
                <w:rFonts w:asciiTheme="majorBidi" w:hAnsiTheme="majorBidi" w:cstheme="majorBidi"/>
                <w:sz w:val="16"/>
                <w:szCs w:val="16"/>
              </w:rPr>
            </w:pPr>
            <w:r>
              <w:rPr>
                <w:rFonts w:asciiTheme="majorBidi" w:hAnsiTheme="majorBidi" w:cstheme="majorBidi"/>
                <w:sz w:val="16"/>
                <w:szCs w:val="16"/>
              </w:rPr>
              <w:t>Escabeau à 2 marches en inox</w:t>
            </w:r>
          </w:p>
        </w:tc>
        <w:tc>
          <w:tcPr>
            <w:tcW w:w="696" w:type="dxa"/>
          </w:tcPr>
          <w:p w14:paraId="3447B91A">
            <w:pPr>
              <w:ind w:left="142" w:right="15"/>
              <w:jc w:val="both"/>
              <w:rPr>
                <w:rFonts w:asciiTheme="majorBidi" w:hAnsiTheme="majorBidi" w:cstheme="majorBidi"/>
                <w:b/>
                <w:bCs/>
                <w:sz w:val="20"/>
                <w:szCs w:val="20"/>
              </w:rPr>
            </w:pPr>
            <w:r>
              <w:rPr>
                <w:rFonts w:asciiTheme="majorBidi" w:hAnsiTheme="majorBidi" w:cstheme="majorBidi"/>
                <w:b/>
                <w:bCs/>
                <w:sz w:val="20"/>
                <w:szCs w:val="20"/>
              </w:rPr>
              <w:t>U</w:t>
            </w:r>
          </w:p>
        </w:tc>
        <w:tc>
          <w:tcPr>
            <w:tcW w:w="1197" w:type="dxa"/>
            <w:noWrap/>
          </w:tcPr>
          <w:p w14:paraId="550C3153">
            <w:pPr>
              <w:ind w:left="142" w:right="15"/>
              <w:jc w:val="both"/>
              <w:rPr>
                <w:rFonts w:asciiTheme="majorBidi" w:hAnsiTheme="majorBidi" w:cstheme="majorBidi"/>
                <w:b/>
                <w:bCs/>
                <w:sz w:val="20"/>
                <w:szCs w:val="20"/>
              </w:rPr>
            </w:pPr>
            <w:r>
              <w:rPr>
                <w:rFonts w:asciiTheme="majorBidi" w:hAnsiTheme="majorBidi" w:cstheme="majorBidi"/>
                <w:b/>
                <w:bCs/>
                <w:sz w:val="20"/>
                <w:szCs w:val="20"/>
              </w:rPr>
              <w:t xml:space="preserve">      1 </w:t>
            </w:r>
          </w:p>
        </w:tc>
        <w:tc>
          <w:tcPr>
            <w:tcW w:w="1087" w:type="dxa"/>
            <w:noWrap/>
          </w:tcPr>
          <w:p w14:paraId="4FCD0ED3">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1088" w:type="dxa"/>
            <w:noWrap/>
          </w:tcPr>
          <w:p w14:paraId="08BE8E0C">
            <w:pPr>
              <w:ind w:left="142" w:right="15"/>
              <w:jc w:val="both"/>
              <w:rPr>
                <w:rFonts w:asciiTheme="majorBidi" w:hAnsiTheme="majorBidi" w:cstheme="majorBidi"/>
                <w:b/>
                <w:bCs/>
                <w:sz w:val="20"/>
                <w:szCs w:val="20"/>
              </w:rPr>
            </w:pPr>
          </w:p>
        </w:tc>
      </w:tr>
      <w:tr w14:paraId="0A2CB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4" w:type="dxa"/>
            <w:noWrap/>
          </w:tcPr>
          <w:p w14:paraId="1300F876">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4941" w:type="dxa"/>
            <w:noWrap/>
          </w:tcPr>
          <w:p w14:paraId="274892D9">
            <w:pPr>
              <w:ind w:left="142" w:right="15"/>
              <w:rPr>
                <w:rFonts w:asciiTheme="majorBidi" w:hAnsiTheme="majorBidi" w:cstheme="majorBidi"/>
                <w:sz w:val="16"/>
                <w:szCs w:val="16"/>
              </w:rPr>
            </w:pPr>
            <w:r>
              <w:rPr>
                <w:rFonts w:asciiTheme="majorBidi" w:hAnsiTheme="majorBidi" w:cstheme="majorBidi"/>
                <w:sz w:val="16"/>
                <w:szCs w:val="16"/>
              </w:rPr>
              <w:t>Piétement en tube acier Inox cintré.</w:t>
            </w:r>
          </w:p>
        </w:tc>
        <w:tc>
          <w:tcPr>
            <w:tcW w:w="696" w:type="dxa"/>
          </w:tcPr>
          <w:p w14:paraId="6FC35059">
            <w:pPr>
              <w:ind w:left="142" w:right="15"/>
              <w:jc w:val="both"/>
              <w:rPr>
                <w:rFonts w:asciiTheme="majorBidi" w:hAnsiTheme="majorBidi" w:cstheme="majorBidi"/>
                <w:b/>
                <w:bCs/>
                <w:sz w:val="20"/>
                <w:szCs w:val="20"/>
              </w:rPr>
            </w:pPr>
          </w:p>
        </w:tc>
        <w:tc>
          <w:tcPr>
            <w:tcW w:w="1197" w:type="dxa"/>
            <w:noWrap/>
          </w:tcPr>
          <w:p w14:paraId="2636495A">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1087" w:type="dxa"/>
            <w:noWrap/>
          </w:tcPr>
          <w:p w14:paraId="0BA8D638">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1088" w:type="dxa"/>
            <w:noWrap/>
          </w:tcPr>
          <w:p w14:paraId="672ED19F">
            <w:pPr>
              <w:ind w:left="142" w:right="15"/>
              <w:jc w:val="both"/>
              <w:rPr>
                <w:rFonts w:asciiTheme="majorBidi" w:hAnsiTheme="majorBidi" w:cstheme="majorBidi"/>
                <w:b/>
                <w:bCs/>
                <w:sz w:val="20"/>
                <w:szCs w:val="20"/>
              </w:rPr>
            </w:pPr>
          </w:p>
        </w:tc>
      </w:tr>
      <w:tr w14:paraId="6455B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4" w:type="dxa"/>
            <w:noWrap/>
          </w:tcPr>
          <w:p w14:paraId="6FBD4EE0">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4941" w:type="dxa"/>
            <w:noWrap/>
          </w:tcPr>
          <w:p w14:paraId="4C87ED59">
            <w:pPr>
              <w:ind w:left="142" w:right="15"/>
              <w:rPr>
                <w:rFonts w:asciiTheme="majorBidi" w:hAnsiTheme="majorBidi" w:cstheme="majorBidi"/>
                <w:sz w:val="16"/>
                <w:szCs w:val="16"/>
              </w:rPr>
            </w:pPr>
            <w:r>
              <w:rPr>
                <w:rFonts w:asciiTheme="majorBidi" w:hAnsiTheme="majorBidi" w:cstheme="majorBidi"/>
                <w:sz w:val="16"/>
                <w:szCs w:val="16"/>
              </w:rPr>
              <w:t>Marche en tôle pliée non glissante.</w:t>
            </w:r>
          </w:p>
        </w:tc>
        <w:tc>
          <w:tcPr>
            <w:tcW w:w="696" w:type="dxa"/>
          </w:tcPr>
          <w:p w14:paraId="7EEBE6FF">
            <w:pPr>
              <w:ind w:left="142" w:right="15"/>
              <w:jc w:val="both"/>
              <w:rPr>
                <w:rFonts w:asciiTheme="majorBidi" w:hAnsiTheme="majorBidi" w:cstheme="majorBidi"/>
                <w:b/>
                <w:bCs/>
                <w:sz w:val="20"/>
                <w:szCs w:val="20"/>
              </w:rPr>
            </w:pPr>
          </w:p>
        </w:tc>
        <w:tc>
          <w:tcPr>
            <w:tcW w:w="1197" w:type="dxa"/>
            <w:noWrap/>
          </w:tcPr>
          <w:p w14:paraId="15A9407B">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1087" w:type="dxa"/>
            <w:noWrap/>
          </w:tcPr>
          <w:p w14:paraId="191B7DA9">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1088" w:type="dxa"/>
            <w:noWrap/>
          </w:tcPr>
          <w:p w14:paraId="4EB0811A">
            <w:pPr>
              <w:ind w:left="142" w:right="15"/>
              <w:jc w:val="both"/>
              <w:rPr>
                <w:rFonts w:asciiTheme="majorBidi" w:hAnsiTheme="majorBidi" w:cstheme="majorBidi"/>
                <w:b/>
                <w:bCs/>
                <w:sz w:val="20"/>
                <w:szCs w:val="20"/>
              </w:rPr>
            </w:pPr>
          </w:p>
        </w:tc>
      </w:tr>
      <w:tr w14:paraId="5E65B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trPr>
        <w:tc>
          <w:tcPr>
            <w:tcW w:w="674" w:type="dxa"/>
            <w:noWrap/>
          </w:tcPr>
          <w:p w14:paraId="469828D1">
            <w:pPr>
              <w:ind w:left="142" w:right="15"/>
              <w:jc w:val="both"/>
              <w:rPr>
                <w:rFonts w:asciiTheme="majorBidi" w:hAnsiTheme="majorBidi" w:cstheme="majorBidi"/>
                <w:b/>
                <w:bCs/>
                <w:sz w:val="20"/>
                <w:szCs w:val="20"/>
              </w:rPr>
            </w:pPr>
            <w:r>
              <w:rPr>
                <w:rFonts w:asciiTheme="majorBidi" w:hAnsiTheme="majorBidi" w:cstheme="majorBidi"/>
                <w:b/>
                <w:bCs/>
                <w:sz w:val="20"/>
                <w:szCs w:val="20"/>
              </w:rPr>
              <w:t>7</w:t>
            </w:r>
          </w:p>
        </w:tc>
        <w:tc>
          <w:tcPr>
            <w:tcW w:w="4941" w:type="dxa"/>
            <w:noWrap/>
          </w:tcPr>
          <w:p w14:paraId="1D72C88D">
            <w:pPr>
              <w:ind w:left="142" w:right="15"/>
              <w:rPr>
                <w:rFonts w:asciiTheme="majorBidi" w:hAnsiTheme="majorBidi" w:cstheme="majorBidi"/>
                <w:sz w:val="16"/>
                <w:szCs w:val="16"/>
              </w:rPr>
            </w:pPr>
            <w:r>
              <w:rPr>
                <w:rFonts w:asciiTheme="majorBidi" w:hAnsiTheme="majorBidi" w:cstheme="majorBidi"/>
                <w:sz w:val="16"/>
                <w:szCs w:val="16"/>
              </w:rPr>
              <w:drawing>
                <wp:anchor distT="0" distB="0" distL="114300" distR="114300" simplePos="0" relativeHeight="251660288" behindDoc="0" locked="0" layoutInCell="1" allowOverlap="1">
                  <wp:simplePos x="0" y="0"/>
                  <wp:positionH relativeFrom="column">
                    <wp:posOffset>2943225</wp:posOffset>
                  </wp:positionH>
                  <wp:positionV relativeFrom="paragraph">
                    <wp:posOffset>190500</wp:posOffset>
                  </wp:positionV>
                  <wp:extent cx="9525" cy="485775"/>
                  <wp:effectExtent l="0" t="0" r="28575" b="9525"/>
                  <wp:wrapNone/>
                  <wp:docPr id="1948914130" name="Image 950"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8914130" name="Image 950" descr="http://upload.wikimedia.org/wikipedia/fr/2/2e/Ocp.jpg"/>
                          <pic:cNvPicPr>
                            <a:picLocks noChangeAspect="1" noChangeArrowheads="1"/>
                          </pic:cNvPicPr>
                        </pic:nvPicPr>
                        <pic:blipFill>
                          <a:blip r:embed="rId14" cstate="print"/>
                          <a:srcRect l="15148" t="17849" r="14161" b="17898"/>
                          <a:stretch>
                            <a:fillRect/>
                          </a:stretch>
                        </pic:blipFill>
                        <pic:spPr>
                          <a:xfrm>
                            <a:off x="0" y="0"/>
                            <a:ext cx="1" cy="480331"/>
                          </a:xfrm>
                          <a:prstGeom prst="rect">
                            <a:avLst/>
                          </a:prstGeom>
                          <a:noFill/>
                        </pic:spPr>
                      </pic:pic>
                    </a:graphicData>
                  </a:graphic>
                </wp:anchor>
              </w:drawing>
            </w:r>
            <w:r>
              <w:rPr>
                <w:rFonts w:asciiTheme="majorBidi" w:hAnsiTheme="majorBidi" w:cstheme="majorBidi"/>
                <w:sz w:val="16"/>
                <w:szCs w:val="16"/>
              </w:rPr>
              <w:drawing>
                <wp:anchor distT="0" distB="0" distL="114300" distR="114300" simplePos="0" relativeHeight="251662336" behindDoc="0" locked="0" layoutInCell="1" allowOverlap="1">
                  <wp:simplePos x="0" y="0"/>
                  <wp:positionH relativeFrom="column">
                    <wp:posOffset>2943225</wp:posOffset>
                  </wp:positionH>
                  <wp:positionV relativeFrom="paragraph">
                    <wp:posOffset>190500</wp:posOffset>
                  </wp:positionV>
                  <wp:extent cx="9525" cy="485775"/>
                  <wp:effectExtent l="0" t="0" r="28575" b="9525"/>
                  <wp:wrapNone/>
                  <wp:docPr id="1429693789" name="Image 949"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9693789" name="Image 949" descr="http://upload.wikimedia.org/wikipedia/fr/2/2e/Ocp.jpg"/>
                          <pic:cNvPicPr>
                            <a:picLocks noChangeAspect="1" noChangeArrowheads="1"/>
                          </pic:cNvPicPr>
                        </pic:nvPicPr>
                        <pic:blipFill>
                          <a:blip r:embed="rId14" cstate="print"/>
                          <a:srcRect l="15148" t="17849" r="14161" b="17898"/>
                          <a:stretch>
                            <a:fillRect/>
                          </a:stretch>
                        </pic:blipFill>
                        <pic:spPr>
                          <a:xfrm>
                            <a:off x="0" y="0"/>
                            <a:ext cx="1" cy="480331"/>
                          </a:xfrm>
                          <a:prstGeom prst="rect">
                            <a:avLst/>
                          </a:prstGeom>
                          <a:noFill/>
                        </pic:spPr>
                      </pic:pic>
                    </a:graphicData>
                  </a:graphic>
                </wp:anchor>
              </w:drawing>
            </w:r>
            <w:r>
              <w:rPr>
                <w:rFonts w:asciiTheme="majorBidi" w:hAnsiTheme="majorBidi" w:cstheme="majorBidi"/>
                <w:sz w:val="16"/>
                <w:szCs w:val="16"/>
              </w:rPr>
              <w:drawing>
                <wp:anchor distT="0" distB="0" distL="114300" distR="114300" simplePos="0" relativeHeight="251664384" behindDoc="0" locked="0" layoutInCell="1" allowOverlap="1">
                  <wp:simplePos x="0" y="0"/>
                  <wp:positionH relativeFrom="column">
                    <wp:posOffset>2943225</wp:posOffset>
                  </wp:positionH>
                  <wp:positionV relativeFrom="paragraph">
                    <wp:posOffset>190500</wp:posOffset>
                  </wp:positionV>
                  <wp:extent cx="9525" cy="485775"/>
                  <wp:effectExtent l="0" t="0" r="28575" b="9525"/>
                  <wp:wrapNone/>
                  <wp:docPr id="1949365613" name="Image 948"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365613" name="Image 948" descr="http://upload.wikimedia.org/wikipedia/fr/2/2e/Ocp.jpg"/>
                          <pic:cNvPicPr>
                            <a:picLocks noChangeAspect="1" noChangeArrowheads="1"/>
                          </pic:cNvPicPr>
                        </pic:nvPicPr>
                        <pic:blipFill>
                          <a:blip r:embed="rId14" cstate="print"/>
                          <a:srcRect l="15148" t="17849" r="14161" b="17898"/>
                          <a:stretch>
                            <a:fillRect/>
                          </a:stretch>
                        </pic:blipFill>
                        <pic:spPr>
                          <a:xfrm>
                            <a:off x="0" y="0"/>
                            <a:ext cx="1" cy="480332"/>
                          </a:xfrm>
                          <a:prstGeom prst="rect">
                            <a:avLst/>
                          </a:prstGeom>
                          <a:noFill/>
                        </pic:spPr>
                      </pic:pic>
                    </a:graphicData>
                  </a:graphic>
                </wp:anchor>
              </w:drawing>
            </w:r>
            <w:r>
              <w:rPr>
                <w:rFonts w:asciiTheme="majorBidi" w:hAnsiTheme="majorBidi" w:cstheme="majorBidi"/>
                <w:sz w:val="16"/>
                <w:szCs w:val="16"/>
              </w:rPr>
              <w:drawing>
                <wp:anchor distT="0" distB="0" distL="114300" distR="114300" simplePos="0" relativeHeight="251666432" behindDoc="0" locked="0" layoutInCell="1" allowOverlap="1">
                  <wp:simplePos x="0" y="0"/>
                  <wp:positionH relativeFrom="column">
                    <wp:posOffset>2943225</wp:posOffset>
                  </wp:positionH>
                  <wp:positionV relativeFrom="paragraph">
                    <wp:posOffset>190500</wp:posOffset>
                  </wp:positionV>
                  <wp:extent cx="9525" cy="485775"/>
                  <wp:effectExtent l="0" t="0" r="28575" b="9525"/>
                  <wp:wrapNone/>
                  <wp:docPr id="1129669198" name="Image 947"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9669198" name="Image 947" descr="http://upload.wikimedia.org/wikipedia/fr/2/2e/Ocp.jpg"/>
                          <pic:cNvPicPr>
                            <a:picLocks noChangeAspect="1" noChangeArrowheads="1"/>
                          </pic:cNvPicPr>
                        </pic:nvPicPr>
                        <pic:blipFill>
                          <a:blip r:embed="rId14" cstate="print"/>
                          <a:srcRect l="15148" t="17849" r="14161" b="17898"/>
                          <a:stretch>
                            <a:fillRect/>
                          </a:stretch>
                        </pic:blipFill>
                        <pic:spPr>
                          <a:xfrm>
                            <a:off x="0" y="0"/>
                            <a:ext cx="1" cy="480332"/>
                          </a:xfrm>
                          <a:prstGeom prst="rect">
                            <a:avLst/>
                          </a:prstGeom>
                          <a:noFill/>
                        </pic:spPr>
                      </pic:pic>
                    </a:graphicData>
                  </a:graphic>
                </wp:anchor>
              </w:drawing>
            </w:r>
            <w:r>
              <w:rPr>
                <w:rFonts w:asciiTheme="majorBidi" w:hAnsiTheme="majorBidi" w:cstheme="majorBidi"/>
                <w:sz w:val="16"/>
                <w:szCs w:val="16"/>
              </w:rPr>
              <w:drawing>
                <wp:anchor distT="0" distB="0" distL="114300" distR="114300" simplePos="0" relativeHeight="251668480" behindDoc="0" locked="0" layoutInCell="1" allowOverlap="1">
                  <wp:simplePos x="0" y="0"/>
                  <wp:positionH relativeFrom="column">
                    <wp:posOffset>2943225</wp:posOffset>
                  </wp:positionH>
                  <wp:positionV relativeFrom="paragraph">
                    <wp:posOffset>190500</wp:posOffset>
                  </wp:positionV>
                  <wp:extent cx="9525" cy="485775"/>
                  <wp:effectExtent l="0" t="0" r="28575" b="9525"/>
                  <wp:wrapNone/>
                  <wp:docPr id="1914685399" name="Image 946"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4685399" name="Image 946" descr="http://upload.wikimedia.org/wikipedia/fr/2/2e/Ocp.jpg"/>
                          <pic:cNvPicPr>
                            <a:picLocks noChangeAspect="1" noChangeArrowheads="1"/>
                          </pic:cNvPicPr>
                        </pic:nvPicPr>
                        <pic:blipFill>
                          <a:blip r:embed="rId14" cstate="print"/>
                          <a:srcRect l="15148" t="17849" r="14161" b="17898"/>
                          <a:stretch>
                            <a:fillRect/>
                          </a:stretch>
                        </pic:blipFill>
                        <pic:spPr>
                          <a:xfrm>
                            <a:off x="0" y="0"/>
                            <a:ext cx="1" cy="480332"/>
                          </a:xfrm>
                          <a:prstGeom prst="rect">
                            <a:avLst/>
                          </a:prstGeom>
                          <a:noFill/>
                        </pic:spPr>
                      </pic:pic>
                    </a:graphicData>
                  </a:graphic>
                </wp:anchor>
              </w:drawing>
            </w:r>
            <w:r>
              <w:rPr>
                <w:rFonts w:asciiTheme="majorBidi" w:hAnsiTheme="majorBidi" w:cstheme="majorBidi"/>
                <w:sz w:val="16"/>
                <w:szCs w:val="16"/>
              </w:rPr>
              <w:drawing>
                <wp:anchor distT="0" distB="0" distL="114300" distR="114300" simplePos="0" relativeHeight="251670528" behindDoc="0" locked="0" layoutInCell="1" allowOverlap="1">
                  <wp:simplePos x="0" y="0"/>
                  <wp:positionH relativeFrom="column">
                    <wp:posOffset>2943225</wp:posOffset>
                  </wp:positionH>
                  <wp:positionV relativeFrom="paragraph">
                    <wp:posOffset>190500</wp:posOffset>
                  </wp:positionV>
                  <wp:extent cx="9525" cy="485775"/>
                  <wp:effectExtent l="0" t="0" r="28575" b="9525"/>
                  <wp:wrapNone/>
                  <wp:docPr id="204761630" name="Image 945"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61630" name="Image 945" descr="http://upload.wikimedia.org/wikipedia/fr/2/2e/Ocp.jpg"/>
                          <pic:cNvPicPr>
                            <a:picLocks noChangeAspect="1" noChangeArrowheads="1"/>
                          </pic:cNvPicPr>
                        </pic:nvPicPr>
                        <pic:blipFill>
                          <a:blip r:embed="rId14" cstate="print"/>
                          <a:srcRect l="15148" t="17849" r="14161" b="17898"/>
                          <a:stretch>
                            <a:fillRect/>
                          </a:stretch>
                        </pic:blipFill>
                        <pic:spPr>
                          <a:xfrm>
                            <a:off x="0" y="0"/>
                            <a:ext cx="1" cy="480332"/>
                          </a:xfrm>
                          <a:prstGeom prst="rect">
                            <a:avLst/>
                          </a:prstGeom>
                          <a:noFill/>
                        </pic:spPr>
                      </pic:pic>
                    </a:graphicData>
                  </a:graphic>
                </wp:anchor>
              </w:drawing>
            </w:r>
            <w:r>
              <w:rPr>
                <w:rFonts w:asciiTheme="majorBidi" w:hAnsiTheme="majorBidi" w:cstheme="majorBidi"/>
                <w:sz w:val="16"/>
                <w:szCs w:val="16"/>
              </w:rPr>
              <w:drawing>
                <wp:anchor distT="0" distB="0" distL="114300" distR="114300" simplePos="0" relativeHeight="251672576" behindDoc="0" locked="0" layoutInCell="1" allowOverlap="1">
                  <wp:simplePos x="0" y="0"/>
                  <wp:positionH relativeFrom="column">
                    <wp:posOffset>2943225</wp:posOffset>
                  </wp:positionH>
                  <wp:positionV relativeFrom="paragraph">
                    <wp:posOffset>190500</wp:posOffset>
                  </wp:positionV>
                  <wp:extent cx="9525" cy="485775"/>
                  <wp:effectExtent l="0" t="0" r="28575" b="9525"/>
                  <wp:wrapNone/>
                  <wp:docPr id="864088080" name="Image 944"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088080" name="Image 944" descr="http://upload.wikimedia.org/wikipedia/fr/2/2e/Ocp.jpg"/>
                          <pic:cNvPicPr>
                            <a:picLocks noChangeAspect="1" noChangeArrowheads="1"/>
                          </pic:cNvPicPr>
                        </pic:nvPicPr>
                        <pic:blipFill>
                          <a:blip r:embed="rId14" cstate="print"/>
                          <a:srcRect l="15148" t="17849" r="14161" b="17898"/>
                          <a:stretch>
                            <a:fillRect/>
                          </a:stretch>
                        </pic:blipFill>
                        <pic:spPr>
                          <a:xfrm>
                            <a:off x="0" y="0"/>
                            <a:ext cx="1" cy="480332"/>
                          </a:xfrm>
                          <a:prstGeom prst="rect">
                            <a:avLst/>
                          </a:prstGeom>
                          <a:noFill/>
                        </pic:spPr>
                      </pic:pic>
                    </a:graphicData>
                  </a:graphic>
                </wp:anchor>
              </w:drawing>
            </w:r>
            <w:r>
              <w:rPr>
                <w:rFonts w:asciiTheme="majorBidi" w:hAnsiTheme="majorBidi" w:cstheme="majorBidi"/>
                <w:sz w:val="16"/>
                <w:szCs w:val="16"/>
              </w:rPr>
              <w:drawing>
                <wp:anchor distT="0" distB="0" distL="114300" distR="114300" simplePos="0" relativeHeight="251674624" behindDoc="0" locked="0" layoutInCell="1" allowOverlap="1">
                  <wp:simplePos x="0" y="0"/>
                  <wp:positionH relativeFrom="column">
                    <wp:posOffset>2943225</wp:posOffset>
                  </wp:positionH>
                  <wp:positionV relativeFrom="paragraph">
                    <wp:posOffset>190500</wp:posOffset>
                  </wp:positionV>
                  <wp:extent cx="9525" cy="485775"/>
                  <wp:effectExtent l="0" t="0" r="28575" b="9525"/>
                  <wp:wrapNone/>
                  <wp:docPr id="741466756" name="Image 943"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1466756" name="Image 943" descr="http://upload.wikimedia.org/wikipedia/fr/2/2e/Ocp.jpg"/>
                          <pic:cNvPicPr>
                            <a:picLocks noChangeAspect="1" noChangeArrowheads="1"/>
                          </pic:cNvPicPr>
                        </pic:nvPicPr>
                        <pic:blipFill>
                          <a:blip r:embed="rId14" cstate="print"/>
                          <a:srcRect l="15148" t="17849" r="14161" b="17898"/>
                          <a:stretch>
                            <a:fillRect/>
                          </a:stretch>
                        </pic:blipFill>
                        <pic:spPr>
                          <a:xfrm>
                            <a:off x="0" y="0"/>
                            <a:ext cx="1" cy="480332"/>
                          </a:xfrm>
                          <a:prstGeom prst="rect">
                            <a:avLst/>
                          </a:prstGeom>
                          <a:noFill/>
                        </pic:spPr>
                      </pic:pic>
                    </a:graphicData>
                  </a:graphic>
                </wp:anchor>
              </w:drawing>
            </w:r>
            <w:r>
              <w:rPr>
                <w:rFonts w:asciiTheme="majorBidi" w:hAnsiTheme="majorBidi" w:cstheme="majorBidi"/>
                <w:sz w:val="16"/>
                <w:szCs w:val="16"/>
              </w:rPr>
              <w:drawing>
                <wp:anchor distT="0" distB="0" distL="114300" distR="114300" simplePos="0" relativeHeight="251676672" behindDoc="0" locked="0" layoutInCell="1" allowOverlap="1">
                  <wp:simplePos x="0" y="0"/>
                  <wp:positionH relativeFrom="column">
                    <wp:posOffset>2943225</wp:posOffset>
                  </wp:positionH>
                  <wp:positionV relativeFrom="paragraph">
                    <wp:posOffset>190500</wp:posOffset>
                  </wp:positionV>
                  <wp:extent cx="9525" cy="485775"/>
                  <wp:effectExtent l="0" t="0" r="28575" b="9525"/>
                  <wp:wrapNone/>
                  <wp:docPr id="332571183" name="Image 942"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571183" name="Image 942" descr="http://upload.wikimedia.org/wikipedia/fr/2/2e/Ocp.jpg"/>
                          <pic:cNvPicPr>
                            <a:picLocks noChangeAspect="1" noChangeArrowheads="1"/>
                          </pic:cNvPicPr>
                        </pic:nvPicPr>
                        <pic:blipFill>
                          <a:blip r:embed="rId14" cstate="print"/>
                          <a:srcRect l="15148" t="17849" r="14161" b="17898"/>
                          <a:stretch>
                            <a:fillRect/>
                          </a:stretch>
                        </pic:blipFill>
                        <pic:spPr>
                          <a:xfrm>
                            <a:off x="0" y="0"/>
                            <a:ext cx="1" cy="480332"/>
                          </a:xfrm>
                          <a:prstGeom prst="rect">
                            <a:avLst/>
                          </a:prstGeom>
                          <a:noFill/>
                        </pic:spPr>
                      </pic:pic>
                    </a:graphicData>
                  </a:graphic>
                </wp:anchor>
              </w:drawing>
            </w:r>
            <w:r>
              <w:rPr>
                <w:rFonts w:asciiTheme="majorBidi" w:hAnsiTheme="majorBidi" w:cstheme="majorBidi"/>
                <w:sz w:val="16"/>
                <w:szCs w:val="16"/>
              </w:rPr>
              <w:drawing>
                <wp:anchor distT="0" distB="0" distL="114300" distR="114300" simplePos="0" relativeHeight="251678720" behindDoc="0" locked="0" layoutInCell="1" allowOverlap="1">
                  <wp:simplePos x="0" y="0"/>
                  <wp:positionH relativeFrom="column">
                    <wp:posOffset>2943225</wp:posOffset>
                  </wp:positionH>
                  <wp:positionV relativeFrom="paragraph">
                    <wp:posOffset>190500</wp:posOffset>
                  </wp:positionV>
                  <wp:extent cx="9525" cy="485775"/>
                  <wp:effectExtent l="0" t="0" r="28575" b="9525"/>
                  <wp:wrapNone/>
                  <wp:docPr id="937752514" name="Image 941"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7752514" name="Image 941" descr="http://upload.wikimedia.org/wikipedia/fr/2/2e/Ocp.jpg"/>
                          <pic:cNvPicPr>
                            <a:picLocks noChangeAspect="1" noChangeArrowheads="1"/>
                          </pic:cNvPicPr>
                        </pic:nvPicPr>
                        <pic:blipFill>
                          <a:blip r:embed="rId14" cstate="print"/>
                          <a:srcRect l="15148" t="17849" r="14161" b="17898"/>
                          <a:stretch>
                            <a:fillRect/>
                          </a:stretch>
                        </pic:blipFill>
                        <pic:spPr>
                          <a:xfrm>
                            <a:off x="0" y="0"/>
                            <a:ext cx="1" cy="480331"/>
                          </a:xfrm>
                          <a:prstGeom prst="rect">
                            <a:avLst/>
                          </a:prstGeom>
                          <a:noFill/>
                        </pic:spPr>
                      </pic:pic>
                    </a:graphicData>
                  </a:graphic>
                </wp:anchor>
              </w:drawing>
            </w:r>
            <w:r>
              <w:rPr>
                <w:rFonts w:asciiTheme="majorBidi" w:hAnsiTheme="majorBidi" w:cstheme="majorBidi"/>
                <w:sz w:val="16"/>
                <w:szCs w:val="16"/>
              </w:rPr>
              <w:drawing>
                <wp:anchor distT="0" distB="0" distL="114300" distR="114300" simplePos="0" relativeHeight="251680768" behindDoc="0" locked="0" layoutInCell="1" allowOverlap="1">
                  <wp:simplePos x="0" y="0"/>
                  <wp:positionH relativeFrom="column">
                    <wp:posOffset>2943225</wp:posOffset>
                  </wp:positionH>
                  <wp:positionV relativeFrom="paragraph">
                    <wp:posOffset>190500</wp:posOffset>
                  </wp:positionV>
                  <wp:extent cx="9525" cy="485775"/>
                  <wp:effectExtent l="0" t="0" r="28575" b="9525"/>
                  <wp:wrapNone/>
                  <wp:docPr id="2115406475" name="Image 940"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5406475" name="Image 940" descr="http://upload.wikimedia.org/wikipedia/fr/2/2e/Ocp.jpg"/>
                          <pic:cNvPicPr>
                            <a:picLocks noChangeAspect="1" noChangeArrowheads="1"/>
                          </pic:cNvPicPr>
                        </pic:nvPicPr>
                        <pic:blipFill>
                          <a:blip r:embed="rId14" cstate="print"/>
                          <a:srcRect l="15148" t="17849" r="14161" b="17898"/>
                          <a:stretch>
                            <a:fillRect/>
                          </a:stretch>
                        </pic:blipFill>
                        <pic:spPr>
                          <a:xfrm>
                            <a:off x="0" y="0"/>
                            <a:ext cx="1" cy="480331"/>
                          </a:xfrm>
                          <a:prstGeom prst="rect">
                            <a:avLst/>
                          </a:prstGeom>
                          <a:noFill/>
                        </pic:spPr>
                      </pic:pic>
                    </a:graphicData>
                  </a:graphic>
                </wp:anchor>
              </w:drawing>
            </w:r>
            <w:r>
              <w:rPr>
                <w:rFonts w:asciiTheme="majorBidi" w:hAnsiTheme="majorBidi" w:cstheme="majorBidi"/>
                <w:sz w:val="16"/>
                <w:szCs w:val="16"/>
              </w:rPr>
              <w:drawing>
                <wp:anchor distT="0" distB="0" distL="114300" distR="114300" simplePos="0" relativeHeight="251682816" behindDoc="0" locked="0" layoutInCell="1" allowOverlap="1">
                  <wp:simplePos x="0" y="0"/>
                  <wp:positionH relativeFrom="column">
                    <wp:posOffset>2943225</wp:posOffset>
                  </wp:positionH>
                  <wp:positionV relativeFrom="paragraph">
                    <wp:posOffset>190500</wp:posOffset>
                  </wp:positionV>
                  <wp:extent cx="9525" cy="485775"/>
                  <wp:effectExtent l="0" t="0" r="28575" b="9525"/>
                  <wp:wrapNone/>
                  <wp:docPr id="62654073" name="Image 939"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654073" name="Image 939" descr="http://upload.wikimedia.org/wikipedia/fr/2/2e/Ocp.jpg"/>
                          <pic:cNvPicPr>
                            <a:picLocks noChangeAspect="1" noChangeArrowheads="1"/>
                          </pic:cNvPicPr>
                        </pic:nvPicPr>
                        <pic:blipFill>
                          <a:blip r:embed="rId14" cstate="print"/>
                          <a:srcRect l="15148" t="17849" r="14161" b="17898"/>
                          <a:stretch>
                            <a:fillRect/>
                          </a:stretch>
                        </pic:blipFill>
                        <pic:spPr>
                          <a:xfrm>
                            <a:off x="0" y="0"/>
                            <a:ext cx="1" cy="480331"/>
                          </a:xfrm>
                          <a:prstGeom prst="rect">
                            <a:avLst/>
                          </a:prstGeom>
                          <a:noFill/>
                        </pic:spPr>
                      </pic:pic>
                    </a:graphicData>
                  </a:graphic>
                </wp:anchor>
              </w:drawing>
            </w:r>
            <w:r>
              <w:rPr>
                <w:rFonts w:asciiTheme="majorBidi" w:hAnsiTheme="majorBidi" w:cstheme="majorBidi"/>
                <w:sz w:val="16"/>
                <w:szCs w:val="16"/>
              </w:rPr>
              <w:drawing>
                <wp:anchor distT="0" distB="0" distL="114300" distR="114300" simplePos="0" relativeHeight="251684864" behindDoc="0" locked="0" layoutInCell="1" allowOverlap="1">
                  <wp:simplePos x="0" y="0"/>
                  <wp:positionH relativeFrom="column">
                    <wp:posOffset>2943225</wp:posOffset>
                  </wp:positionH>
                  <wp:positionV relativeFrom="paragraph">
                    <wp:posOffset>190500</wp:posOffset>
                  </wp:positionV>
                  <wp:extent cx="9525" cy="485775"/>
                  <wp:effectExtent l="0" t="0" r="28575" b="9525"/>
                  <wp:wrapNone/>
                  <wp:docPr id="622333402" name="Image 938"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2333402" name="Image 938" descr="http://upload.wikimedia.org/wikipedia/fr/2/2e/Ocp.jpg"/>
                          <pic:cNvPicPr>
                            <a:picLocks noChangeAspect="1" noChangeArrowheads="1"/>
                          </pic:cNvPicPr>
                        </pic:nvPicPr>
                        <pic:blipFill>
                          <a:blip r:embed="rId14" cstate="print"/>
                          <a:srcRect l="15148" t="17849" r="14161" b="17898"/>
                          <a:stretch>
                            <a:fillRect/>
                          </a:stretch>
                        </pic:blipFill>
                        <pic:spPr>
                          <a:xfrm>
                            <a:off x="0" y="0"/>
                            <a:ext cx="1" cy="480331"/>
                          </a:xfrm>
                          <a:prstGeom prst="rect">
                            <a:avLst/>
                          </a:prstGeom>
                          <a:noFill/>
                        </pic:spPr>
                      </pic:pic>
                    </a:graphicData>
                  </a:graphic>
                </wp:anchor>
              </w:drawing>
            </w:r>
            <w:r>
              <w:rPr>
                <w:rFonts w:asciiTheme="majorBidi" w:hAnsiTheme="majorBidi" w:cstheme="majorBidi"/>
                <w:sz w:val="16"/>
                <w:szCs w:val="16"/>
              </w:rPr>
              <w:drawing>
                <wp:anchor distT="0" distB="0" distL="114300" distR="114300" simplePos="0" relativeHeight="251686912" behindDoc="0" locked="0" layoutInCell="1" allowOverlap="1">
                  <wp:simplePos x="0" y="0"/>
                  <wp:positionH relativeFrom="column">
                    <wp:posOffset>2943225</wp:posOffset>
                  </wp:positionH>
                  <wp:positionV relativeFrom="paragraph">
                    <wp:posOffset>190500</wp:posOffset>
                  </wp:positionV>
                  <wp:extent cx="9525" cy="485775"/>
                  <wp:effectExtent l="0" t="0" r="28575" b="9525"/>
                  <wp:wrapNone/>
                  <wp:docPr id="585516975" name="Image 937"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5516975" name="Image 937" descr="http://upload.wikimedia.org/wikipedia/fr/2/2e/Ocp.jpg"/>
                          <pic:cNvPicPr>
                            <a:picLocks noChangeAspect="1" noChangeArrowheads="1"/>
                          </pic:cNvPicPr>
                        </pic:nvPicPr>
                        <pic:blipFill>
                          <a:blip r:embed="rId14" cstate="print"/>
                          <a:srcRect l="15148" t="17849" r="14161" b="17898"/>
                          <a:stretch>
                            <a:fillRect/>
                          </a:stretch>
                        </pic:blipFill>
                        <pic:spPr>
                          <a:xfrm>
                            <a:off x="0" y="0"/>
                            <a:ext cx="1" cy="480331"/>
                          </a:xfrm>
                          <a:prstGeom prst="rect">
                            <a:avLst/>
                          </a:prstGeom>
                          <a:noFill/>
                        </pic:spPr>
                      </pic:pic>
                    </a:graphicData>
                  </a:graphic>
                </wp:anchor>
              </w:drawing>
            </w:r>
            <w:r>
              <w:rPr>
                <w:rFonts w:asciiTheme="majorBidi" w:hAnsiTheme="majorBidi" w:cstheme="majorBidi"/>
                <w:sz w:val="16"/>
                <w:szCs w:val="16"/>
              </w:rPr>
              <w:drawing>
                <wp:anchor distT="0" distB="0" distL="114300" distR="114300" simplePos="0" relativeHeight="251688960" behindDoc="0" locked="0" layoutInCell="1" allowOverlap="1">
                  <wp:simplePos x="0" y="0"/>
                  <wp:positionH relativeFrom="column">
                    <wp:posOffset>2943225</wp:posOffset>
                  </wp:positionH>
                  <wp:positionV relativeFrom="paragraph">
                    <wp:posOffset>190500</wp:posOffset>
                  </wp:positionV>
                  <wp:extent cx="9525" cy="485775"/>
                  <wp:effectExtent l="0" t="0" r="28575" b="9525"/>
                  <wp:wrapNone/>
                  <wp:docPr id="692186564" name="Image 936"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2186564" name="Image 936" descr="http://upload.wikimedia.org/wikipedia/fr/2/2e/Ocp.jpg"/>
                          <pic:cNvPicPr>
                            <a:picLocks noChangeAspect="1" noChangeArrowheads="1"/>
                          </pic:cNvPicPr>
                        </pic:nvPicPr>
                        <pic:blipFill>
                          <a:blip r:embed="rId14" cstate="print"/>
                          <a:srcRect l="15148" t="17849" r="14161" b="17898"/>
                          <a:stretch>
                            <a:fillRect/>
                          </a:stretch>
                        </pic:blipFill>
                        <pic:spPr>
                          <a:xfrm>
                            <a:off x="0" y="0"/>
                            <a:ext cx="1" cy="480331"/>
                          </a:xfrm>
                          <a:prstGeom prst="rect">
                            <a:avLst/>
                          </a:prstGeom>
                          <a:noFill/>
                        </pic:spPr>
                      </pic:pic>
                    </a:graphicData>
                  </a:graphic>
                </wp:anchor>
              </w:drawing>
            </w:r>
            <w:r>
              <w:rPr>
                <w:rFonts w:asciiTheme="majorBidi" w:hAnsiTheme="majorBidi" w:cstheme="majorBidi"/>
                <w:sz w:val="16"/>
                <w:szCs w:val="16"/>
              </w:rPr>
              <w:drawing>
                <wp:anchor distT="0" distB="0" distL="114300" distR="114300" simplePos="0" relativeHeight="251691008" behindDoc="0" locked="0" layoutInCell="1" allowOverlap="1">
                  <wp:simplePos x="0" y="0"/>
                  <wp:positionH relativeFrom="column">
                    <wp:posOffset>2943225</wp:posOffset>
                  </wp:positionH>
                  <wp:positionV relativeFrom="paragraph">
                    <wp:posOffset>190500</wp:posOffset>
                  </wp:positionV>
                  <wp:extent cx="9525" cy="485775"/>
                  <wp:effectExtent l="0" t="0" r="28575" b="9525"/>
                  <wp:wrapNone/>
                  <wp:docPr id="1220004323" name="Image 935"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004323" name="Image 935" descr="http://upload.wikimedia.org/wikipedia/fr/2/2e/Ocp.jpg"/>
                          <pic:cNvPicPr>
                            <a:picLocks noChangeAspect="1" noChangeArrowheads="1"/>
                          </pic:cNvPicPr>
                        </pic:nvPicPr>
                        <pic:blipFill>
                          <a:blip r:embed="rId14" cstate="print"/>
                          <a:srcRect l="15148" t="17849" r="14161" b="17898"/>
                          <a:stretch>
                            <a:fillRect/>
                          </a:stretch>
                        </pic:blipFill>
                        <pic:spPr>
                          <a:xfrm>
                            <a:off x="0" y="0"/>
                            <a:ext cx="1" cy="480331"/>
                          </a:xfrm>
                          <a:prstGeom prst="rect">
                            <a:avLst/>
                          </a:prstGeom>
                          <a:noFill/>
                        </pic:spPr>
                      </pic:pic>
                    </a:graphicData>
                  </a:graphic>
                </wp:anchor>
              </w:drawing>
            </w:r>
            <w:r>
              <w:rPr>
                <w:rFonts w:asciiTheme="majorBidi" w:hAnsiTheme="majorBidi" w:cstheme="majorBidi"/>
                <w:sz w:val="16"/>
                <w:szCs w:val="16"/>
              </w:rPr>
              <w:drawing>
                <wp:anchor distT="0" distB="0" distL="114300" distR="114300" simplePos="0" relativeHeight="251693056" behindDoc="0" locked="0" layoutInCell="1" allowOverlap="1">
                  <wp:simplePos x="0" y="0"/>
                  <wp:positionH relativeFrom="column">
                    <wp:posOffset>2943225</wp:posOffset>
                  </wp:positionH>
                  <wp:positionV relativeFrom="paragraph">
                    <wp:posOffset>190500</wp:posOffset>
                  </wp:positionV>
                  <wp:extent cx="9525" cy="485775"/>
                  <wp:effectExtent l="0" t="0" r="28575" b="9525"/>
                  <wp:wrapNone/>
                  <wp:docPr id="1785035735" name="Image 934"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5035735" name="Image 934" descr="http://upload.wikimedia.org/wikipedia/fr/2/2e/Ocp.jpg"/>
                          <pic:cNvPicPr>
                            <a:picLocks noChangeAspect="1" noChangeArrowheads="1"/>
                          </pic:cNvPicPr>
                        </pic:nvPicPr>
                        <pic:blipFill>
                          <a:blip r:embed="rId14" cstate="print"/>
                          <a:srcRect l="15148" t="17849" r="14161" b="17898"/>
                          <a:stretch>
                            <a:fillRect/>
                          </a:stretch>
                        </pic:blipFill>
                        <pic:spPr>
                          <a:xfrm>
                            <a:off x="0" y="0"/>
                            <a:ext cx="1" cy="480331"/>
                          </a:xfrm>
                          <a:prstGeom prst="rect">
                            <a:avLst/>
                          </a:prstGeom>
                          <a:noFill/>
                        </pic:spPr>
                      </pic:pic>
                    </a:graphicData>
                  </a:graphic>
                </wp:anchor>
              </w:drawing>
            </w:r>
            <w:r>
              <w:rPr>
                <w:rFonts w:asciiTheme="majorBidi" w:hAnsiTheme="majorBidi" w:cstheme="majorBidi"/>
                <w:sz w:val="16"/>
                <w:szCs w:val="16"/>
              </w:rPr>
              <w:drawing>
                <wp:anchor distT="0" distB="0" distL="114300" distR="114300" simplePos="0" relativeHeight="251695104" behindDoc="0" locked="0" layoutInCell="1" allowOverlap="1">
                  <wp:simplePos x="0" y="0"/>
                  <wp:positionH relativeFrom="column">
                    <wp:posOffset>2943225</wp:posOffset>
                  </wp:positionH>
                  <wp:positionV relativeFrom="paragraph">
                    <wp:posOffset>190500</wp:posOffset>
                  </wp:positionV>
                  <wp:extent cx="9525" cy="485775"/>
                  <wp:effectExtent l="0" t="0" r="28575" b="9525"/>
                  <wp:wrapNone/>
                  <wp:docPr id="1278545214" name="Image 933"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8545214" name="Image 933" descr="http://upload.wikimedia.org/wikipedia/fr/2/2e/Ocp.jpg"/>
                          <pic:cNvPicPr>
                            <a:picLocks noChangeAspect="1" noChangeArrowheads="1"/>
                          </pic:cNvPicPr>
                        </pic:nvPicPr>
                        <pic:blipFill>
                          <a:blip r:embed="rId14" cstate="print"/>
                          <a:srcRect l="15148" t="17849" r="14161" b="17898"/>
                          <a:stretch>
                            <a:fillRect/>
                          </a:stretch>
                        </pic:blipFill>
                        <pic:spPr>
                          <a:xfrm>
                            <a:off x="0" y="0"/>
                            <a:ext cx="1" cy="480332"/>
                          </a:xfrm>
                          <a:prstGeom prst="rect">
                            <a:avLst/>
                          </a:prstGeom>
                          <a:noFill/>
                        </pic:spPr>
                      </pic:pic>
                    </a:graphicData>
                  </a:graphic>
                </wp:anchor>
              </w:drawing>
            </w:r>
            <w:r>
              <w:rPr>
                <w:rFonts w:asciiTheme="majorBidi" w:hAnsiTheme="majorBidi" w:cstheme="majorBidi"/>
                <w:sz w:val="16"/>
                <w:szCs w:val="16"/>
              </w:rPr>
              <w:drawing>
                <wp:anchor distT="0" distB="0" distL="114300" distR="114300" simplePos="0" relativeHeight="251697152" behindDoc="0" locked="0" layoutInCell="1" allowOverlap="1">
                  <wp:simplePos x="0" y="0"/>
                  <wp:positionH relativeFrom="column">
                    <wp:posOffset>2943225</wp:posOffset>
                  </wp:positionH>
                  <wp:positionV relativeFrom="paragraph">
                    <wp:posOffset>190500</wp:posOffset>
                  </wp:positionV>
                  <wp:extent cx="9525" cy="485775"/>
                  <wp:effectExtent l="0" t="0" r="28575" b="9525"/>
                  <wp:wrapNone/>
                  <wp:docPr id="1799201128" name="Image 932"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9201128" name="Image 932" descr="http://upload.wikimedia.org/wikipedia/fr/2/2e/Ocp.jpg"/>
                          <pic:cNvPicPr>
                            <a:picLocks noChangeAspect="1" noChangeArrowheads="1"/>
                          </pic:cNvPicPr>
                        </pic:nvPicPr>
                        <pic:blipFill>
                          <a:blip r:embed="rId14" cstate="print"/>
                          <a:srcRect l="15148" t="17849" r="14161" b="17898"/>
                          <a:stretch>
                            <a:fillRect/>
                          </a:stretch>
                        </pic:blipFill>
                        <pic:spPr>
                          <a:xfrm>
                            <a:off x="0" y="0"/>
                            <a:ext cx="1" cy="480332"/>
                          </a:xfrm>
                          <a:prstGeom prst="rect">
                            <a:avLst/>
                          </a:prstGeom>
                          <a:noFill/>
                        </pic:spPr>
                      </pic:pic>
                    </a:graphicData>
                  </a:graphic>
                </wp:anchor>
              </w:drawing>
            </w:r>
            <w:r>
              <w:rPr>
                <w:rFonts w:asciiTheme="majorBidi" w:hAnsiTheme="majorBidi" w:cstheme="majorBidi"/>
                <w:sz w:val="16"/>
                <w:szCs w:val="16"/>
              </w:rPr>
              <w:drawing>
                <wp:anchor distT="0" distB="0" distL="114300" distR="114300" simplePos="0" relativeHeight="251699200" behindDoc="0" locked="0" layoutInCell="1" allowOverlap="1">
                  <wp:simplePos x="0" y="0"/>
                  <wp:positionH relativeFrom="column">
                    <wp:posOffset>2943225</wp:posOffset>
                  </wp:positionH>
                  <wp:positionV relativeFrom="paragraph">
                    <wp:posOffset>190500</wp:posOffset>
                  </wp:positionV>
                  <wp:extent cx="9525" cy="485775"/>
                  <wp:effectExtent l="0" t="0" r="28575" b="9525"/>
                  <wp:wrapNone/>
                  <wp:docPr id="1677489111" name="Image 931"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7489111" name="Image 931" descr="http://upload.wikimedia.org/wikipedia/fr/2/2e/Ocp.jpg"/>
                          <pic:cNvPicPr>
                            <a:picLocks noChangeAspect="1" noChangeArrowheads="1"/>
                          </pic:cNvPicPr>
                        </pic:nvPicPr>
                        <pic:blipFill>
                          <a:blip r:embed="rId14" cstate="print"/>
                          <a:srcRect l="15148" t="17849" r="14161" b="17898"/>
                          <a:stretch>
                            <a:fillRect/>
                          </a:stretch>
                        </pic:blipFill>
                        <pic:spPr>
                          <a:xfrm>
                            <a:off x="0" y="0"/>
                            <a:ext cx="1" cy="480332"/>
                          </a:xfrm>
                          <a:prstGeom prst="rect">
                            <a:avLst/>
                          </a:prstGeom>
                          <a:noFill/>
                        </pic:spPr>
                      </pic:pic>
                    </a:graphicData>
                  </a:graphic>
                </wp:anchor>
              </w:drawing>
            </w:r>
            <w:r>
              <w:rPr>
                <w:rFonts w:asciiTheme="majorBidi" w:hAnsiTheme="majorBidi" w:cstheme="majorBidi"/>
                <w:sz w:val="16"/>
                <w:szCs w:val="16"/>
              </w:rPr>
              <w:drawing>
                <wp:anchor distT="0" distB="0" distL="114300" distR="114300" simplePos="0" relativeHeight="251701248" behindDoc="0" locked="0" layoutInCell="1" allowOverlap="1">
                  <wp:simplePos x="0" y="0"/>
                  <wp:positionH relativeFrom="column">
                    <wp:posOffset>2943225</wp:posOffset>
                  </wp:positionH>
                  <wp:positionV relativeFrom="paragraph">
                    <wp:posOffset>190500</wp:posOffset>
                  </wp:positionV>
                  <wp:extent cx="9525" cy="485775"/>
                  <wp:effectExtent l="0" t="0" r="28575" b="9525"/>
                  <wp:wrapNone/>
                  <wp:docPr id="1365649067" name="Image 930"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5649067" name="Image 930" descr="http://upload.wikimedia.org/wikipedia/fr/2/2e/Ocp.jpg"/>
                          <pic:cNvPicPr>
                            <a:picLocks noChangeAspect="1" noChangeArrowheads="1"/>
                          </pic:cNvPicPr>
                        </pic:nvPicPr>
                        <pic:blipFill>
                          <a:blip r:embed="rId14" cstate="print"/>
                          <a:srcRect l="15148" t="17849" r="14161" b="17898"/>
                          <a:stretch>
                            <a:fillRect/>
                          </a:stretch>
                        </pic:blipFill>
                        <pic:spPr>
                          <a:xfrm>
                            <a:off x="0" y="0"/>
                            <a:ext cx="1" cy="480332"/>
                          </a:xfrm>
                          <a:prstGeom prst="rect">
                            <a:avLst/>
                          </a:prstGeom>
                          <a:noFill/>
                        </pic:spPr>
                      </pic:pic>
                    </a:graphicData>
                  </a:graphic>
                </wp:anchor>
              </w:drawing>
            </w:r>
            <w:r>
              <w:rPr>
                <w:rFonts w:asciiTheme="majorBidi" w:hAnsiTheme="majorBidi" w:cstheme="majorBidi"/>
                <w:sz w:val="16"/>
                <w:szCs w:val="16"/>
              </w:rPr>
              <w:drawing>
                <wp:anchor distT="0" distB="0" distL="114300" distR="114300" simplePos="0" relativeHeight="251703296" behindDoc="0" locked="0" layoutInCell="1" allowOverlap="1">
                  <wp:simplePos x="0" y="0"/>
                  <wp:positionH relativeFrom="column">
                    <wp:posOffset>2943225</wp:posOffset>
                  </wp:positionH>
                  <wp:positionV relativeFrom="paragraph">
                    <wp:posOffset>190500</wp:posOffset>
                  </wp:positionV>
                  <wp:extent cx="9525" cy="466725"/>
                  <wp:effectExtent l="0" t="0" r="28575" b="9525"/>
                  <wp:wrapNone/>
                  <wp:docPr id="1681217889" name="Image 929"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1217889" name="Image 929" descr="http://upload.wikimedia.org/wikipedia/fr/2/2e/Ocp.jpg"/>
                          <pic:cNvPicPr>
                            <a:picLocks noChangeAspect="1" noChangeArrowheads="1"/>
                          </pic:cNvPicPr>
                        </pic:nvPicPr>
                        <pic:blipFill>
                          <a:blip r:embed="rId14" cstate="print"/>
                          <a:srcRect l="15148" t="17849" r="14161" b="17898"/>
                          <a:stretch>
                            <a:fillRect/>
                          </a:stretch>
                        </pic:blipFill>
                        <pic:spPr>
                          <a:xfrm>
                            <a:off x="0" y="0"/>
                            <a:ext cx="1" cy="464697"/>
                          </a:xfrm>
                          <a:prstGeom prst="rect">
                            <a:avLst/>
                          </a:prstGeom>
                          <a:noFill/>
                        </pic:spPr>
                      </pic:pic>
                    </a:graphicData>
                  </a:graphic>
                </wp:anchor>
              </w:drawing>
            </w:r>
            <w:r>
              <w:rPr>
                <w:rFonts w:asciiTheme="majorBidi" w:hAnsiTheme="majorBidi" w:cstheme="majorBidi"/>
                <w:sz w:val="16"/>
                <w:szCs w:val="16"/>
              </w:rPr>
              <w:drawing>
                <wp:anchor distT="0" distB="0" distL="114300" distR="114300" simplePos="0" relativeHeight="251705344" behindDoc="0" locked="0" layoutInCell="1" allowOverlap="1">
                  <wp:simplePos x="0" y="0"/>
                  <wp:positionH relativeFrom="column">
                    <wp:posOffset>2943225</wp:posOffset>
                  </wp:positionH>
                  <wp:positionV relativeFrom="paragraph">
                    <wp:posOffset>190500</wp:posOffset>
                  </wp:positionV>
                  <wp:extent cx="9525" cy="466725"/>
                  <wp:effectExtent l="0" t="0" r="28575" b="9525"/>
                  <wp:wrapNone/>
                  <wp:docPr id="163519773" name="Image 928"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519773" name="Image 928" descr="http://upload.wikimedia.org/wikipedia/fr/2/2e/Ocp.jpg"/>
                          <pic:cNvPicPr>
                            <a:picLocks noChangeAspect="1" noChangeArrowheads="1"/>
                          </pic:cNvPicPr>
                        </pic:nvPicPr>
                        <pic:blipFill>
                          <a:blip r:embed="rId14" cstate="print"/>
                          <a:srcRect l="15148" t="17849" r="14161" b="17898"/>
                          <a:stretch>
                            <a:fillRect/>
                          </a:stretch>
                        </pic:blipFill>
                        <pic:spPr>
                          <a:xfrm>
                            <a:off x="0" y="0"/>
                            <a:ext cx="1" cy="464692"/>
                          </a:xfrm>
                          <a:prstGeom prst="rect">
                            <a:avLst/>
                          </a:prstGeom>
                          <a:noFill/>
                        </pic:spPr>
                      </pic:pic>
                    </a:graphicData>
                  </a:graphic>
                </wp:anchor>
              </w:drawing>
            </w:r>
            <w:r>
              <w:rPr>
                <w:rFonts w:asciiTheme="majorBidi" w:hAnsiTheme="majorBidi" w:cstheme="majorBidi"/>
                <w:sz w:val="16"/>
                <w:szCs w:val="16"/>
              </w:rPr>
              <w:drawing>
                <wp:anchor distT="0" distB="0" distL="114300" distR="114300" simplePos="0" relativeHeight="251707392" behindDoc="0" locked="0" layoutInCell="1" allowOverlap="1">
                  <wp:simplePos x="0" y="0"/>
                  <wp:positionH relativeFrom="column">
                    <wp:posOffset>2943225</wp:posOffset>
                  </wp:positionH>
                  <wp:positionV relativeFrom="paragraph">
                    <wp:posOffset>190500</wp:posOffset>
                  </wp:positionV>
                  <wp:extent cx="9525" cy="381000"/>
                  <wp:effectExtent l="0" t="0" r="28575" b="0"/>
                  <wp:wrapNone/>
                  <wp:docPr id="450029735" name="Image 927"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029735" name="Image 927" descr="http://upload.wikimedia.org/wikipedia/fr/2/2e/Ocp.jpg"/>
                          <pic:cNvPicPr>
                            <a:picLocks noChangeAspect="1" noChangeArrowheads="1"/>
                          </pic:cNvPicPr>
                        </pic:nvPicPr>
                        <pic:blipFill>
                          <a:blip r:embed="rId14" cstate="print"/>
                          <a:srcRect l="15148" t="17849" r="14161" b="17898"/>
                          <a:stretch>
                            <a:fillRect/>
                          </a:stretch>
                        </pic:blipFill>
                        <pic:spPr>
                          <a:xfrm>
                            <a:off x="0" y="0"/>
                            <a:ext cx="1" cy="379969"/>
                          </a:xfrm>
                          <a:prstGeom prst="rect">
                            <a:avLst/>
                          </a:prstGeom>
                          <a:noFill/>
                        </pic:spPr>
                      </pic:pic>
                    </a:graphicData>
                  </a:graphic>
                </wp:anchor>
              </w:drawing>
            </w:r>
            <w:r>
              <w:rPr>
                <w:rFonts w:asciiTheme="majorBidi" w:hAnsiTheme="majorBidi" w:cstheme="majorBidi"/>
                <w:sz w:val="16"/>
                <w:szCs w:val="16"/>
              </w:rPr>
              <w:drawing>
                <wp:anchor distT="0" distB="0" distL="114300" distR="114300" simplePos="0" relativeHeight="251709440" behindDoc="0" locked="0" layoutInCell="1" allowOverlap="1">
                  <wp:simplePos x="0" y="0"/>
                  <wp:positionH relativeFrom="column">
                    <wp:posOffset>2943225</wp:posOffset>
                  </wp:positionH>
                  <wp:positionV relativeFrom="paragraph">
                    <wp:posOffset>190500</wp:posOffset>
                  </wp:positionV>
                  <wp:extent cx="9525" cy="381000"/>
                  <wp:effectExtent l="0" t="0" r="28575" b="0"/>
                  <wp:wrapNone/>
                  <wp:docPr id="1439538940" name="Image 926"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9538940" name="Image 926" descr="http://upload.wikimedia.org/wikipedia/fr/2/2e/Ocp.jpg"/>
                          <pic:cNvPicPr>
                            <a:picLocks noChangeAspect="1" noChangeArrowheads="1"/>
                          </pic:cNvPicPr>
                        </pic:nvPicPr>
                        <pic:blipFill>
                          <a:blip r:embed="rId14" cstate="print"/>
                          <a:srcRect l="15148" t="17849" r="14161" b="17898"/>
                          <a:stretch>
                            <a:fillRect/>
                          </a:stretch>
                        </pic:blipFill>
                        <pic:spPr>
                          <a:xfrm>
                            <a:off x="0" y="0"/>
                            <a:ext cx="1" cy="379969"/>
                          </a:xfrm>
                          <a:prstGeom prst="rect">
                            <a:avLst/>
                          </a:prstGeom>
                          <a:noFill/>
                        </pic:spPr>
                      </pic:pic>
                    </a:graphicData>
                  </a:graphic>
                </wp:anchor>
              </w:drawing>
            </w:r>
            <w:r>
              <w:rPr>
                <w:rFonts w:asciiTheme="majorBidi" w:hAnsiTheme="majorBidi" w:cstheme="majorBidi"/>
                <w:sz w:val="16"/>
                <w:szCs w:val="16"/>
              </w:rPr>
              <w:drawing>
                <wp:anchor distT="0" distB="0" distL="114300" distR="114300" simplePos="0" relativeHeight="251711488" behindDoc="0" locked="0" layoutInCell="1" allowOverlap="1">
                  <wp:simplePos x="0" y="0"/>
                  <wp:positionH relativeFrom="column">
                    <wp:posOffset>2943225</wp:posOffset>
                  </wp:positionH>
                  <wp:positionV relativeFrom="paragraph">
                    <wp:posOffset>190500</wp:posOffset>
                  </wp:positionV>
                  <wp:extent cx="9525" cy="381000"/>
                  <wp:effectExtent l="0" t="0" r="28575" b="0"/>
                  <wp:wrapNone/>
                  <wp:docPr id="981722675" name="Image 925"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722675" name="Image 925" descr="http://upload.wikimedia.org/wikipedia/fr/2/2e/Ocp.jpg"/>
                          <pic:cNvPicPr>
                            <a:picLocks noChangeAspect="1" noChangeArrowheads="1"/>
                          </pic:cNvPicPr>
                        </pic:nvPicPr>
                        <pic:blipFill>
                          <a:blip r:embed="rId14" cstate="print"/>
                          <a:srcRect l="15148" t="17849" r="14161" b="17898"/>
                          <a:stretch>
                            <a:fillRect/>
                          </a:stretch>
                        </pic:blipFill>
                        <pic:spPr>
                          <a:xfrm>
                            <a:off x="0" y="0"/>
                            <a:ext cx="1" cy="379969"/>
                          </a:xfrm>
                          <a:prstGeom prst="rect">
                            <a:avLst/>
                          </a:prstGeom>
                          <a:noFill/>
                        </pic:spPr>
                      </pic:pic>
                    </a:graphicData>
                  </a:graphic>
                </wp:anchor>
              </w:drawing>
            </w:r>
            <w:r>
              <w:rPr>
                <w:rFonts w:asciiTheme="majorBidi" w:hAnsiTheme="majorBidi" w:cstheme="majorBidi"/>
                <w:sz w:val="16"/>
                <w:szCs w:val="16"/>
              </w:rPr>
              <w:drawing>
                <wp:anchor distT="0" distB="0" distL="114300" distR="114300" simplePos="0" relativeHeight="251713536" behindDoc="0" locked="0" layoutInCell="1" allowOverlap="1">
                  <wp:simplePos x="0" y="0"/>
                  <wp:positionH relativeFrom="column">
                    <wp:posOffset>2943225</wp:posOffset>
                  </wp:positionH>
                  <wp:positionV relativeFrom="paragraph">
                    <wp:posOffset>190500</wp:posOffset>
                  </wp:positionV>
                  <wp:extent cx="9525" cy="381000"/>
                  <wp:effectExtent l="0" t="0" r="28575" b="0"/>
                  <wp:wrapNone/>
                  <wp:docPr id="694355476" name="Image 924"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355476" name="Image 924" descr="http://upload.wikimedia.org/wikipedia/fr/2/2e/Ocp.jpg"/>
                          <pic:cNvPicPr>
                            <a:picLocks noChangeAspect="1" noChangeArrowheads="1"/>
                          </pic:cNvPicPr>
                        </pic:nvPicPr>
                        <pic:blipFill>
                          <a:blip r:embed="rId14" cstate="print"/>
                          <a:srcRect l="15148" t="17849" r="14161" b="17898"/>
                          <a:stretch>
                            <a:fillRect/>
                          </a:stretch>
                        </pic:blipFill>
                        <pic:spPr>
                          <a:xfrm>
                            <a:off x="0" y="0"/>
                            <a:ext cx="1" cy="379969"/>
                          </a:xfrm>
                          <a:prstGeom prst="rect">
                            <a:avLst/>
                          </a:prstGeom>
                          <a:noFill/>
                        </pic:spPr>
                      </pic:pic>
                    </a:graphicData>
                  </a:graphic>
                </wp:anchor>
              </w:drawing>
            </w:r>
            <w:r>
              <w:rPr>
                <w:rFonts w:asciiTheme="majorBidi" w:hAnsiTheme="majorBidi" w:cstheme="majorBidi"/>
                <w:sz w:val="16"/>
                <w:szCs w:val="16"/>
              </w:rPr>
              <w:drawing>
                <wp:anchor distT="0" distB="0" distL="114300" distR="114300" simplePos="0" relativeHeight="251715584" behindDoc="0" locked="0" layoutInCell="1" allowOverlap="1">
                  <wp:simplePos x="0" y="0"/>
                  <wp:positionH relativeFrom="column">
                    <wp:posOffset>2943225</wp:posOffset>
                  </wp:positionH>
                  <wp:positionV relativeFrom="paragraph">
                    <wp:posOffset>190500</wp:posOffset>
                  </wp:positionV>
                  <wp:extent cx="9525" cy="381000"/>
                  <wp:effectExtent l="0" t="0" r="28575" b="0"/>
                  <wp:wrapNone/>
                  <wp:docPr id="1592588684" name="Image 923"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2588684" name="Image 923" descr="http://upload.wikimedia.org/wikipedia/fr/2/2e/Ocp.jpg"/>
                          <pic:cNvPicPr>
                            <a:picLocks noChangeAspect="1" noChangeArrowheads="1"/>
                          </pic:cNvPicPr>
                        </pic:nvPicPr>
                        <pic:blipFill>
                          <a:blip r:embed="rId14" cstate="print"/>
                          <a:srcRect l="15148" t="17849" r="14161" b="17898"/>
                          <a:stretch>
                            <a:fillRect/>
                          </a:stretch>
                        </pic:blipFill>
                        <pic:spPr>
                          <a:xfrm>
                            <a:off x="0" y="0"/>
                            <a:ext cx="1" cy="379969"/>
                          </a:xfrm>
                          <a:prstGeom prst="rect">
                            <a:avLst/>
                          </a:prstGeom>
                          <a:noFill/>
                        </pic:spPr>
                      </pic:pic>
                    </a:graphicData>
                  </a:graphic>
                </wp:anchor>
              </w:drawing>
            </w:r>
            <w:r>
              <w:rPr>
                <w:rFonts w:asciiTheme="majorBidi" w:hAnsiTheme="majorBidi" w:cstheme="majorBidi"/>
                <w:sz w:val="16"/>
                <w:szCs w:val="16"/>
              </w:rPr>
              <w:drawing>
                <wp:anchor distT="0" distB="0" distL="114300" distR="114300" simplePos="0" relativeHeight="251717632" behindDoc="0" locked="0" layoutInCell="1" allowOverlap="1">
                  <wp:simplePos x="0" y="0"/>
                  <wp:positionH relativeFrom="column">
                    <wp:posOffset>2943225</wp:posOffset>
                  </wp:positionH>
                  <wp:positionV relativeFrom="paragraph">
                    <wp:posOffset>190500</wp:posOffset>
                  </wp:positionV>
                  <wp:extent cx="9525" cy="381000"/>
                  <wp:effectExtent l="0" t="0" r="28575" b="0"/>
                  <wp:wrapNone/>
                  <wp:docPr id="466907154" name="Image 922"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907154" name="Image 922" descr="http://upload.wikimedia.org/wikipedia/fr/2/2e/Ocp.jpg"/>
                          <pic:cNvPicPr>
                            <a:picLocks noChangeAspect="1" noChangeArrowheads="1"/>
                          </pic:cNvPicPr>
                        </pic:nvPicPr>
                        <pic:blipFill>
                          <a:blip r:embed="rId14" cstate="print"/>
                          <a:srcRect l="15148" t="17849" r="14161" b="17898"/>
                          <a:stretch>
                            <a:fillRect/>
                          </a:stretch>
                        </pic:blipFill>
                        <pic:spPr>
                          <a:xfrm>
                            <a:off x="0" y="0"/>
                            <a:ext cx="1" cy="379969"/>
                          </a:xfrm>
                          <a:prstGeom prst="rect">
                            <a:avLst/>
                          </a:prstGeom>
                          <a:noFill/>
                        </pic:spPr>
                      </pic:pic>
                    </a:graphicData>
                  </a:graphic>
                </wp:anchor>
              </w:drawing>
            </w:r>
            <w:r>
              <w:rPr>
                <w:rFonts w:asciiTheme="majorBidi" w:hAnsiTheme="majorBidi" w:cstheme="majorBidi"/>
                <w:sz w:val="16"/>
                <w:szCs w:val="16"/>
              </w:rPr>
              <w:drawing>
                <wp:anchor distT="0" distB="0" distL="114300" distR="114300" simplePos="0" relativeHeight="251719680" behindDoc="0" locked="0" layoutInCell="1" allowOverlap="1">
                  <wp:simplePos x="0" y="0"/>
                  <wp:positionH relativeFrom="column">
                    <wp:posOffset>2943225</wp:posOffset>
                  </wp:positionH>
                  <wp:positionV relativeFrom="paragraph">
                    <wp:posOffset>190500</wp:posOffset>
                  </wp:positionV>
                  <wp:extent cx="9525" cy="381000"/>
                  <wp:effectExtent l="0" t="0" r="28575" b="0"/>
                  <wp:wrapNone/>
                  <wp:docPr id="721112813" name="Image 921"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1112813" name="Image 921" descr="http://upload.wikimedia.org/wikipedia/fr/2/2e/Ocp.jpg"/>
                          <pic:cNvPicPr>
                            <a:picLocks noChangeAspect="1" noChangeArrowheads="1"/>
                          </pic:cNvPicPr>
                        </pic:nvPicPr>
                        <pic:blipFill>
                          <a:blip r:embed="rId14" cstate="print"/>
                          <a:srcRect l="15148" t="17849" r="14161" b="17898"/>
                          <a:stretch>
                            <a:fillRect/>
                          </a:stretch>
                        </pic:blipFill>
                        <pic:spPr>
                          <a:xfrm>
                            <a:off x="0" y="0"/>
                            <a:ext cx="1" cy="379969"/>
                          </a:xfrm>
                          <a:prstGeom prst="rect">
                            <a:avLst/>
                          </a:prstGeom>
                          <a:noFill/>
                        </pic:spPr>
                      </pic:pic>
                    </a:graphicData>
                  </a:graphic>
                </wp:anchor>
              </w:drawing>
            </w:r>
            <w:r>
              <w:rPr>
                <w:rFonts w:asciiTheme="majorBidi" w:hAnsiTheme="majorBidi" w:cstheme="majorBidi"/>
                <w:sz w:val="16"/>
                <w:szCs w:val="16"/>
              </w:rPr>
              <w:drawing>
                <wp:anchor distT="0" distB="0" distL="114300" distR="114300" simplePos="0" relativeHeight="251721728" behindDoc="0" locked="0" layoutInCell="1" allowOverlap="1">
                  <wp:simplePos x="0" y="0"/>
                  <wp:positionH relativeFrom="column">
                    <wp:posOffset>2943225</wp:posOffset>
                  </wp:positionH>
                  <wp:positionV relativeFrom="paragraph">
                    <wp:posOffset>190500</wp:posOffset>
                  </wp:positionV>
                  <wp:extent cx="9525" cy="381000"/>
                  <wp:effectExtent l="0" t="0" r="28575" b="0"/>
                  <wp:wrapNone/>
                  <wp:docPr id="1784187926" name="Image 920"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4187926" name="Image 920" descr="http://upload.wikimedia.org/wikipedia/fr/2/2e/Ocp.jpg"/>
                          <pic:cNvPicPr>
                            <a:picLocks noChangeAspect="1" noChangeArrowheads="1"/>
                          </pic:cNvPicPr>
                        </pic:nvPicPr>
                        <pic:blipFill>
                          <a:blip r:embed="rId14" cstate="print"/>
                          <a:srcRect l="15148" t="17849" r="14161" b="17898"/>
                          <a:stretch>
                            <a:fillRect/>
                          </a:stretch>
                        </pic:blipFill>
                        <pic:spPr>
                          <a:xfrm>
                            <a:off x="0" y="0"/>
                            <a:ext cx="1" cy="379969"/>
                          </a:xfrm>
                          <a:prstGeom prst="rect">
                            <a:avLst/>
                          </a:prstGeom>
                          <a:noFill/>
                        </pic:spPr>
                      </pic:pic>
                    </a:graphicData>
                  </a:graphic>
                </wp:anchor>
              </w:drawing>
            </w:r>
            <w:r>
              <w:rPr>
                <w:rFonts w:asciiTheme="majorBidi" w:hAnsiTheme="majorBidi" w:cstheme="majorBidi"/>
                <w:sz w:val="16"/>
                <w:szCs w:val="16"/>
              </w:rPr>
              <w:drawing>
                <wp:anchor distT="0" distB="0" distL="114300" distR="114300" simplePos="0" relativeHeight="251723776" behindDoc="0" locked="0" layoutInCell="1" allowOverlap="1">
                  <wp:simplePos x="0" y="0"/>
                  <wp:positionH relativeFrom="column">
                    <wp:posOffset>2943225</wp:posOffset>
                  </wp:positionH>
                  <wp:positionV relativeFrom="paragraph">
                    <wp:posOffset>190500</wp:posOffset>
                  </wp:positionV>
                  <wp:extent cx="9525" cy="381000"/>
                  <wp:effectExtent l="0" t="0" r="28575" b="0"/>
                  <wp:wrapNone/>
                  <wp:docPr id="853832667" name="Image 919"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832667" name="Image 919" descr="http://upload.wikimedia.org/wikipedia/fr/2/2e/Ocp.jpg"/>
                          <pic:cNvPicPr>
                            <a:picLocks noChangeAspect="1" noChangeArrowheads="1"/>
                          </pic:cNvPicPr>
                        </pic:nvPicPr>
                        <pic:blipFill>
                          <a:blip r:embed="rId14" cstate="print"/>
                          <a:srcRect l="15148" t="17849" r="14161" b="17898"/>
                          <a:stretch>
                            <a:fillRect/>
                          </a:stretch>
                        </pic:blipFill>
                        <pic:spPr>
                          <a:xfrm>
                            <a:off x="0" y="0"/>
                            <a:ext cx="1" cy="379969"/>
                          </a:xfrm>
                          <a:prstGeom prst="rect">
                            <a:avLst/>
                          </a:prstGeom>
                          <a:noFill/>
                        </pic:spPr>
                      </pic:pic>
                    </a:graphicData>
                  </a:graphic>
                </wp:anchor>
              </w:drawing>
            </w:r>
            <w:r>
              <w:rPr>
                <w:rFonts w:asciiTheme="majorBidi" w:hAnsiTheme="majorBidi" w:cstheme="majorBidi"/>
                <w:sz w:val="16"/>
                <w:szCs w:val="16"/>
              </w:rPr>
              <w:drawing>
                <wp:anchor distT="0" distB="0" distL="114300" distR="114300" simplePos="0" relativeHeight="251725824" behindDoc="0" locked="0" layoutInCell="1" allowOverlap="1">
                  <wp:simplePos x="0" y="0"/>
                  <wp:positionH relativeFrom="column">
                    <wp:posOffset>2943225</wp:posOffset>
                  </wp:positionH>
                  <wp:positionV relativeFrom="paragraph">
                    <wp:posOffset>190500</wp:posOffset>
                  </wp:positionV>
                  <wp:extent cx="9525" cy="381000"/>
                  <wp:effectExtent l="0" t="0" r="28575" b="0"/>
                  <wp:wrapNone/>
                  <wp:docPr id="866667526" name="Image 918"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6667526" name="Image 918" descr="http://upload.wikimedia.org/wikipedia/fr/2/2e/Ocp.jpg"/>
                          <pic:cNvPicPr>
                            <a:picLocks noChangeAspect="1" noChangeArrowheads="1"/>
                          </pic:cNvPicPr>
                        </pic:nvPicPr>
                        <pic:blipFill>
                          <a:blip r:embed="rId14" cstate="print"/>
                          <a:srcRect l="15148" t="17849" r="14161" b="17898"/>
                          <a:stretch>
                            <a:fillRect/>
                          </a:stretch>
                        </pic:blipFill>
                        <pic:spPr>
                          <a:xfrm>
                            <a:off x="0" y="0"/>
                            <a:ext cx="1" cy="379969"/>
                          </a:xfrm>
                          <a:prstGeom prst="rect">
                            <a:avLst/>
                          </a:prstGeom>
                          <a:noFill/>
                        </pic:spPr>
                      </pic:pic>
                    </a:graphicData>
                  </a:graphic>
                </wp:anchor>
              </w:drawing>
            </w:r>
            <w:r>
              <w:rPr>
                <w:rFonts w:asciiTheme="majorBidi" w:hAnsiTheme="majorBidi" w:cstheme="majorBidi"/>
                <w:sz w:val="16"/>
                <w:szCs w:val="16"/>
              </w:rPr>
              <w:drawing>
                <wp:anchor distT="0" distB="0" distL="114300" distR="114300" simplePos="0" relativeHeight="251727872" behindDoc="0" locked="0" layoutInCell="1" allowOverlap="1">
                  <wp:simplePos x="0" y="0"/>
                  <wp:positionH relativeFrom="column">
                    <wp:posOffset>2943225</wp:posOffset>
                  </wp:positionH>
                  <wp:positionV relativeFrom="paragraph">
                    <wp:posOffset>190500</wp:posOffset>
                  </wp:positionV>
                  <wp:extent cx="9525" cy="381000"/>
                  <wp:effectExtent l="0" t="0" r="28575" b="0"/>
                  <wp:wrapNone/>
                  <wp:docPr id="870429341" name="Image 917"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0429341" name="Image 917" descr="http://upload.wikimedia.org/wikipedia/fr/2/2e/Ocp.jpg"/>
                          <pic:cNvPicPr>
                            <a:picLocks noChangeAspect="1" noChangeArrowheads="1"/>
                          </pic:cNvPicPr>
                        </pic:nvPicPr>
                        <pic:blipFill>
                          <a:blip r:embed="rId14" cstate="print"/>
                          <a:srcRect l="15148" t="17849" r="14161" b="17898"/>
                          <a:stretch>
                            <a:fillRect/>
                          </a:stretch>
                        </pic:blipFill>
                        <pic:spPr>
                          <a:xfrm>
                            <a:off x="0" y="0"/>
                            <a:ext cx="1" cy="379969"/>
                          </a:xfrm>
                          <a:prstGeom prst="rect">
                            <a:avLst/>
                          </a:prstGeom>
                          <a:noFill/>
                        </pic:spPr>
                      </pic:pic>
                    </a:graphicData>
                  </a:graphic>
                </wp:anchor>
              </w:drawing>
            </w:r>
            <w:r>
              <w:rPr>
                <w:rFonts w:asciiTheme="majorBidi" w:hAnsiTheme="majorBidi" w:cstheme="majorBidi"/>
                <w:sz w:val="16"/>
                <w:szCs w:val="16"/>
              </w:rPr>
              <w:drawing>
                <wp:anchor distT="0" distB="0" distL="114300" distR="114300" simplePos="0" relativeHeight="251729920" behindDoc="0" locked="0" layoutInCell="1" allowOverlap="1">
                  <wp:simplePos x="0" y="0"/>
                  <wp:positionH relativeFrom="column">
                    <wp:posOffset>2943225</wp:posOffset>
                  </wp:positionH>
                  <wp:positionV relativeFrom="paragraph">
                    <wp:posOffset>190500</wp:posOffset>
                  </wp:positionV>
                  <wp:extent cx="9525" cy="381000"/>
                  <wp:effectExtent l="0" t="0" r="28575" b="0"/>
                  <wp:wrapNone/>
                  <wp:docPr id="1382782023" name="Image 916"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2782023" name="Image 916" descr="http://upload.wikimedia.org/wikipedia/fr/2/2e/Ocp.jpg"/>
                          <pic:cNvPicPr>
                            <a:picLocks noChangeAspect="1" noChangeArrowheads="1"/>
                          </pic:cNvPicPr>
                        </pic:nvPicPr>
                        <pic:blipFill>
                          <a:blip r:embed="rId14" cstate="print"/>
                          <a:srcRect l="15148" t="17849" r="14161" b="17898"/>
                          <a:stretch>
                            <a:fillRect/>
                          </a:stretch>
                        </pic:blipFill>
                        <pic:spPr>
                          <a:xfrm>
                            <a:off x="0" y="0"/>
                            <a:ext cx="1" cy="379969"/>
                          </a:xfrm>
                          <a:prstGeom prst="rect">
                            <a:avLst/>
                          </a:prstGeom>
                          <a:noFill/>
                        </pic:spPr>
                      </pic:pic>
                    </a:graphicData>
                  </a:graphic>
                </wp:anchor>
              </w:drawing>
            </w:r>
            <w:r>
              <w:rPr>
                <w:rFonts w:asciiTheme="majorBidi" w:hAnsiTheme="majorBidi" w:cstheme="majorBidi"/>
                <w:sz w:val="16"/>
                <w:szCs w:val="16"/>
              </w:rPr>
              <w:drawing>
                <wp:anchor distT="0" distB="0" distL="114300" distR="114300" simplePos="0" relativeHeight="251731968" behindDoc="0" locked="0" layoutInCell="1" allowOverlap="1">
                  <wp:simplePos x="0" y="0"/>
                  <wp:positionH relativeFrom="column">
                    <wp:posOffset>2943225</wp:posOffset>
                  </wp:positionH>
                  <wp:positionV relativeFrom="paragraph">
                    <wp:posOffset>190500</wp:posOffset>
                  </wp:positionV>
                  <wp:extent cx="9525" cy="381000"/>
                  <wp:effectExtent l="0" t="0" r="28575" b="0"/>
                  <wp:wrapNone/>
                  <wp:docPr id="1969407011" name="Image 915"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9407011" name="Image 915" descr="http://upload.wikimedia.org/wikipedia/fr/2/2e/Ocp.jpg"/>
                          <pic:cNvPicPr>
                            <a:picLocks noChangeAspect="1" noChangeArrowheads="1"/>
                          </pic:cNvPicPr>
                        </pic:nvPicPr>
                        <pic:blipFill>
                          <a:blip r:embed="rId14" cstate="print"/>
                          <a:srcRect l="15148" t="17849" r="14161" b="17898"/>
                          <a:stretch>
                            <a:fillRect/>
                          </a:stretch>
                        </pic:blipFill>
                        <pic:spPr>
                          <a:xfrm>
                            <a:off x="0" y="0"/>
                            <a:ext cx="1" cy="379969"/>
                          </a:xfrm>
                          <a:prstGeom prst="rect">
                            <a:avLst/>
                          </a:prstGeom>
                          <a:noFill/>
                        </pic:spPr>
                      </pic:pic>
                    </a:graphicData>
                  </a:graphic>
                </wp:anchor>
              </w:drawing>
            </w:r>
            <w:r>
              <w:rPr>
                <w:rFonts w:asciiTheme="majorBidi" w:hAnsiTheme="majorBidi" w:cstheme="majorBidi"/>
                <w:sz w:val="16"/>
                <w:szCs w:val="16"/>
              </w:rPr>
              <w:drawing>
                <wp:anchor distT="0" distB="0" distL="114300" distR="114300" simplePos="0" relativeHeight="251734016" behindDoc="0" locked="0" layoutInCell="1" allowOverlap="1">
                  <wp:simplePos x="0" y="0"/>
                  <wp:positionH relativeFrom="column">
                    <wp:posOffset>2943225</wp:posOffset>
                  </wp:positionH>
                  <wp:positionV relativeFrom="paragraph">
                    <wp:posOffset>190500</wp:posOffset>
                  </wp:positionV>
                  <wp:extent cx="9525" cy="381000"/>
                  <wp:effectExtent l="0" t="0" r="28575" b="0"/>
                  <wp:wrapNone/>
                  <wp:docPr id="158166970" name="Image 914"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166970" name="Image 914" descr="http://upload.wikimedia.org/wikipedia/fr/2/2e/Ocp.jpg"/>
                          <pic:cNvPicPr>
                            <a:picLocks noChangeAspect="1" noChangeArrowheads="1"/>
                          </pic:cNvPicPr>
                        </pic:nvPicPr>
                        <pic:blipFill>
                          <a:blip r:embed="rId14" cstate="print"/>
                          <a:srcRect l="15148" t="17849" r="14161" b="17898"/>
                          <a:stretch>
                            <a:fillRect/>
                          </a:stretch>
                        </pic:blipFill>
                        <pic:spPr>
                          <a:xfrm>
                            <a:off x="0" y="0"/>
                            <a:ext cx="1" cy="379969"/>
                          </a:xfrm>
                          <a:prstGeom prst="rect">
                            <a:avLst/>
                          </a:prstGeom>
                          <a:noFill/>
                        </pic:spPr>
                      </pic:pic>
                    </a:graphicData>
                  </a:graphic>
                </wp:anchor>
              </w:drawing>
            </w:r>
            <w:r>
              <w:rPr>
                <w:rFonts w:asciiTheme="majorBidi" w:hAnsiTheme="majorBidi" w:cstheme="majorBidi"/>
                <w:sz w:val="16"/>
                <w:szCs w:val="16"/>
              </w:rPr>
              <w:drawing>
                <wp:anchor distT="0" distB="0" distL="114300" distR="114300" simplePos="0" relativeHeight="251736064" behindDoc="0" locked="0" layoutInCell="1" allowOverlap="1">
                  <wp:simplePos x="0" y="0"/>
                  <wp:positionH relativeFrom="column">
                    <wp:posOffset>2943225</wp:posOffset>
                  </wp:positionH>
                  <wp:positionV relativeFrom="paragraph">
                    <wp:posOffset>190500</wp:posOffset>
                  </wp:positionV>
                  <wp:extent cx="9525" cy="381000"/>
                  <wp:effectExtent l="0" t="0" r="28575" b="0"/>
                  <wp:wrapNone/>
                  <wp:docPr id="1553755912" name="Image 913"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755912" name="Image 913" descr="http://upload.wikimedia.org/wikipedia/fr/2/2e/Ocp.jpg"/>
                          <pic:cNvPicPr>
                            <a:picLocks noChangeAspect="1" noChangeArrowheads="1"/>
                          </pic:cNvPicPr>
                        </pic:nvPicPr>
                        <pic:blipFill>
                          <a:blip r:embed="rId14" cstate="print"/>
                          <a:srcRect l="15148" t="17849" r="14161" b="17898"/>
                          <a:stretch>
                            <a:fillRect/>
                          </a:stretch>
                        </pic:blipFill>
                        <pic:spPr>
                          <a:xfrm>
                            <a:off x="0" y="0"/>
                            <a:ext cx="1" cy="379969"/>
                          </a:xfrm>
                          <a:prstGeom prst="rect">
                            <a:avLst/>
                          </a:prstGeom>
                          <a:noFill/>
                        </pic:spPr>
                      </pic:pic>
                    </a:graphicData>
                  </a:graphic>
                </wp:anchor>
              </w:drawing>
            </w:r>
            <w:r>
              <w:rPr>
                <w:rFonts w:asciiTheme="majorBidi" w:hAnsiTheme="majorBidi" w:cstheme="majorBidi"/>
                <w:sz w:val="16"/>
                <w:szCs w:val="16"/>
              </w:rPr>
              <w:drawing>
                <wp:anchor distT="0" distB="0" distL="114300" distR="114300" simplePos="0" relativeHeight="251738112" behindDoc="0" locked="0" layoutInCell="1" allowOverlap="1">
                  <wp:simplePos x="0" y="0"/>
                  <wp:positionH relativeFrom="column">
                    <wp:posOffset>2943225</wp:posOffset>
                  </wp:positionH>
                  <wp:positionV relativeFrom="paragraph">
                    <wp:posOffset>190500</wp:posOffset>
                  </wp:positionV>
                  <wp:extent cx="9525" cy="381000"/>
                  <wp:effectExtent l="0" t="0" r="28575" b="0"/>
                  <wp:wrapNone/>
                  <wp:docPr id="662277885" name="Image 912"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2277885" name="Image 912" descr="http://upload.wikimedia.org/wikipedia/fr/2/2e/Ocp.jpg"/>
                          <pic:cNvPicPr>
                            <a:picLocks noChangeAspect="1" noChangeArrowheads="1"/>
                          </pic:cNvPicPr>
                        </pic:nvPicPr>
                        <pic:blipFill>
                          <a:blip r:embed="rId14" cstate="print"/>
                          <a:srcRect l="15148" t="17849" r="14161" b="17898"/>
                          <a:stretch>
                            <a:fillRect/>
                          </a:stretch>
                        </pic:blipFill>
                        <pic:spPr>
                          <a:xfrm>
                            <a:off x="0" y="0"/>
                            <a:ext cx="1" cy="379969"/>
                          </a:xfrm>
                          <a:prstGeom prst="rect">
                            <a:avLst/>
                          </a:prstGeom>
                          <a:noFill/>
                        </pic:spPr>
                      </pic:pic>
                    </a:graphicData>
                  </a:graphic>
                </wp:anchor>
              </w:drawing>
            </w:r>
            <w:r>
              <w:rPr>
                <w:rFonts w:asciiTheme="majorBidi" w:hAnsiTheme="majorBidi" w:cstheme="majorBidi"/>
                <w:sz w:val="16"/>
                <w:szCs w:val="16"/>
              </w:rPr>
              <w:drawing>
                <wp:anchor distT="0" distB="0" distL="114300" distR="114300" simplePos="0" relativeHeight="251740160" behindDoc="0" locked="0" layoutInCell="1" allowOverlap="1">
                  <wp:simplePos x="0" y="0"/>
                  <wp:positionH relativeFrom="column">
                    <wp:posOffset>2943225</wp:posOffset>
                  </wp:positionH>
                  <wp:positionV relativeFrom="paragraph">
                    <wp:posOffset>190500</wp:posOffset>
                  </wp:positionV>
                  <wp:extent cx="9525" cy="381000"/>
                  <wp:effectExtent l="0" t="0" r="28575" b="0"/>
                  <wp:wrapNone/>
                  <wp:docPr id="1022349421" name="Image 911"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2349421" name="Image 911" descr="http://upload.wikimedia.org/wikipedia/fr/2/2e/Ocp.jpg"/>
                          <pic:cNvPicPr>
                            <a:picLocks noChangeAspect="1" noChangeArrowheads="1"/>
                          </pic:cNvPicPr>
                        </pic:nvPicPr>
                        <pic:blipFill>
                          <a:blip r:embed="rId14" cstate="print"/>
                          <a:srcRect l="15148" t="17849" r="14161" b="17898"/>
                          <a:stretch>
                            <a:fillRect/>
                          </a:stretch>
                        </pic:blipFill>
                        <pic:spPr>
                          <a:xfrm>
                            <a:off x="0" y="0"/>
                            <a:ext cx="1" cy="379969"/>
                          </a:xfrm>
                          <a:prstGeom prst="rect">
                            <a:avLst/>
                          </a:prstGeom>
                          <a:noFill/>
                        </pic:spPr>
                      </pic:pic>
                    </a:graphicData>
                  </a:graphic>
                </wp:anchor>
              </w:drawing>
            </w:r>
            <w:r>
              <w:rPr>
                <w:rFonts w:asciiTheme="majorBidi" w:hAnsiTheme="majorBidi" w:cstheme="majorBidi"/>
                <w:sz w:val="16"/>
                <w:szCs w:val="16"/>
              </w:rPr>
              <w:drawing>
                <wp:anchor distT="0" distB="0" distL="114300" distR="114300" simplePos="0" relativeHeight="251742208" behindDoc="0" locked="0" layoutInCell="1" allowOverlap="1">
                  <wp:simplePos x="0" y="0"/>
                  <wp:positionH relativeFrom="column">
                    <wp:posOffset>2943225</wp:posOffset>
                  </wp:positionH>
                  <wp:positionV relativeFrom="paragraph">
                    <wp:posOffset>190500</wp:posOffset>
                  </wp:positionV>
                  <wp:extent cx="9525" cy="381000"/>
                  <wp:effectExtent l="0" t="0" r="28575" b="0"/>
                  <wp:wrapNone/>
                  <wp:docPr id="1756545311" name="Image 910"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6545311" name="Image 910" descr="http://upload.wikimedia.org/wikipedia/fr/2/2e/Ocp.jpg"/>
                          <pic:cNvPicPr>
                            <a:picLocks noChangeAspect="1" noChangeArrowheads="1"/>
                          </pic:cNvPicPr>
                        </pic:nvPicPr>
                        <pic:blipFill>
                          <a:blip r:embed="rId14" cstate="print"/>
                          <a:srcRect l="15148" t="17849" r="14161" b="17898"/>
                          <a:stretch>
                            <a:fillRect/>
                          </a:stretch>
                        </pic:blipFill>
                        <pic:spPr>
                          <a:xfrm>
                            <a:off x="0" y="0"/>
                            <a:ext cx="1" cy="379969"/>
                          </a:xfrm>
                          <a:prstGeom prst="rect">
                            <a:avLst/>
                          </a:prstGeom>
                          <a:noFill/>
                        </pic:spPr>
                      </pic:pic>
                    </a:graphicData>
                  </a:graphic>
                </wp:anchor>
              </w:drawing>
            </w:r>
            <w:r>
              <w:rPr>
                <w:rFonts w:asciiTheme="majorBidi" w:hAnsiTheme="majorBidi" w:cstheme="majorBidi"/>
                <w:sz w:val="16"/>
                <w:szCs w:val="16"/>
              </w:rPr>
              <w:drawing>
                <wp:anchor distT="0" distB="0" distL="114300" distR="114300" simplePos="0" relativeHeight="251744256" behindDoc="0" locked="0" layoutInCell="1" allowOverlap="1">
                  <wp:simplePos x="0" y="0"/>
                  <wp:positionH relativeFrom="column">
                    <wp:posOffset>2943225</wp:posOffset>
                  </wp:positionH>
                  <wp:positionV relativeFrom="paragraph">
                    <wp:posOffset>190500</wp:posOffset>
                  </wp:positionV>
                  <wp:extent cx="9525" cy="466725"/>
                  <wp:effectExtent l="0" t="0" r="28575" b="9525"/>
                  <wp:wrapNone/>
                  <wp:docPr id="1154957191" name="Image 909"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4957191" name="Image 909" descr="http://upload.wikimedia.org/wikipedia/fr/2/2e/Ocp.jpg"/>
                          <pic:cNvPicPr>
                            <a:picLocks noChangeAspect="1" noChangeArrowheads="1"/>
                          </pic:cNvPicPr>
                        </pic:nvPicPr>
                        <pic:blipFill>
                          <a:blip r:embed="rId14" cstate="print"/>
                          <a:srcRect l="15148" t="17849" r="14161" b="17898"/>
                          <a:stretch>
                            <a:fillRect/>
                          </a:stretch>
                        </pic:blipFill>
                        <pic:spPr>
                          <a:xfrm>
                            <a:off x="0" y="0"/>
                            <a:ext cx="1" cy="464695"/>
                          </a:xfrm>
                          <a:prstGeom prst="rect">
                            <a:avLst/>
                          </a:prstGeom>
                          <a:noFill/>
                        </pic:spPr>
                      </pic:pic>
                    </a:graphicData>
                  </a:graphic>
                </wp:anchor>
              </w:drawing>
            </w:r>
            <w:r>
              <w:rPr>
                <w:rFonts w:asciiTheme="majorBidi" w:hAnsiTheme="majorBidi" w:cstheme="majorBidi"/>
                <w:sz w:val="16"/>
                <w:szCs w:val="16"/>
              </w:rPr>
              <w:drawing>
                <wp:anchor distT="0" distB="0" distL="114300" distR="114300" simplePos="0" relativeHeight="251746304" behindDoc="0" locked="0" layoutInCell="1" allowOverlap="1">
                  <wp:simplePos x="0" y="0"/>
                  <wp:positionH relativeFrom="column">
                    <wp:posOffset>2943225</wp:posOffset>
                  </wp:positionH>
                  <wp:positionV relativeFrom="paragraph">
                    <wp:posOffset>190500</wp:posOffset>
                  </wp:positionV>
                  <wp:extent cx="9525" cy="466725"/>
                  <wp:effectExtent l="0" t="0" r="28575" b="9525"/>
                  <wp:wrapNone/>
                  <wp:docPr id="1889756940" name="Image 908"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9756940" name="Image 908" descr="http://upload.wikimedia.org/wikipedia/fr/2/2e/Ocp.jpg"/>
                          <pic:cNvPicPr>
                            <a:picLocks noChangeAspect="1" noChangeArrowheads="1"/>
                          </pic:cNvPicPr>
                        </pic:nvPicPr>
                        <pic:blipFill>
                          <a:blip r:embed="rId14" cstate="print"/>
                          <a:srcRect l="15148" t="17849" r="14161" b="17898"/>
                          <a:stretch>
                            <a:fillRect/>
                          </a:stretch>
                        </pic:blipFill>
                        <pic:spPr>
                          <a:xfrm>
                            <a:off x="0" y="0"/>
                            <a:ext cx="1" cy="464695"/>
                          </a:xfrm>
                          <a:prstGeom prst="rect">
                            <a:avLst/>
                          </a:prstGeom>
                          <a:noFill/>
                        </pic:spPr>
                      </pic:pic>
                    </a:graphicData>
                  </a:graphic>
                </wp:anchor>
              </w:drawing>
            </w:r>
            <w:r>
              <w:rPr>
                <w:rFonts w:asciiTheme="majorBidi" w:hAnsiTheme="majorBidi" w:cstheme="majorBidi"/>
                <w:sz w:val="16"/>
                <w:szCs w:val="16"/>
              </w:rPr>
              <w:drawing>
                <wp:anchor distT="0" distB="0" distL="114300" distR="114300" simplePos="0" relativeHeight="251748352" behindDoc="0" locked="0" layoutInCell="1" allowOverlap="1">
                  <wp:simplePos x="0" y="0"/>
                  <wp:positionH relativeFrom="column">
                    <wp:posOffset>2943225</wp:posOffset>
                  </wp:positionH>
                  <wp:positionV relativeFrom="paragraph">
                    <wp:posOffset>190500</wp:posOffset>
                  </wp:positionV>
                  <wp:extent cx="9525" cy="466725"/>
                  <wp:effectExtent l="0" t="0" r="28575" b="9525"/>
                  <wp:wrapNone/>
                  <wp:docPr id="370388496" name="Image 907"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388496" name="Image 907" descr="http://upload.wikimedia.org/wikipedia/fr/2/2e/Ocp.jpg"/>
                          <pic:cNvPicPr>
                            <a:picLocks noChangeAspect="1" noChangeArrowheads="1"/>
                          </pic:cNvPicPr>
                        </pic:nvPicPr>
                        <pic:blipFill>
                          <a:blip r:embed="rId14" cstate="print"/>
                          <a:srcRect l="15148" t="17849" r="14161" b="17898"/>
                          <a:stretch>
                            <a:fillRect/>
                          </a:stretch>
                        </pic:blipFill>
                        <pic:spPr>
                          <a:xfrm>
                            <a:off x="0" y="0"/>
                            <a:ext cx="1" cy="464695"/>
                          </a:xfrm>
                          <a:prstGeom prst="rect">
                            <a:avLst/>
                          </a:prstGeom>
                          <a:noFill/>
                        </pic:spPr>
                      </pic:pic>
                    </a:graphicData>
                  </a:graphic>
                </wp:anchor>
              </w:drawing>
            </w:r>
            <w:r>
              <w:rPr>
                <w:rFonts w:asciiTheme="majorBidi" w:hAnsiTheme="majorBidi" w:cstheme="majorBidi"/>
                <w:sz w:val="16"/>
                <w:szCs w:val="16"/>
              </w:rPr>
              <w:drawing>
                <wp:anchor distT="0" distB="0" distL="114300" distR="114300" simplePos="0" relativeHeight="251750400" behindDoc="0" locked="0" layoutInCell="1" allowOverlap="1">
                  <wp:simplePos x="0" y="0"/>
                  <wp:positionH relativeFrom="column">
                    <wp:posOffset>2943225</wp:posOffset>
                  </wp:positionH>
                  <wp:positionV relativeFrom="paragraph">
                    <wp:posOffset>190500</wp:posOffset>
                  </wp:positionV>
                  <wp:extent cx="9525" cy="466725"/>
                  <wp:effectExtent l="0" t="0" r="28575" b="9525"/>
                  <wp:wrapNone/>
                  <wp:docPr id="409714912" name="Image 906"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714912" name="Image 906" descr="http://upload.wikimedia.org/wikipedia/fr/2/2e/Ocp.jpg"/>
                          <pic:cNvPicPr>
                            <a:picLocks noChangeAspect="1" noChangeArrowheads="1"/>
                          </pic:cNvPicPr>
                        </pic:nvPicPr>
                        <pic:blipFill>
                          <a:blip r:embed="rId14" cstate="print"/>
                          <a:srcRect l="15148" t="17849" r="14161" b="17898"/>
                          <a:stretch>
                            <a:fillRect/>
                          </a:stretch>
                        </pic:blipFill>
                        <pic:spPr>
                          <a:xfrm>
                            <a:off x="0" y="0"/>
                            <a:ext cx="1" cy="464695"/>
                          </a:xfrm>
                          <a:prstGeom prst="rect">
                            <a:avLst/>
                          </a:prstGeom>
                          <a:noFill/>
                        </pic:spPr>
                      </pic:pic>
                    </a:graphicData>
                  </a:graphic>
                </wp:anchor>
              </w:drawing>
            </w:r>
            <w:r>
              <w:rPr>
                <w:rFonts w:asciiTheme="majorBidi" w:hAnsiTheme="majorBidi" w:cstheme="majorBidi"/>
                <w:sz w:val="16"/>
                <w:szCs w:val="16"/>
              </w:rPr>
              <w:drawing>
                <wp:anchor distT="0" distB="0" distL="114300" distR="114300" simplePos="0" relativeHeight="251752448" behindDoc="0" locked="0" layoutInCell="1" allowOverlap="1">
                  <wp:simplePos x="0" y="0"/>
                  <wp:positionH relativeFrom="column">
                    <wp:posOffset>2943225</wp:posOffset>
                  </wp:positionH>
                  <wp:positionV relativeFrom="paragraph">
                    <wp:posOffset>190500</wp:posOffset>
                  </wp:positionV>
                  <wp:extent cx="9525" cy="466725"/>
                  <wp:effectExtent l="0" t="0" r="28575" b="9525"/>
                  <wp:wrapNone/>
                  <wp:docPr id="72174174" name="Image 905"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174174" name="Image 905" descr="http://upload.wikimedia.org/wikipedia/fr/2/2e/Ocp.jpg"/>
                          <pic:cNvPicPr>
                            <a:picLocks noChangeAspect="1" noChangeArrowheads="1"/>
                          </pic:cNvPicPr>
                        </pic:nvPicPr>
                        <pic:blipFill>
                          <a:blip r:embed="rId14" cstate="print"/>
                          <a:srcRect l="15148" t="17849" r="14161" b="17898"/>
                          <a:stretch>
                            <a:fillRect/>
                          </a:stretch>
                        </pic:blipFill>
                        <pic:spPr>
                          <a:xfrm>
                            <a:off x="0" y="0"/>
                            <a:ext cx="1" cy="464695"/>
                          </a:xfrm>
                          <a:prstGeom prst="rect">
                            <a:avLst/>
                          </a:prstGeom>
                          <a:noFill/>
                        </pic:spPr>
                      </pic:pic>
                    </a:graphicData>
                  </a:graphic>
                </wp:anchor>
              </w:drawing>
            </w:r>
            <w:r>
              <w:rPr>
                <w:rFonts w:asciiTheme="majorBidi" w:hAnsiTheme="majorBidi" w:cstheme="majorBidi"/>
                <w:sz w:val="16"/>
                <w:szCs w:val="16"/>
              </w:rPr>
              <w:drawing>
                <wp:anchor distT="0" distB="0" distL="114300" distR="114300" simplePos="0" relativeHeight="251754496" behindDoc="0" locked="0" layoutInCell="1" allowOverlap="1">
                  <wp:simplePos x="0" y="0"/>
                  <wp:positionH relativeFrom="column">
                    <wp:posOffset>2943225</wp:posOffset>
                  </wp:positionH>
                  <wp:positionV relativeFrom="paragraph">
                    <wp:posOffset>190500</wp:posOffset>
                  </wp:positionV>
                  <wp:extent cx="9525" cy="466725"/>
                  <wp:effectExtent l="0" t="0" r="28575" b="9525"/>
                  <wp:wrapNone/>
                  <wp:docPr id="1241524268" name="Image 904"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1524268" name="Image 904" descr="http://upload.wikimedia.org/wikipedia/fr/2/2e/Ocp.jpg"/>
                          <pic:cNvPicPr>
                            <a:picLocks noChangeAspect="1" noChangeArrowheads="1"/>
                          </pic:cNvPicPr>
                        </pic:nvPicPr>
                        <pic:blipFill>
                          <a:blip r:embed="rId14" cstate="print"/>
                          <a:srcRect l="15148" t="17849" r="14161" b="17898"/>
                          <a:stretch>
                            <a:fillRect/>
                          </a:stretch>
                        </pic:blipFill>
                        <pic:spPr>
                          <a:xfrm>
                            <a:off x="0" y="0"/>
                            <a:ext cx="1" cy="464695"/>
                          </a:xfrm>
                          <a:prstGeom prst="rect">
                            <a:avLst/>
                          </a:prstGeom>
                          <a:noFill/>
                        </pic:spPr>
                      </pic:pic>
                    </a:graphicData>
                  </a:graphic>
                </wp:anchor>
              </w:drawing>
            </w:r>
            <w:r>
              <w:rPr>
                <w:rFonts w:asciiTheme="majorBidi" w:hAnsiTheme="majorBidi" w:cstheme="majorBidi"/>
                <w:sz w:val="16"/>
                <w:szCs w:val="16"/>
              </w:rPr>
              <w:drawing>
                <wp:anchor distT="0" distB="0" distL="114300" distR="114300" simplePos="0" relativeHeight="251756544" behindDoc="0" locked="0" layoutInCell="1" allowOverlap="1">
                  <wp:simplePos x="0" y="0"/>
                  <wp:positionH relativeFrom="column">
                    <wp:posOffset>2943225</wp:posOffset>
                  </wp:positionH>
                  <wp:positionV relativeFrom="paragraph">
                    <wp:posOffset>190500</wp:posOffset>
                  </wp:positionV>
                  <wp:extent cx="9525" cy="466725"/>
                  <wp:effectExtent l="0" t="0" r="28575" b="9525"/>
                  <wp:wrapNone/>
                  <wp:docPr id="1712056477" name="Image 903"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2056477" name="Image 903" descr="http://upload.wikimedia.org/wikipedia/fr/2/2e/Ocp.jpg"/>
                          <pic:cNvPicPr>
                            <a:picLocks noChangeAspect="1" noChangeArrowheads="1"/>
                          </pic:cNvPicPr>
                        </pic:nvPicPr>
                        <pic:blipFill>
                          <a:blip r:embed="rId14" cstate="print"/>
                          <a:srcRect l="15148" t="17849" r="14161" b="17898"/>
                          <a:stretch>
                            <a:fillRect/>
                          </a:stretch>
                        </pic:blipFill>
                        <pic:spPr>
                          <a:xfrm>
                            <a:off x="0" y="0"/>
                            <a:ext cx="1" cy="464695"/>
                          </a:xfrm>
                          <a:prstGeom prst="rect">
                            <a:avLst/>
                          </a:prstGeom>
                          <a:noFill/>
                        </pic:spPr>
                      </pic:pic>
                    </a:graphicData>
                  </a:graphic>
                </wp:anchor>
              </w:drawing>
            </w:r>
            <w:r>
              <w:rPr>
                <w:rFonts w:asciiTheme="majorBidi" w:hAnsiTheme="majorBidi" w:cstheme="majorBidi"/>
                <w:sz w:val="16"/>
                <w:szCs w:val="16"/>
              </w:rPr>
              <w:drawing>
                <wp:anchor distT="0" distB="0" distL="114300" distR="114300" simplePos="0" relativeHeight="251758592" behindDoc="0" locked="0" layoutInCell="1" allowOverlap="1">
                  <wp:simplePos x="0" y="0"/>
                  <wp:positionH relativeFrom="column">
                    <wp:posOffset>2943225</wp:posOffset>
                  </wp:positionH>
                  <wp:positionV relativeFrom="paragraph">
                    <wp:posOffset>190500</wp:posOffset>
                  </wp:positionV>
                  <wp:extent cx="9525" cy="466725"/>
                  <wp:effectExtent l="0" t="0" r="28575" b="9525"/>
                  <wp:wrapNone/>
                  <wp:docPr id="1928382114" name="Image 902"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8382114" name="Image 902" descr="http://upload.wikimedia.org/wikipedia/fr/2/2e/Ocp.jpg"/>
                          <pic:cNvPicPr>
                            <a:picLocks noChangeAspect="1" noChangeArrowheads="1"/>
                          </pic:cNvPicPr>
                        </pic:nvPicPr>
                        <pic:blipFill>
                          <a:blip r:embed="rId14" cstate="print"/>
                          <a:srcRect l="15148" t="17849" r="14161" b="17898"/>
                          <a:stretch>
                            <a:fillRect/>
                          </a:stretch>
                        </pic:blipFill>
                        <pic:spPr>
                          <a:xfrm>
                            <a:off x="0" y="0"/>
                            <a:ext cx="1" cy="464695"/>
                          </a:xfrm>
                          <a:prstGeom prst="rect">
                            <a:avLst/>
                          </a:prstGeom>
                          <a:noFill/>
                        </pic:spPr>
                      </pic:pic>
                    </a:graphicData>
                  </a:graphic>
                </wp:anchor>
              </w:drawing>
            </w:r>
            <w:r>
              <w:rPr>
                <w:rFonts w:asciiTheme="majorBidi" w:hAnsiTheme="majorBidi" w:cstheme="majorBidi"/>
                <w:sz w:val="16"/>
                <w:szCs w:val="16"/>
              </w:rPr>
              <w:drawing>
                <wp:anchor distT="0" distB="0" distL="114300" distR="114300" simplePos="0" relativeHeight="251760640" behindDoc="0" locked="0" layoutInCell="1" allowOverlap="1">
                  <wp:simplePos x="0" y="0"/>
                  <wp:positionH relativeFrom="column">
                    <wp:posOffset>2943225</wp:posOffset>
                  </wp:positionH>
                  <wp:positionV relativeFrom="paragraph">
                    <wp:posOffset>190500</wp:posOffset>
                  </wp:positionV>
                  <wp:extent cx="9525" cy="466725"/>
                  <wp:effectExtent l="0" t="0" r="28575" b="9525"/>
                  <wp:wrapNone/>
                  <wp:docPr id="236337037" name="Image 901"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337037" name="Image 901" descr="http://upload.wikimedia.org/wikipedia/fr/2/2e/Ocp.jpg"/>
                          <pic:cNvPicPr>
                            <a:picLocks noChangeAspect="1" noChangeArrowheads="1"/>
                          </pic:cNvPicPr>
                        </pic:nvPicPr>
                        <pic:blipFill>
                          <a:blip r:embed="rId14" cstate="print"/>
                          <a:srcRect l="15148" t="17849" r="14161" b="17898"/>
                          <a:stretch>
                            <a:fillRect/>
                          </a:stretch>
                        </pic:blipFill>
                        <pic:spPr>
                          <a:xfrm>
                            <a:off x="0" y="0"/>
                            <a:ext cx="1" cy="464695"/>
                          </a:xfrm>
                          <a:prstGeom prst="rect">
                            <a:avLst/>
                          </a:prstGeom>
                          <a:noFill/>
                        </pic:spPr>
                      </pic:pic>
                    </a:graphicData>
                  </a:graphic>
                </wp:anchor>
              </w:drawing>
            </w:r>
            <w:r>
              <w:rPr>
                <w:rFonts w:asciiTheme="majorBidi" w:hAnsiTheme="majorBidi" w:cstheme="majorBidi"/>
                <w:sz w:val="16"/>
                <w:szCs w:val="16"/>
              </w:rPr>
              <w:drawing>
                <wp:anchor distT="0" distB="0" distL="114300" distR="114300" simplePos="0" relativeHeight="251762688" behindDoc="0" locked="0" layoutInCell="1" allowOverlap="1">
                  <wp:simplePos x="0" y="0"/>
                  <wp:positionH relativeFrom="column">
                    <wp:posOffset>2943225</wp:posOffset>
                  </wp:positionH>
                  <wp:positionV relativeFrom="paragraph">
                    <wp:posOffset>190500</wp:posOffset>
                  </wp:positionV>
                  <wp:extent cx="9525" cy="466725"/>
                  <wp:effectExtent l="0" t="0" r="28575" b="9525"/>
                  <wp:wrapNone/>
                  <wp:docPr id="1049656012" name="Image 900"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656012" name="Image 900" descr="http://upload.wikimedia.org/wikipedia/fr/2/2e/Ocp.jpg"/>
                          <pic:cNvPicPr>
                            <a:picLocks noChangeAspect="1" noChangeArrowheads="1"/>
                          </pic:cNvPicPr>
                        </pic:nvPicPr>
                        <pic:blipFill>
                          <a:blip r:embed="rId14" cstate="print"/>
                          <a:srcRect l="15148" t="17849" r="14161" b="17898"/>
                          <a:stretch>
                            <a:fillRect/>
                          </a:stretch>
                        </pic:blipFill>
                        <pic:spPr>
                          <a:xfrm>
                            <a:off x="0" y="0"/>
                            <a:ext cx="1" cy="464695"/>
                          </a:xfrm>
                          <a:prstGeom prst="rect">
                            <a:avLst/>
                          </a:prstGeom>
                          <a:noFill/>
                        </pic:spPr>
                      </pic:pic>
                    </a:graphicData>
                  </a:graphic>
                </wp:anchor>
              </w:drawing>
            </w:r>
            <w:r>
              <w:rPr>
                <w:rFonts w:asciiTheme="majorBidi" w:hAnsiTheme="majorBidi" w:cstheme="majorBidi"/>
                <w:sz w:val="16"/>
                <w:szCs w:val="16"/>
              </w:rPr>
              <w:drawing>
                <wp:anchor distT="0" distB="0" distL="114300" distR="114300" simplePos="0" relativeHeight="251764736" behindDoc="0" locked="0" layoutInCell="1" allowOverlap="1">
                  <wp:simplePos x="0" y="0"/>
                  <wp:positionH relativeFrom="column">
                    <wp:posOffset>2943225</wp:posOffset>
                  </wp:positionH>
                  <wp:positionV relativeFrom="paragraph">
                    <wp:posOffset>190500</wp:posOffset>
                  </wp:positionV>
                  <wp:extent cx="9525" cy="466725"/>
                  <wp:effectExtent l="0" t="0" r="28575" b="9525"/>
                  <wp:wrapNone/>
                  <wp:docPr id="1000207448" name="Image 899"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07448" name="Image 899" descr="http://upload.wikimedia.org/wikipedia/fr/2/2e/Ocp.jpg"/>
                          <pic:cNvPicPr>
                            <a:picLocks noChangeAspect="1" noChangeArrowheads="1"/>
                          </pic:cNvPicPr>
                        </pic:nvPicPr>
                        <pic:blipFill>
                          <a:blip r:embed="rId14" cstate="print"/>
                          <a:srcRect l="15148" t="17849" r="14161" b="17898"/>
                          <a:stretch>
                            <a:fillRect/>
                          </a:stretch>
                        </pic:blipFill>
                        <pic:spPr>
                          <a:xfrm>
                            <a:off x="0" y="0"/>
                            <a:ext cx="1" cy="464695"/>
                          </a:xfrm>
                          <a:prstGeom prst="rect">
                            <a:avLst/>
                          </a:prstGeom>
                          <a:noFill/>
                        </pic:spPr>
                      </pic:pic>
                    </a:graphicData>
                  </a:graphic>
                </wp:anchor>
              </w:drawing>
            </w:r>
            <w:r>
              <w:rPr>
                <w:rFonts w:asciiTheme="majorBidi" w:hAnsiTheme="majorBidi" w:cstheme="majorBidi"/>
                <w:sz w:val="16"/>
                <w:szCs w:val="16"/>
              </w:rPr>
              <w:drawing>
                <wp:anchor distT="0" distB="0" distL="114300" distR="114300" simplePos="0" relativeHeight="251766784" behindDoc="0" locked="0" layoutInCell="1" allowOverlap="1">
                  <wp:simplePos x="0" y="0"/>
                  <wp:positionH relativeFrom="column">
                    <wp:posOffset>2943225</wp:posOffset>
                  </wp:positionH>
                  <wp:positionV relativeFrom="paragraph">
                    <wp:posOffset>190500</wp:posOffset>
                  </wp:positionV>
                  <wp:extent cx="9525" cy="466725"/>
                  <wp:effectExtent l="0" t="0" r="28575" b="9525"/>
                  <wp:wrapNone/>
                  <wp:docPr id="136118790" name="Image 898"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118790" name="Image 898" descr="http://upload.wikimedia.org/wikipedia/fr/2/2e/Ocp.jpg"/>
                          <pic:cNvPicPr>
                            <a:picLocks noChangeAspect="1" noChangeArrowheads="1"/>
                          </pic:cNvPicPr>
                        </pic:nvPicPr>
                        <pic:blipFill>
                          <a:blip r:embed="rId14" cstate="print"/>
                          <a:srcRect l="15148" t="17849" r="14161" b="17898"/>
                          <a:stretch>
                            <a:fillRect/>
                          </a:stretch>
                        </pic:blipFill>
                        <pic:spPr>
                          <a:xfrm>
                            <a:off x="0" y="0"/>
                            <a:ext cx="1" cy="464695"/>
                          </a:xfrm>
                          <a:prstGeom prst="rect">
                            <a:avLst/>
                          </a:prstGeom>
                          <a:noFill/>
                        </pic:spPr>
                      </pic:pic>
                    </a:graphicData>
                  </a:graphic>
                </wp:anchor>
              </w:drawing>
            </w:r>
            <w:r>
              <w:rPr>
                <w:rFonts w:asciiTheme="majorBidi" w:hAnsiTheme="majorBidi" w:cstheme="majorBidi"/>
                <w:sz w:val="16"/>
                <w:szCs w:val="16"/>
              </w:rPr>
              <w:drawing>
                <wp:anchor distT="0" distB="0" distL="114300" distR="114300" simplePos="0" relativeHeight="251768832" behindDoc="0" locked="0" layoutInCell="1" allowOverlap="1">
                  <wp:simplePos x="0" y="0"/>
                  <wp:positionH relativeFrom="column">
                    <wp:posOffset>2943225</wp:posOffset>
                  </wp:positionH>
                  <wp:positionV relativeFrom="paragraph">
                    <wp:posOffset>190500</wp:posOffset>
                  </wp:positionV>
                  <wp:extent cx="9525" cy="466725"/>
                  <wp:effectExtent l="0" t="0" r="28575" b="9525"/>
                  <wp:wrapNone/>
                  <wp:docPr id="1867253903" name="Image 897"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7253903" name="Image 897" descr="http://upload.wikimedia.org/wikipedia/fr/2/2e/Ocp.jpg"/>
                          <pic:cNvPicPr>
                            <a:picLocks noChangeAspect="1" noChangeArrowheads="1"/>
                          </pic:cNvPicPr>
                        </pic:nvPicPr>
                        <pic:blipFill>
                          <a:blip r:embed="rId14" cstate="print"/>
                          <a:srcRect l="15148" t="17849" r="14161" b="17898"/>
                          <a:stretch>
                            <a:fillRect/>
                          </a:stretch>
                        </pic:blipFill>
                        <pic:spPr>
                          <a:xfrm>
                            <a:off x="0" y="0"/>
                            <a:ext cx="1" cy="464695"/>
                          </a:xfrm>
                          <a:prstGeom prst="rect">
                            <a:avLst/>
                          </a:prstGeom>
                          <a:noFill/>
                        </pic:spPr>
                      </pic:pic>
                    </a:graphicData>
                  </a:graphic>
                </wp:anchor>
              </w:drawing>
            </w:r>
            <w:r>
              <w:rPr>
                <w:rFonts w:asciiTheme="majorBidi" w:hAnsiTheme="majorBidi" w:cstheme="majorBidi"/>
                <w:sz w:val="16"/>
                <w:szCs w:val="16"/>
              </w:rPr>
              <w:drawing>
                <wp:anchor distT="0" distB="0" distL="114300" distR="114300" simplePos="0" relativeHeight="251770880" behindDoc="0" locked="0" layoutInCell="1" allowOverlap="1">
                  <wp:simplePos x="0" y="0"/>
                  <wp:positionH relativeFrom="column">
                    <wp:posOffset>2943225</wp:posOffset>
                  </wp:positionH>
                  <wp:positionV relativeFrom="paragraph">
                    <wp:posOffset>0</wp:posOffset>
                  </wp:positionV>
                  <wp:extent cx="9525" cy="590550"/>
                  <wp:effectExtent l="0" t="0" r="28575" b="0"/>
                  <wp:wrapNone/>
                  <wp:docPr id="178081367" name="Image 896"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81367" name="Image 896" descr="http://upload.wikimedia.org/wikipedia/fr/2/2e/Ocp.jpg"/>
                          <pic:cNvPicPr>
                            <a:picLocks noChangeAspect="1" noChangeArrowheads="1"/>
                          </pic:cNvPicPr>
                        </pic:nvPicPr>
                        <pic:blipFill>
                          <a:blip r:embed="rId14" cstate="print"/>
                          <a:srcRect l="15148" t="17849" r="14161" b="17898"/>
                          <a:stretch>
                            <a:fillRect/>
                          </a:stretch>
                        </pic:blipFill>
                        <pic:spPr>
                          <a:xfrm>
                            <a:off x="0" y="0"/>
                            <a:ext cx="1" cy="588282"/>
                          </a:xfrm>
                          <a:prstGeom prst="rect">
                            <a:avLst/>
                          </a:prstGeom>
                          <a:noFill/>
                        </pic:spPr>
                      </pic:pic>
                    </a:graphicData>
                  </a:graphic>
                </wp:anchor>
              </w:drawing>
            </w:r>
            <w:r>
              <w:rPr>
                <w:rFonts w:asciiTheme="majorBidi" w:hAnsiTheme="majorBidi" w:cstheme="majorBidi"/>
                <w:sz w:val="16"/>
                <w:szCs w:val="16"/>
              </w:rPr>
              <w:drawing>
                <wp:anchor distT="0" distB="0" distL="114300" distR="114300" simplePos="0" relativeHeight="251772928" behindDoc="0" locked="0" layoutInCell="1" allowOverlap="1">
                  <wp:simplePos x="0" y="0"/>
                  <wp:positionH relativeFrom="column">
                    <wp:posOffset>2943225</wp:posOffset>
                  </wp:positionH>
                  <wp:positionV relativeFrom="paragraph">
                    <wp:posOffset>0</wp:posOffset>
                  </wp:positionV>
                  <wp:extent cx="9525" cy="590550"/>
                  <wp:effectExtent l="0" t="0" r="28575" b="0"/>
                  <wp:wrapNone/>
                  <wp:docPr id="1821406135" name="Image 895"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1406135" name="Image 895" descr="http://upload.wikimedia.org/wikipedia/fr/2/2e/Ocp.jpg"/>
                          <pic:cNvPicPr>
                            <a:picLocks noChangeAspect="1" noChangeArrowheads="1"/>
                          </pic:cNvPicPr>
                        </pic:nvPicPr>
                        <pic:blipFill>
                          <a:blip r:embed="rId14" cstate="print"/>
                          <a:srcRect l="15148" t="17849" r="14161" b="17898"/>
                          <a:stretch>
                            <a:fillRect/>
                          </a:stretch>
                        </pic:blipFill>
                        <pic:spPr>
                          <a:xfrm>
                            <a:off x="0" y="0"/>
                            <a:ext cx="1" cy="588282"/>
                          </a:xfrm>
                          <a:prstGeom prst="rect">
                            <a:avLst/>
                          </a:prstGeom>
                          <a:noFill/>
                        </pic:spPr>
                      </pic:pic>
                    </a:graphicData>
                  </a:graphic>
                </wp:anchor>
              </w:drawing>
            </w:r>
            <w:r>
              <w:rPr>
                <w:rFonts w:asciiTheme="majorBidi" w:hAnsiTheme="majorBidi" w:cstheme="majorBidi"/>
                <w:sz w:val="16"/>
                <w:szCs w:val="16"/>
              </w:rPr>
              <w:drawing>
                <wp:anchor distT="0" distB="0" distL="114300" distR="114300" simplePos="0" relativeHeight="251774976" behindDoc="0" locked="0" layoutInCell="1" allowOverlap="1">
                  <wp:simplePos x="0" y="0"/>
                  <wp:positionH relativeFrom="column">
                    <wp:posOffset>2943225</wp:posOffset>
                  </wp:positionH>
                  <wp:positionV relativeFrom="paragraph">
                    <wp:posOffset>0</wp:posOffset>
                  </wp:positionV>
                  <wp:extent cx="9525" cy="590550"/>
                  <wp:effectExtent l="0" t="0" r="28575" b="0"/>
                  <wp:wrapNone/>
                  <wp:docPr id="1577869618" name="Image 894"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869618" name="Image 894" descr="http://upload.wikimedia.org/wikipedia/fr/2/2e/Ocp.jpg"/>
                          <pic:cNvPicPr>
                            <a:picLocks noChangeAspect="1" noChangeArrowheads="1"/>
                          </pic:cNvPicPr>
                        </pic:nvPicPr>
                        <pic:blipFill>
                          <a:blip r:embed="rId14" cstate="print"/>
                          <a:srcRect l="15148" t="17849" r="14161" b="17898"/>
                          <a:stretch>
                            <a:fillRect/>
                          </a:stretch>
                        </pic:blipFill>
                        <pic:spPr>
                          <a:xfrm>
                            <a:off x="0" y="0"/>
                            <a:ext cx="1" cy="588283"/>
                          </a:xfrm>
                          <a:prstGeom prst="rect">
                            <a:avLst/>
                          </a:prstGeom>
                          <a:noFill/>
                        </pic:spPr>
                      </pic:pic>
                    </a:graphicData>
                  </a:graphic>
                </wp:anchor>
              </w:drawing>
            </w:r>
            <w:r>
              <w:rPr>
                <w:rFonts w:asciiTheme="majorBidi" w:hAnsiTheme="majorBidi" w:cstheme="majorBidi"/>
                <w:sz w:val="16"/>
                <w:szCs w:val="16"/>
              </w:rPr>
              <w:drawing>
                <wp:anchor distT="0" distB="0" distL="114300" distR="114300" simplePos="0" relativeHeight="251777024" behindDoc="0" locked="0" layoutInCell="1" allowOverlap="1">
                  <wp:simplePos x="0" y="0"/>
                  <wp:positionH relativeFrom="column">
                    <wp:posOffset>2943225</wp:posOffset>
                  </wp:positionH>
                  <wp:positionV relativeFrom="paragraph">
                    <wp:posOffset>0</wp:posOffset>
                  </wp:positionV>
                  <wp:extent cx="9525" cy="590550"/>
                  <wp:effectExtent l="0" t="0" r="28575" b="0"/>
                  <wp:wrapNone/>
                  <wp:docPr id="1621959816" name="Image 893"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1959816" name="Image 893" descr="http://upload.wikimedia.org/wikipedia/fr/2/2e/Ocp.jpg"/>
                          <pic:cNvPicPr>
                            <a:picLocks noChangeAspect="1" noChangeArrowheads="1"/>
                          </pic:cNvPicPr>
                        </pic:nvPicPr>
                        <pic:blipFill>
                          <a:blip r:embed="rId14" cstate="print"/>
                          <a:srcRect l="15148" t="17849" r="14161" b="17898"/>
                          <a:stretch>
                            <a:fillRect/>
                          </a:stretch>
                        </pic:blipFill>
                        <pic:spPr>
                          <a:xfrm>
                            <a:off x="0" y="0"/>
                            <a:ext cx="1" cy="588283"/>
                          </a:xfrm>
                          <a:prstGeom prst="rect">
                            <a:avLst/>
                          </a:prstGeom>
                          <a:noFill/>
                        </pic:spPr>
                      </pic:pic>
                    </a:graphicData>
                  </a:graphic>
                </wp:anchor>
              </w:drawing>
            </w:r>
            <w:r>
              <w:rPr>
                <w:rFonts w:asciiTheme="majorBidi" w:hAnsiTheme="majorBidi" w:cstheme="majorBidi"/>
                <w:sz w:val="16"/>
                <w:szCs w:val="16"/>
              </w:rPr>
              <w:drawing>
                <wp:anchor distT="0" distB="0" distL="114300" distR="114300" simplePos="0" relativeHeight="251779072" behindDoc="0" locked="0" layoutInCell="1" allowOverlap="1">
                  <wp:simplePos x="0" y="0"/>
                  <wp:positionH relativeFrom="column">
                    <wp:posOffset>2943225</wp:posOffset>
                  </wp:positionH>
                  <wp:positionV relativeFrom="paragraph">
                    <wp:posOffset>0</wp:posOffset>
                  </wp:positionV>
                  <wp:extent cx="9525" cy="590550"/>
                  <wp:effectExtent l="0" t="0" r="28575" b="0"/>
                  <wp:wrapNone/>
                  <wp:docPr id="1758732716" name="Image 892"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8732716" name="Image 892" descr="http://upload.wikimedia.org/wikipedia/fr/2/2e/Ocp.jpg"/>
                          <pic:cNvPicPr>
                            <a:picLocks noChangeAspect="1" noChangeArrowheads="1"/>
                          </pic:cNvPicPr>
                        </pic:nvPicPr>
                        <pic:blipFill>
                          <a:blip r:embed="rId14" cstate="print"/>
                          <a:srcRect l="15148" t="17849" r="14161" b="17898"/>
                          <a:stretch>
                            <a:fillRect/>
                          </a:stretch>
                        </pic:blipFill>
                        <pic:spPr>
                          <a:xfrm>
                            <a:off x="0" y="0"/>
                            <a:ext cx="1" cy="588283"/>
                          </a:xfrm>
                          <a:prstGeom prst="rect">
                            <a:avLst/>
                          </a:prstGeom>
                          <a:noFill/>
                        </pic:spPr>
                      </pic:pic>
                    </a:graphicData>
                  </a:graphic>
                </wp:anchor>
              </w:drawing>
            </w:r>
            <w:r>
              <w:rPr>
                <w:rFonts w:asciiTheme="majorBidi" w:hAnsiTheme="majorBidi" w:cstheme="majorBidi"/>
                <w:sz w:val="16"/>
                <w:szCs w:val="16"/>
              </w:rPr>
              <w:drawing>
                <wp:anchor distT="0" distB="0" distL="114300" distR="114300" simplePos="0" relativeHeight="251781120" behindDoc="0" locked="0" layoutInCell="1" allowOverlap="1">
                  <wp:simplePos x="0" y="0"/>
                  <wp:positionH relativeFrom="column">
                    <wp:posOffset>2943225</wp:posOffset>
                  </wp:positionH>
                  <wp:positionV relativeFrom="paragraph">
                    <wp:posOffset>0</wp:posOffset>
                  </wp:positionV>
                  <wp:extent cx="9525" cy="590550"/>
                  <wp:effectExtent l="0" t="0" r="28575" b="0"/>
                  <wp:wrapNone/>
                  <wp:docPr id="204635198" name="Image 891"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635198" name="Image 891" descr="http://upload.wikimedia.org/wikipedia/fr/2/2e/Ocp.jpg"/>
                          <pic:cNvPicPr>
                            <a:picLocks noChangeAspect="1" noChangeArrowheads="1"/>
                          </pic:cNvPicPr>
                        </pic:nvPicPr>
                        <pic:blipFill>
                          <a:blip r:embed="rId14" cstate="print"/>
                          <a:srcRect l="15148" t="17849" r="14161" b="17898"/>
                          <a:stretch>
                            <a:fillRect/>
                          </a:stretch>
                        </pic:blipFill>
                        <pic:spPr>
                          <a:xfrm>
                            <a:off x="0" y="0"/>
                            <a:ext cx="1" cy="588283"/>
                          </a:xfrm>
                          <a:prstGeom prst="rect">
                            <a:avLst/>
                          </a:prstGeom>
                          <a:noFill/>
                        </pic:spPr>
                      </pic:pic>
                    </a:graphicData>
                  </a:graphic>
                </wp:anchor>
              </w:drawing>
            </w:r>
            <w:r>
              <w:rPr>
                <w:rFonts w:asciiTheme="majorBidi" w:hAnsiTheme="majorBidi" w:cstheme="majorBidi"/>
                <w:sz w:val="16"/>
                <w:szCs w:val="16"/>
              </w:rPr>
              <w:drawing>
                <wp:anchor distT="0" distB="0" distL="114300" distR="114300" simplePos="0" relativeHeight="251783168" behindDoc="0" locked="0" layoutInCell="1" allowOverlap="1">
                  <wp:simplePos x="0" y="0"/>
                  <wp:positionH relativeFrom="column">
                    <wp:posOffset>2943225</wp:posOffset>
                  </wp:positionH>
                  <wp:positionV relativeFrom="paragraph">
                    <wp:posOffset>0</wp:posOffset>
                  </wp:positionV>
                  <wp:extent cx="9525" cy="590550"/>
                  <wp:effectExtent l="0" t="0" r="28575" b="0"/>
                  <wp:wrapNone/>
                  <wp:docPr id="1746227298" name="Image 890"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6227298" name="Image 890" descr="http://upload.wikimedia.org/wikipedia/fr/2/2e/Ocp.jpg"/>
                          <pic:cNvPicPr>
                            <a:picLocks noChangeAspect="1" noChangeArrowheads="1"/>
                          </pic:cNvPicPr>
                        </pic:nvPicPr>
                        <pic:blipFill>
                          <a:blip r:embed="rId14" cstate="print"/>
                          <a:srcRect l="15148" t="17849" r="14161" b="17898"/>
                          <a:stretch>
                            <a:fillRect/>
                          </a:stretch>
                        </pic:blipFill>
                        <pic:spPr>
                          <a:xfrm>
                            <a:off x="0" y="0"/>
                            <a:ext cx="1" cy="588283"/>
                          </a:xfrm>
                          <a:prstGeom prst="rect">
                            <a:avLst/>
                          </a:prstGeom>
                          <a:noFill/>
                        </pic:spPr>
                      </pic:pic>
                    </a:graphicData>
                  </a:graphic>
                </wp:anchor>
              </w:drawing>
            </w:r>
            <w:r>
              <w:rPr>
                <w:rFonts w:asciiTheme="majorBidi" w:hAnsiTheme="majorBidi" w:cstheme="majorBidi"/>
                <w:sz w:val="16"/>
                <w:szCs w:val="16"/>
              </w:rPr>
              <w:drawing>
                <wp:anchor distT="0" distB="0" distL="114300" distR="114300" simplePos="0" relativeHeight="251785216" behindDoc="0" locked="0" layoutInCell="1" allowOverlap="1">
                  <wp:simplePos x="0" y="0"/>
                  <wp:positionH relativeFrom="column">
                    <wp:posOffset>2943225</wp:posOffset>
                  </wp:positionH>
                  <wp:positionV relativeFrom="paragraph">
                    <wp:posOffset>0</wp:posOffset>
                  </wp:positionV>
                  <wp:extent cx="9525" cy="590550"/>
                  <wp:effectExtent l="0" t="0" r="28575" b="0"/>
                  <wp:wrapNone/>
                  <wp:docPr id="637510862" name="Image 889"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7510862" name="Image 889" descr="http://upload.wikimedia.org/wikipedia/fr/2/2e/Ocp.jpg"/>
                          <pic:cNvPicPr>
                            <a:picLocks noChangeAspect="1" noChangeArrowheads="1"/>
                          </pic:cNvPicPr>
                        </pic:nvPicPr>
                        <pic:blipFill>
                          <a:blip r:embed="rId14" cstate="print"/>
                          <a:srcRect l="15148" t="17849" r="14161" b="17898"/>
                          <a:stretch>
                            <a:fillRect/>
                          </a:stretch>
                        </pic:blipFill>
                        <pic:spPr>
                          <a:xfrm>
                            <a:off x="0" y="0"/>
                            <a:ext cx="1" cy="588283"/>
                          </a:xfrm>
                          <a:prstGeom prst="rect">
                            <a:avLst/>
                          </a:prstGeom>
                          <a:noFill/>
                        </pic:spPr>
                      </pic:pic>
                    </a:graphicData>
                  </a:graphic>
                </wp:anchor>
              </w:drawing>
            </w:r>
            <w:r>
              <w:rPr>
                <w:rFonts w:asciiTheme="majorBidi" w:hAnsiTheme="majorBidi" w:cstheme="majorBidi"/>
                <w:sz w:val="16"/>
                <w:szCs w:val="16"/>
              </w:rPr>
              <w:drawing>
                <wp:anchor distT="0" distB="0" distL="114300" distR="114300" simplePos="0" relativeHeight="251787264" behindDoc="0" locked="0" layoutInCell="1" allowOverlap="1">
                  <wp:simplePos x="0" y="0"/>
                  <wp:positionH relativeFrom="column">
                    <wp:posOffset>2943225</wp:posOffset>
                  </wp:positionH>
                  <wp:positionV relativeFrom="paragraph">
                    <wp:posOffset>0</wp:posOffset>
                  </wp:positionV>
                  <wp:extent cx="9525" cy="590550"/>
                  <wp:effectExtent l="0" t="0" r="28575" b="0"/>
                  <wp:wrapNone/>
                  <wp:docPr id="1134702283" name="Image 888"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702283" name="Image 888" descr="http://upload.wikimedia.org/wikipedia/fr/2/2e/Ocp.jpg"/>
                          <pic:cNvPicPr>
                            <a:picLocks noChangeAspect="1" noChangeArrowheads="1"/>
                          </pic:cNvPicPr>
                        </pic:nvPicPr>
                        <pic:blipFill>
                          <a:blip r:embed="rId14" cstate="print"/>
                          <a:srcRect l="15148" t="17849" r="14161" b="17898"/>
                          <a:stretch>
                            <a:fillRect/>
                          </a:stretch>
                        </pic:blipFill>
                        <pic:spPr>
                          <a:xfrm>
                            <a:off x="0" y="0"/>
                            <a:ext cx="1" cy="588283"/>
                          </a:xfrm>
                          <a:prstGeom prst="rect">
                            <a:avLst/>
                          </a:prstGeom>
                          <a:noFill/>
                        </pic:spPr>
                      </pic:pic>
                    </a:graphicData>
                  </a:graphic>
                </wp:anchor>
              </w:drawing>
            </w:r>
            <w:r>
              <w:rPr>
                <w:rFonts w:asciiTheme="majorBidi" w:hAnsiTheme="majorBidi" w:cstheme="majorBidi"/>
                <w:sz w:val="16"/>
                <w:szCs w:val="16"/>
              </w:rPr>
              <w:drawing>
                <wp:anchor distT="0" distB="0" distL="114300" distR="114300" simplePos="0" relativeHeight="251789312" behindDoc="0" locked="0" layoutInCell="1" allowOverlap="1">
                  <wp:simplePos x="0" y="0"/>
                  <wp:positionH relativeFrom="column">
                    <wp:posOffset>2943225</wp:posOffset>
                  </wp:positionH>
                  <wp:positionV relativeFrom="paragraph">
                    <wp:posOffset>0</wp:posOffset>
                  </wp:positionV>
                  <wp:extent cx="9525" cy="590550"/>
                  <wp:effectExtent l="0" t="0" r="28575" b="0"/>
                  <wp:wrapNone/>
                  <wp:docPr id="1093571640" name="Image 887"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3571640" name="Image 887" descr="http://upload.wikimedia.org/wikipedia/fr/2/2e/Ocp.jpg"/>
                          <pic:cNvPicPr>
                            <a:picLocks noChangeAspect="1" noChangeArrowheads="1"/>
                          </pic:cNvPicPr>
                        </pic:nvPicPr>
                        <pic:blipFill>
                          <a:blip r:embed="rId14" cstate="print"/>
                          <a:srcRect l="15148" t="17849" r="14161" b="17898"/>
                          <a:stretch>
                            <a:fillRect/>
                          </a:stretch>
                        </pic:blipFill>
                        <pic:spPr>
                          <a:xfrm>
                            <a:off x="0" y="0"/>
                            <a:ext cx="1" cy="588282"/>
                          </a:xfrm>
                          <a:prstGeom prst="rect">
                            <a:avLst/>
                          </a:prstGeom>
                          <a:noFill/>
                        </pic:spPr>
                      </pic:pic>
                    </a:graphicData>
                  </a:graphic>
                </wp:anchor>
              </w:drawing>
            </w:r>
            <w:r>
              <w:rPr>
                <w:rFonts w:asciiTheme="majorBidi" w:hAnsiTheme="majorBidi" w:cstheme="majorBidi"/>
                <w:sz w:val="16"/>
                <w:szCs w:val="16"/>
              </w:rPr>
              <w:drawing>
                <wp:anchor distT="0" distB="0" distL="114300" distR="114300" simplePos="0" relativeHeight="251791360" behindDoc="0" locked="0" layoutInCell="1" allowOverlap="1">
                  <wp:simplePos x="0" y="0"/>
                  <wp:positionH relativeFrom="column">
                    <wp:posOffset>2943225</wp:posOffset>
                  </wp:positionH>
                  <wp:positionV relativeFrom="paragraph">
                    <wp:posOffset>0</wp:posOffset>
                  </wp:positionV>
                  <wp:extent cx="9525" cy="590550"/>
                  <wp:effectExtent l="0" t="0" r="28575" b="0"/>
                  <wp:wrapNone/>
                  <wp:docPr id="1929422050" name="Image 886"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9422050" name="Image 886" descr="http://upload.wikimedia.org/wikipedia/fr/2/2e/Ocp.jpg"/>
                          <pic:cNvPicPr>
                            <a:picLocks noChangeAspect="1" noChangeArrowheads="1"/>
                          </pic:cNvPicPr>
                        </pic:nvPicPr>
                        <pic:blipFill>
                          <a:blip r:embed="rId14" cstate="print"/>
                          <a:srcRect l="15148" t="17849" r="14161" b="17898"/>
                          <a:stretch>
                            <a:fillRect/>
                          </a:stretch>
                        </pic:blipFill>
                        <pic:spPr>
                          <a:xfrm>
                            <a:off x="0" y="0"/>
                            <a:ext cx="1" cy="588282"/>
                          </a:xfrm>
                          <a:prstGeom prst="rect">
                            <a:avLst/>
                          </a:prstGeom>
                          <a:noFill/>
                        </pic:spPr>
                      </pic:pic>
                    </a:graphicData>
                  </a:graphic>
                </wp:anchor>
              </w:drawing>
            </w:r>
            <w:r>
              <w:rPr>
                <w:rFonts w:asciiTheme="majorBidi" w:hAnsiTheme="majorBidi" w:cstheme="majorBidi"/>
                <w:sz w:val="16"/>
                <w:szCs w:val="16"/>
              </w:rPr>
              <w:drawing>
                <wp:anchor distT="0" distB="0" distL="114300" distR="114300" simplePos="0" relativeHeight="251793408" behindDoc="0" locked="0" layoutInCell="1" allowOverlap="1">
                  <wp:simplePos x="0" y="0"/>
                  <wp:positionH relativeFrom="column">
                    <wp:posOffset>2943225</wp:posOffset>
                  </wp:positionH>
                  <wp:positionV relativeFrom="paragraph">
                    <wp:posOffset>0</wp:posOffset>
                  </wp:positionV>
                  <wp:extent cx="9525" cy="590550"/>
                  <wp:effectExtent l="0" t="0" r="28575" b="0"/>
                  <wp:wrapNone/>
                  <wp:docPr id="694256080" name="Image 885"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256080" name="Image 885" descr="http://upload.wikimedia.org/wikipedia/fr/2/2e/Ocp.jpg"/>
                          <pic:cNvPicPr>
                            <a:picLocks noChangeAspect="1" noChangeArrowheads="1"/>
                          </pic:cNvPicPr>
                        </pic:nvPicPr>
                        <pic:blipFill>
                          <a:blip r:embed="rId14" cstate="print"/>
                          <a:srcRect l="15148" t="17849" r="14161" b="17898"/>
                          <a:stretch>
                            <a:fillRect/>
                          </a:stretch>
                        </pic:blipFill>
                        <pic:spPr>
                          <a:xfrm>
                            <a:off x="0" y="0"/>
                            <a:ext cx="1" cy="588282"/>
                          </a:xfrm>
                          <a:prstGeom prst="rect">
                            <a:avLst/>
                          </a:prstGeom>
                          <a:noFill/>
                        </pic:spPr>
                      </pic:pic>
                    </a:graphicData>
                  </a:graphic>
                </wp:anchor>
              </w:drawing>
            </w:r>
            <w:r>
              <w:rPr>
                <w:rFonts w:asciiTheme="majorBidi" w:hAnsiTheme="majorBidi" w:cstheme="majorBidi"/>
                <w:sz w:val="16"/>
                <w:szCs w:val="16"/>
              </w:rPr>
              <w:drawing>
                <wp:anchor distT="0" distB="0" distL="114300" distR="114300" simplePos="0" relativeHeight="251795456" behindDoc="0" locked="0" layoutInCell="1" allowOverlap="1">
                  <wp:simplePos x="0" y="0"/>
                  <wp:positionH relativeFrom="column">
                    <wp:posOffset>2943225</wp:posOffset>
                  </wp:positionH>
                  <wp:positionV relativeFrom="paragraph">
                    <wp:posOffset>0</wp:posOffset>
                  </wp:positionV>
                  <wp:extent cx="9525" cy="590550"/>
                  <wp:effectExtent l="0" t="0" r="28575" b="0"/>
                  <wp:wrapNone/>
                  <wp:docPr id="224097869" name="Image 884"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097869" name="Image 884" descr="http://upload.wikimedia.org/wikipedia/fr/2/2e/Ocp.jpg"/>
                          <pic:cNvPicPr>
                            <a:picLocks noChangeAspect="1" noChangeArrowheads="1"/>
                          </pic:cNvPicPr>
                        </pic:nvPicPr>
                        <pic:blipFill>
                          <a:blip r:embed="rId14" cstate="print"/>
                          <a:srcRect l="15148" t="17849" r="14161" b="17898"/>
                          <a:stretch>
                            <a:fillRect/>
                          </a:stretch>
                        </pic:blipFill>
                        <pic:spPr>
                          <a:xfrm>
                            <a:off x="0" y="0"/>
                            <a:ext cx="1" cy="588282"/>
                          </a:xfrm>
                          <a:prstGeom prst="rect">
                            <a:avLst/>
                          </a:prstGeom>
                          <a:noFill/>
                        </pic:spPr>
                      </pic:pic>
                    </a:graphicData>
                  </a:graphic>
                </wp:anchor>
              </w:drawing>
            </w:r>
            <w:r>
              <w:rPr>
                <w:rFonts w:asciiTheme="majorBidi" w:hAnsiTheme="majorBidi" w:cstheme="majorBidi"/>
                <w:sz w:val="16"/>
                <w:szCs w:val="16"/>
              </w:rPr>
              <w:drawing>
                <wp:anchor distT="0" distB="0" distL="114300" distR="114300" simplePos="0" relativeHeight="251797504" behindDoc="0" locked="0" layoutInCell="1" allowOverlap="1">
                  <wp:simplePos x="0" y="0"/>
                  <wp:positionH relativeFrom="column">
                    <wp:posOffset>2943225</wp:posOffset>
                  </wp:positionH>
                  <wp:positionV relativeFrom="paragraph">
                    <wp:posOffset>0</wp:posOffset>
                  </wp:positionV>
                  <wp:extent cx="9525" cy="590550"/>
                  <wp:effectExtent l="0" t="0" r="28575" b="0"/>
                  <wp:wrapNone/>
                  <wp:docPr id="918644182" name="Image 883"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8644182" name="Image 883" descr="http://upload.wikimedia.org/wikipedia/fr/2/2e/Ocp.jpg"/>
                          <pic:cNvPicPr>
                            <a:picLocks noChangeAspect="1" noChangeArrowheads="1"/>
                          </pic:cNvPicPr>
                        </pic:nvPicPr>
                        <pic:blipFill>
                          <a:blip r:embed="rId14" cstate="print"/>
                          <a:srcRect l="15148" t="17849" r="14161" b="17898"/>
                          <a:stretch>
                            <a:fillRect/>
                          </a:stretch>
                        </pic:blipFill>
                        <pic:spPr>
                          <a:xfrm>
                            <a:off x="0" y="0"/>
                            <a:ext cx="1" cy="588282"/>
                          </a:xfrm>
                          <a:prstGeom prst="rect">
                            <a:avLst/>
                          </a:prstGeom>
                          <a:noFill/>
                        </pic:spPr>
                      </pic:pic>
                    </a:graphicData>
                  </a:graphic>
                </wp:anchor>
              </w:drawing>
            </w:r>
            <w:r>
              <w:rPr>
                <w:rFonts w:asciiTheme="majorBidi" w:hAnsiTheme="majorBidi" w:cstheme="majorBidi"/>
                <w:sz w:val="16"/>
                <w:szCs w:val="16"/>
              </w:rPr>
              <w:drawing>
                <wp:anchor distT="0" distB="0" distL="114300" distR="114300" simplePos="0" relativeHeight="251799552" behindDoc="0" locked="0" layoutInCell="1" allowOverlap="1">
                  <wp:simplePos x="0" y="0"/>
                  <wp:positionH relativeFrom="column">
                    <wp:posOffset>2943225</wp:posOffset>
                  </wp:positionH>
                  <wp:positionV relativeFrom="paragraph">
                    <wp:posOffset>0</wp:posOffset>
                  </wp:positionV>
                  <wp:extent cx="9525" cy="590550"/>
                  <wp:effectExtent l="0" t="0" r="28575" b="0"/>
                  <wp:wrapNone/>
                  <wp:docPr id="1383733037" name="Image 882"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3733037" name="Image 882" descr="http://upload.wikimedia.org/wikipedia/fr/2/2e/Ocp.jpg"/>
                          <pic:cNvPicPr>
                            <a:picLocks noChangeAspect="1" noChangeArrowheads="1"/>
                          </pic:cNvPicPr>
                        </pic:nvPicPr>
                        <pic:blipFill>
                          <a:blip r:embed="rId14" cstate="print"/>
                          <a:srcRect l="15148" t="17849" r="14161" b="17898"/>
                          <a:stretch>
                            <a:fillRect/>
                          </a:stretch>
                        </pic:blipFill>
                        <pic:spPr>
                          <a:xfrm>
                            <a:off x="0" y="0"/>
                            <a:ext cx="1" cy="588282"/>
                          </a:xfrm>
                          <a:prstGeom prst="rect">
                            <a:avLst/>
                          </a:prstGeom>
                          <a:noFill/>
                        </pic:spPr>
                      </pic:pic>
                    </a:graphicData>
                  </a:graphic>
                </wp:anchor>
              </w:drawing>
            </w:r>
            <w:r>
              <w:rPr>
                <w:rFonts w:asciiTheme="majorBidi" w:hAnsiTheme="majorBidi" w:cstheme="majorBidi"/>
                <w:sz w:val="16"/>
                <w:szCs w:val="16"/>
              </w:rPr>
              <w:drawing>
                <wp:anchor distT="0" distB="0" distL="114300" distR="114300" simplePos="0" relativeHeight="251801600" behindDoc="0" locked="0" layoutInCell="1" allowOverlap="1">
                  <wp:simplePos x="0" y="0"/>
                  <wp:positionH relativeFrom="column">
                    <wp:posOffset>2943225</wp:posOffset>
                  </wp:positionH>
                  <wp:positionV relativeFrom="paragraph">
                    <wp:posOffset>0</wp:posOffset>
                  </wp:positionV>
                  <wp:extent cx="9525" cy="590550"/>
                  <wp:effectExtent l="0" t="0" r="28575" b="0"/>
                  <wp:wrapNone/>
                  <wp:docPr id="395744133" name="Image 881"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744133" name="Image 881" descr="http://upload.wikimedia.org/wikipedia/fr/2/2e/Ocp.jpg"/>
                          <pic:cNvPicPr>
                            <a:picLocks noChangeAspect="1" noChangeArrowheads="1"/>
                          </pic:cNvPicPr>
                        </pic:nvPicPr>
                        <pic:blipFill>
                          <a:blip r:embed="rId14" cstate="print"/>
                          <a:srcRect l="15148" t="17849" r="14161" b="17898"/>
                          <a:stretch>
                            <a:fillRect/>
                          </a:stretch>
                        </pic:blipFill>
                        <pic:spPr>
                          <a:xfrm>
                            <a:off x="0" y="0"/>
                            <a:ext cx="1" cy="588282"/>
                          </a:xfrm>
                          <a:prstGeom prst="rect">
                            <a:avLst/>
                          </a:prstGeom>
                          <a:noFill/>
                        </pic:spPr>
                      </pic:pic>
                    </a:graphicData>
                  </a:graphic>
                </wp:anchor>
              </w:drawing>
            </w:r>
            <w:r>
              <w:rPr>
                <w:rFonts w:asciiTheme="majorBidi" w:hAnsiTheme="majorBidi" w:cstheme="majorBidi"/>
                <w:sz w:val="16"/>
                <w:szCs w:val="16"/>
              </w:rPr>
              <w:drawing>
                <wp:anchor distT="0" distB="0" distL="114300" distR="114300" simplePos="0" relativeHeight="251803648" behindDoc="0" locked="0" layoutInCell="1" allowOverlap="1">
                  <wp:simplePos x="0" y="0"/>
                  <wp:positionH relativeFrom="column">
                    <wp:posOffset>2943225</wp:posOffset>
                  </wp:positionH>
                  <wp:positionV relativeFrom="paragraph">
                    <wp:posOffset>0</wp:posOffset>
                  </wp:positionV>
                  <wp:extent cx="9525" cy="590550"/>
                  <wp:effectExtent l="0" t="0" r="28575" b="0"/>
                  <wp:wrapNone/>
                  <wp:docPr id="954987976" name="Image 880"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4987976" name="Image 880" descr="http://upload.wikimedia.org/wikipedia/fr/2/2e/Ocp.jpg"/>
                          <pic:cNvPicPr>
                            <a:picLocks noChangeAspect="1" noChangeArrowheads="1"/>
                          </pic:cNvPicPr>
                        </pic:nvPicPr>
                        <pic:blipFill>
                          <a:blip r:embed="rId14" cstate="print"/>
                          <a:srcRect l="15148" t="17849" r="14161" b="17898"/>
                          <a:stretch>
                            <a:fillRect/>
                          </a:stretch>
                        </pic:blipFill>
                        <pic:spPr>
                          <a:xfrm>
                            <a:off x="0" y="0"/>
                            <a:ext cx="1" cy="588282"/>
                          </a:xfrm>
                          <a:prstGeom prst="rect">
                            <a:avLst/>
                          </a:prstGeom>
                          <a:noFill/>
                        </pic:spPr>
                      </pic:pic>
                    </a:graphicData>
                  </a:graphic>
                </wp:anchor>
              </w:drawing>
            </w:r>
            <w:r>
              <w:rPr>
                <w:rFonts w:asciiTheme="majorBidi" w:hAnsiTheme="majorBidi" w:cstheme="majorBidi"/>
                <w:sz w:val="16"/>
                <w:szCs w:val="16"/>
              </w:rPr>
              <w:drawing>
                <wp:anchor distT="0" distB="0" distL="114300" distR="114300" simplePos="0" relativeHeight="251805696" behindDoc="0" locked="0" layoutInCell="1" allowOverlap="1">
                  <wp:simplePos x="0" y="0"/>
                  <wp:positionH relativeFrom="column">
                    <wp:posOffset>2943225</wp:posOffset>
                  </wp:positionH>
                  <wp:positionV relativeFrom="paragraph">
                    <wp:posOffset>0</wp:posOffset>
                  </wp:positionV>
                  <wp:extent cx="9525" cy="590550"/>
                  <wp:effectExtent l="0" t="0" r="28575" b="0"/>
                  <wp:wrapNone/>
                  <wp:docPr id="1913610573" name="Image 879"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3610573" name="Image 879" descr="http://upload.wikimedia.org/wikipedia/fr/2/2e/Ocp.jpg"/>
                          <pic:cNvPicPr>
                            <a:picLocks noChangeAspect="1" noChangeArrowheads="1"/>
                          </pic:cNvPicPr>
                        </pic:nvPicPr>
                        <pic:blipFill>
                          <a:blip r:embed="rId14" cstate="print"/>
                          <a:srcRect l="15148" t="17849" r="14161" b="17898"/>
                          <a:stretch>
                            <a:fillRect/>
                          </a:stretch>
                        </pic:blipFill>
                        <pic:spPr>
                          <a:xfrm>
                            <a:off x="0" y="0"/>
                            <a:ext cx="1" cy="588283"/>
                          </a:xfrm>
                          <a:prstGeom prst="rect">
                            <a:avLst/>
                          </a:prstGeom>
                          <a:noFill/>
                        </pic:spPr>
                      </pic:pic>
                    </a:graphicData>
                  </a:graphic>
                </wp:anchor>
              </w:drawing>
            </w:r>
            <w:r>
              <w:rPr>
                <w:rFonts w:asciiTheme="majorBidi" w:hAnsiTheme="majorBidi" w:cstheme="majorBidi"/>
                <w:sz w:val="16"/>
                <w:szCs w:val="16"/>
              </w:rPr>
              <w:drawing>
                <wp:anchor distT="0" distB="0" distL="114300" distR="114300" simplePos="0" relativeHeight="251807744" behindDoc="0" locked="0" layoutInCell="1" allowOverlap="1">
                  <wp:simplePos x="0" y="0"/>
                  <wp:positionH relativeFrom="column">
                    <wp:posOffset>2943225</wp:posOffset>
                  </wp:positionH>
                  <wp:positionV relativeFrom="paragraph">
                    <wp:posOffset>0</wp:posOffset>
                  </wp:positionV>
                  <wp:extent cx="9525" cy="590550"/>
                  <wp:effectExtent l="0" t="0" r="28575" b="0"/>
                  <wp:wrapNone/>
                  <wp:docPr id="624684322" name="Image 878"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684322" name="Image 878" descr="http://upload.wikimedia.org/wikipedia/fr/2/2e/Ocp.jpg"/>
                          <pic:cNvPicPr>
                            <a:picLocks noChangeAspect="1" noChangeArrowheads="1"/>
                          </pic:cNvPicPr>
                        </pic:nvPicPr>
                        <pic:blipFill>
                          <a:blip r:embed="rId14" cstate="print"/>
                          <a:srcRect l="15148" t="17849" r="14161" b="17898"/>
                          <a:stretch>
                            <a:fillRect/>
                          </a:stretch>
                        </pic:blipFill>
                        <pic:spPr>
                          <a:xfrm>
                            <a:off x="0" y="0"/>
                            <a:ext cx="1" cy="588283"/>
                          </a:xfrm>
                          <a:prstGeom prst="rect">
                            <a:avLst/>
                          </a:prstGeom>
                          <a:noFill/>
                        </pic:spPr>
                      </pic:pic>
                    </a:graphicData>
                  </a:graphic>
                </wp:anchor>
              </w:drawing>
            </w:r>
            <w:r>
              <w:rPr>
                <w:rFonts w:asciiTheme="majorBidi" w:hAnsiTheme="majorBidi" w:cstheme="majorBidi"/>
                <w:sz w:val="16"/>
                <w:szCs w:val="16"/>
              </w:rPr>
              <w:drawing>
                <wp:anchor distT="0" distB="0" distL="114300" distR="114300" simplePos="0" relativeHeight="251809792" behindDoc="0" locked="0" layoutInCell="1" allowOverlap="1">
                  <wp:simplePos x="0" y="0"/>
                  <wp:positionH relativeFrom="column">
                    <wp:posOffset>2943225</wp:posOffset>
                  </wp:positionH>
                  <wp:positionV relativeFrom="paragraph">
                    <wp:posOffset>0</wp:posOffset>
                  </wp:positionV>
                  <wp:extent cx="9525" cy="590550"/>
                  <wp:effectExtent l="0" t="0" r="28575" b="0"/>
                  <wp:wrapNone/>
                  <wp:docPr id="99422981" name="Image 877"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422981" name="Image 877" descr="http://upload.wikimedia.org/wikipedia/fr/2/2e/Ocp.jpg"/>
                          <pic:cNvPicPr>
                            <a:picLocks noChangeAspect="1" noChangeArrowheads="1"/>
                          </pic:cNvPicPr>
                        </pic:nvPicPr>
                        <pic:blipFill>
                          <a:blip r:embed="rId14" cstate="print"/>
                          <a:srcRect l="15148" t="17849" r="14161" b="17898"/>
                          <a:stretch>
                            <a:fillRect/>
                          </a:stretch>
                        </pic:blipFill>
                        <pic:spPr>
                          <a:xfrm>
                            <a:off x="0" y="0"/>
                            <a:ext cx="1" cy="588283"/>
                          </a:xfrm>
                          <a:prstGeom prst="rect">
                            <a:avLst/>
                          </a:prstGeom>
                          <a:noFill/>
                        </pic:spPr>
                      </pic:pic>
                    </a:graphicData>
                  </a:graphic>
                </wp:anchor>
              </w:drawing>
            </w:r>
            <w:r>
              <w:rPr>
                <w:rFonts w:asciiTheme="majorBidi" w:hAnsiTheme="majorBidi" w:cstheme="majorBidi"/>
                <w:sz w:val="16"/>
                <w:szCs w:val="16"/>
              </w:rPr>
              <w:drawing>
                <wp:anchor distT="0" distB="0" distL="114300" distR="114300" simplePos="0" relativeHeight="251811840" behindDoc="0" locked="0" layoutInCell="1" allowOverlap="1">
                  <wp:simplePos x="0" y="0"/>
                  <wp:positionH relativeFrom="column">
                    <wp:posOffset>2943225</wp:posOffset>
                  </wp:positionH>
                  <wp:positionV relativeFrom="paragraph">
                    <wp:posOffset>0</wp:posOffset>
                  </wp:positionV>
                  <wp:extent cx="9525" cy="590550"/>
                  <wp:effectExtent l="0" t="0" r="28575" b="0"/>
                  <wp:wrapNone/>
                  <wp:docPr id="962174819" name="Image 876"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174819" name="Image 876" descr="http://upload.wikimedia.org/wikipedia/fr/2/2e/Ocp.jpg"/>
                          <pic:cNvPicPr>
                            <a:picLocks noChangeAspect="1" noChangeArrowheads="1"/>
                          </pic:cNvPicPr>
                        </pic:nvPicPr>
                        <pic:blipFill>
                          <a:blip r:embed="rId14" cstate="print"/>
                          <a:srcRect l="15148" t="17849" r="14161" b="17898"/>
                          <a:stretch>
                            <a:fillRect/>
                          </a:stretch>
                        </pic:blipFill>
                        <pic:spPr>
                          <a:xfrm>
                            <a:off x="0" y="0"/>
                            <a:ext cx="1" cy="588283"/>
                          </a:xfrm>
                          <a:prstGeom prst="rect">
                            <a:avLst/>
                          </a:prstGeom>
                          <a:noFill/>
                        </pic:spPr>
                      </pic:pic>
                    </a:graphicData>
                  </a:graphic>
                </wp:anchor>
              </w:drawing>
            </w:r>
            <w:r>
              <w:rPr>
                <w:rFonts w:asciiTheme="majorBidi" w:hAnsiTheme="majorBidi" w:cstheme="majorBidi"/>
                <w:sz w:val="16"/>
                <w:szCs w:val="16"/>
              </w:rPr>
              <w:drawing>
                <wp:anchor distT="0" distB="0" distL="114300" distR="114300" simplePos="0" relativeHeight="251813888" behindDoc="0" locked="0" layoutInCell="1" allowOverlap="1">
                  <wp:simplePos x="0" y="0"/>
                  <wp:positionH relativeFrom="column">
                    <wp:posOffset>2943225</wp:posOffset>
                  </wp:positionH>
                  <wp:positionV relativeFrom="paragraph">
                    <wp:posOffset>0</wp:posOffset>
                  </wp:positionV>
                  <wp:extent cx="9525" cy="571500"/>
                  <wp:effectExtent l="0" t="0" r="28575" b="0"/>
                  <wp:wrapNone/>
                  <wp:docPr id="1683387728" name="Image 875"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387728" name="Image 875" descr="http://upload.wikimedia.org/wikipedia/fr/2/2e/Ocp.jpg"/>
                          <pic:cNvPicPr>
                            <a:picLocks noChangeAspect="1" noChangeArrowheads="1"/>
                          </pic:cNvPicPr>
                        </pic:nvPicPr>
                        <pic:blipFill>
                          <a:blip r:embed="rId14" cstate="print"/>
                          <a:srcRect l="15148" t="17849" r="14161" b="17898"/>
                          <a:stretch>
                            <a:fillRect/>
                          </a:stretch>
                        </pic:blipFill>
                        <pic:spPr>
                          <a:xfrm>
                            <a:off x="0" y="0"/>
                            <a:ext cx="1" cy="568230"/>
                          </a:xfrm>
                          <a:prstGeom prst="rect">
                            <a:avLst/>
                          </a:prstGeom>
                          <a:noFill/>
                        </pic:spPr>
                      </pic:pic>
                    </a:graphicData>
                  </a:graphic>
                </wp:anchor>
              </w:drawing>
            </w:r>
            <w:r>
              <w:rPr>
                <w:rFonts w:asciiTheme="majorBidi" w:hAnsiTheme="majorBidi" w:cstheme="majorBidi"/>
                <w:sz w:val="16"/>
                <w:szCs w:val="16"/>
              </w:rPr>
              <w:drawing>
                <wp:anchor distT="0" distB="0" distL="114300" distR="114300" simplePos="0" relativeHeight="251815936" behindDoc="0" locked="0" layoutInCell="1" allowOverlap="1">
                  <wp:simplePos x="0" y="0"/>
                  <wp:positionH relativeFrom="column">
                    <wp:posOffset>2943225</wp:posOffset>
                  </wp:positionH>
                  <wp:positionV relativeFrom="paragraph">
                    <wp:posOffset>0</wp:posOffset>
                  </wp:positionV>
                  <wp:extent cx="9525" cy="571500"/>
                  <wp:effectExtent l="0" t="0" r="28575" b="0"/>
                  <wp:wrapNone/>
                  <wp:docPr id="1456239215" name="Image 874"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239215" name="Image 874" descr="http://upload.wikimedia.org/wikipedia/fr/2/2e/Ocp.jpg"/>
                          <pic:cNvPicPr>
                            <a:picLocks noChangeAspect="1" noChangeArrowheads="1"/>
                          </pic:cNvPicPr>
                        </pic:nvPicPr>
                        <pic:blipFill>
                          <a:blip r:embed="rId14" cstate="print"/>
                          <a:srcRect l="15148" t="17849" r="14161" b="17898"/>
                          <a:stretch>
                            <a:fillRect/>
                          </a:stretch>
                        </pic:blipFill>
                        <pic:spPr>
                          <a:xfrm>
                            <a:off x="0" y="0"/>
                            <a:ext cx="1" cy="568225"/>
                          </a:xfrm>
                          <a:prstGeom prst="rect">
                            <a:avLst/>
                          </a:prstGeom>
                          <a:noFill/>
                        </pic:spPr>
                      </pic:pic>
                    </a:graphicData>
                  </a:graphic>
                </wp:anchor>
              </w:drawing>
            </w:r>
            <w:r>
              <w:rPr>
                <w:rFonts w:asciiTheme="majorBidi" w:hAnsiTheme="majorBidi" w:cstheme="majorBidi"/>
                <w:sz w:val="16"/>
                <w:szCs w:val="16"/>
              </w:rPr>
              <w:drawing>
                <wp:anchor distT="0" distB="0" distL="114300" distR="114300" simplePos="0" relativeHeight="251817984" behindDoc="0" locked="0" layoutInCell="1" allowOverlap="1">
                  <wp:simplePos x="0" y="0"/>
                  <wp:positionH relativeFrom="column">
                    <wp:posOffset>2943225</wp:posOffset>
                  </wp:positionH>
                  <wp:positionV relativeFrom="paragraph">
                    <wp:posOffset>0</wp:posOffset>
                  </wp:positionV>
                  <wp:extent cx="9525" cy="485775"/>
                  <wp:effectExtent l="0" t="0" r="28575" b="9525"/>
                  <wp:wrapNone/>
                  <wp:docPr id="1127870015" name="Image 873"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7870015" name="Image 873" descr="http://upload.wikimedia.org/wikipedia/fr/2/2e/Ocp.jpg"/>
                          <pic:cNvPicPr>
                            <a:picLocks noChangeAspect="1" noChangeArrowheads="1"/>
                          </pic:cNvPicPr>
                        </pic:nvPicPr>
                        <pic:blipFill>
                          <a:blip r:embed="rId14" cstate="print"/>
                          <a:srcRect l="15148" t="17849" r="14161" b="17898"/>
                          <a:stretch>
                            <a:fillRect/>
                          </a:stretch>
                        </pic:blipFill>
                        <pic:spPr>
                          <a:xfrm>
                            <a:off x="0" y="0"/>
                            <a:ext cx="1" cy="483502"/>
                          </a:xfrm>
                          <a:prstGeom prst="rect">
                            <a:avLst/>
                          </a:prstGeom>
                          <a:noFill/>
                        </pic:spPr>
                      </pic:pic>
                    </a:graphicData>
                  </a:graphic>
                </wp:anchor>
              </w:drawing>
            </w:r>
            <w:r>
              <w:rPr>
                <w:rFonts w:asciiTheme="majorBidi" w:hAnsiTheme="majorBidi" w:cstheme="majorBidi"/>
                <w:sz w:val="16"/>
                <w:szCs w:val="16"/>
              </w:rPr>
              <w:drawing>
                <wp:anchor distT="0" distB="0" distL="114300" distR="114300" simplePos="0" relativeHeight="251820032" behindDoc="0" locked="0" layoutInCell="1" allowOverlap="1">
                  <wp:simplePos x="0" y="0"/>
                  <wp:positionH relativeFrom="column">
                    <wp:posOffset>2943225</wp:posOffset>
                  </wp:positionH>
                  <wp:positionV relativeFrom="paragraph">
                    <wp:posOffset>0</wp:posOffset>
                  </wp:positionV>
                  <wp:extent cx="9525" cy="485775"/>
                  <wp:effectExtent l="0" t="0" r="28575" b="9525"/>
                  <wp:wrapNone/>
                  <wp:docPr id="1158554726" name="Image 872"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8554726" name="Image 872" descr="http://upload.wikimedia.org/wikipedia/fr/2/2e/Ocp.jpg"/>
                          <pic:cNvPicPr>
                            <a:picLocks noChangeAspect="1" noChangeArrowheads="1"/>
                          </pic:cNvPicPr>
                        </pic:nvPicPr>
                        <pic:blipFill>
                          <a:blip r:embed="rId14" cstate="print"/>
                          <a:srcRect l="15148" t="17849" r="14161" b="17898"/>
                          <a:stretch>
                            <a:fillRect/>
                          </a:stretch>
                        </pic:blipFill>
                        <pic:spPr>
                          <a:xfrm>
                            <a:off x="0" y="0"/>
                            <a:ext cx="1" cy="483502"/>
                          </a:xfrm>
                          <a:prstGeom prst="rect">
                            <a:avLst/>
                          </a:prstGeom>
                          <a:noFill/>
                        </pic:spPr>
                      </pic:pic>
                    </a:graphicData>
                  </a:graphic>
                </wp:anchor>
              </w:drawing>
            </w:r>
            <w:r>
              <w:rPr>
                <w:rFonts w:asciiTheme="majorBidi" w:hAnsiTheme="majorBidi" w:cstheme="majorBidi"/>
                <w:sz w:val="16"/>
                <w:szCs w:val="16"/>
              </w:rPr>
              <w:drawing>
                <wp:anchor distT="0" distB="0" distL="114300" distR="114300" simplePos="0" relativeHeight="251822080" behindDoc="0" locked="0" layoutInCell="1" allowOverlap="1">
                  <wp:simplePos x="0" y="0"/>
                  <wp:positionH relativeFrom="column">
                    <wp:posOffset>2943225</wp:posOffset>
                  </wp:positionH>
                  <wp:positionV relativeFrom="paragraph">
                    <wp:posOffset>0</wp:posOffset>
                  </wp:positionV>
                  <wp:extent cx="9525" cy="485775"/>
                  <wp:effectExtent l="0" t="0" r="28575" b="9525"/>
                  <wp:wrapNone/>
                  <wp:docPr id="2102264551" name="Image 871"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2264551" name="Image 871" descr="http://upload.wikimedia.org/wikipedia/fr/2/2e/Ocp.jpg"/>
                          <pic:cNvPicPr>
                            <a:picLocks noChangeAspect="1" noChangeArrowheads="1"/>
                          </pic:cNvPicPr>
                        </pic:nvPicPr>
                        <pic:blipFill>
                          <a:blip r:embed="rId14" cstate="print"/>
                          <a:srcRect l="15148" t="17849" r="14161" b="17898"/>
                          <a:stretch>
                            <a:fillRect/>
                          </a:stretch>
                        </pic:blipFill>
                        <pic:spPr>
                          <a:xfrm>
                            <a:off x="0" y="0"/>
                            <a:ext cx="1" cy="483502"/>
                          </a:xfrm>
                          <a:prstGeom prst="rect">
                            <a:avLst/>
                          </a:prstGeom>
                          <a:noFill/>
                        </pic:spPr>
                      </pic:pic>
                    </a:graphicData>
                  </a:graphic>
                </wp:anchor>
              </w:drawing>
            </w:r>
            <w:r>
              <w:rPr>
                <w:rFonts w:asciiTheme="majorBidi" w:hAnsiTheme="majorBidi" w:cstheme="majorBidi"/>
                <w:sz w:val="16"/>
                <w:szCs w:val="16"/>
              </w:rPr>
              <w:drawing>
                <wp:anchor distT="0" distB="0" distL="114300" distR="114300" simplePos="0" relativeHeight="251824128" behindDoc="0" locked="0" layoutInCell="1" allowOverlap="1">
                  <wp:simplePos x="0" y="0"/>
                  <wp:positionH relativeFrom="column">
                    <wp:posOffset>2943225</wp:posOffset>
                  </wp:positionH>
                  <wp:positionV relativeFrom="paragraph">
                    <wp:posOffset>0</wp:posOffset>
                  </wp:positionV>
                  <wp:extent cx="9525" cy="485775"/>
                  <wp:effectExtent l="0" t="0" r="28575" b="9525"/>
                  <wp:wrapNone/>
                  <wp:docPr id="1840721505" name="Image 870"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0721505" name="Image 870" descr="http://upload.wikimedia.org/wikipedia/fr/2/2e/Ocp.jpg"/>
                          <pic:cNvPicPr>
                            <a:picLocks noChangeAspect="1" noChangeArrowheads="1"/>
                          </pic:cNvPicPr>
                        </pic:nvPicPr>
                        <pic:blipFill>
                          <a:blip r:embed="rId14" cstate="print"/>
                          <a:srcRect l="15148" t="17849" r="14161" b="17898"/>
                          <a:stretch>
                            <a:fillRect/>
                          </a:stretch>
                        </pic:blipFill>
                        <pic:spPr>
                          <a:xfrm>
                            <a:off x="0" y="0"/>
                            <a:ext cx="1" cy="483502"/>
                          </a:xfrm>
                          <a:prstGeom prst="rect">
                            <a:avLst/>
                          </a:prstGeom>
                          <a:noFill/>
                        </pic:spPr>
                      </pic:pic>
                    </a:graphicData>
                  </a:graphic>
                </wp:anchor>
              </w:drawing>
            </w:r>
            <w:r>
              <w:rPr>
                <w:rFonts w:asciiTheme="majorBidi" w:hAnsiTheme="majorBidi" w:cstheme="majorBidi"/>
                <w:sz w:val="16"/>
                <w:szCs w:val="16"/>
              </w:rPr>
              <w:drawing>
                <wp:anchor distT="0" distB="0" distL="114300" distR="114300" simplePos="0" relativeHeight="251826176" behindDoc="0" locked="0" layoutInCell="1" allowOverlap="1">
                  <wp:simplePos x="0" y="0"/>
                  <wp:positionH relativeFrom="column">
                    <wp:posOffset>2943225</wp:posOffset>
                  </wp:positionH>
                  <wp:positionV relativeFrom="paragraph">
                    <wp:posOffset>0</wp:posOffset>
                  </wp:positionV>
                  <wp:extent cx="9525" cy="485775"/>
                  <wp:effectExtent l="0" t="0" r="28575" b="9525"/>
                  <wp:wrapNone/>
                  <wp:docPr id="1526302594" name="Image 869"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302594" name="Image 869" descr="http://upload.wikimedia.org/wikipedia/fr/2/2e/Ocp.jpg"/>
                          <pic:cNvPicPr>
                            <a:picLocks noChangeAspect="1" noChangeArrowheads="1"/>
                          </pic:cNvPicPr>
                        </pic:nvPicPr>
                        <pic:blipFill>
                          <a:blip r:embed="rId14" cstate="print"/>
                          <a:srcRect l="15148" t="17849" r="14161" b="17898"/>
                          <a:stretch>
                            <a:fillRect/>
                          </a:stretch>
                        </pic:blipFill>
                        <pic:spPr>
                          <a:xfrm>
                            <a:off x="0" y="0"/>
                            <a:ext cx="1" cy="483502"/>
                          </a:xfrm>
                          <a:prstGeom prst="rect">
                            <a:avLst/>
                          </a:prstGeom>
                          <a:noFill/>
                        </pic:spPr>
                      </pic:pic>
                    </a:graphicData>
                  </a:graphic>
                </wp:anchor>
              </w:drawing>
            </w:r>
            <w:r>
              <w:rPr>
                <w:rFonts w:asciiTheme="majorBidi" w:hAnsiTheme="majorBidi" w:cstheme="majorBidi"/>
                <w:sz w:val="16"/>
                <w:szCs w:val="16"/>
              </w:rPr>
              <w:drawing>
                <wp:anchor distT="0" distB="0" distL="114300" distR="114300" simplePos="0" relativeHeight="251828224" behindDoc="0" locked="0" layoutInCell="1" allowOverlap="1">
                  <wp:simplePos x="0" y="0"/>
                  <wp:positionH relativeFrom="column">
                    <wp:posOffset>2943225</wp:posOffset>
                  </wp:positionH>
                  <wp:positionV relativeFrom="paragraph">
                    <wp:posOffset>0</wp:posOffset>
                  </wp:positionV>
                  <wp:extent cx="9525" cy="485775"/>
                  <wp:effectExtent l="0" t="0" r="28575" b="9525"/>
                  <wp:wrapNone/>
                  <wp:docPr id="1051558025" name="Image 868"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558025" name="Image 868" descr="http://upload.wikimedia.org/wikipedia/fr/2/2e/Ocp.jpg"/>
                          <pic:cNvPicPr>
                            <a:picLocks noChangeAspect="1" noChangeArrowheads="1"/>
                          </pic:cNvPicPr>
                        </pic:nvPicPr>
                        <pic:blipFill>
                          <a:blip r:embed="rId14" cstate="print"/>
                          <a:srcRect l="15148" t="17849" r="14161" b="17898"/>
                          <a:stretch>
                            <a:fillRect/>
                          </a:stretch>
                        </pic:blipFill>
                        <pic:spPr>
                          <a:xfrm>
                            <a:off x="0" y="0"/>
                            <a:ext cx="1" cy="483502"/>
                          </a:xfrm>
                          <a:prstGeom prst="rect">
                            <a:avLst/>
                          </a:prstGeom>
                          <a:noFill/>
                        </pic:spPr>
                      </pic:pic>
                    </a:graphicData>
                  </a:graphic>
                </wp:anchor>
              </w:drawing>
            </w:r>
            <w:r>
              <w:rPr>
                <w:rFonts w:asciiTheme="majorBidi" w:hAnsiTheme="majorBidi" w:cstheme="majorBidi"/>
                <w:sz w:val="16"/>
                <w:szCs w:val="16"/>
              </w:rPr>
              <w:drawing>
                <wp:anchor distT="0" distB="0" distL="114300" distR="114300" simplePos="0" relativeHeight="251830272" behindDoc="0" locked="0" layoutInCell="1" allowOverlap="1">
                  <wp:simplePos x="0" y="0"/>
                  <wp:positionH relativeFrom="column">
                    <wp:posOffset>2943225</wp:posOffset>
                  </wp:positionH>
                  <wp:positionV relativeFrom="paragraph">
                    <wp:posOffset>0</wp:posOffset>
                  </wp:positionV>
                  <wp:extent cx="9525" cy="485775"/>
                  <wp:effectExtent l="0" t="0" r="28575" b="9525"/>
                  <wp:wrapNone/>
                  <wp:docPr id="153283061" name="Image 867"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283061" name="Image 867" descr="http://upload.wikimedia.org/wikipedia/fr/2/2e/Ocp.jpg"/>
                          <pic:cNvPicPr>
                            <a:picLocks noChangeAspect="1" noChangeArrowheads="1"/>
                          </pic:cNvPicPr>
                        </pic:nvPicPr>
                        <pic:blipFill>
                          <a:blip r:embed="rId14" cstate="print"/>
                          <a:srcRect l="15148" t="17849" r="14161" b="17898"/>
                          <a:stretch>
                            <a:fillRect/>
                          </a:stretch>
                        </pic:blipFill>
                        <pic:spPr>
                          <a:xfrm>
                            <a:off x="0" y="0"/>
                            <a:ext cx="1" cy="483502"/>
                          </a:xfrm>
                          <a:prstGeom prst="rect">
                            <a:avLst/>
                          </a:prstGeom>
                          <a:noFill/>
                        </pic:spPr>
                      </pic:pic>
                    </a:graphicData>
                  </a:graphic>
                </wp:anchor>
              </w:drawing>
            </w:r>
            <w:r>
              <w:rPr>
                <w:rFonts w:asciiTheme="majorBidi" w:hAnsiTheme="majorBidi" w:cstheme="majorBidi"/>
                <w:sz w:val="16"/>
                <w:szCs w:val="16"/>
              </w:rPr>
              <w:drawing>
                <wp:anchor distT="0" distB="0" distL="114300" distR="114300" simplePos="0" relativeHeight="251832320" behindDoc="0" locked="0" layoutInCell="1" allowOverlap="1">
                  <wp:simplePos x="0" y="0"/>
                  <wp:positionH relativeFrom="column">
                    <wp:posOffset>2943225</wp:posOffset>
                  </wp:positionH>
                  <wp:positionV relativeFrom="paragraph">
                    <wp:posOffset>0</wp:posOffset>
                  </wp:positionV>
                  <wp:extent cx="9525" cy="485775"/>
                  <wp:effectExtent l="0" t="0" r="28575" b="9525"/>
                  <wp:wrapNone/>
                  <wp:docPr id="2005419646" name="Image 866"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419646" name="Image 866" descr="http://upload.wikimedia.org/wikipedia/fr/2/2e/Ocp.jpg"/>
                          <pic:cNvPicPr>
                            <a:picLocks noChangeAspect="1" noChangeArrowheads="1"/>
                          </pic:cNvPicPr>
                        </pic:nvPicPr>
                        <pic:blipFill>
                          <a:blip r:embed="rId14" cstate="print"/>
                          <a:srcRect l="15148" t="17849" r="14161" b="17898"/>
                          <a:stretch>
                            <a:fillRect/>
                          </a:stretch>
                        </pic:blipFill>
                        <pic:spPr>
                          <a:xfrm>
                            <a:off x="0" y="0"/>
                            <a:ext cx="1" cy="483502"/>
                          </a:xfrm>
                          <a:prstGeom prst="rect">
                            <a:avLst/>
                          </a:prstGeom>
                          <a:noFill/>
                        </pic:spPr>
                      </pic:pic>
                    </a:graphicData>
                  </a:graphic>
                </wp:anchor>
              </w:drawing>
            </w:r>
            <w:r>
              <w:rPr>
                <w:rFonts w:asciiTheme="majorBidi" w:hAnsiTheme="majorBidi" w:cstheme="majorBidi"/>
                <w:sz w:val="16"/>
                <w:szCs w:val="16"/>
              </w:rPr>
              <w:drawing>
                <wp:anchor distT="0" distB="0" distL="114300" distR="114300" simplePos="0" relativeHeight="251834368" behindDoc="0" locked="0" layoutInCell="1" allowOverlap="1">
                  <wp:simplePos x="0" y="0"/>
                  <wp:positionH relativeFrom="column">
                    <wp:posOffset>2943225</wp:posOffset>
                  </wp:positionH>
                  <wp:positionV relativeFrom="paragraph">
                    <wp:posOffset>0</wp:posOffset>
                  </wp:positionV>
                  <wp:extent cx="9525" cy="485775"/>
                  <wp:effectExtent l="0" t="0" r="28575" b="9525"/>
                  <wp:wrapNone/>
                  <wp:docPr id="1390449077" name="Image 865"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449077" name="Image 865" descr="http://upload.wikimedia.org/wikipedia/fr/2/2e/Ocp.jpg"/>
                          <pic:cNvPicPr>
                            <a:picLocks noChangeAspect="1" noChangeArrowheads="1"/>
                          </pic:cNvPicPr>
                        </pic:nvPicPr>
                        <pic:blipFill>
                          <a:blip r:embed="rId14" cstate="print"/>
                          <a:srcRect l="15148" t="17849" r="14161" b="17898"/>
                          <a:stretch>
                            <a:fillRect/>
                          </a:stretch>
                        </pic:blipFill>
                        <pic:spPr>
                          <a:xfrm>
                            <a:off x="0" y="0"/>
                            <a:ext cx="1" cy="483502"/>
                          </a:xfrm>
                          <a:prstGeom prst="rect">
                            <a:avLst/>
                          </a:prstGeom>
                          <a:noFill/>
                        </pic:spPr>
                      </pic:pic>
                    </a:graphicData>
                  </a:graphic>
                </wp:anchor>
              </w:drawing>
            </w:r>
            <w:r>
              <w:rPr>
                <w:rFonts w:asciiTheme="majorBidi" w:hAnsiTheme="majorBidi" w:cstheme="majorBidi"/>
                <w:sz w:val="16"/>
                <w:szCs w:val="16"/>
              </w:rPr>
              <w:drawing>
                <wp:anchor distT="0" distB="0" distL="114300" distR="114300" simplePos="0" relativeHeight="251836416" behindDoc="0" locked="0" layoutInCell="1" allowOverlap="1">
                  <wp:simplePos x="0" y="0"/>
                  <wp:positionH relativeFrom="column">
                    <wp:posOffset>2943225</wp:posOffset>
                  </wp:positionH>
                  <wp:positionV relativeFrom="paragraph">
                    <wp:posOffset>0</wp:posOffset>
                  </wp:positionV>
                  <wp:extent cx="9525" cy="485775"/>
                  <wp:effectExtent l="0" t="0" r="28575" b="9525"/>
                  <wp:wrapNone/>
                  <wp:docPr id="60733837" name="Image 864"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733837" name="Image 864" descr="http://upload.wikimedia.org/wikipedia/fr/2/2e/Ocp.jpg"/>
                          <pic:cNvPicPr>
                            <a:picLocks noChangeAspect="1" noChangeArrowheads="1"/>
                          </pic:cNvPicPr>
                        </pic:nvPicPr>
                        <pic:blipFill>
                          <a:blip r:embed="rId14" cstate="print"/>
                          <a:srcRect l="15148" t="17849" r="14161" b="17898"/>
                          <a:stretch>
                            <a:fillRect/>
                          </a:stretch>
                        </pic:blipFill>
                        <pic:spPr>
                          <a:xfrm>
                            <a:off x="0" y="0"/>
                            <a:ext cx="1" cy="483502"/>
                          </a:xfrm>
                          <a:prstGeom prst="rect">
                            <a:avLst/>
                          </a:prstGeom>
                          <a:noFill/>
                        </pic:spPr>
                      </pic:pic>
                    </a:graphicData>
                  </a:graphic>
                </wp:anchor>
              </w:drawing>
            </w:r>
            <w:r>
              <w:rPr>
                <w:rFonts w:asciiTheme="majorBidi" w:hAnsiTheme="majorBidi" w:cstheme="majorBidi"/>
                <w:sz w:val="16"/>
                <w:szCs w:val="16"/>
              </w:rPr>
              <w:drawing>
                <wp:anchor distT="0" distB="0" distL="114300" distR="114300" simplePos="0" relativeHeight="251838464" behindDoc="0" locked="0" layoutInCell="1" allowOverlap="1">
                  <wp:simplePos x="0" y="0"/>
                  <wp:positionH relativeFrom="column">
                    <wp:posOffset>2943225</wp:posOffset>
                  </wp:positionH>
                  <wp:positionV relativeFrom="paragraph">
                    <wp:posOffset>0</wp:posOffset>
                  </wp:positionV>
                  <wp:extent cx="9525" cy="485775"/>
                  <wp:effectExtent l="0" t="0" r="28575" b="9525"/>
                  <wp:wrapNone/>
                  <wp:docPr id="396877263" name="Image 863"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877263" name="Image 863" descr="http://upload.wikimedia.org/wikipedia/fr/2/2e/Ocp.jpg"/>
                          <pic:cNvPicPr>
                            <a:picLocks noChangeAspect="1" noChangeArrowheads="1"/>
                          </pic:cNvPicPr>
                        </pic:nvPicPr>
                        <pic:blipFill>
                          <a:blip r:embed="rId14" cstate="print"/>
                          <a:srcRect l="15148" t="17849" r="14161" b="17898"/>
                          <a:stretch>
                            <a:fillRect/>
                          </a:stretch>
                        </pic:blipFill>
                        <pic:spPr>
                          <a:xfrm>
                            <a:off x="0" y="0"/>
                            <a:ext cx="1" cy="483502"/>
                          </a:xfrm>
                          <a:prstGeom prst="rect">
                            <a:avLst/>
                          </a:prstGeom>
                          <a:noFill/>
                        </pic:spPr>
                      </pic:pic>
                    </a:graphicData>
                  </a:graphic>
                </wp:anchor>
              </w:drawing>
            </w:r>
            <w:r>
              <w:rPr>
                <w:rFonts w:asciiTheme="majorBidi" w:hAnsiTheme="majorBidi" w:cstheme="majorBidi"/>
                <w:sz w:val="16"/>
                <w:szCs w:val="16"/>
              </w:rPr>
              <w:drawing>
                <wp:anchor distT="0" distB="0" distL="114300" distR="114300" simplePos="0" relativeHeight="251840512" behindDoc="0" locked="0" layoutInCell="1" allowOverlap="1">
                  <wp:simplePos x="0" y="0"/>
                  <wp:positionH relativeFrom="column">
                    <wp:posOffset>2943225</wp:posOffset>
                  </wp:positionH>
                  <wp:positionV relativeFrom="paragraph">
                    <wp:posOffset>0</wp:posOffset>
                  </wp:positionV>
                  <wp:extent cx="9525" cy="485775"/>
                  <wp:effectExtent l="0" t="0" r="28575" b="9525"/>
                  <wp:wrapNone/>
                  <wp:docPr id="1600933498" name="Image 862"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0933498" name="Image 862" descr="http://upload.wikimedia.org/wikipedia/fr/2/2e/Ocp.jpg"/>
                          <pic:cNvPicPr>
                            <a:picLocks noChangeAspect="1" noChangeArrowheads="1"/>
                          </pic:cNvPicPr>
                        </pic:nvPicPr>
                        <pic:blipFill>
                          <a:blip r:embed="rId14" cstate="print"/>
                          <a:srcRect l="15148" t="17849" r="14161" b="17898"/>
                          <a:stretch>
                            <a:fillRect/>
                          </a:stretch>
                        </pic:blipFill>
                        <pic:spPr>
                          <a:xfrm>
                            <a:off x="0" y="0"/>
                            <a:ext cx="1" cy="483502"/>
                          </a:xfrm>
                          <a:prstGeom prst="rect">
                            <a:avLst/>
                          </a:prstGeom>
                          <a:noFill/>
                        </pic:spPr>
                      </pic:pic>
                    </a:graphicData>
                  </a:graphic>
                </wp:anchor>
              </w:drawing>
            </w:r>
            <w:r>
              <w:rPr>
                <w:rFonts w:asciiTheme="majorBidi" w:hAnsiTheme="majorBidi" w:cstheme="majorBidi"/>
                <w:sz w:val="16"/>
                <w:szCs w:val="16"/>
              </w:rPr>
              <w:drawing>
                <wp:anchor distT="0" distB="0" distL="114300" distR="114300" simplePos="0" relativeHeight="251842560" behindDoc="0" locked="0" layoutInCell="1" allowOverlap="1">
                  <wp:simplePos x="0" y="0"/>
                  <wp:positionH relativeFrom="column">
                    <wp:posOffset>2943225</wp:posOffset>
                  </wp:positionH>
                  <wp:positionV relativeFrom="paragraph">
                    <wp:posOffset>0</wp:posOffset>
                  </wp:positionV>
                  <wp:extent cx="9525" cy="485775"/>
                  <wp:effectExtent l="0" t="0" r="28575" b="9525"/>
                  <wp:wrapNone/>
                  <wp:docPr id="1206924245" name="Image 861"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6924245" name="Image 861" descr="http://upload.wikimedia.org/wikipedia/fr/2/2e/Ocp.jpg"/>
                          <pic:cNvPicPr>
                            <a:picLocks noChangeAspect="1" noChangeArrowheads="1"/>
                          </pic:cNvPicPr>
                        </pic:nvPicPr>
                        <pic:blipFill>
                          <a:blip r:embed="rId14" cstate="print"/>
                          <a:srcRect l="15148" t="17849" r="14161" b="17898"/>
                          <a:stretch>
                            <a:fillRect/>
                          </a:stretch>
                        </pic:blipFill>
                        <pic:spPr>
                          <a:xfrm>
                            <a:off x="0" y="0"/>
                            <a:ext cx="1" cy="483502"/>
                          </a:xfrm>
                          <a:prstGeom prst="rect">
                            <a:avLst/>
                          </a:prstGeom>
                          <a:noFill/>
                        </pic:spPr>
                      </pic:pic>
                    </a:graphicData>
                  </a:graphic>
                </wp:anchor>
              </w:drawing>
            </w:r>
            <w:r>
              <w:rPr>
                <w:rFonts w:asciiTheme="majorBidi" w:hAnsiTheme="majorBidi" w:cstheme="majorBidi"/>
                <w:sz w:val="16"/>
                <w:szCs w:val="16"/>
              </w:rPr>
              <w:drawing>
                <wp:anchor distT="0" distB="0" distL="114300" distR="114300" simplePos="0" relativeHeight="251844608" behindDoc="0" locked="0" layoutInCell="1" allowOverlap="1">
                  <wp:simplePos x="0" y="0"/>
                  <wp:positionH relativeFrom="column">
                    <wp:posOffset>2943225</wp:posOffset>
                  </wp:positionH>
                  <wp:positionV relativeFrom="paragraph">
                    <wp:posOffset>0</wp:posOffset>
                  </wp:positionV>
                  <wp:extent cx="9525" cy="485775"/>
                  <wp:effectExtent l="0" t="0" r="28575" b="9525"/>
                  <wp:wrapNone/>
                  <wp:docPr id="1671911308" name="Image 860"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1911308" name="Image 860" descr="http://upload.wikimedia.org/wikipedia/fr/2/2e/Ocp.jpg"/>
                          <pic:cNvPicPr>
                            <a:picLocks noChangeAspect="1" noChangeArrowheads="1"/>
                          </pic:cNvPicPr>
                        </pic:nvPicPr>
                        <pic:blipFill>
                          <a:blip r:embed="rId14" cstate="print"/>
                          <a:srcRect l="15148" t="17849" r="14161" b="17898"/>
                          <a:stretch>
                            <a:fillRect/>
                          </a:stretch>
                        </pic:blipFill>
                        <pic:spPr>
                          <a:xfrm>
                            <a:off x="0" y="0"/>
                            <a:ext cx="1" cy="483502"/>
                          </a:xfrm>
                          <a:prstGeom prst="rect">
                            <a:avLst/>
                          </a:prstGeom>
                          <a:noFill/>
                        </pic:spPr>
                      </pic:pic>
                    </a:graphicData>
                  </a:graphic>
                </wp:anchor>
              </w:drawing>
            </w:r>
            <w:r>
              <w:rPr>
                <w:rFonts w:asciiTheme="majorBidi" w:hAnsiTheme="majorBidi" w:cstheme="majorBidi"/>
                <w:sz w:val="16"/>
                <w:szCs w:val="16"/>
              </w:rPr>
              <w:drawing>
                <wp:anchor distT="0" distB="0" distL="114300" distR="114300" simplePos="0" relativeHeight="251846656" behindDoc="0" locked="0" layoutInCell="1" allowOverlap="1">
                  <wp:simplePos x="0" y="0"/>
                  <wp:positionH relativeFrom="column">
                    <wp:posOffset>2943225</wp:posOffset>
                  </wp:positionH>
                  <wp:positionV relativeFrom="paragraph">
                    <wp:posOffset>0</wp:posOffset>
                  </wp:positionV>
                  <wp:extent cx="9525" cy="485775"/>
                  <wp:effectExtent l="0" t="0" r="28575" b="9525"/>
                  <wp:wrapNone/>
                  <wp:docPr id="1523667950" name="Image 859"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3667950" name="Image 859" descr="http://upload.wikimedia.org/wikipedia/fr/2/2e/Ocp.jpg"/>
                          <pic:cNvPicPr>
                            <a:picLocks noChangeAspect="1" noChangeArrowheads="1"/>
                          </pic:cNvPicPr>
                        </pic:nvPicPr>
                        <pic:blipFill>
                          <a:blip r:embed="rId14" cstate="print"/>
                          <a:srcRect l="15148" t="17849" r="14161" b="17898"/>
                          <a:stretch>
                            <a:fillRect/>
                          </a:stretch>
                        </pic:blipFill>
                        <pic:spPr>
                          <a:xfrm>
                            <a:off x="0" y="0"/>
                            <a:ext cx="1" cy="483502"/>
                          </a:xfrm>
                          <a:prstGeom prst="rect">
                            <a:avLst/>
                          </a:prstGeom>
                          <a:noFill/>
                        </pic:spPr>
                      </pic:pic>
                    </a:graphicData>
                  </a:graphic>
                </wp:anchor>
              </w:drawing>
            </w:r>
            <w:r>
              <w:rPr>
                <w:rFonts w:asciiTheme="majorBidi" w:hAnsiTheme="majorBidi" w:cstheme="majorBidi"/>
                <w:sz w:val="16"/>
                <w:szCs w:val="16"/>
              </w:rPr>
              <w:drawing>
                <wp:anchor distT="0" distB="0" distL="114300" distR="114300" simplePos="0" relativeHeight="251848704" behindDoc="0" locked="0" layoutInCell="1" allowOverlap="1">
                  <wp:simplePos x="0" y="0"/>
                  <wp:positionH relativeFrom="column">
                    <wp:posOffset>2943225</wp:posOffset>
                  </wp:positionH>
                  <wp:positionV relativeFrom="paragraph">
                    <wp:posOffset>0</wp:posOffset>
                  </wp:positionV>
                  <wp:extent cx="9525" cy="485775"/>
                  <wp:effectExtent l="0" t="0" r="28575" b="9525"/>
                  <wp:wrapNone/>
                  <wp:docPr id="55740850" name="Image 858"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740850" name="Image 858" descr="http://upload.wikimedia.org/wikipedia/fr/2/2e/Ocp.jpg"/>
                          <pic:cNvPicPr>
                            <a:picLocks noChangeAspect="1" noChangeArrowheads="1"/>
                          </pic:cNvPicPr>
                        </pic:nvPicPr>
                        <pic:blipFill>
                          <a:blip r:embed="rId14" cstate="print"/>
                          <a:srcRect l="15148" t="17849" r="14161" b="17898"/>
                          <a:stretch>
                            <a:fillRect/>
                          </a:stretch>
                        </pic:blipFill>
                        <pic:spPr>
                          <a:xfrm>
                            <a:off x="0" y="0"/>
                            <a:ext cx="1" cy="483502"/>
                          </a:xfrm>
                          <a:prstGeom prst="rect">
                            <a:avLst/>
                          </a:prstGeom>
                          <a:noFill/>
                        </pic:spPr>
                      </pic:pic>
                    </a:graphicData>
                  </a:graphic>
                </wp:anchor>
              </w:drawing>
            </w:r>
            <w:r>
              <w:rPr>
                <w:rFonts w:asciiTheme="majorBidi" w:hAnsiTheme="majorBidi" w:cstheme="majorBidi"/>
                <w:sz w:val="16"/>
                <w:szCs w:val="16"/>
              </w:rPr>
              <w:drawing>
                <wp:anchor distT="0" distB="0" distL="114300" distR="114300" simplePos="0" relativeHeight="251850752" behindDoc="0" locked="0" layoutInCell="1" allowOverlap="1">
                  <wp:simplePos x="0" y="0"/>
                  <wp:positionH relativeFrom="column">
                    <wp:posOffset>2943225</wp:posOffset>
                  </wp:positionH>
                  <wp:positionV relativeFrom="paragraph">
                    <wp:posOffset>0</wp:posOffset>
                  </wp:positionV>
                  <wp:extent cx="9525" cy="485775"/>
                  <wp:effectExtent l="0" t="0" r="28575" b="9525"/>
                  <wp:wrapNone/>
                  <wp:docPr id="1513827278" name="Image 857"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3827278" name="Image 857" descr="http://upload.wikimedia.org/wikipedia/fr/2/2e/Ocp.jpg"/>
                          <pic:cNvPicPr>
                            <a:picLocks noChangeAspect="1" noChangeArrowheads="1"/>
                          </pic:cNvPicPr>
                        </pic:nvPicPr>
                        <pic:blipFill>
                          <a:blip r:embed="rId14" cstate="print"/>
                          <a:srcRect l="15148" t="17849" r="14161" b="17898"/>
                          <a:stretch>
                            <a:fillRect/>
                          </a:stretch>
                        </pic:blipFill>
                        <pic:spPr>
                          <a:xfrm>
                            <a:off x="0" y="0"/>
                            <a:ext cx="1" cy="483502"/>
                          </a:xfrm>
                          <a:prstGeom prst="rect">
                            <a:avLst/>
                          </a:prstGeom>
                          <a:noFill/>
                        </pic:spPr>
                      </pic:pic>
                    </a:graphicData>
                  </a:graphic>
                </wp:anchor>
              </w:drawing>
            </w:r>
            <w:r>
              <w:rPr>
                <w:rFonts w:asciiTheme="majorBidi" w:hAnsiTheme="majorBidi" w:cstheme="majorBidi"/>
                <w:sz w:val="16"/>
                <w:szCs w:val="16"/>
              </w:rPr>
              <w:drawing>
                <wp:anchor distT="0" distB="0" distL="114300" distR="114300" simplePos="0" relativeHeight="251852800" behindDoc="0" locked="0" layoutInCell="1" allowOverlap="1">
                  <wp:simplePos x="0" y="0"/>
                  <wp:positionH relativeFrom="column">
                    <wp:posOffset>2943225</wp:posOffset>
                  </wp:positionH>
                  <wp:positionV relativeFrom="paragraph">
                    <wp:posOffset>0</wp:posOffset>
                  </wp:positionV>
                  <wp:extent cx="9525" cy="485775"/>
                  <wp:effectExtent l="0" t="0" r="28575" b="9525"/>
                  <wp:wrapNone/>
                  <wp:docPr id="1349231549" name="Image 856"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9231549" name="Image 856" descr="http://upload.wikimedia.org/wikipedia/fr/2/2e/Ocp.jpg"/>
                          <pic:cNvPicPr>
                            <a:picLocks noChangeAspect="1" noChangeArrowheads="1"/>
                          </pic:cNvPicPr>
                        </pic:nvPicPr>
                        <pic:blipFill>
                          <a:blip r:embed="rId14" cstate="print"/>
                          <a:srcRect l="15148" t="17849" r="14161" b="17898"/>
                          <a:stretch>
                            <a:fillRect/>
                          </a:stretch>
                        </pic:blipFill>
                        <pic:spPr>
                          <a:xfrm>
                            <a:off x="0" y="0"/>
                            <a:ext cx="1" cy="483502"/>
                          </a:xfrm>
                          <a:prstGeom prst="rect">
                            <a:avLst/>
                          </a:prstGeom>
                          <a:noFill/>
                        </pic:spPr>
                      </pic:pic>
                    </a:graphicData>
                  </a:graphic>
                </wp:anchor>
              </w:drawing>
            </w:r>
            <w:r>
              <w:rPr>
                <w:rFonts w:asciiTheme="majorBidi" w:hAnsiTheme="majorBidi" w:cstheme="majorBidi"/>
                <w:sz w:val="16"/>
                <w:szCs w:val="16"/>
              </w:rPr>
              <w:drawing>
                <wp:anchor distT="0" distB="0" distL="114300" distR="114300" simplePos="0" relativeHeight="251854848" behindDoc="0" locked="0" layoutInCell="1" allowOverlap="1">
                  <wp:simplePos x="0" y="0"/>
                  <wp:positionH relativeFrom="column">
                    <wp:posOffset>2943225</wp:posOffset>
                  </wp:positionH>
                  <wp:positionV relativeFrom="paragraph">
                    <wp:posOffset>0</wp:posOffset>
                  </wp:positionV>
                  <wp:extent cx="9525" cy="571500"/>
                  <wp:effectExtent l="0" t="0" r="28575" b="0"/>
                  <wp:wrapNone/>
                  <wp:docPr id="2143966204" name="Image 855"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3966204" name="Image 855" descr="http://upload.wikimedia.org/wikipedia/fr/2/2e/Ocp.jpg"/>
                          <pic:cNvPicPr>
                            <a:picLocks noChangeAspect="1" noChangeArrowheads="1"/>
                          </pic:cNvPicPr>
                        </pic:nvPicPr>
                        <pic:blipFill>
                          <a:blip r:embed="rId14" cstate="print"/>
                          <a:srcRect l="15148" t="17849" r="14161" b="17898"/>
                          <a:stretch>
                            <a:fillRect/>
                          </a:stretch>
                        </pic:blipFill>
                        <pic:spPr>
                          <a:xfrm>
                            <a:off x="0" y="0"/>
                            <a:ext cx="1" cy="568228"/>
                          </a:xfrm>
                          <a:prstGeom prst="rect">
                            <a:avLst/>
                          </a:prstGeom>
                          <a:noFill/>
                        </pic:spPr>
                      </pic:pic>
                    </a:graphicData>
                  </a:graphic>
                </wp:anchor>
              </w:drawing>
            </w:r>
            <w:r>
              <w:rPr>
                <w:rFonts w:asciiTheme="majorBidi" w:hAnsiTheme="majorBidi" w:cstheme="majorBidi"/>
                <w:sz w:val="16"/>
                <w:szCs w:val="16"/>
              </w:rPr>
              <w:drawing>
                <wp:anchor distT="0" distB="0" distL="114300" distR="114300" simplePos="0" relativeHeight="251856896" behindDoc="0" locked="0" layoutInCell="1" allowOverlap="1">
                  <wp:simplePos x="0" y="0"/>
                  <wp:positionH relativeFrom="column">
                    <wp:posOffset>2943225</wp:posOffset>
                  </wp:positionH>
                  <wp:positionV relativeFrom="paragraph">
                    <wp:posOffset>0</wp:posOffset>
                  </wp:positionV>
                  <wp:extent cx="9525" cy="571500"/>
                  <wp:effectExtent l="0" t="0" r="28575" b="0"/>
                  <wp:wrapNone/>
                  <wp:docPr id="711458647" name="Image 854"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458647" name="Image 854" descr="http://upload.wikimedia.org/wikipedia/fr/2/2e/Ocp.jpg"/>
                          <pic:cNvPicPr>
                            <a:picLocks noChangeAspect="1" noChangeArrowheads="1"/>
                          </pic:cNvPicPr>
                        </pic:nvPicPr>
                        <pic:blipFill>
                          <a:blip r:embed="rId14" cstate="print"/>
                          <a:srcRect l="15148" t="17849" r="14161" b="17898"/>
                          <a:stretch>
                            <a:fillRect/>
                          </a:stretch>
                        </pic:blipFill>
                        <pic:spPr>
                          <a:xfrm>
                            <a:off x="0" y="0"/>
                            <a:ext cx="1" cy="568228"/>
                          </a:xfrm>
                          <a:prstGeom prst="rect">
                            <a:avLst/>
                          </a:prstGeom>
                          <a:noFill/>
                        </pic:spPr>
                      </pic:pic>
                    </a:graphicData>
                  </a:graphic>
                </wp:anchor>
              </w:drawing>
            </w:r>
            <w:r>
              <w:rPr>
                <w:rFonts w:asciiTheme="majorBidi" w:hAnsiTheme="majorBidi" w:cstheme="majorBidi"/>
                <w:sz w:val="16"/>
                <w:szCs w:val="16"/>
              </w:rPr>
              <w:drawing>
                <wp:anchor distT="0" distB="0" distL="114300" distR="114300" simplePos="0" relativeHeight="251858944" behindDoc="0" locked="0" layoutInCell="1" allowOverlap="1">
                  <wp:simplePos x="0" y="0"/>
                  <wp:positionH relativeFrom="column">
                    <wp:posOffset>2943225</wp:posOffset>
                  </wp:positionH>
                  <wp:positionV relativeFrom="paragraph">
                    <wp:posOffset>0</wp:posOffset>
                  </wp:positionV>
                  <wp:extent cx="9525" cy="571500"/>
                  <wp:effectExtent l="0" t="0" r="28575" b="0"/>
                  <wp:wrapNone/>
                  <wp:docPr id="1238416969" name="Image 853"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416969" name="Image 853" descr="http://upload.wikimedia.org/wikipedia/fr/2/2e/Ocp.jpg"/>
                          <pic:cNvPicPr>
                            <a:picLocks noChangeAspect="1" noChangeArrowheads="1"/>
                          </pic:cNvPicPr>
                        </pic:nvPicPr>
                        <pic:blipFill>
                          <a:blip r:embed="rId14" cstate="print"/>
                          <a:srcRect l="15148" t="17849" r="14161" b="17898"/>
                          <a:stretch>
                            <a:fillRect/>
                          </a:stretch>
                        </pic:blipFill>
                        <pic:spPr>
                          <a:xfrm>
                            <a:off x="0" y="0"/>
                            <a:ext cx="1" cy="568228"/>
                          </a:xfrm>
                          <a:prstGeom prst="rect">
                            <a:avLst/>
                          </a:prstGeom>
                          <a:noFill/>
                        </pic:spPr>
                      </pic:pic>
                    </a:graphicData>
                  </a:graphic>
                </wp:anchor>
              </w:drawing>
            </w:r>
            <w:r>
              <w:rPr>
                <w:rFonts w:asciiTheme="majorBidi" w:hAnsiTheme="majorBidi" w:cstheme="majorBidi"/>
                <w:sz w:val="16"/>
                <w:szCs w:val="16"/>
              </w:rPr>
              <w:drawing>
                <wp:anchor distT="0" distB="0" distL="114300" distR="114300" simplePos="0" relativeHeight="251860992" behindDoc="0" locked="0" layoutInCell="1" allowOverlap="1">
                  <wp:simplePos x="0" y="0"/>
                  <wp:positionH relativeFrom="column">
                    <wp:posOffset>2943225</wp:posOffset>
                  </wp:positionH>
                  <wp:positionV relativeFrom="paragraph">
                    <wp:posOffset>0</wp:posOffset>
                  </wp:positionV>
                  <wp:extent cx="9525" cy="571500"/>
                  <wp:effectExtent l="0" t="0" r="28575" b="0"/>
                  <wp:wrapNone/>
                  <wp:docPr id="260033991" name="Image 852"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033991" name="Image 852" descr="http://upload.wikimedia.org/wikipedia/fr/2/2e/Ocp.jpg"/>
                          <pic:cNvPicPr>
                            <a:picLocks noChangeAspect="1" noChangeArrowheads="1"/>
                          </pic:cNvPicPr>
                        </pic:nvPicPr>
                        <pic:blipFill>
                          <a:blip r:embed="rId14" cstate="print"/>
                          <a:srcRect l="15148" t="17849" r="14161" b="17898"/>
                          <a:stretch>
                            <a:fillRect/>
                          </a:stretch>
                        </pic:blipFill>
                        <pic:spPr>
                          <a:xfrm>
                            <a:off x="0" y="0"/>
                            <a:ext cx="1" cy="568228"/>
                          </a:xfrm>
                          <a:prstGeom prst="rect">
                            <a:avLst/>
                          </a:prstGeom>
                          <a:noFill/>
                        </pic:spPr>
                      </pic:pic>
                    </a:graphicData>
                  </a:graphic>
                </wp:anchor>
              </w:drawing>
            </w:r>
            <w:r>
              <w:rPr>
                <w:rFonts w:asciiTheme="majorBidi" w:hAnsiTheme="majorBidi" w:cstheme="majorBidi"/>
                <w:sz w:val="16"/>
                <w:szCs w:val="16"/>
              </w:rPr>
              <w:drawing>
                <wp:anchor distT="0" distB="0" distL="114300" distR="114300" simplePos="0" relativeHeight="251863040" behindDoc="0" locked="0" layoutInCell="1" allowOverlap="1">
                  <wp:simplePos x="0" y="0"/>
                  <wp:positionH relativeFrom="column">
                    <wp:posOffset>2943225</wp:posOffset>
                  </wp:positionH>
                  <wp:positionV relativeFrom="paragraph">
                    <wp:posOffset>0</wp:posOffset>
                  </wp:positionV>
                  <wp:extent cx="9525" cy="571500"/>
                  <wp:effectExtent l="0" t="0" r="28575" b="0"/>
                  <wp:wrapNone/>
                  <wp:docPr id="738535982" name="Image 851"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535982" name="Image 851" descr="http://upload.wikimedia.org/wikipedia/fr/2/2e/Ocp.jpg"/>
                          <pic:cNvPicPr>
                            <a:picLocks noChangeAspect="1" noChangeArrowheads="1"/>
                          </pic:cNvPicPr>
                        </pic:nvPicPr>
                        <pic:blipFill>
                          <a:blip r:embed="rId14" cstate="print"/>
                          <a:srcRect l="15148" t="17849" r="14161" b="17898"/>
                          <a:stretch>
                            <a:fillRect/>
                          </a:stretch>
                        </pic:blipFill>
                        <pic:spPr>
                          <a:xfrm>
                            <a:off x="0" y="0"/>
                            <a:ext cx="1" cy="568228"/>
                          </a:xfrm>
                          <a:prstGeom prst="rect">
                            <a:avLst/>
                          </a:prstGeom>
                          <a:noFill/>
                        </pic:spPr>
                      </pic:pic>
                    </a:graphicData>
                  </a:graphic>
                </wp:anchor>
              </w:drawing>
            </w:r>
            <w:r>
              <w:rPr>
                <w:rFonts w:asciiTheme="majorBidi" w:hAnsiTheme="majorBidi" w:cstheme="majorBidi"/>
                <w:sz w:val="16"/>
                <w:szCs w:val="16"/>
              </w:rPr>
              <w:drawing>
                <wp:anchor distT="0" distB="0" distL="114300" distR="114300" simplePos="0" relativeHeight="251865088" behindDoc="0" locked="0" layoutInCell="1" allowOverlap="1">
                  <wp:simplePos x="0" y="0"/>
                  <wp:positionH relativeFrom="column">
                    <wp:posOffset>2943225</wp:posOffset>
                  </wp:positionH>
                  <wp:positionV relativeFrom="paragraph">
                    <wp:posOffset>0</wp:posOffset>
                  </wp:positionV>
                  <wp:extent cx="9525" cy="571500"/>
                  <wp:effectExtent l="0" t="0" r="28575" b="0"/>
                  <wp:wrapNone/>
                  <wp:docPr id="853143479" name="Image 850"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143479" name="Image 850" descr="http://upload.wikimedia.org/wikipedia/fr/2/2e/Ocp.jpg"/>
                          <pic:cNvPicPr>
                            <a:picLocks noChangeAspect="1" noChangeArrowheads="1"/>
                          </pic:cNvPicPr>
                        </pic:nvPicPr>
                        <pic:blipFill>
                          <a:blip r:embed="rId14" cstate="print"/>
                          <a:srcRect l="15148" t="17849" r="14161" b="17898"/>
                          <a:stretch>
                            <a:fillRect/>
                          </a:stretch>
                        </pic:blipFill>
                        <pic:spPr>
                          <a:xfrm>
                            <a:off x="0" y="0"/>
                            <a:ext cx="1" cy="568228"/>
                          </a:xfrm>
                          <a:prstGeom prst="rect">
                            <a:avLst/>
                          </a:prstGeom>
                          <a:noFill/>
                        </pic:spPr>
                      </pic:pic>
                    </a:graphicData>
                  </a:graphic>
                </wp:anchor>
              </w:drawing>
            </w:r>
            <w:r>
              <w:rPr>
                <w:rFonts w:asciiTheme="majorBidi" w:hAnsiTheme="majorBidi" w:cstheme="majorBidi"/>
                <w:sz w:val="16"/>
                <w:szCs w:val="16"/>
              </w:rPr>
              <w:drawing>
                <wp:anchor distT="0" distB="0" distL="114300" distR="114300" simplePos="0" relativeHeight="251867136" behindDoc="0" locked="0" layoutInCell="1" allowOverlap="1">
                  <wp:simplePos x="0" y="0"/>
                  <wp:positionH relativeFrom="column">
                    <wp:posOffset>2943225</wp:posOffset>
                  </wp:positionH>
                  <wp:positionV relativeFrom="paragraph">
                    <wp:posOffset>0</wp:posOffset>
                  </wp:positionV>
                  <wp:extent cx="9525" cy="571500"/>
                  <wp:effectExtent l="0" t="0" r="28575" b="0"/>
                  <wp:wrapNone/>
                  <wp:docPr id="2112046420" name="Image 849"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2046420" name="Image 849" descr="http://upload.wikimedia.org/wikipedia/fr/2/2e/Ocp.jpg"/>
                          <pic:cNvPicPr>
                            <a:picLocks noChangeAspect="1" noChangeArrowheads="1"/>
                          </pic:cNvPicPr>
                        </pic:nvPicPr>
                        <pic:blipFill>
                          <a:blip r:embed="rId14" cstate="print"/>
                          <a:srcRect l="15148" t="17849" r="14161" b="17898"/>
                          <a:stretch>
                            <a:fillRect/>
                          </a:stretch>
                        </pic:blipFill>
                        <pic:spPr>
                          <a:xfrm>
                            <a:off x="0" y="0"/>
                            <a:ext cx="1" cy="568228"/>
                          </a:xfrm>
                          <a:prstGeom prst="rect">
                            <a:avLst/>
                          </a:prstGeom>
                          <a:noFill/>
                        </pic:spPr>
                      </pic:pic>
                    </a:graphicData>
                  </a:graphic>
                </wp:anchor>
              </w:drawing>
            </w:r>
            <w:r>
              <w:rPr>
                <w:rFonts w:asciiTheme="majorBidi" w:hAnsiTheme="majorBidi" w:cstheme="majorBidi"/>
                <w:sz w:val="16"/>
                <w:szCs w:val="16"/>
              </w:rPr>
              <w:drawing>
                <wp:anchor distT="0" distB="0" distL="114300" distR="114300" simplePos="0" relativeHeight="251869184" behindDoc="0" locked="0" layoutInCell="1" allowOverlap="1">
                  <wp:simplePos x="0" y="0"/>
                  <wp:positionH relativeFrom="column">
                    <wp:posOffset>2943225</wp:posOffset>
                  </wp:positionH>
                  <wp:positionV relativeFrom="paragraph">
                    <wp:posOffset>0</wp:posOffset>
                  </wp:positionV>
                  <wp:extent cx="9525" cy="571500"/>
                  <wp:effectExtent l="0" t="0" r="28575" b="0"/>
                  <wp:wrapNone/>
                  <wp:docPr id="184973336" name="Image 848"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973336" name="Image 848" descr="http://upload.wikimedia.org/wikipedia/fr/2/2e/Ocp.jpg"/>
                          <pic:cNvPicPr>
                            <a:picLocks noChangeAspect="1" noChangeArrowheads="1"/>
                          </pic:cNvPicPr>
                        </pic:nvPicPr>
                        <pic:blipFill>
                          <a:blip r:embed="rId14" cstate="print"/>
                          <a:srcRect l="15148" t="17849" r="14161" b="17898"/>
                          <a:stretch>
                            <a:fillRect/>
                          </a:stretch>
                        </pic:blipFill>
                        <pic:spPr>
                          <a:xfrm>
                            <a:off x="0" y="0"/>
                            <a:ext cx="1" cy="568228"/>
                          </a:xfrm>
                          <a:prstGeom prst="rect">
                            <a:avLst/>
                          </a:prstGeom>
                          <a:noFill/>
                        </pic:spPr>
                      </pic:pic>
                    </a:graphicData>
                  </a:graphic>
                </wp:anchor>
              </w:drawing>
            </w:r>
            <w:r>
              <w:rPr>
                <w:rFonts w:asciiTheme="majorBidi" w:hAnsiTheme="majorBidi" w:cstheme="majorBidi"/>
                <w:sz w:val="16"/>
                <w:szCs w:val="16"/>
              </w:rPr>
              <w:drawing>
                <wp:anchor distT="0" distB="0" distL="114300" distR="114300" simplePos="0" relativeHeight="251871232" behindDoc="0" locked="0" layoutInCell="1" allowOverlap="1">
                  <wp:simplePos x="0" y="0"/>
                  <wp:positionH relativeFrom="column">
                    <wp:posOffset>2943225</wp:posOffset>
                  </wp:positionH>
                  <wp:positionV relativeFrom="paragraph">
                    <wp:posOffset>0</wp:posOffset>
                  </wp:positionV>
                  <wp:extent cx="9525" cy="571500"/>
                  <wp:effectExtent l="0" t="0" r="28575" b="0"/>
                  <wp:wrapNone/>
                  <wp:docPr id="1406930305" name="Image 847"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6930305" name="Image 847" descr="http://upload.wikimedia.org/wikipedia/fr/2/2e/Ocp.jpg"/>
                          <pic:cNvPicPr>
                            <a:picLocks noChangeAspect="1" noChangeArrowheads="1"/>
                          </pic:cNvPicPr>
                        </pic:nvPicPr>
                        <pic:blipFill>
                          <a:blip r:embed="rId14" cstate="print"/>
                          <a:srcRect l="15148" t="17849" r="14161" b="17898"/>
                          <a:stretch>
                            <a:fillRect/>
                          </a:stretch>
                        </pic:blipFill>
                        <pic:spPr>
                          <a:xfrm>
                            <a:off x="0" y="0"/>
                            <a:ext cx="1" cy="568228"/>
                          </a:xfrm>
                          <a:prstGeom prst="rect">
                            <a:avLst/>
                          </a:prstGeom>
                          <a:noFill/>
                        </pic:spPr>
                      </pic:pic>
                    </a:graphicData>
                  </a:graphic>
                </wp:anchor>
              </w:drawing>
            </w:r>
            <w:r>
              <w:rPr>
                <w:rFonts w:asciiTheme="majorBidi" w:hAnsiTheme="majorBidi" w:cstheme="majorBidi"/>
                <w:sz w:val="16"/>
                <w:szCs w:val="16"/>
              </w:rPr>
              <w:drawing>
                <wp:anchor distT="0" distB="0" distL="114300" distR="114300" simplePos="0" relativeHeight="251873280" behindDoc="0" locked="0" layoutInCell="1" allowOverlap="1">
                  <wp:simplePos x="0" y="0"/>
                  <wp:positionH relativeFrom="column">
                    <wp:posOffset>2943225</wp:posOffset>
                  </wp:positionH>
                  <wp:positionV relativeFrom="paragraph">
                    <wp:posOffset>0</wp:posOffset>
                  </wp:positionV>
                  <wp:extent cx="9525" cy="571500"/>
                  <wp:effectExtent l="0" t="0" r="28575" b="0"/>
                  <wp:wrapNone/>
                  <wp:docPr id="1776034430" name="Image 846"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6034430" name="Image 846" descr="http://upload.wikimedia.org/wikipedia/fr/2/2e/Ocp.jpg"/>
                          <pic:cNvPicPr>
                            <a:picLocks noChangeAspect="1" noChangeArrowheads="1"/>
                          </pic:cNvPicPr>
                        </pic:nvPicPr>
                        <pic:blipFill>
                          <a:blip r:embed="rId14" cstate="print"/>
                          <a:srcRect l="15148" t="17849" r="14161" b="17898"/>
                          <a:stretch>
                            <a:fillRect/>
                          </a:stretch>
                        </pic:blipFill>
                        <pic:spPr>
                          <a:xfrm>
                            <a:off x="0" y="0"/>
                            <a:ext cx="1" cy="568228"/>
                          </a:xfrm>
                          <a:prstGeom prst="rect">
                            <a:avLst/>
                          </a:prstGeom>
                          <a:noFill/>
                        </pic:spPr>
                      </pic:pic>
                    </a:graphicData>
                  </a:graphic>
                </wp:anchor>
              </w:drawing>
            </w:r>
            <w:r>
              <w:rPr>
                <w:rFonts w:asciiTheme="majorBidi" w:hAnsiTheme="majorBidi" w:cstheme="majorBidi"/>
                <w:sz w:val="16"/>
                <w:szCs w:val="16"/>
              </w:rPr>
              <w:drawing>
                <wp:anchor distT="0" distB="0" distL="114300" distR="114300" simplePos="0" relativeHeight="251875328" behindDoc="0" locked="0" layoutInCell="1" allowOverlap="1">
                  <wp:simplePos x="0" y="0"/>
                  <wp:positionH relativeFrom="column">
                    <wp:posOffset>2943225</wp:posOffset>
                  </wp:positionH>
                  <wp:positionV relativeFrom="paragraph">
                    <wp:posOffset>0</wp:posOffset>
                  </wp:positionV>
                  <wp:extent cx="9525" cy="571500"/>
                  <wp:effectExtent l="0" t="0" r="28575" b="0"/>
                  <wp:wrapNone/>
                  <wp:docPr id="7783009" name="Image 845"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83009" name="Image 845" descr="http://upload.wikimedia.org/wikipedia/fr/2/2e/Ocp.jpg"/>
                          <pic:cNvPicPr>
                            <a:picLocks noChangeAspect="1" noChangeArrowheads="1"/>
                          </pic:cNvPicPr>
                        </pic:nvPicPr>
                        <pic:blipFill>
                          <a:blip r:embed="rId14" cstate="print"/>
                          <a:srcRect l="15148" t="17849" r="14161" b="17898"/>
                          <a:stretch>
                            <a:fillRect/>
                          </a:stretch>
                        </pic:blipFill>
                        <pic:spPr>
                          <a:xfrm>
                            <a:off x="0" y="0"/>
                            <a:ext cx="1" cy="568228"/>
                          </a:xfrm>
                          <a:prstGeom prst="rect">
                            <a:avLst/>
                          </a:prstGeom>
                          <a:noFill/>
                        </pic:spPr>
                      </pic:pic>
                    </a:graphicData>
                  </a:graphic>
                </wp:anchor>
              </w:drawing>
            </w:r>
            <w:r>
              <w:rPr>
                <w:rFonts w:asciiTheme="majorBidi" w:hAnsiTheme="majorBidi" w:cstheme="majorBidi"/>
                <w:sz w:val="16"/>
                <w:szCs w:val="16"/>
              </w:rPr>
              <w:drawing>
                <wp:anchor distT="0" distB="0" distL="114300" distR="114300" simplePos="0" relativeHeight="251877376" behindDoc="0" locked="0" layoutInCell="1" allowOverlap="1">
                  <wp:simplePos x="0" y="0"/>
                  <wp:positionH relativeFrom="column">
                    <wp:posOffset>2943225</wp:posOffset>
                  </wp:positionH>
                  <wp:positionV relativeFrom="paragraph">
                    <wp:posOffset>0</wp:posOffset>
                  </wp:positionV>
                  <wp:extent cx="9525" cy="571500"/>
                  <wp:effectExtent l="0" t="0" r="28575" b="0"/>
                  <wp:wrapNone/>
                  <wp:docPr id="1203704789" name="Image 844"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3704789" name="Image 844" descr="http://upload.wikimedia.org/wikipedia/fr/2/2e/Ocp.jpg"/>
                          <pic:cNvPicPr>
                            <a:picLocks noChangeAspect="1" noChangeArrowheads="1"/>
                          </pic:cNvPicPr>
                        </pic:nvPicPr>
                        <pic:blipFill>
                          <a:blip r:embed="rId14" cstate="print"/>
                          <a:srcRect l="15148" t="17849" r="14161" b="17898"/>
                          <a:stretch>
                            <a:fillRect/>
                          </a:stretch>
                        </pic:blipFill>
                        <pic:spPr>
                          <a:xfrm>
                            <a:off x="0" y="0"/>
                            <a:ext cx="1" cy="568228"/>
                          </a:xfrm>
                          <a:prstGeom prst="rect">
                            <a:avLst/>
                          </a:prstGeom>
                          <a:noFill/>
                        </pic:spPr>
                      </pic:pic>
                    </a:graphicData>
                  </a:graphic>
                </wp:anchor>
              </w:drawing>
            </w:r>
            <w:r>
              <w:rPr>
                <w:rFonts w:asciiTheme="majorBidi" w:hAnsiTheme="majorBidi" w:cstheme="majorBidi"/>
                <w:sz w:val="16"/>
                <w:szCs w:val="16"/>
              </w:rPr>
              <w:drawing>
                <wp:anchor distT="0" distB="0" distL="114300" distR="114300" simplePos="0" relativeHeight="251879424" behindDoc="0" locked="0" layoutInCell="1" allowOverlap="1">
                  <wp:simplePos x="0" y="0"/>
                  <wp:positionH relativeFrom="column">
                    <wp:posOffset>2943225</wp:posOffset>
                  </wp:positionH>
                  <wp:positionV relativeFrom="paragraph">
                    <wp:posOffset>0</wp:posOffset>
                  </wp:positionV>
                  <wp:extent cx="9525" cy="571500"/>
                  <wp:effectExtent l="0" t="0" r="28575" b="0"/>
                  <wp:wrapNone/>
                  <wp:docPr id="535678724" name="Image 843"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678724" name="Image 843" descr="http://upload.wikimedia.org/wikipedia/fr/2/2e/Ocp.jpg"/>
                          <pic:cNvPicPr>
                            <a:picLocks noChangeAspect="1" noChangeArrowheads="1"/>
                          </pic:cNvPicPr>
                        </pic:nvPicPr>
                        <pic:blipFill>
                          <a:blip r:embed="rId14" cstate="print"/>
                          <a:srcRect l="15148" t="17849" r="14161" b="17898"/>
                          <a:stretch>
                            <a:fillRect/>
                          </a:stretch>
                        </pic:blipFill>
                        <pic:spPr>
                          <a:xfrm>
                            <a:off x="0" y="0"/>
                            <a:ext cx="1" cy="568228"/>
                          </a:xfrm>
                          <a:prstGeom prst="rect">
                            <a:avLst/>
                          </a:prstGeom>
                          <a:noFill/>
                        </pic:spPr>
                      </pic:pic>
                    </a:graphicData>
                  </a:graphic>
                </wp:anchor>
              </w:drawing>
            </w:r>
            <w:r>
              <w:rPr>
                <w:rFonts w:asciiTheme="majorBidi" w:hAnsiTheme="majorBidi" w:cstheme="majorBidi"/>
                <w:sz w:val="16"/>
                <w:szCs w:val="16"/>
              </w:rPr>
              <w:t>Armoire vitrine</w:t>
            </w:r>
          </w:p>
        </w:tc>
        <w:tc>
          <w:tcPr>
            <w:tcW w:w="696" w:type="dxa"/>
          </w:tcPr>
          <w:p w14:paraId="7F52EF20">
            <w:pPr>
              <w:ind w:left="142" w:right="15"/>
              <w:jc w:val="both"/>
              <w:rPr>
                <w:rFonts w:asciiTheme="majorBidi" w:hAnsiTheme="majorBidi" w:cstheme="majorBidi"/>
                <w:b/>
                <w:bCs/>
                <w:sz w:val="20"/>
                <w:szCs w:val="20"/>
              </w:rPr>
            </w:pPr>
            <w:r>
              <w:rPr>
                <w:rFonts w:asciiTheme="majorBidi" w:hAnsiTheme="majorBidi" w:cstheme="majorBidi"/>
                <w:b/>
                <w:bCs/>
                <w:sz w:val="20"/>
                <w:szCs w:val="20"/>
              </w:rPr>
              <w:t>U</w:t>
            </w:r>
          </w:p>
        </w:tc>
        <w:tc>
          <w:tcPr>
            <w:tcW w:w="1197" w:type="dxa"/>
            <w:noWrap/>
          </w:tcPr>
          <w:p w14:paraId="2E0821EB">
            <w:pPr>
              <w:ind w:right="15"/>
              <w:jc w:val="center"/>
              <w:rPr>
                <w:rFonts w:asciiTheme="majorBidi" w:hAnsiTheme="majorBidi" w:cstheme="majorBidi"/>
                <w:b/>
                <w:bCs/>
                <w:sz w:val="20"/>
                <w:szCs w:val="20"/>
              </w:rPr>
            </w:pPr>
            <w:r>
              <w:rPr>
                <w:rFonts w:asciiTheme="majorBidi" w:hAnsiTheme="majorBidi" w:cstheme="majorBidi"/>
                <w:b/>
                <w:bCs/>
                <w:sz w:val="20"/>
                <w:szCs w:val="20"/>
              </w:rPr>
              <w:drawing>
                <wp:anchor distT="0" distB="0" distL="114300" distR="114300" simplePos="0" relativeHeight="251659264" behindDoc="0" locked="0" layoutInCell="1" allowOverlap="1">
                  <wp:simplePos x="0" y="0"/>
                  <wp:positionH relativeFrom="column">
                    <wp:posOffset>0</wp:posOffset>
                  </wp:positionH>
                  <wp:positionV relativeFrom="paragraph">
                    <wp:posOffset>190500</wp:posOffset>
                  </wp:positionV>
                  <wp:extent cx="0" cy="333375"/>
                  <wp:effectExtent l="0" t="0" r="0" b="0"/>
                  <wp:wrapNone/>
                  <wp:docPr id="1693702058" name="Image 842"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3702058" name="Image 842" descr="http://upload.wikimedia.org/wikipedia/fr/2/2e/Ocp.jpg"/>
                          <pic:cNvPicPr>
                            <a:picLocks noChangeAspect="1" noChangeArrowheads="1"/>
                          </pic:cNvPicPr>
                        </pic:nvPicPr>
                        <pic:blipFill>
                          <a:blip r:embed="rId15" cstate="print"/>
                          <a:srcRect l="15148" t="17849" r="14161" b="17898"/>
                          <a:stretch>
                            <a:fillRect/>
                          </a:stretch>
                        </pic:blipFill>
                        <pic:spPr>
                          <a:xfrm>
                            <a:off x="0" y="0"/>
                            <a:ext cx="1330" cy="331545"/>
                          </a:xfrm>
                          <a:prstGeom prst="rect">
                            <a:avLst/>
                          </a:prstGeom>
                          <a:noFill/>
                        </pic:spPr>
                      </pic:pic>
                    </a:graphicData>
                  </a:graphic>
                </wp:anchor>
              </w:drawing>
            </w:r>
            <w:r>
              <w:rPr>
                <w:rFonts w:asciiTheme="majorBidi" w:hAnsiTheme="majorBidi" w:cstheme="majorBidi"/>
                <w:b/>
                <w:bCs/>
                <w:sz w:val="20"/>
                <w:szCs w:val="20"/>
              </w:rPr>
              <w:drawing>
                <wp:anchor distT="0" distB="0" distL="114300" distR="114300" simplePos="0" relativeHeight="251661312" behindDoc="0" locked="0" layoutInCell="1" allowOverlap="1">
                  <wp:simplePos x="0" y="0"/>
                  <wp:positionH relativeFrom="column">
                    <wp:posOffset>0</wp:posOffset>
                  </wp:positionH>
                  <wp:positionV relativeFrom="paragraph">
                    <wp:posOffset>190500</wp:posOffset>
                  </wp:positionV>
                  <wp:extent cx="0" cy="333375"/>
                  <wp:effectExtent l="0" t="0" r="0" b="0"/>
                  <wp:wrapNone/>
                  <wp:docPr id="1433534050" name="Image 841"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534050" name="Image 841" descr="http://upload.wikimedia.org/wikipedia/fr/2/2e/Ocp.jpg"/>
                          <pic:cNvPicPr>
                            <a:picLocks noChangeAspect="1" noChangeArrowheads="1"/>
                          </pic:cNvPicPr>
                        </pic:nvPicPr>
                        <pic:blipFill>
                          <a:blip r:embed="rId15" cstate="print"/>
                          <a:srcRect l="15148" t="17849" r="14161" b="17898"/>
                          <a:stretch>
                            <a:fillRect/>
                          </a:stretch>
                        </pic:blipFill>
                        <pic:spPr>
                          <a:xfrm>
                            <a:off x="0" y="0"/>
                            <a:ext cx="1330" cy="331545"/>
                          </a:xfrm>
                          <a:prstGeom prst="rect">
                            <a:avLst/>
                          </a:prstGeom>
                          <a:noFill/>
                        </pic:spPr>
                      </pic:pic>
                    </a:graphicData>
                  </a:graphic>
                </wp:anchor>
              </w:drawing>
            </w:r>
            <w:r>
              <w:rPr>
                <w:rFonts w:asciiTheme="majorBidi" w:hAnsiTheme="majorBidi" w:cstheme="majorBidi"/>
                <w:b/>
                <w:bCs/>
                <w:sz w:val="20"/>
                <w:szCs w:val="20"/>
              </w:rPr>
              <w:drawing>
                <wp:anchor distT="0" distB="0" distL="114300" distR="114300" simplePos="0" relativeHeight="251663360" behindDoc="0" locked="0" layoutInCell="1" allowOverlap="1">
                  <wp:simplePos x="0" y="0"/>
                  <wp:positionH relativeFrom="column">
                    <wp:posOffset>0</wp:posOffset>
                  </wp:positionH>
                  <wp:positionV relativeFrom="paragraph">
                    <wp:posOffset>190500</wp:posOffset>
                  </wp:positionV>
                  <wp:extent cx="0" cy="333375"/>
                  <wp:effectExtent l="0" t="0" r="0" b="0"/>
                  <wp:wrapNone/>
                  <wp:docPr id="1697303979" name="Image 840"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7303979" name="Image 840" descr="http://upload.wikimedia.org/wikipedia/fr/2/2e/Ocp.jpg"/>
                          <pic:cNvPicPr>
                            <a:picLocks noChangeAspect="1" noChangeArrowheads="1"/>
                          </pic:cNvPicPr>
                        </pic:nvPicPr>
                        <pic:blipFill>
                          <a:blip r:embed="rId15" cstate="print"/>
                          <a:srcRect l="15148" t="17849" r="14161" b="17898"/>
                          <a:stretch>
                            <a:fillRect/>
                          </a:stretch>
                        </pic:blipFill>
                        <pic:spPr>
                          <a:xfrm>
                            <a:off x="0" y="0"/>
                            <a:ext cx="1330" cy="331546"/>
                          </a:xfrm>
                          <a:prstGeom prst="rect">
                            <a:avLst/>
                          </a:prstGeom>
                          <a:noFill/>
                        </pic:spPr>
                      </pic:pic>
                    </a:graphicData>
                  </a:graphic>
                </wp:anchor>
              </w:drawing>
            </w:r>
            <w:r>
              <w:rPr>
                <w:rFonts w:asciiTheme="majorBidi" w:hAnsiTheme="majorBidi" w:cstheme="majorBidi"/>
                <w:b/>
                <w:bCs/>
                <w:sz w:val="20"/>
                <w:szCs w:val="20"/>
              </w:rPr>
              <w:drawing>
                <wp:anchor distT="0" distB="0" distL="114300" distR="114300" simplePos="0" relativeHeight="251665408" behindDoc="0" locked="0" layoutInCell="1" allowOverlap="1">
                  <wp:simplePos x="0" y="0"/>
                  <wp:positionH relativeFrom="column">
                    <wp:posOffset>0</wp:posOffset>
                  </wp:positionH>
                  <wp:positionV relativeFrom="paragraph">
                    <wp:posOffset>190500</wp:posOffset>
                  </wp:positionV>
                  <wp:extent cx="0" cy="333375"/>
                  <wp:effectExtent l="0" t="0" r="0" b="0"/>
                  <wp:wrapNone/>
                  <wp:docPr id="303833189" name="Image 839"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833189" name="Image 839" descr="http://upload.wikimedia.org/wikipedia/fr/2/2e/Ocp.jpg"/>
                          <pic:cNvPicPr>
                            <a:picLocks noChangeAspect="1" noChangeArrowheads="1"/>
                          </pic:cNvPicPr>
                        </pic:nvPicPr>
                        <pic:blipFill>
                          <a:blip r:embed="rId15" cstate="print"/>
                          <a:srcRect l="15148" t="17849" r="14161" b="17898"/>
                          <a:stretch>
                            <a:fillRect/>
                          </a:stretch>
                        </pic:blipFill>
                        <pic:spPr>
                          <a:xfrm>
                            <a:off x="0" y="0"/>
                            <a:ext cx="1330" cy="331546"/>
                          </a:xfrm>
                          <a:prstGeom prst="rect">
                            <a:avLst/>
                          </a:prstGeom>
                          <a:noFill/>
                        </pic:spPr>
                      </pic:pic>
                    </a:graphicData>
                  </a:graphic>
                </wp:anchor>
              </w:drawing>
            </w:r>
            <w:r>
              <w:rPr>
                <w:rFonts w:asciiTheme="majorBidi" w:hAnsiTheme="majorBidi" w:cstheme="majorBidi"/>
                <w:b/>
                <w:bCs/>
                <w:sz w:val="20"/>
                <w:szCs w:val="20"/>
              </w:rPr>
              <w:drawing>
                <wp:anchor distT="0" distB="0" distL="114300" distR="114300" simplePos="0" relativeHeight="251667456" behindDoc="0" locked="0" layoutInCell="1" allowOverlap="1">
                  <wp:simplePos x="0" y="0"/>
                  <wp:positionH relativeFrom="column">
                    <wp:posOffset>0</wp:posOffset>
                  </wp:positionH>
                  <wp:positionV relativeFrom="paragraph">
                    <wp:posOffset>190500</wp:posOffset>
                  </wp:positionV>
                  <wp:extent cx="0" cy="333375"/>
                  <wp:effectExtent l="0" t="0" r="0" b="0"/>
                  <wp:wrapNone/>
                  <wp:docPr id="1485621455" name="Image 838"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5621455" name="Image 838" descr="http://upload.wikimedia.org/wikipedia/fr/2/2e/Ocp.jpg"/>
                          <pic:cNvPicPr>
                            <a:picLocks noChangeAspect="1" noChangeArrowheads="1"/>
                          </pic:cNvPicPr>
                        </pic:nvPicPr>
                        <pic:blipFill>
                          <a:blip r:embed="rId15" cstate="print"/>
                          <a:srcRect l="15148" t="17849" r="14161" b="17898"/>
                          <a:stretch>
                            <a:fillRect/>
                          </a:stretch>
                        </pic:blipFill>
                        <pic:spPr>
                          <a:xfrm>
                            <a:off x="0" y="0"/>
                            <a:ext cx="1330" cy="331546"/>
                          </a:xfrm>
                          <a:prstGeom prst="rect">
                            <a:avLst/>
                          </a:prstGeom>
                          <a:noFill/>
                        </pic:spPr>
                      </pic:pic>
                    </a:graphicData>
                  </a:graphic>
                </wp:anchor>
              </w:drawing>
            </w:r>
            <w:r>
              <w:rPr>
                <w:rFonts w:asciiTheme="majorBidi" w:hAnsiTheme="majorBidi" w:cstheme="majorBidi"/>
                <w:b/>
                <w:bCs/>
                <w:sz w:val="20"/>
                <w:szCs w:val="20"/>
              </w:rPr>
              <w:drawing>
                <wp:anchor distT="0" distB="0" distL="114300" distR="114300" simplePos="0" relativeHeight="251669504" behindDoc="0" locked="0" layoutInCell="1" allowOverlap="1">
                  <wp:simplePos x="0" y="0"/>
                  <wp:positionH relativeFrom="column">
                    <wp:posOffset>0</wp:posOffset>
                  </wp:positionH>
                  <wp:positionV relativeFrom="paragraph">
                    <wp:posOffset>190500</wp:posOffset>
                  </wp:positionV>
                  <wp:extent cx="0" cy="333375"/>
                  <wp:effectExtent l="0" t="0" r="0" b="0"/>
                  <wp:wrapNone/>
                  <wp:docPr id="874946678" name="Image 837"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4946678" name="Image 837" descr="http://upload.wikimedia.org/wikipedia/fr/2/2e/Ocp.jpg"/>
                          <pic:cNvPicPr>
                            <a:picLocks noChangeAspect="1" noChangeArrowheads="1"/>
                          </pic:cNvPicPr>
                        </pic:nvPicPr>
                        <pic:blipFill>
                          <a:blip r:embed="rId15" cstate="print"/>
                          <a:srcRect l="15148" t="17849" r="14161" b="17898"/>
                          <a:stretch>
                            <a:fillRect/>
                          </a:stretch>
                        </pic:blipFill>
                        <pic:spPr>
                          <a:xfrm>
                            <a:off x="0" y="0"/>
                            <a:ext cx="1330" cy="331546"/>
                          </a:xfrm>
                          <a:prstGeom prst="rect">
                            <a:avLst/>
                          </a:prstGeom>
                          <a:noFill/>
                        </pic:spPr>
                      </pic:pic>
                    </a:graphicData>
                  </a:graphic>
                </wp:anchor>
              </w:drawing>
            </w:r>
            <w:r>
              <w:rPr>
                <w:rFonts w:asciiTheme="majorBidi" w:hAnsiTheme="majorBidi" w:cstheme="majorBidi"/>
                <w:b/>
                <w:bCs/>
                <w:sz w:val="20"/>
                <w:szCs w:val="20"/>
              </w:rPr>
              <w:drawing>
                <wp:anchor distT="0" distB="0" distL="114300" distR="114300" simplePos="0" relativeHeight="251671552" behindDoc="0" locked="0" layoutInCell="1" allowOverlap="1">
                  <wp:simplePos x="0" y="0"/>
                  <wp:positionH relativeFrom="column">
                    <wp:posOffset>0</wp:posOffset>
                  </wp:positionH>
                  <wp:positionV relativeFrom="paragraph">
                    <wp:posOffset>190500</wp:posOffset>
                  </wp:positionV>
                  <wp:extent cx="0" cy="333375"/>
                  <wp:effectExtent l="0" t="0" r="0" b="0"/>
                  <wp:wrapNone/>
                  <wp:docPr id="89950495" name="Image 836"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50495" name="Image 836" descr="http://upload.wikimedia.org/wikipedia/fr/2/2e/Ocp.jpg"/>
                          <pic:cNvPicPr>
                            <a:picLocks noChangeAspect="1" noChangeArrowheads="1"/>
                          </pic:cNvPicPr>
                        </pic:nvPicPr>
                        <pic:blipFill>
                          <a:blip r:embed="rId15" cstate="print"/>
                          <a:srcRect l="15148" t="17849" r="14161" b="17898"/>
                          <a:stretch>
                            <a:fillRect/>
                          </a:stretch>
                        </pic:blipFill>
                        <pic:spPr>
                          <a:xfrm>
                            <a:off x="0" y="0"/>
                            <a:ext cx="1330" cy="331546"/>
                          </a:xfrm>
                          <a:prstGeom prst="rect">
                            <a:avLst/>
                          </a:prstGeom>
                          <a:noFill/>
                        </pic:spPr>
                      </pic:pic>
                    </a:graphicData>
                  </a:graphic>
                </wp:anchor>
              </w:drawing>
            </w:r>
            <w:r>
              <w:rPr>
                <w:rFonts w:asciiTheme="majorBidi" w:hAnsiTheme="majorBidi" w:cstheme="majorBidi"/>
                <w:b/>
                <w:bCs/>
                <w:sz w:val="20"/>
                <w:szCs w:val="20"/>
              </w:rPr>
              <w:drawing>
                <wp:anchor distT="0" distB="0" distL="114300" distR="114300" simplePos="0" relativeHeight="251673600" behindDoc="0" locked="0" layoutInCell="1" allowOverlap="1">
                  <wp:simplePos x="0" y="0"/>
                  <wp:positionH relativeFrom="column">
                    <wp:posOffset>0</wp:posOffset>
                  </wp:positionH>
                  <wp:positionV relativeFrom="paragraph">
                    <wp:posOffset>190500</wp:posOffset>
                  </wp:positionV>
                  <wp:extent cx="0" cy="333375"/>
                  <wp:effectExtent l="0" t="0" r="0" b="0"/>
                  <wp:wrapNone/>
                  <wp:docPr id="607848043" name="Image 835"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7848043" name="Image 835" descr="http://upload.wikimedia.org/wikipedia/fr/2/2e/Ocp.jpg"/>
                          <pic:cNvPicPr>
                            <a:picLocks noChangeAspect="1" noChangeArrowheads="1"/>
                          </pic:cNvPicPr>
                        </pic:nvPicPr>
                        <pic:blipFill>
                          <a:blip r:embed="rId15" cstate="print"/>
                          <a:srcRect l="15148" t="17849" r="14161" b="17898"/>
                          <a:stretch>
                            <a:fillRect/>
                          </a:stretch>
                        </pic:blipFill>
                        <pic:spPr>
                          <a:xfrm>
                            <a:off x="0" y="0"/>
                            <a:ext cx="1330" cy="331546"/>
                          </a:xfrm>
                          <a:prstGeom prst="rect">
                            <a:avLst/>
                          </a:prstGeom>
                          <a:noFill/>
                        </pic:spPr>
                      </pic:pic>
                    </a:graphicData>
                  </a:graphic>
                </wp:anchor>
              </w:drawing>
            </w:r>
            <w:r>
              <w:rPr>
                <w:rFonts w:asciiTheme="majorBidi" w:hAnsiTheme="majorBidi" w:cstheme="majorBidi"/>
                <w:b/>
                <w:bCs/>
                <w:sz w:val="20"/>
                <w:szCs w:val="20"/>
              </w:rPr>
              <w:drawing>
                <wp:anchor distT="0" distB="0" distL="114300" distR="114300" simplePos="0" relativeHeight="251675648" behindDoc="0" locked="0" layoutInCell="1" allowOverlap="1">
                  <wp:simplePos x="0" y="0"/>
                  <wp:positionH relativeFrom="column">
                    <wp:posOffset>0</wp:posOffset>
                  </wp:positionH>
                  <wp:positionV relativeFrom="paragraph">
                    <wp:posOffset>190500</wp:posOffset>
                  </wp:positionV>
                  <wp:extent cx="0" cy="333375"/>
                  <wp:effectExtent l="0" t="0" r="0" b="0"/>
                  <wp:wrapNone/>
                  <wp:docPr id="945364243" name="Image 834"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5364243" name="Image 834" descr="http://upload.wikimedia.org/wikipedia/fr/2/2e/Ocp.jpg"/>
                          <pic:cNvPicPr>
                            <a:picLocks noChangeAspect="1" noChangeArrowheads="1"/>
                          </pic:cNvPicPr>
                        </pic:nvPicPr>
                        <pic:blipFill>
                          <a:blip r:embed="rId15" cstate="print"/>
                          <a:srcRect l="15148" t="17849" r="14161" b="17898"/>
                          <a:stretch>
                            <a:fillRect/>
                          </a:stretch>
                        </pic:blipFill>
                        <pic:spPr>
                          <a:xfrm>
                            <a:off x="0" y="0"/>
                            <a:ext cx="1330" cy="331546"/>
                          </a:xfrm>
                          <a:prstGeom prst="rect">
                            <a:avLst/>
                          </a:prstGeom>
                          <a:noFill/>
                        </pic:spPr>
                      </pic:pic>
                    </a:graphicData>
                  </a:graphic>
                </wp:anchor>
              </w:drawing>
            </w:r>
            <w:r>
              <w:rPr>
                <w:rFonts w:asciiTheme="majorBidi" w:hAnsiTheme="majorBidi" w:cstheme="majorBidi"/>
                <w:b/>
                <w:bCs/>
                <w:sz w:val="20"/>
                <w:szCs w:val="20"/>
              </w:rPr>
              <w:drawing>
                <wp:anchor distT="0" distB="0" distL="114300" distR="114300" simplePos="0" relativeHeight="251677696" behindDoc="0" locked="0" layoutInCell="1" allowOverlap="1">
                  <wp:simplePos x="0" y="0"/>
                  <wp:positionH relativeFrom="column">
                    <wp:posOffset>0</wp:posOffset>
                  </wp:positionH>
                  <wp:positionV relativeFrom="paragraph">
                    <wp:posOffset>190500</wp:posOffset>
                  </wp:positionV>
                  <wp:extent cx="0" cy="333375"/>
                  <wp:effectExtent l="0" t="0" r="0" b="0"/>
                  <wp:wrapNone/>
                  <wp:docPr id="1672211649" name="Image 833"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2211649" name="Image 833" descr="http://upload.wikimedia.org/wikipedia/fr/2/2e/Ocp.jpg"/>
                          <pic:cNvPicPr>
                            <a:picLocks noChangeAspect="1" noChangeArrowheads="1"/>
                          </pic:cNvPicPr>
                        </pic:nvPicPr>
                        <pic:blipFill>
                          <a:blip r:embed="rId15" cstate="print"/>
                          <a:srcRect l="15148" t="17849" r="14161" b="17898"/>
                          <a:stretch>
                            <a:fillRect/>
                          </a:stretch>
                        </pic:blipFill>
                        <pic:spPr>
                          <a:xfrm>
                            <a:off x="0" y="0"/>
                            <a:ext cx="1330" cy="331545"/>
                          </a:xfrm>
                          <a:prstGeom prst="rect">
                            <a:avLst/>
                          </a:prstGeom>
                          <a:noFill/>
                        </pic:spPr>
                      </pic:pic>
                    </a:graphicData>
                  </a:graphic>
                </wp:anchor>
              </w:drawing>
            </w:r>
            <w:r>
              <w:rPr>
                <w:rFonts w:asciiTheme="majorBidi" w:hAnsiTheme="majorBidi" w:cstheme="majorBidi"/>
                <w:b/>
                <w:bCs/>
                <w:sz w:val="20"/>
                <w:szCs w:val="20"/>
              </w:rPr>
              <w:drawing>
                <wp:anchor distT="0" distB="0" distL="114300" distR="114300" simplePos="0" relativeHeight="251679744" behindDoc="0" locked="0" layoutInCell="1" allowOverlap="1">
                  <wp:simplePos x="0" y="0"/>
                  <wp:positionH relativeFrom="column">
                    <wp:posOffset>0</wp:posOffset>
                  </wp:positionH>
                  <wp:positionV relativeFrom="paragraph">
                    <wp:posOffset>190500</wp:posOffset>
                  </wp:positionV>
                  <wp:extent cx="0" cy="333375"/>
                  <wp:effectExtent l="0" t="0" r="0" b="0"/>
                  <wp:wrapNone/>
                  <wp:docPr id="2021713542" name="Image 832"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1713542" name="Image 832" descr="http://upload.wikimedia.org/wikipedia/fr/2/2e/Ocp.jpg"/>
                          <pic:cNvPicPr>
                            <a:picLocks noChangeAspect="1" noChangeArrowheads="1"/>
                          </pic:cNvPicPr>
                        </pic:nvPicPr>
                        <pic:blipFill>
                          <a:blip r:embed="rId15" cstate="print"/>
                          <a:srcRect l="15148" t="17849" r="14161" b="17898"/>
                          <a:stretch>
                            <a:fillRect/>
                          </a:stretch>
                        </pic:blipFill>
                        <pic:spPr>
                          <a:xfrm>
                            <a:off x="0" y="0"/>
                            <a:ext cx="1330" cy="331545"/>
                          </a:xfrm>
                          <a:prstGeom prst="rect">
                            <a:avLst/>
                          </a:prstGeom>
                          <a:noFill/>
                        </pic:spPr>
                      </pic:pic>
                    </a:graphicData>
                  </a:graphic>
                </wp:anchor>
              </w:drawing>
            </w:r>
            <w:r>
              <w:rPr>
                <w:rFonts w:asciiTheme="majorBidi" w:hAnsiTheme="majorBidi" w:cstheme="majorBidi"/>
                <w:b/>
                <w:bCs/>
                <w:sz w:val="20"/>
                <w:szCs w:val="20"/>
              </w:rPr>
              <w:drawing>
                <wp:anchor distT="0" distB="0" distL="114300" distR="114300" simplePos="0" relativeHeight="251681792" behindDoc="0" locked="0" layoutInCell="1" allowOverlap="1">
                  <wp:simplePos x="0" y="0"/>
                  <wp:positionH relativeFrom="column">
                    <wp:posOffset>0</wp:posOffset>
                  </wp:positionH>
                  <wp:positionV relativeFrom="paragraph">
                    <wp:posOffset>190500</wp:posOffset>
                  </wp:positionV>
                  <wp:extent cx="0" cy="333375"/>
                  <wp:effectExtent l="0" t="0" r="0" b="0"/>
                  <wp:wrapNone/>
                  <wp:docPr id="218096889" name="Image 831"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096889" name="Image 831" descr="http://upload.wikimedia.org/wikipedia/fr/2/2e/Ocp.jpg"/>
                          <pic:cNvPicPr>
                            <a:picLocks noChangeAspect="1" noChangeArrowheads="1"/>
                          </pic:cNvPicPr>
                        </pic:nvPicPr>
                        <pic:blipFill>
                          <a:blip r:embed="rId15" cstate="print"/>
                          <a:srcRect l="15148" t="17849" r="14161" b="17898"/>
                          <a:stretch>
                            <a:fillRect/>
                          </a:stretch>
                        </pic:blipFill>
                        <pic:spPr>
                          <a:xfrm>
                            <a:off x="0" y="0"/>
                            <a:ext cx="1330" cy="331545"/>
                          </a:xfrm>
                          <a:prstGeom prst="rect">
                            <a:avLst/>
                          </a:prstGeom>
                          <a:noFill/>
                        </pic:spPr>
                      </pic:pic>
                    </a:graphicData>
                  </a:graphic>
                </wp:anchor>
              </w:drawing>
            </w:r>
            <w:r>
              <w:rPr>
                <w:rFonts w:asciiTheme="majorBidi" w:hAnsiTheme="majorBidi" w:cstheme="majorBidi"/>
                <w:b/>
                <w:bCs/>
                <w:sz w:val="20"/>
                <w:szCs w:val="20"/>
              </w:rPr>
              <w:drawing>
                <wp:anchor distT="0" distB="0" distL="114300" distR="114300" simplePos="0" relativeHeight="251683840" behindDoc="0" locked="0" layoutInCell="1" allowOverlap="1">
                  <wp:simplePos x="0" y="0"/>
                  <wp:positionH relativeFrom="column">
                    <wp:posOffset>0</wp:posOffset>
                  </wp:positionH>
                  <wp:positionV relativeFrom="paragraph">
                    <wp:posOffset>190500</wp:posOffset>
                  </wp:positionV>
                  <wp:extent cx="0" cy="333375"/>
                  <wp:effectExtent l="0" t="0" r="0" b="0"/>
                  <wp:wrapNone/>
                  <wp:docPr id="881985434" name="Image 830"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1985434" name="Image 830" descr="http://upload.wikimedia.org/wikipedia/fr/2/2e/Ocp.jpg"/>
                          <pic:cNvPicPr>
                            <a:picLocks noChangeAspect="1" noChangeArrowheads="1"/>
                          </pic:cNvPicPr>
                        </pic:nvPicPr>
                        <pic:blipFill>
                          <a:blip r:embed="rId15" cstate="print"/>
                          <a:srcRect l="15148" t="17849" r="14161" b="17898"/>
                          <a:stretch>
                            <a:fillRect/>
                          </a:stretch>
                        </pic:blipFill>
                        <pic:spPr>
                          <a:xfrm>
                            <a:off x="0" y="0"/>
                            <a:ext cx="1330" cy="331545"/>
                          </a:xfrm>
                          <a:prstGeom prst="rect">
                            <a:avLst/>
                          </a:prstGeom>
                          <a:noFill/>
                        </pic:spPr>
                      </pic:pic>
                    </a:graphicData>
                  </a:graphic>
                </wp:anchor>
              </w:drawing>
            </w:r>
            <w:r>
              <w:rPr>
                <w:rFonts w:asciiTheme="majorBidi" w:hAnsiTheme="majorBidi" w:cstheme="majorBidi"/>
                <w:b/>
                <w:bCs/>
                <w:sz w:val="20"/>
                <w:szCs w:val="20"/>
              </w:rPr>
              <w:drawing>
                <wp:anchor distT="0" distB="0" distL="114300" distR="114300" simplePos="0" relativeHeight="251685888" behindDoc="0" locked="0" layoutInCell="1" allowOverlap="1">
                  <wp:simplePos x="0" y="0"/>
                  <wp:positionH relativeFrom="column">
                    <wp:posOffset>0</wp:posOffset>
                  </wp:positionH>
                  <wp:positionV relativeFrom="paragraph">
                    <wp:posOffset>190500</wp:posOffset>
                  </wp:positionV>
                  <wp:extent cx="0" cy="333375"/>
                  <wp:effectExtent l="0" t="0" r="0" b="0"/>
                  <wp:wrapNone/>
                  <wp:docPr id="2073407455" name="Image 829"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3407455" name="Image 829" descr="http://upload.wikimedia.org/wikipedia/fr/2/2e/Ocp.jpg"/>
                          <pic:cNvPicPr>
                            <a:picLocks noChangeAspect="1" noChangeArrowheads="1"/>
                          </pic:cNvPicPr>
                        </pic:nvPicPr>
                        <pic:blipFill>
                          <a:blip r:embed="rId15" cstate="print"/>
                          <a:srcRect l="15148" t="17849" r="14161" b="17898"/>
                          <a:stretch>
                            <a:fillRect/>
                          </a:stretch>
                        </pic:blipFill>
                        <pic:spPr>
                          <a:xfrm>
                            <a:off x="0" y="0"/>
                            <a:ext cx="1330" cy="331545"/>
                          </a:xfrm>
                          <a:prstGeom prst="rect">
                            <a:avLst/>
                          </a:prstGeom>
                          <a:noFill/>
                        </pic:spPr>
                      </pic:pic>
                    </a:graphicData>
                  </a:graphic>
                </wp:anchor>
              </w:drawing>
            </w:r>
            <w:r>
              <w:rPr>
                <w:rFonts w:asciiTheme="majorBidi" w:hAnsiTheme="majorBidi" w:cstheme="majorBidi"/>
                <w:b/>
                <w:bCs/>
                <w:sz w:val="20"/>
                <w:szCs w:val="20"/>
              </w:rPr>
              <w:drawing>
                <wp:anchor distT="0" distB="0" distL="114300" distR="114300" simplePos="0" relativeHeight="251687936" behindDoc="0" locked="0" layoutInCell="1" allowOverlap="1">
                  <wp:simplePos x="0" y="0"/>
                  <wp:positionH relativeFrom="column">
                    <wp:posOffset>0</wp:posOffset>
                  </wp:positionH>
                  <wp:positionV relativeFrom="paragraph">
                    <wp:posOffset>190500</wp:posOffset>
                  </wp:positionV>
                  <wp:extent cx="0" cy="333375"/>
                  <wp:effectExtent l="0" t="0" r="0" b="0"/>
                  <wp:wrapNone/>
                  <wp:docPr id="1201378677" name="Image 828"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378677" name="Image 828" descr="http://upload.wikimedia.org/wikipedia/fr/2/2e/Ocp.jpg"/>
                          <pic:cNvPicPr>
                            <a:picLocks noChangeAspect="1" noChangeArrowheads="1"/>
                          </pic:cNvPicPr>
                        </pic:nvPicPr>
                        <pic:blipFill>
                          <a:blip r:embed="rId15" cstate="print"/>
                          <a:srcRect l="15148" t="17849" r="14161" b="17898"/>
                          <a:stretch>
                            <a:fillRect/>
                          </a:stretch>
                        </pic:blipFill>
                        <pic:spPr>
                          <a:xfrm>
                            <a:off x="0" y="0"/>
                            <a:ext cx="1330" cy="331545"/>
                          </a:xfrm>
                          <a:prstGeom prst="rect">
                            <a:avLst/>
                          </a:prstGeom>
                          <a:noFill/>
                        </pic:spPr>
                      </pic:pic>
                    </a:graphicData>
                  </a:graphic>
                </wp:anchor>
              </w:drawing>
            </w:r>
            <w:r>
              <w:rPr>
                <w:rFonts w:asciiTheme="majorBidi" w:hAnsiTheme="majorBidi" w:cstheme="majorBidi"/>
                <w:b/>
                <w:bCs/>
                <w:sz w:val="20"/>
                <w:szCs w:val="20"/>
              </w:rPr>
              <w:drawing>
                <wp:anchor distT="0" distB="0" distL="114300" distR="114300" simplePos="0" relativeHeight="251689984" behindDoc="0" locked="0" layoutInCell="1" allowOverlap="1">
                  <wp:simplePos x="0" y="0"/>
                  <wp:positionH relativeFrom="column">
                    <wp:posOffset>0</wp:posOffset>
                  </wp:positionH>
                  <wp:positionV relativeFrom="paragraph">
                    <wp:posOffset>190500</wp:posOffset>
                  </wp:positionV>
                  <wp:extent cx="0" cy="333375"/>
                  <wp:effectExtent l="0" t="0" r="0" b="0"/>
                  <wp:wrapNone/>
                  <wp:docPr id="1644644367" name="Image 827"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4644367" name="Image 827" descr="http://upload.wikimedia.org/wikipedia/fr/2/2e/Ocp.jpg"/>
                          <pic:cNvPicPr>
                            <a:picLocks noChangeAspect="1" noChangeArrowheads="1"/>
                          </pic:cNvPicPr>
                        </pic:nvPicPr>
                        <pic:blipFill>
                          <a:blip r:embed="rId15" cstate="print"/>
                          <a:srcRect l="15148" t="17849" r="14161" b="17898"/>
                          <a:stretch>
                            <a:fillRect/>
                          </a:stretch>
                        </pic:blipFill>
                        <pic:spPr>
                          <a:xfrm>
                            <a:off x="0" y="0"/>
                            <a:ext cx="1330" cy="331545"/>
                          </a:xfrm>
                          <a:prstGeom prst="rect">
                            <a:avLst/>
                          </a:prstGeom>
                          <a:noFill/>
                        </pic:spPr>
                      </pic:pic>
                    </a:graphicData>
                  </a:graphic>
                </wp:anchor>
              </w:drawing>
            </w:r>
            <w:r>
              <w:rPr>
                <w:rFonts w:asciiTheme="majorBidi" w:hAnsiTheme="majorBidi" w:cstheme="majorBidi"/>
                <w:b/>
                <w:bCs/>
                <w:sz w:val="20"/>
                <w:szCs w:val="20"/>
              </w:rPr>
              <w:drawing>
                <wp:anchor distT="0" distB="0" distL="114300" distR="114300" simplePos="0" relativeHeight="251692032" behindDoc="0" locked="0" layoutInCell="1" allowOverlap="1">
                  <wp:simplePos x="0" y="0"/>
                  <wp:positionH relativeFrom="column">
                    <wp:posOffset>0</wp:posOffset>
                  </wp:positionH>
                  <wp:positionV relativeFrom="paragraph">
                    <wp:posOffset>190500</wp:posOffset>
                  </wp:positionV>
                  <wp:extent cx="0" cy="333375"/>
                  <wp:effectExtent l="0" t="0" r="0" b="0"/>
                  <wp:wrapNone/>
                  <wp:docPr id="1542663041" name="Image 826"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663041" name="Image 826" descr="http://upload.wikimedia.org/wikipedia/fr/2/2e/Ocp.jpg"/>
                          <pic:cNvPicPr>
                            <a:picLocks noChangeAspect="1" noChangeArrowheads="1"/>
                          </pic:cNvPicPr>
                        </pic:nvPicPr>
                        <pic:blipFill>
                          <a:blip r:embed="rId15" cstate="print"/>
                          <a:srcRect l="15148" t="17849" r="14161" b="17898"/>
                          <a:stretch>
                            <a:fillRect/>
                          </a:stretch>
                        </pic:blipFill>
                        <pic:spPr>
                          <a:xfrm>
                            <a:off x="0" y="0"/>
                            <a:ext cx="1330" cy="331545"/>
                          </a:xfrm>
                          <a:prstGeom prst="rect">
                            <a:avLst/>
                          </a:prstGeom>
                          <a:noFill/>
                        </pic:spPr>
                      </pic:pic>
                    </a:graphicData>
                  </a:graphic>
                </wp:anchor>
              </w:drawing>
            </w:r>
            <w:r>
              <w:rPr>
                <w:rFonts w:asciiTheme="majorBidi" w:hAnsiTheme="majorBidi" w:cstheme="majorBidi"/>
                <w:b/>
                <w:bCs/>
                <w:sz w:val="20"/>
                <w:szCs w:val="20"/>
              </w:rPr>
              <w:drawing>
                <wp:anchor distT="0" distB="0" distL="114300" distR="114300" simplePos="0" relativeHeight="251694080" behindDoc="0" locked="0" layoutInCell="1" allowOverlap="1">
                  <wp:simplePos x="0" y="0"/>
                  <wp:positionH relativeFrom="column">
                    <wp:posOffset>0</wp:posOffset>
                  </wp:positionH>
                  <wp:positionV relativeFrom="paragraph">
                    <wp:posOffset>190500</wp:posOffset>
                  </wp:positionV>
                  <wp:extent cx="0" cy="333375"/>
                  <wp:effectExtent l="0" t="0" r="0" b="0"/>
                  <wp:wrapNone/>
                  <wp:docPr id="2052448315" name="Image 825"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448315" name="Image 825" descr="http://upload.wikimedia.org/wikipedia/fr/2/2e/Ocp.jpg"/>
                          <pic:cNvPicPr>
                            <a:picLocks noChangeAspect="1" noChangeArrowheads="1"/>
                          </pic:cNvPicPr>
                        </pic:nvPicPr>
                        <pic:blipFill>
                          <a:blip r:embed="rId15" cstate="print"/>
                          <a:srcRect l="15148" t="17849" r="14161" b="17898"/>
                          <a:stretch>
                            <a:fillRect/>
                          </a:stretch>
                        </pic:blipFill>
                        <pic:spPr>
                          <a:xfrm>
                            <a:off x="0" y="0"/>
                            <a:ext cx="1330" cy="331546"/>
                          </a:xfrm>
                          <a:prstGeom prst="rect">
                            <a:avLst/>
                          </a:prstGeom>
                          <a:noFill/>
                        </pic:spPr>
                      </pic:pic>
                    </a:graphicData>
                  </a:graphic>
                </wp:anchor>
              </w:drawing>
            </w:r>
            <w:r>
              <w:rPr>
                <w:rFonts w:asciiTheme="majorBidi" w:hAnsiTheme="majorBidi" w:cstheme="majorBidi"/>
                <w:b/>
                <w:bCs/>
                <w:sz w:val="20"/>
                <w:szCs w:val="20"/>
              </w:rPr>
              <w:drawing>
                <wp:anchor distT="0" distB="0" distL="114300" distR="114300" simplePos="0" relativeHeight="251696128" behindDoc="0" locked="0" layoutInCell="1" allowOverlap="1">
                  <wp:simplePos x="0" y="0"/>
                  <wp:positionH relativeFrom="column">
                    <wp:posOffset>0</wp:posOffset>
                  </wp:positionH>
                  <wp:positionV relativeFrom="paragraph">
                    <wp:posOffset>190500</wp:posOffset>
                  </wp:positionV>
                  <wp:extent cx="0" cy="333375"/>
                  <wp:effectExtent l="0" t="0" r="0" b="0"/>
                  <wp:wrapNone/>
                  <wp:docPr id="2132699564" name="Image 824"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699564" name="Image 824" descr="http://upload.wikimedia.org/wikipedia/fr/2/2e/Ocp.jpg"/>
                          <pic:cNvPicPr>
                            <a:picLocks noChangeAspect="1" noChangeArrowheads="1"/>
                          </pic:cNvPicPr>
                        </pic:nvPicPr>
                        <pic:blipFill>
                          <a:blip r:embed="rId15" cstate="print"/>
                          <a:srcRect l="15148" t="17849" r="14161" b="17898"/>
                          <a:stretch>
                            <a:fillRect/>
                          </a:stretch>
                        </pic:blipFill>
                        <pic:spPr>
                          <a:xfrm>
                            <a:off x="0" y="0"/>
                            <a:ext cx="1330" cy="331546"/>
                          </a:xfrm>
                          <a:prstGeom prst="rect">
                            <a:avLst/>
                          </a:prstGeom>
                          <a:noFill/>
                        </pic:spPr>
                      </pic:pic>
                    </a:graphicData>
                  </a:graphic>
                </wp:anchor>
              </w:drawing>
            </w:r>
            <w:r>
              <w:rPr>
                <w:rFonts w:asciiTheme="majorBidi" w:hAnsiTheme="majorBidi" w:cstheme="majorBidi"/>
                <w:b/>
                <w:bCs/>
                <w:sz w:val="20"/>
                <w:szCs w:val="20"/>
              </w:rPr>
              <w:drawing>
                <wp:anchor distT="0" distB="0" distL="114300" distR="114300" simplePos="0" relativeHeight="251698176" behindDoc="0" locked="0" layoutInCell="1" allowOverlap="1">
                  <wp:simplePos x="0" y="0"/>
                  <wp:positionH relativeFrom="column">
                    <wp:posOffset>0</wp:posOffset>
                  </wp:positionH>
                  <wp:positionV relativeFrom="paragraph">
                    <wp:posOffset>190500</wp:posOffset>
                  </wp:positionV>
                  <wp:extent cx="0" cy="333375"/>
                  <wp:effectExtent l="0" t="0" r="0" b="0"/>
                  <wp:wrapNone/>
                  <wp:docPr id="1994392105" name="Image 823"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4392105" name="Image 823" descr="http://upload.wikimedia.org/wikipedia/fr/2/2e/Ocp.jpg"/>
                          <pic:cNvPicPr>
                            <a:picLocks noChangeAspect="1" noChangeArrowheads="1"/>
                          </pic:cNvPicPr>
                        </pic:nvPicPr>
                        <pic:blipFill>
                          <a:blip r:embed="rId15" cstate="print"/>
                          <a:srcRect l="15148" t="17849" r="14161" b="17898"/>
                          <a:stretch>
                            <a:fillRect/>
                          </a:stretch>
                        </pic:blipFill>
                        <pic:spPr>
                          <a:xfrm>
                            <a:off x="0" y="0"/>
                            <a:ext cx="1330" cy="331546"/>
                          </a:xfrm>
                          <a:prstGeom prst="rect">
                            <a:avLst/>
                          </a:prstGeom>
                          <a:noFill/>
                        </pic:spPr>
                      </pic:pic>
                    </a:graphicData>
                  </a:graphic>
                </wp:anchor>
              </w:drawing>
            </w:r>
            <w:r>
              <w:rPr>
                <w:rFonts w:asciiTheme="majorBidi" w:hAnsiTheme="majorBidi" w:cstheme="majorBidi"/>
                <w:b/>
                <w:bCs/>
                <w:sz w:val="20"/>
                <w:szCs w:val="20"/>
              </w:rPr>
              <w:drawing>
                <wp:anchor distT="0" distB="0" distL="114300" distR="114300" simplePos="0" relativeHeight="251700224" behindDoc="0" locked="0" layoutInCell="1" allowOverlap="1">
                  <wp:simplePos x="0" y="0"/>
                  <wp:positionH relativeFrom="column">
                    <wp:posOffset>0</wp:posOffset>
                  </wp:positionH>
                  <wp:positionV relativeFrom="paragraph">
                    <wp:posOffset>190500</wp:posOffset>
                  </wp:positionV>
                  <wp:extent cx="0" cy="333375"/>
                  <wp:effectExtent l="0" t="0" r="0" b="0"/>
                  <wp:wrapNone/>
                  <wp:docPr id="960055994" name="Image 822"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055994" name="Image 822" descr="http://upload.wikimedia.org/wikipedia/fr/2/2e/Ocp.jpg"/>
                          <pic:cNvPicPr>
                            <a:picLocks noChangeAspect="1" noChangeArrowheads="1"/>
                          </pic:cNvPicPr>
                        </pic:nvPicPr>
                        <pic:blipFill>
                          <a:blip r:embed="rId15" cstate="print"/>
                          <a:srcRect l="15148" t="17849" r="14161" b="17898"/>
                          <a:stretch>
                            <a:fillRect/>
                          </a:stretch>
                        </pic:blipFill>
                        <pic:spPr>
                          <a:xfrm>
                            <a:off x="0" y="0"/>
                            <a:ext cx="1330" cy="331546"/>
                          </a:xfrm>
                          <a:prstGeom prst="rect">
                            <a:avLst/>
                          </a:prstGeom>
                          <a:noFill/>
                        </pic:spPr>
                      </pic:pic>
                    </a:graphicData>
                  </a:graphic>
                </wp:anchor>
              </w:drawing>
            </w:r>
            <w:r>
              <w:rPr>
                <w:rFonts w:asciiTheme="majorBidi" w:hAnsiTheme="majorBidi" w:cstheme="majorBidi"/>
                <w:b/>
                <w:bCs/>
                <w:sz w:val="20"/>
                <w:szCs w:val="20"/>
              </w:rPr>
              <w:drawing>
                <wp:anchor distT="0" distB="0" distL="114300" distR="114300" simplePos="0" relativeHeight="251702272" behindDoc="0" locked="0" layoutInCell="1" allowOverlap="1">
                  <wp:simplePos x="0" y="0"/>
                  <wp:positionH relativeFrom="column">
                    <wp:posOffset>0</wp:posOffset>
                  </wp:positionH>
                  <wp:positionV relativeFrom="paragraph">
                    <wp:posOffset>190500</wp:posOffset>
                  </wp:positionV>
                  <wp:extent cx="0" cy="457200"/>
                  <wp:effectExtent l="0" t="0" r="0" b="0"/>
                  <wp:wrapNone/>
                  <wp:docPr id="1258850155" name="Image 821"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8850155" name="Image 821" descr="http://upload.wikimedia.org/wikipedia/fr/2/2e/Ocp.jpg"/>
                          <pic:cNvPicPr>
                            <a:picLocks noChangeAspect="1" noChangeArrowheads="1"/>
                          </pic:cNvPicPr>
                        </pic:nvPicPr>
                        <pic:blipFill>
                          <a:blip r:embed="rId15" cstate="print"/>
                          <a:srcRect l="15148" t="17849" r="14161" b="17898"/>
                          <a:stretch>
                            <a:fillRect/>
                          </a:stretch>
                        </pic:blipFill>
                        <pic:spPr>
                          <a:xfrm>
                            <a:off x="0" y="0"/>
                            <a:ext cx="1330" cy="457544"/>
                          </a:xfrm>
                          <a:prstGeom prst="rect">
                            <a:avLst/>
                          </a:prstGeom>
                          <a:noFill/>
                        </pic:spPr>
                      </pic:pic>
                    </a:graphicData>
                  </a:graphic>
                </wp:anchor>
              </w:drawing>
            </w:r>
            <w:r>
              <w:rPr>
                <w:rFonts w:asciiTheme="majorBidi" w:hAnsiTheme="majorBidi" w:cstheme="majorBidi"/>
                <w:b/>
                <w:bCs/>
                <w:sz w:val="20"/>
                <w:szCs w:val="20"/>
              </w:rPr>
              <w:drawing>
                <wp:anchor distT="0" distB="0" distL="114300" distR="114300" simplePos="0" relativeHeight="251704320" behindDoc="0" locked="0" layoutInCell="1" allowOverlap="1">
                  <wp:simplePos x="0" y="0"/>
                  <wp:positionH relativeFrom="column">
                    <wp:posOffset>0</wp:posOffset>
                  </wp:positionH>
                  <wp:positionV relativeFrom="paragraph">
                    <wp:posOffset>190500</wp:posOffset>
                  </wp:positionV>
                  <wp:extent cx="0" cy="457200"/>
                  <wp:effectExtent l="0" t="0" r="0" b="0"/>
                  <wp:wrapNone/>
                  <wp:docPr id="1837371622" name="Image 820"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7371622" name="Image 820" descr="http://upload.wikimedia.org/wikipedia/fr/2/2e/Ocp.jpg"/>
                          <pic:cNvPicPr>
                            <a:picLocks noChangeAspect="1" noChangeArrowheads="1"/>
                          </pic:cNvPicPr>
                        </pic:nvPicPr>
                        <pic:blipFill>
                          <a:blip r:embed="rId15" cstate="print"/>
                          <a:srcRect l="15148" t="17849" r="14161" b="17898"/>
                          <a:stretch>
                            <a:fillRect/>
                          </a:stretch>
                        </pic:blipFill>
                        <pic:spPr>
                          <a:xfrm>
                            <a:off x="0" y="0"/>
                            <a:ext cx="1330" cy="457539"/>
                          </a:xfrm>
                          <a:prstGeom prst="rect">
                            <a:avLst/>
                          </a:prstGeom>
                          <a:noFill/>
                        </pic:spPr>
                      </pic:pic>
                    </a:graphicData>
                  </a:graphic>
                </wp:anchor>
              </w:drawing>
            </w:r>
            <w:r>
              <w:rPr>
                <w:rFonts w:asciiTheme="majorBidi" w:hAnsiTheme="majorBidi" w:cstheme="majorBidi"/>
                <w:b/>
                <w:bCs/>
                <w:sz w:val="20"/>
                <w:szCs w:val="20"/>
              </w:rPr>
              <w:drawing>
                <wp:anchor distT="0" distB="0" distL="114300" distR="114300" simplePos="0" relativeHeight="251706368" behindDoc="0" locked="0" layoutInCell="1" allowOverlap="1">
                  <wp:simplePos x="0" y="0"/>
                  <wp:positionH relativeFrom="column">
                    <wp:posOffset>0</wp:posOffset>
                  </wp:positionH>
                  <wp:positionV relativeFrom="paragraph">
                    <wp:posOffset>190500</wp:posOffset>
                  </wp:positionV>
                  <wp:extent cx="0" cy="333375"/>
                  <wp:effectExtent l="0" t="0" r="0" b="0"/>
                  <wp:wrapNone/>
                  <wp:docPr id="750371328" name="Image 819"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0371328" name="Image 819" descr="http://upload.wikimedia.org/wikipedia/fr/2/2e/Ocp.jpg"/>
                          <pic:cNvPicPr>
                            <a:picLocks noChangeAspect="1" noChangeArrowheads="1"/>
                          </pic:cNvPicPr>
                        </pic:nvPicPr>
                        <pic:blipFill>
                          <a:blip r:embed="rId15" cstate="print"/>
                          <a:srcRect l="15148" t="17849" r="14161" b="17898"/>
                          <a:stretch>
                            <a:fillRect/>
                          </a:stretch>
                        </pic:blipFill>
                        <pic:spPr>
                          <a:xfrm>
                            <a:off x="0" y="0"/>
                            <a:ext cx="1330" cy="334716"/>
                          </a:xfrm>
                          <a:prstGeom prst="rect">
                            <a:avLst/>
                          </a:prstGeom>
                          <a:noFill/>
                        </pic:spPr>
                      </pic:pic>
                    </a:graphicData>
                  </a:graphic>
                </wp:anchor>
              </w:drawing>
            </w:r>
            <w:r>
              <w:rPr>
                <w:rFonts w:asciiTheme="majorBidi" w:hAnsiTheme="majorBidi" w:cstheme="majorBidi"/>
                <w:b/>
                <w:bCs/>
                <w:sz w:val="20"/>
                <w:szCs w:val="20"/>
              </w:rPr>
              <w:drawing>
                <wp:anchor distT="0" distB="0" distL="114300" distR="114300" simplePos="0" relativeHeight="251708416" behindDoc="0" locked="0" layoutInCell="1" allowOverlap="1">
                  <wp:simplePos x="0" y="0"/>
                  <wp:positionH relativeFrom="column">
                    <wp:posOffset>0</wp:posOffset>
                  </wp:positionH>
                  <wp:positionV relativeFrom="paragraph">
                    <wp:posOffset>190500</wp:posOffset>
                  </wp:positionV>
                  <wp:extent cx="0" cy="333375"/>
                  <wp:effectExtent l="0" t="0" r="0" b="0"/>
                  <wp:wrapNone/>
                  <wp:docPr id="17673719" name="Image 818"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73719" name="Image 818" descr="http://upload.wikimedia.org/wikipedia/fr/2/2e/Ocp.jpg"/>
                          <pic:cNvPicPr>
                            <a:picLocks noChangeAspect="1" noChangeArrowheads="1"/>
                          </pic:cNvPicPr>
                        </pic:nvPicPr>
                        <pic:blipFill>
                          <a:blip r:embed="rId15" cstate="print"/>
                          <a:srcRect l="15148" t="17849" r="14161" b="17898"/>
                          <a:stretch>
                            <a:fillRect/>
                          </a:stretch>
                        </pic:blipFill>
                        <pic:spPr>
                          <a:xfrm>
                            <a:off x="0" y="0"/>
                            <a:ext cx="1330" cy="334716"/>
                          </a:xfrm>
                          <a:prstGeom prst="rect">
                            <a:avLst/>
                          </a:prstGeom>
                          <a:noFill/>
                        </pic:spPr>
                      </pic:pic>
                    </a:graphicData>
                  </a:graphic>
                </wp:anchor>
              </w:drawing>
            </w:r>
            <w:r>
              <w:rPr>
                <w:rFonts w:asciiTheme="majorBidi" w:hAnsiTheme="majorBidi" w:cstheme="majorBidi"/>
                <w:b/>
                <w:bCs/>
                <w:sz w:val="20"/>
                <w:szCs w:val="20"/>
              </w:rPr>
              <w:drawing>
                <wp:anchor distT="0" distB="0" distL="114300" distR="114300" simplePos="0" relativeHeight="251710464" behindDoc="0" locked="0" layoutInCell="1" allowOverlap="1">
                  <wp:simplePos x="0" y="0"/>
                  <wp:positionH relativeFrom="column">
                    <wp:posOffset>0</wp:posOffset>
                  </wp:positionH>
                  <wp:positionV relativeFrom="paragraph">
                    <wp:posOffset>190500</wp:posOffset>
                  </wp:positionV>
                  <wp:extent cx="0" cy="333375"/>
                  <wp:effectExtent l="0" t="0" r="0" b="0"/>
                  <wp:wrapNone/>
                  <wp:docPr id="1022456601" name="Image 817"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2456601" name="Image 817" descr="http://upload.wikimedia.org/wikipedia/fr/2/2e/Ocp.jpg"/>
                          <pic:cNvPicPr>
                            <a:picLocks noChangeAspect="1" noChangeArrowheads="1"/>
                          </pic:cNvPicPr>
                        </pic:nvPicPr>
                        <pic:blipFill>
                          <a:blip r:embed="rId15" cstate="print"/>
                          <a:srcRect l="15148" t="17849" r="14161" b="17898"/>
                          <a:stretch>
                            <a:fillRect/>
                          </a:stretch>
                        </pic:blipFill>
                        <pic:spPr>
                          <a:xfrm>
                            <a:off x="0" y="0"/>
                            <a:ext cx="1330" cy="334716"/>
                          </a:xfrm>
                          <a:prstGeom prst="rect">
                            <a:avLst/>
                          </a:prstGeom>
                          <a:noFill/>
                        </pic:spPr>
                      </pic:pic>
                    </a:graphicData>
                  </a:graphic>
                </wp:anchor>
              </w:drawing>
            </w:r>
            <w:r>
              <w:rPr>
                <w:rFonts w:asciiTheme="majorBidi" w:hAnsiTheme="majorBidi" w:cstheme="majorBidi"/>
                <w:b/>
                <w:bCs/>
                <w:sz w:val="20"/>
                <w:szCs w:val="20"/>
              </w:rPr>
              <w:drawing>
                <wp:anchor distT="0" distB="0" distL="114300" distR="114300" simplePos="0" relativeHeight="251712512" behindDoc="0" locked="0" layoutInCell="1" allowOverlap="1">
                  <wp:simplePos x="0" y="0"/>
                  <wp:positionH relativeFrom="column">
                    <wp:posOffset>0</wp:posOffset>
                  </wp:positionH>
                  <wp:positionV relativeFrom="paragraph">
                    <wp:posOffset>190500</wp:posOffset>
                  </wp:positionV>
                  <wp:extent cx="0" cy="333375"/>
                  <wp:effectExtent l="0" t="0" r="0" b="0"/>
                  <wp:wrapNone/>
                  <wp:docPr id="558845485" name="Image 816"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8845485" name="Image 816" descr="http://upload.wikimedia.org/wikipedia/fr/2/2e/Ocp.jpg"/>
                          <pic:cNvPicPr>
                            <a:picLocks noChangeAspect="1" noChangeArrowheads="1"/>
                          </pic:cNvPicPr>
                        </pic:nvPicPr>
                        <pic:blipFill>
                          <a:blip r:embed="rId15" cstate="print"/>
                          <a:srcRect l="15148" t="17849" r="14161" b="17898"/>
                          <a:stretch>
                            <a:fillRect/>
                          </a:stretch>
                        </pic:blipFill>
                        <pic:spPr>
                          <a:xfrm>
                            <a:off x="0" y="0"/>
                            <a:ext cx="1330" cy="334716"/>
                          </a:xfrm>
                          <a:prstGeom prst="rect">
                            <a:avLst/>
                          </a:prstGeom>
                          <a:noFill/>
                        </pic:spPr>
                      </pic:pic>
                    </a:graphicData>
                  </a:graphic>
                </wp:anchor>
              </w:drawing>
            </w:r>
            <w:r>
              <w:rPr>
                <w:rFonts w:asciiTheme="majorBidi" w:hAnsiTheme="majorBidi" w:cstheme="majorBidi"/>
                <w:b/>
                <w:bCs/>
                <w:sz w:val="20"/>
                <w:szCs w:val="20"/>
              </w:rPr>
              <w:drawing>
                <wp:anchor distT="0" distB="0" distL="114300" distR="114300" simplePos="0" relativeHeight="251714560" behindDoc="0" locked="0" layoutInCell="1" allowOverlap="1">
                  <wp:simplePos x="0" y="0"/>
                  <wp:positionH relativeFrom="column">
                    <wp:posOffset>0</wp:posOffset>
                  </wp:positionH>
                  <wp:positionV relativeFrom="paragraph">
                    <wp:posOffset>190500</wp:posOffset>
                  </wp:positionV>
                  <wp:extent cx="0" cy="333375"/>
                  <wp:effectExtent l="0" t="0" r="0" b="0"/>
                  <wp:wrapNone/>
                  <wp:docPr id="1620391667" name="Image 815"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391667" name="Image 815" descr="http://upload.wikimedia.org/wikipedia/fr/2/2e/Ocp.jpg"/>
                          <pic:cNvPicPr>
                            <a:picLocks noChangeAspect="1" noChangeArrowheads="1"/>
                          </pic:cNvPicPr>
                        </pic:nvPicPr>
                        <pic:blipFill>
                          <a:blip r:embed="rId15" cstate="print"/>
                          <a:srcRect l="15148" t="17849" r="14161" b="17898"/>
                          <a:stretch>
                            <a:fillRect/>
                          </a:stretch>
                        </pic:blipFill>
                        <pic:spPr>
                          <a:xfrm>
                            <a:off x="0" y="0"/>
                            <a:ext cx="1330" cy="334716"/>
                          </a:xfrm>
                          <a:prstGeom prst="rect">
                            <a:avLst/>
                          </a:prstGeom>
                          <a:noFill/>
                        </pic:spPr>
                      </pic:pic>
                    </a:graphicData>
                  </a:graphic>
                </wp:anchor>
              </w:drawing>
            </w:r>
            <w:r>
              <w:rPr>
                <w:rFonts w:asciiTheme="majorBidi" w:hAnsiTheme="majorBidi" w:cstheme="majorBidi"/>
                <w:b/>
                <w:bCs/>
                <w:sz w:val="20"/>
                <w:szCs w:val="20"/>
              </w:rPr>
              <w:drawing>
                <wp:anchor distT="0" distB="0" distL="114300" distR="114300" simplePos="0" relativeHeight="251716608" behindDoc="0" locked="0" layoutInCell="1" allowOverlap="1">
                  <wp:simplePos x="0" y="0"/>
                  <wp:positionH relativeFrom="column">
                    <wp:posOffset>0</wp:posOffset>
                  </wp:positionH>
                  <wp:positionV relativeFrom="paragraph">
                    <wp:posOffset>190500</wp:posOffset>
                  </wp:positionV>
                  <wp:extent cx="0" cy="333375"/>
                  <wp:effectExtent l="0" t="0" r="0" b="0"/>
                  <wp:wrapNone/>
                  <wp:docPr id="1995907790" name="Image 814"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5907790" name="Image 814" descr="http://upload.wikimedia.org/wikipedia/fr/2/2e/Ocp.jpg"/>
                          <pic:cNvPicPr>
                            <a:picLocks noChangeAspect="1" noChangeArrowheads="1"/>
                          </pic:cNvPicPr>
                        </pic:nvPicPr>
                        <pic:blipFill>
                          <a:blip r:embed="rId15" cstate="print"/>
                          <a:srcRect l="15148" t="17849" r="14161" b="17898"/>
                          <a:stretch>
                            <a:fillRect/>
                          </a:stretch>
                        </pic:blipFill>
                        <pic:spPr>
                          <a:xfrm>
                            <a:off x="0" y="0"/>
                            <a:ext cx="1330" cy="334716"/>
                          </a:xfrm>
                          <a:prstGeom prst="rect">
                            <a:avLst/>
                          </a:prstGeom>
                          <a:noFill/>
                        </pic:spPr>
                      </pic:pic>
                    </a:graphicData>
                  </a:graphic>
                </wp:anchor>
              </w:drawing>
            </w:r>
            <w:r>
              <w:rPr>
                <w:rFonts w:asciiTheme="majorBidi" w:hAnsiTheme="majorBidi" w:cstheme="majorBidi"/>
                <w:b/>
                <w:bCs/>
                <w:sz w:val="20"/>
                <w:szCs w:val="20"/>
              </w:rPr>
              <w:drawing>
                <wp:anchor distT="0" distB="0" distL="114300" distR="114300" simplePos="0" relativeHeight="251718656" behindDoc="0" locked="0" layoutInCell="1" allowOverlap="1">
                  <wp:simplePos x="0" y="0"/>
                  <wp:positionH relativeFrom="column">
                    <wp:posOffset>0</wp:posOffset>
                  </wp:positionH>
                  <wp:positionV relativeFrom="paragraph">
                    <wp:posOffset>190500</wp:posOffset>
                  </wp:positionV>
                  <wp:extent cx="0" cy="333375"/>
                  <wp:effectExtent l="0" t="0" r="0" b="0"/>
                  <wp:wrapNone/>
                  <wp:docPr id="759145792" name="Image 813"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9145792" name="Image 813" descr="http://upload.wikimedia.org/wikipedia/fr/2/2e/Ocp.jpg"/>
                          <pic:cNvPicPr>
                            <a:picLocks noChangeAspect="1" noChangeArrowheads="1"/>
                          </pic:cNvPicPr>
                        </pic:nvPicPr>
                        <pic:blipFill>
                          <a:blip r:embed="rId15" cstate="print"/>
                          <a:srcRect l="15148" t="17849" r="14161" b="17898"/>
                          <a:stretch>
                            <a:fillRect/>
                          </a:stretch>
                        </pic:blipFill>
                        <pic:spPr>
                          <a:xfrm>
                            <a:off x="0" y="0"/>
                            <a:ext cx="1330" cy="334716"/>
                          </a:xfrm>
                          <a:prstGeom prst="rect">
                            <a:avLst/>
                          </a:prstGeom>
                          <a:noFill/>
                        </pic:spPr>
                      </pic:pic>
                    </a:graphicData>
                  </a:graphic>
                </wp:anchor>
              </w:drawing>
            </w:r>
            <w:r>
              <w:rPr>
                <w:rFonts w:asciiTheme="majorBidi" w:hAnsiTheme="majorBidi" w:cstheme="majorBidi"/>
                <w:b/>
                <w:bCs/>
                <w:sz w:val="20"/>
                <w:szCs w:val="20"/>
              </w:rPr>
              <w:drawing>
                <wp:anchor distT="0" distB="0" distL="114300" distR="114300" simplePos="0" relativeHeight="251720704" behindDoc="0" locked="0" layoutInCell="1" allowOverlap="1">
                  <wp:simplePos x="0" y="0"/>
                  <wp:positionH relativeFrom="column">
                    <wp:posOffset>0</wp:posOffset>
                  </wp:positionH>
                  <wp:positionV relativeFrom="paragraph">
                    <wp:posOffset>190500</wp:posOffset>
                  </wp:positionV>
                  <wp:extent cx="0" cy="333375"/>
                  <wp:effectExtent l="0" t="0" r="0" b="0"/>
                  <wp:wrapNone/>
                  <wp:docPr id="174091342" name="Image 812"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91342" name="Image 812" descr="http://upload.wikimedia.org/wikipedia/fr/2/2e/Ocp.jpg"/>
                          <pic:cNvPicPr>
                            <a:picLocks noChangeAspect="1" noChangeArrowheads="1"/>
                          </pic:cNvPicPr>
                        </pic:nvPicPr>
                        <pic:blipFill>
                          <a:blip r:embed="rId15" cstate="print"/>
                          <a:srcRect l="15148" t="17849" r="14161" b="17898"/>
                          <a:stretch>
                            <a:fillRect/>
                          </a:stretch>
                        </pic:blipFill>
                        <pic:spPr>
                          <a:xfrm>
                            <a:off x="0" y="0"/>
                            <a:ext cx="1330" cy="334716"/>
                          </a:xfrm>
                          <a:prstGeom prst="rect">
                            <a:avLst/>
                          </a:prstGeom>
                          <a:noFill/>
                        </pic:spPr>
                      </pic:pic>
                    </a:graphicData>
                  </a:graphic>
                </wp:anchor>
              </w:drawing>
            </w:r>
            <w:r>
              <w:rPr>
                <w:rFonts w:asciiTheme="majorBidi" w:hAnsiTheme="majorBidi" w:cstheme="majorBidi"/>
                <w:b/>
                <w:bCs/>
                <w:sz w:val="20"/>
                <w:szCs w:val="20"/>
              </w:rPr>
              <w:drawing>
                <wp:anchor distT="0" distB="0" distL="114300" distR="114300" simplePos="0" relativeHeight="251722752" behindDoc="0" locked="0" layoutInCell="1" allowOverlap="1">
                  <wp:simplePos x="0" y="0"/>
                  <wp:positionH relativeFrom="column">
                    <wp:posOffset>0</wp:posOffset>
                  </wp:positionH>
                  <wp:positionV relativeFrom="paragraph">
                    <wp:posOffset>190500</wp:posOffset>
                  </wp:positionV>
                  <wp:extent cx="0" cy="333375"/>
                  <wp:effectExtent l="0" t="0" r="0" b="0"/>
                  <wp:wrapNone/>
                  <wp:docPr id="585124822" name="Image 811"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5124822" name="Image 811" descr="http://upload.wikimedia.org/wikipedia/fr/2/2e/Ocp.jpg"/>
                          <pic:cNvPicPr>
                            <a:picLocks noChangeAspect="1" noChangeArrowheads="1"/>
                          </pic:cNvPicPr>
                        </pic:nvPicPr>
                        <pic:blipFill>
                          <a:blip r:embed="rId15" cstate="print"/>
                          <a:srcRect l="15148" t="17849" r="14161" b="17898"/>
                          <a:stretch>
                            <a:fillRect/>
                          </a:stretch>
                        </pic:blipFill>
                        <pic:spPr>
                          <a:xfrm>
                            <a:off x="0" y="0"/>
                            <a:ext cx="1330" cy="334716"/>
                          </a:xfrm>
                          <a:prstGeom prst="rect">
                            <a:avLst/>
                          </a:prstGeom>
                          <a:noFill/>
                        </pic:spPr>
                      </pic:pic>
                    </a:graphicData>
                  </a:graphic>
                </wp:anchor>
              </w:drawing>
            </w:r>
            <w:r>
              <w:rPr>
                <w:rFonts w:asciiTheme="majorBidi" w:hAnsiTheme="majorBidi" w:cstheme="majorBidi"/>
                <w:b/>
                <w:bCs/>
                <w:sz w:val="20"/>
                <w:szCs w:val="20"/>
              </w:rPr>
              <w:drawing>
                <wp:anchor distT="0" distB="0" distL="114300" distR="114300" simplePos="0" relativeHeight="251724800" behindDoc="0" locked="0" layoutInCell="1" allowOverlap="1">
                  <wp:simplePos x="0" y="0"/>
                  <wp:positionH relativeFrom="column">
                    <wp:posOffset>0</wp:posOffset>
                  </wp:positionH>
                  <wp:positionV relativeFrom="paragraph">
                    <wp:posOffset>190500</wp:posOffset>
                  </wp:positionV>
                  <wp:extent cx="0" cy="333375"/>
                  <wp:effectExtent l="0" t="0" r="0" b="0"/>
                  <wp:wrapNone/>
                  <wp:docPr id="707371432" name="Image 810"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371432" name="Image 810" descr="http://upload.wikimedia.org/wikipedia/fr/2/2e/Ocp.jpg"/>
                          <pic:cNvPicPr>
                            <a:picLocks noChangeAspect="1" noChangeArrowheads="1"/>
                          </pic:cNvPicPr>
                        </pic:nvPicPr>
                        <pic:blipFill>
                          <a:blip r:embed="rId15" cstate="print"/>
                          <a:srcRect l="15148" t="17849" r="14161" b="17898"/>
                          <a:stretch>
                            <a:fillRect/>
                          </a:stretch>
                        </pic:blipFill>
                        <pic:spPr>
                          <a:xfrm>
                            <a:off x="0" y="0"/>
                            <a:ext cx="1330" cy="334716"/>
                          </a:xfrm>
                          <a:prstGeom prst="rect">
                            <a:avLst/>
                          </a:prstGeom>
                          <a:noFill/>
                        </pic:spPr>
                      </pic:pic>
                    </a:graphicData>
                  </a:graphic>
                </wp:anchor>
              </w:drawing>
            </w:r>
            <w:r>
              <w:rPr>
                <w:rFonts w:asciiTheme="majorBidi" w:hAnsiTheme="majorBidi" w:cstheme="majorBidi"/>
                <w:b/>
                <w:bCs/>
                <w:sz w:val="20"/>
                <w:szCs w:val="20"/>
              </w:rPr>
              <w:drawing>
                <wp:anchor distT="0" distB="0" distL="114300" distR="114300" simplePos="0" relativeHeight="251726848" behindDoc="0" locked="0" layoutInCell="1" allowOverlap="1">
                  <wp:simplePos x="0" y="0"/>
                  <wp:positionH relativeFrom="column">
                    <wp:posOffset>0</wp:posOffset>
                  </wp:positionH>
                  <wp:positionV relativeFrom="paragraph">
                    <wp:posOffset>190500</wp:posOffset>
                  </wp:positionV>
                  <wp:extent cx="0" cy="333375"/>
                  <wp:effectExtent l="0" t="0" r="0" b="0"/>
                  <wp:wrapNone/>
                  <wp:docPr id="1589306321" name="Image 809"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306321" name="Image 809" descr="http://upload.wikimedia.org/wikipedia/fr/2/2e/Ocp.jpg"/>
                          <pic:cNvPicPr>
                            <a:picLocks noChangeAspect="1" noChangeArrowheads="1"/>
                          </pic:cNvPicPr>
                        </pic:nvPicPr>
                        <pic:blipFill>
                          <a:blip r:embed="rId15" cstate="print"/>
                          <a:srcRect l="15148" t="17849" r="14161" b="17898"/>
                          <a:stretch>
                            <a:fillRect/>
                          </a:stretch>
                        </pic:blipFill>
                        <pic:spPr>
                          <a:xfrm>
                            <a:off x="0" y="0"/>
                            <a:ext cx="1330" cy="334716"/>
                          </a:xfrm>
                          <a:prstGeom prst="rect">
                            <a:avLst/>
                          </a:prstGeom>
                          <a:noFill/>
                        </pic:spPr>
                      </pic:pic>
                    </a:graphicData>
                  </a:graphic>
                </wp:anchor>
              </w:drawing>
            </w:r>
            <w:r>
              <w:rPr>
                <w:rFonts w:asciiTheme="majorBidi" w:hAnsiTheme="majorBidi" w:cstheme="majorBidi"/>
                <w:b/>
                <w:bCs/>
                <w:sz w:val="20"/>
                <w:szCs w:val="20"/>
              </w:rPr>
              <w:drawing>
                <wp:anchor distT="0" distB="0" distL="114300" distR="114300" simplePos="0" relativeHeight="251728896" behindDoc="0" locked="0" layoutInCell="1" allowOverlap="1">
                  <wp:simplePos x="0" y="0"/>
                  <wp:positionH relativeFrom="column">
                    <wp:posOffset>0</wp:posOffset>
                  </wp:positionH>
                  <wp:positionV relativeFrom="paragraph">
                    <wp:posOffset>190500</wp:posOffset>
                  </wp:positionV>
                  <wp:extent cx="0" cy="333375"/>
                  <wp:effectExtent l="0" t="0" r="0" b="0"/>
                  <wp:wrapNone/>
                  <wp:docPr id="573841941" name="Image 808"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841941" name="Image 808" descr="http://upload.wikimedia.org/wikipedia/fr/2/2e/Ocp.jpg"/>
                          <pic:cNvPicPr>
                            <a:picLocks noChangeAspect="1" noChangeArrowheads="1"/>
                          </pic:cNvPicPr>
                        </pic:nvPicPr>
                        <pic:blipFill>
                          <a:blip r:embed="rId15" cstate="print"/>
                          <a:srcRect l="15148" t="17849" r="14161" b="17898"/>
                          <a:stretch>
                            <a:fillRect/>
                          </a:stretch>
                        </pic:blipFill>
                        <pic:spPr>
                          <a:xfrm>
                            <a:off x="0" y="0"/>
                            <a:ext cx="1330" cy="334716"/>
                          </a:xfrm>
                          <a:prstGeom prst="rect">
                            <a:avLst/>
                          </a:prstGeom>
                          <a:noFill/>
                        </pic:spPr>
                      </pic:pic>
                    </a:graphicData>
                  </a:graphic>
                </wp:anchor>
              </w:drawing>
            </w:r>
            <w:r>
              <w:rPr>
                <w:rFonts w:asciiTheme="majorBidi" w:hAnsiTheme="majorBidi" w:cstheme="majorBidi"/>
                <w:b/>
                <w:bCs/>
                <w:sz w:val="20"/>
                <w:szCs w:val="20"/>
              </w:rPr>
              <w:drawing>
                <wp:anchor distT="0" distB="0" distL="114300" distR="114300" simplePos="0" relativeHeight="251730944" behindDoc="0" locked="0" layoutInCell="1" allowOverlap="1">
                  <wp:simplePos x="0" y="0"/>
                  <wp:positionH relativeFrom="column">
                    <wp:posOffset>0</wp:posOffset>
                  </wp:positionH>
                  <wp:positionV relativeFrom="paragraph">
                    <wp:posOffset>190500</wp:posOffset>
                  </wp:positionV>
                  <wp:extent cx="0" cy="333375"/>
                  <wp:effectExtent l="0" t="0" r="0" b="0"/>
                  <wp:wrapNone/>
                  <wp:docPr id="781511347" name="Image 807"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1511347" name="Image 807" descr="http://upload.wikimedia.org/wikipedia/fr/2/2e/Ocp.jpg"/>
                          <pic:cNvPicPr>
                            <a:picLocks noChangeAspect="1" noChangeArrowheads="1"/>
                          </pic:cNvPicPr>
                        </pic:nvPicPr>
                        <pic:blipFill>
                          <a:blip r:embed="rId15" cstate="print"/>
                          <a:srcRect l="15148" t="17849" r="14161" b="17898"/>
                          <a:stretch>
                            <a:fillRect/>
                          </a:stretch>
                        </pic:blipFill>
                        <pic:spPr>
                          <a:xfrm>
                            <a:off x="0" y="0"/>
                            <a:ext cx="1330" cy="334716"/>
                          </a:xfrm>
                          <a:prstGeom prst="rect">
                            <a:avLst/>
                          </a:prstGeom>
                          <a:noFill/>
                        </pic:spPr>
                      </pic:pic>
                    </a:graphicData>
                  </a:graphic>
                </wp:anchor>
              </w:drawing>
            </w:r>
            <w:r>
              <w:rPr>
                <w:rFonts w:asciiTheme="majorBidi" w:hAnsiTheme="majorBidi" w:cstheme="majorBidi"/>
                <w:b/>
                <w:bCs/>
                <w:sz w:val="20"/>
                <w:szCs w:val="20"/>
              </w:rPr>
              <w:drawing>
                <wp:anchor distT="0" distB="0" distL="114300" distR="114300" simplePos="0" relativeHeight="251732992" behindDoc="0" locked="0" layoutInCell="1" allowOverlap="1">
                  <wp:simplePos x="0" y="0"/>
                  <wp:positionH relativeFrom="column">
                    <wp:posOffset>0</wp:posOffset>
                  </wp:positionH>
                  <wp:positionV relativeFrom="paragraph">
                    <wp:posOffset>190500</wp:posOffset>
                  </wp:positionV>
                  <wp:extent cx="0" cy="333375"/>
                  <wp:effectExtent l="0" t="0" r="0" b="0"/>
                  <wp:wrapNone/>
                  <wp:docPr id="578265725" name="Image 806"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8265725" name="Image 806" descr="http://upload.wikimedia.org/wikipedia/fr/2/2e/Ocp.jpg"/>
                          <pic:cNvPicPr>
                            <a:picLocks noChangeAspect="1" noChangeArrowheads="1"/>
                          </pic:cNvPicPr>
                        </pic:nvPicPr>
                        <pic:blipFill>
                          <a:blip r:embed="rId15" cstate="print"/>
                          <a:srcRect l="15148" t="17849" r="14161" b="17898"/>
                          <a:stretch>
                            <a:fillRect/>
                          </a:stretch>
                        </pic:blipFill>
                        <pic:spPr>
                          <a:xfrm>
                            <a:off x="0" y="0"/>
                            <a:ext cx="1330" cy="334716"/>
                          </a:xfrm>
                          <a:prstGeom prst="rect">
                            <a:avLst/>
                          </a:prstGeom>
                          <a:noFill/>
                        </pic:spPr>
                      </pic:pic>
                    </a:graphicData>
                  </a:graphic>
                </wp:anchor>
              </w:drawing>
            </w:r>
            <w:r>
              <w:rPr>
                <w:rFonts w:asciiTheme="majorBidi" w:hAnsiTheme="majorBidi" w:cstheme="majorBidi"/>
                <w:b/>
                <w:bCs/>
                <w:sz w:val="20"/>
                <w:szCs w:val="20"/>
              </w:rPr>
              <w:drawing>
                <wp:anchor distT="0" distB="0" distL="114300" distR="114300" simplePos="0" relativeHeight="251735040" behindDoc="0" locked="0" layoutInCell="1" allowOverlap="1">
                  <wp:simplePos x="0" y="0"/>
                  <wp:positionH relativeFrom="column">
                    <wp:posOffset>0</wp:posOffset>
                  </wp:positionH>
                  <wp:positionV relativeFrom="paragraph">
                    <wp:posOffset>190500</wp:posOffset>
                  </wp:positionV>
                  <wp:extent cx="0" cy="333375"/>
                  <wp:effectExtent l="0" t="0" r="0" b="0"/>
                  <wp:wrapNone/>
                  <wp:docPr id="1419178496" name="Image 805"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9178496" name="Image 805" descr="http://upload.wikimedia.org/wikipedia/fr/2/2e/Ocp.jpg"/>
                          <pic:cNvPicPr>
                            <a:picLocks noChangeAspect="1" noChangeArrowheads="1"/>
                          </pic:cNvPicPr>
                        </pic:nvPicPr>
                        <pic:blipFill>
                          <a:blip r:embed="rId15" cstate="print"/>
                          <a:srcRect l="15148" t="17849" r="14161" b="17898"/>
                          <a:stretch>
                            <a:fillRect/>
                          </a:stretch>
                        </pic:blipFill>
                        <pic:spPr>
                          <a:xfrm>
                            <a:off x="0" y="0"/>
                            <a:ext cx="1330" cy="334716"/>
                          </a:xfrm>
                          <a:prstGeom prst="rect">
                            <a:avLst/>
                          </a:prstGeom>
                          <a:noFill/>
                        </pic:spPr>
                      </pic:pic>
                    </a:graphicData>
                  </a:graphic>
                </wp:anchor>
              </w:drawing>
            </w:r>
            <w:r>
              <w:rPr>
                <w:rFonts w:asciiTheme="majorBidi" w:hAnsiTheme="majorBidi" w:cstheme="majorBidi"/>
                <w:b/>
                <w:bCs/>
                <w:sz w:val="20"/>
                <w:szCs w:val="20"/>
              </w:rPr>
              <w:drawing>
                <wp:anchor distT="0" distB="0" distL="114300" distR="114300" simplePos="0" relativeHeight="251737088" behindDoc="0" locked="0" layoutInCell="1" allowOverlap="1">
                  <wp:simplePos x="0" y="0"/>
                  <wp:positionH relativeFrom="column">
                    <wp:posOffset>0</wp:posOffset>
                  </wp:positionH>
                  <wp:positionV relativeFrom="paragraph">
                    <wp:posOffset>190500</wp:posOffset>
                  </wp:positionV>
                  <wp:extent cx="0" cy="333375"/>
                  <wp:effectExtent l="0" t="0" r="0" b="0"/>
                  <wp:wrapNone/>
                  <wp:docPr id="1730031996" name="Image 804"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0031996" name="Image 804" descr="http://upload.wikimedia.org/wikipedia/fr/2/2e/Ocp.jpg"/>
                          <pic:cNvPicPr>
                            <a:picLocks noChangeAspect="1" noChangeArrowheads="1"/>
                          </pic:cNvPicPr>
                        </pic:nvPicPr>
                        <pic:blipFill>
                          <a:blip r:embed="rId15" cstate="print"/>
                          <a:srcRect l="15148" t="17849" r="14161" b="17898"/>
                          <a:stretch>
                            <a:fillRect/>
                          </a:stretch>
                        </pic:blipFill>
                        <pic:spPr>
                          <a:xfrm>
                            <a:off x="0" y="0"/>
                            <a:ext cx="1330" cy="334716"/>
                          </a:xfrm>
                          <a:prstGeom prst="rect">
                            <a:avLst/>
                          </a:prstGeom>
                          <a:noFill/>
                        </pic:spPr>
                      </pic:pic>
                    </a:graphicData>
                  </a:graphic>
                </wp:anchor>
              </w:drawing>
            </w:r>
            <w:r>
              <w:rPr>
                <w:rFonts w:asciiTheme="majorBidi" w:hAnsiTheme="majorBidi" w:cstheme="majorBidi"/>
                <w:b/>
                <w:bCs/>
                <w:sz w:val="20"/>
                <w:szCs w:val="20"/>
              </w:rPr>
              <w:drawing>
                <wp:anchor distT="0" distB="0" distL="114300" distR="114300" simplePos="0" relativeHeight="251739136" behindDoc="0" locked="0" layoutInCell="1" allowOverlap="1">
                  <wp:simplePos x="0" y="0"/>
                  <wp:positionH relativeFrom="column">
                    <wp:posOffset>0</wp:posOffset>
                  </wp:positionH>
                  <wp:positionV relativeFrom="paragraph">
                    <wp:posOffset>190500</wp:posOffset>
                  </wp:positionV>
                  <wp:extent cx="0" cy="333375"/>
                  <wp:effectExtent l="0" t="0" r="0" b="0"/>
                  <wp:wrapNone/>
                  <wp:docPr id="231257292" name="Image 803"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257292" name="Image 803" descr="http://upload.wikimedia.org/wikipedia/fr/2/2e/Ocp.jpg"/>
                          <pic:cNvPicPr>
                            <a:picLocks noChangeAspect="1" noChangeArrowheads="1"/>
                          </pic:cNvPicPr>
                        </pic:nvPicPr>
                        <pic:blipFill>
                          <a:blip r:embed="rId15" cstate="print"/>
                          <a:srcRect l="15148" t="17849" r="14161" b="17898"/>
                          <a:stretch>
                            <a:fillRect/>
                          </a:stretch>
                        </pic:blipFill>
                        <pic:spPr>
                          <a:xfrm>
                            <a:off x="0" y="0"/>
                            <a:ext cx="1330" cy="334716"/>
                          </a:xfrm>
                          <a:prstGeom prst="rect">
                            <a:avLst/>
                          </a:prstGeom>
                          <a:noFill/>
                        </pic:spPr>
                      </pic:pic>
                    </a:graphicData>
                  </a:graphic>
                </wp:anchor>
              </w:drawing>
            </w:r>
            <w:r>
              <w:rPr>
                <w:rFonts w:asciiTheme="majorBidi" w:hAnsiTheme="majorBidi" w:cstheme="majorBidi"/>
                <w:b/>
                <w:bCs/>
                <w:sz w:val="20"/>
                <w:szCs w:val="20"/>
              </w:rPr>
              <w:drawing>
                <wp:anchor distT="0" distB="0" distL="114300" distR="114300" simplePos="0" relativeHeight="251741184" behindDoc="0" locked="0" layoutInCell="1" allowOverlap="1">
                  <wp:simplePos x="0" y="0"/>
                  <wp:positionH relativeFrom="column">
                    <wp:posOffset>0</wp:posOffset>
                  </wp:positionH>
                  <wp:positionV relativeFrom="paragraph">
                    <wp:posOffset>190500</wp:posOffset>
                  </wp:positionV>
                  <wp:extent cx="0" cy="333375"/>
                  <wp:effectExtent l="0" t="0" r="0" b="0"/>
                  <wp:wrapNone/>
                  <wp:docPr id="500881804" name="Image 802"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881804" name="Image 802" descr="http://upload.wikimedia.org/wikipedia/fr/2/2e/Ocp.jpg"/>
                          <pic:cNvPicPr>
                            <a:picLocks noChangeAspect="1" noChangeArrowheads="1"/>
                          </pic:cNvPicPr>
                        </pic:nvPicPr>
                        <pic:blipFill>
                          <a:blip r:embed="rId15" cstate="print"/>
                          <a:srcRect l="15148" t="17849" r="14161" b="17898"/>
                          <a:stretch>
                            <a:fillRect/>
                          </a:stretch>
                        </pic:blipFill>
                        <pic:spPr>
                          <a:xfrm>
                            <a:off x="0" y="0"/>
                            <a:ext cx="1330" cy="334716"/>
                          </a:xfrm>
                          <a:prstGeom prst="rect">
                            <a:avLst/>
                          </a:prstGeom>
                          <a:noFill/>
                        </pic:spPr>
                      </pic:pic>
                    </a:graphicData>
                  </a:graphic>
                </wp:anchor>
              </w:drawing>
            </w:r>
            <w:r>
              <w:rPr>
                <w:rFonts w:asciiTheme="majorBidi" w:hAnsiTheme="majorBidi" w:cstheme="majorBidi"/>
                <w:b/>
                <w:bCs/>
                <w:sz w:val="20"/>
                <w:szCs w:val="20"/>
              </w:rPr>
              <w:drawing>
                <wp:anchor distT="0" distB="0" distL="114300" distR="114300" simplePos="0" relativeHeight="251743232" behindDoc="0" locked="0" layoutInCell="1" allowOverlap="1">
                  <wp:simplePos x="0" y="0"/>
                  <wp:positionH relativeFrom="column">
                    <wp:posOffset>0</wp:posOffset>
                  </wp:positionH>
                  <wp:positionV relativeFrom="paragraph">
                    <wp:posOffset>190500</wp:posOffset>
                  </wp:positionV>
                  <wp:extent cx="0" cy="457200"/>
                  <wp:effectExtent l="0" t="0" r="0" b="0"/>
                  <wp:wrapNone/>
                  <wp:docPr id="998285218" name="Image 801"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8285218" name="Image 801" descr="http://upload.wikimedia.org/wikipedia/fr/2/2e/Ocp.jpg"/>
                          <pic:cNvPicPr>
                            <a:picLocks noChangeAspect="1" noChangeArrowheads="1"/>
                          </pic:cNvPicPr>
                        </pic:nvPicPr>
                        <pic:blipFill>
                          <a:blip r:embed="rId15" cstate="print"/>
                          <a:srcRect l="15148" t="17849" r="14161" b="17898"/>
                          <a:stretch>
                            <a:fillRect/>
                          </a:stretch>
                        </pic:blipFill>
                        <pic:spPr>
                          <a:xfrm>
                            <a:off x="0" y="0"/>
                            <a:ext cx="1330" cy="457542"/>
                          </a:xfrm>
                          <a:prstGeom prst="rect">
                            <a:avLst/>
                          </a:prstGeom>
                          <a:noFill/>
                        </pic:spPr>
                      </pic:pic>
                    </a:graphicData>
                  </a:graphic>
                </wp:anchor>
              </w:drawing>
            </w:r>
            <w:r>
              <w:rPr>
                <w:rFonts w:asciiTheme="majorBidi" w:hAnsiTheme="majorBidi" w:cstheme="majorBidi"/>
                <w:b/>
                <w:bCs/>
                <w:sz w:val="20"/>
                <w:szCs w:val="20"/>
              </w:rPr>
              <w:drawing>
                <wp:anchor distT="0" distB="0" distL="114300" distR="114300" simplePos="0" relativeHeight="251745280" behindDoc="0" locked="0" layoutInCell="1" allowOverlap="1">
                  <wp:simplePos x="0" y="0"/>
                  <wp:positionH relativeFrom="column">
                    <wp:posOffset>0</wp:posOffset>
                  </wp:positionH>
                  <wp:positionV relativeFrom="paragraph">
                    <wp:posOffset>190500</wp:posOffset>
                  </wp:positionV>
                  <wp:extent cx="0" cy="457200"/>
                  <wp:effectExtent l="0" t="0" r="0" b="0"/>
                  <wp:wrapNone/>
                  <wp:docPr id="1056318478" name="Image 800"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318478" name="Image 800" descr="http://upload.wikimedia.org/wikipedia/fr/2/2e/Ocp.jpg"/>
                          <pic:cNvPicPr>
                            <a:picLocks noChangeAspect="1" noChangeArrowheads="1"/>
                          </pic:cNvPicPr>
                        </pic:nvPicPr>
                        <pic:blipFill>
                          <a:blip r:embed="rId15" cstate="print"/>
                          <a:srcRect l="15148" t="17849" r="14161" b="17898"/>
                          <a:stretch>
                            <a:fillRect/>
                          </a:stretch>
                        </pic:blipFill>
                        <pic:spPr>
                          <a:xfrm>
                            <a:off x="0" y="0"/>
                            <a:ext cx="1330" cy="457542"/>
                          </a:xfrm>
                          <a:prstGeom prst="rect">
                            <a:avLst/>
                          </a:prstGeom>
                          <a:noFill/>
                        </pic:spPr>
                      </pic:pic>
                    </a:graphicData>
                  </a:graphic>
                </wp:anchor>
              </w:drawing>
            </w:r>
            <w:r>
              <w:rPr>
                <w:rFonts w:asciiTheme="majorBidi" w:hAnsiTheme="majorBidi" w:cstheme="majorBidi"/>
                <w:b/>
                <w:bCs/>
                <w:sz w:val="20"/>
                <w:szCs w:val="20"/>
              </w:rPr>
              <w:drawing>
                <wp:anchor distT="0" distB="0" distL="114300" distR="114300" simplePos="0" relativeHeight="251747328" behindDoc="0" locked="0" layoutInCell="1" allowOverlap="1">
                  <wp:simplePos x="0" y="0"/>
                  <wp:positionH relativeFrom="column">
                    <wp:posOffset>0</wp:posOffset>
                  </wp:positionH>
                  <wp:positionV relativeFrom="paragraph">
                    <wp:posOffset>190500</wp:posOffset>
                  </wp:positionV>
                  <wp:extent cx="0" cy="457200"/>
                  <wp:effectExtent l="0" t="0" r="0" b="0"/>
                  <wp:wrapNone/>
                  <wp:docPr id="2070548414" name="Image 799"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0548414" name="Image 799" descr="http://upload.wikimedia.org/wikipedia/fr/2/2e/Ocp.jpg"/>
                          <pic:cNvPicPr>
                            <a:picLocks noChangeAspect="1" noChangeArrowheads="1"/>
                          </pic:cNvPicPr>
                        </pic:nvPicPr>
                        <pic:blipFill>
                          <a:blip r:embed="rId15" cstate="print"/>
                          <a:srcRect l="15148" t="17849" r="14161" b="17898"/>
                          <a:stretch>
                            <a:fillRect/>
                          </a:stretch>
                        </pic:blipFill>
                        <pic:spPr>
                          <a:xfrm>
                            <a:off x="0" y="0"/>
                            <a:ext cx="1330" cy="457542"/>
                          </a:xfrm>
                          <a:prstGeom prst="rect">
                            <a:avLst/>
                          </a:prstGeom>
                          <a:noFill/>
                        </pic:spPr>
                      </pic:pic>
                    </a:graphicData>
                  </a:graphic>
                </wp:anchor>
              </w:drawing>
            </w:r>
            <w:r>
              <w:rPr>
                <w:rFonts w:asciiTheme="majorBidi" w:hAnsiTheme="majorBidi" w:cstheme="majorBidi"/>
                <w:b/>
                <w:bCs/>
                <w:sz w:val="20"/>
                <w:szCs w:val="20"/>
              </w:rPr>
              <w:drawing>
                <wp:anchor distT="0" distB="0" distL="114300" distR="114300" simplePos="0" relativeHeight="251749376" behindDoc="0" locked="0" layoutInCell="1" allowOverlap="1">
                  <wp:simplePos x="0" y="0"/>
                  <wp:positionH relativeFrom="column">
                    <wp:posOffset>0</wp:posOffset>
                  </wp:positionH>
                  <wp:positionV relativeFrom="paragraph">
                    <wp:posOffset>190500</wp:posOffset>
                  </wp:positionV>
                  <wp:extent cx="0" cy="457200"/>
                  <wp:effectExtent l="0" t="0" r="0" b="0"/>
                  <wp:wrapNone/>
                  <wp:docPr id="686625259" name="Image 798"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6625259" name="Image 798" descr="http://upload.wikimedia.org/wikipedia/fr/2/2e/Ocp.jpg"/>
                          <pic:cNvPicPr>
                            <a:picLocks noChangeAspect="1" noChangeArrowheads="1"/>
                          </pic:cNvPicPr>
                        </pic:nvPicPr>
                        <pic:blipFill>
                          <a:blip r:embed="rId15" cstate="print"/>
                          <a:srcRect l="15148" t="17849" r="14161" b="17898"/>
                          <a:stretch>
                            <a:fillRect/>
                          </a:stretch>
                        </pic:blipFill>
                        <pic:spPr>
                          <a:xfrm>
                            <a:off x="0" y="0"/>
                            <a:ext cx="1330" cy="457542"/>
                          </a:xfrm>
                          <a:prstGeom prst="rect">
                            <a:avLst/>
                          </a:prstGeom>
                          <a:noFill/>
                        </pic:spPr>
                      </pic:pic>
                    </a:graphicData>
                  </a:graphic>
                </wp:anchor>
              </w:drawing>
            </w:r>
            <w:r>
              <w:rPr>
                <w:rFonts w:asciiTheme="majorBidi" w:hAnsiTheme="majorBidi" w:cstheme="majorBidi"/>
                <w:b/>
                <w:bCs/>
                <w:sz w:val="20"/>
                <w:szCs w:val="20"/>
              </w:rPr>
              <w:drawing>
                <wp:anchor distT="0" distB="0" distL="114300" distR="114300" simplePos="0" relativeHeight="251751424" behindDoc="0" locked="0" layoutInCell="1" allowOverlap="1">
                  <wp:simplePos x="0" y="0"/>
                  <wp:positionH relativeFrom="column">
                    <wp:posOffset>0</wp:posOffset>
                  </wp:positionH>
                  <wp:positionV relativeFrom="paragraph">
                    <wp:posOffset>190500</wp:posOffset>
                  </wp:positionV>
                  <wp:extent cx="0" cy="457200"/>
                  <wp:effectExtent l="0" t="0" r="0" b="0"/>
                  <wp:wrapNone/>
                  <wp:docPr id="453318441" name="Image 797"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318441" name="Image 797" descr="http://upload.wikimedia.org/wikipedia/fr/2/2e/Ocp.jpg"/>
                          <pic:cNvPicPr>
                            <a:picLocks noChangeAspect="1" noChangeArrowheads="1"/>
                          </pic:cNvPicPr>
                        </pic:nvPicPr>
                        <pic:blipFill>
                          <a:blip r:embed="rId15" cstate="print"/>
                          <a:srcRect l="15148" t="17849" r="14161" b="17898"/>
                          <a:stretch>
                            <a:fillRect/>
                          </a:stretch>
                        </pic:blipFill>
                        <pic:spPr>
                          <a:xfrm>
                            <a:off x="0" y="0"/>
                            <a:ext cx="1330" cy="457542"/>
                          </a:xfrm>
                          <a:prstGeom prst="rect">
                            <a:avLst/>
                          </a:prstGeom>
                          <a:noFill/>
                        </pic:spPr>
                      </pic:pic>
                    </a:graphicData>
                  </a:graphic>
                </wp:anchor>
              </w:drawing>
            </w:r>
            <w:r>
              <w:rPr>
                <w:rFonts w:asciiTheme="majorBidi" w:hAnsiTheme="majorBidi" w:cstheme="majorBidi"/>
                <w:b/>
                <w:bCs/>
                <w:sz w:val="20"/>
                <w:szCs w:val="20"/>
              </w:rPr>
              <w:drawing>
                <wp:anchor distT="0" distB="0" distL="114300" distR="114300" simplePos="0" relativeHeight="251753472" behindDoc="0" locked="0" layoutInCell="1" allowOverlap="1">
                  <wp:simplePos x="0" y="0"/>
                  <wp:positionH relativeFrom="column">
                    <wp:posOffset>0</wp:posOffset>
                  </wp:positionH>
                  <wp:positionV relativeFrom="paragraph">
                    <wp:posOffset>190500</wp:posOffset>
                  </wp:positionV>
                  <wp:extent cx="0" cy="457200"/>
                  <wp:effectExtent l="0" t="0" r="0" b="0"/>
                  <wp:wrapNone/>
                  <wp:docPr id="1431714525" name="Image 796"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1714525" name="Image 796" descr="http://upload.wikimedia.org/wikipedia/fr/2/2e/Ocp.jpg"/>
                          <pic:cNvPicPr>
                            <a:picLocks noChangeAspect="1" noChangeArrowheads="1"/>
                          </pic:cNvPicPr>
                        </pic:nvPicPr>
                        <pic:blipFill>
                          <a:blip r:embed="rId15" cstate="print"/>
                          <a:srcRect l="15148" t="17849" r="14161" b="17898"/>
                          <a:stretch>
                            <a:fillRect/>
                          </a:stretch>
                        </pic:blipFill>
                        <pic:spPr>
                          <a:xfrm>
                            <a:off x="0" y="0"/>
                            <a:ext cx="1330" cy="457542"/>
                          </a:xfrm>
                          <a:prstGeom prst="rect">
                            <a:avLst/>
                          </a:prstGeom>
                          <a:noFill/>
                        </pic:spPr>
                      </pic:pic>
                    </a:graphicData>
                  </a:graphic>
                </wp:anchor>
              </w:drawing>
            </w:r>
            <w:r>
              <w:rPr>
                <w:rFonts w:asciiTheme="majorBidi" w:hAnsiTheme="majorBidi" w:cstheme="majorBidi"/>
                <w:b/>
                <w:bCs/>
                <w:sz w:val="20"/>
                <w:szCs w:val="20"/>
              </w:rPr>
              <w:drawing>
                <wp:anchor distT="0" distB="0" distL="114300" distR="114300" simplePos="0" relativeHeight="251755520" behindDoc="0" locked="0" layoutInCell="1" allowOverlap="1">
                  <wp:simplePos x="0" y="0"/>
                  <wp:positionH relativeFrom="column">
                    <wp:posOffset>0</wp:posOffset>
                  </wp:positionH>
                  <wp:positionV relativeFrom="paragraph">
                    <wp:posOffset>190500</wp:posOffset>
                  </wp:positionV>
                  <wp:extent cx="0" cy="457200"/>
                  <wp:effectExtent l="0" t="0" r="0" b="0"/>
                  <wp:wrapNone/>
                  <wp:docPr id="1080439518" name="Image 795"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0439518" name="Image 795" descr="http://upload.wikimedia.org/wikipedia/fr/2/2e/Ocp.jpg"/>
                          <pic:cNvPicPr>
                            <a:picLocks noChangeAspect="1" noChangeArrowheads="1"/>
                          </pic:cNvPicPr>
                        </pic:nvPicPr>
                        <pic:blipFill>
                          <a:blip r:embed="rId15" cstate="print"/>
                          <a:srcRect l="15148" t="17849" r="14161" b="17898"/>
                          <a:stretch>
                            <a:fillRect/>
                          </a:stretch>
                        </pic:blipFill>
                        <pic:spPr>
                          <a:xfrm>
                            <a:off x="0" y="0"/>
                            <a:ext cx="1330" cy="457542"/>
                          </a:xfrm>
                          <a:prstGeom prst="rect">
                            <a:avLst/>
                          </a:prstGeom>
                          <a:noFill/>
                        </pic:spPr>
                      </pic:pic>
                    </a:graphicData>
                  </a:graphic>
                </wp:anchor>
              </w:drawing>
            </w:r>
            <w:r>
              <w:rPr>
                <w:rFonts w:asciiTheme="majorBidi" w:hAnsiTheme="majorBidi" w:cstheme="majorBidi"/>
                <w:b/>
                <w:bCs/>
                <w:sz w:val="20"/>
                <w:szCs w:val="20"/>
              </w:rPr>
              <w:drawing>
                <wp:anchor distT="0" distB="0" distL="114300" distR="114300" simplePos="0" relativeHeight="251757568" behindDoc="0" locked="0" layoutInCell="1" allowOverlap="1">
                  <wp:simplePos x="0" y="0"/>
                  <wp:positionH relativeFrom="column">
                    <wp:posOffset>0</wp:posOffset>
                  </wp:positionH>
                  <wp:positionV relativeFrom="paragraph">
                    <wp:posOffset>190500</wp:posOffset>
                  </wp:positionV>
                  <wp:extent cx="0" cy="457200"/>
                  <wp:effectExtent l="0" t="0" r="0" b="0"/>
                  <wp:wrapNone/>
                  <wp:docPr id="1214058524" name="Image 794"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4058524" name="Image 794" descr="http://upload.wikimedia.org/wikipedia/fr/2/2e/Ocp.jpg"/>
                          <pic:cNvPicPr>
                            <a:picLocks noChangeAspect="1" noChangeArrowheads="1"/>
                          </pic:cNvPicPr>
                        </pic:nvPicPr>
                        <pic:blipFill>
                          <a:blip r:embed="rId15" cstate="print"/>
                          <a:srcRect l="15148" t="17849" r="14161" b="17898"/>
                          <a:stretch>
                            <a:fillRect/>
                          </a:stretch>
                        </pic:blipFill>
                        <pic:spPr>
                          <a:xfrm>
                            <a:off x="0" y="0"/>
                            <a:ext cx="1330" cy="457542"/>
                          </a:xfrm>
                          <a:prstGeom prst="rect">
                            <a:avLst/>
                          </a:prstGeom>
                          <a:noFill/>
                        </pic:spPr>
                      </pic:pic>
                    </a:graphicData>
                  </a:graphic>
                </wp:anchor>
              </w:drawing>
            </w:r>
            <w:r>
              <w:rPr>
                <w:rFonts w:asciiTheme="majorBidi" w:hAnsiTheme="majorBidi" w:cstheme="majorBidi"/>
                <w:b/>
                <w:bCs/>
                <w:sz w:val="20"/>
                <w:szCs w:val="20"/>
              </w:rPr>
              <w:drawing>
                <wp:anchor distT="0" distB="0" distL="114300" distR="114300" simplePos="0" relativeHeight="251759616" behindDoc="0" locked="0" layoutInCell="1" allowOverlap="1">
                  <wp:simplePos x="0" y="0"/>
                  <wp:positionH relativeFrom="column">
                    <wp:posOffset>0</wp:posOffset>
                  </wp:positionH>
                  <wp:positionV relativeFrom="paragraph">
                    <wp:posOffset>190500</wp:posOffset>
                  </wp:positionV>
                  <wp:extent cx="0" cy="457200"/>
                  <wp:effectExtent l="0" t="0" r="0" b="0"/>
                  <wp:wrapNone/>
                  <wp:docPr id="226564330" name="Image 793"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564330" name="Image 793" descr="http://upload.wikimedia.org/wikipedia/fr/2/2e/Ocp.jpg"/>
                          <pic:cNvPicPr>
                            <a:picLocks noChangeAspect="1" noChangeArrowheads="1"/>
                          </pic:cNvPicPr>
                        </pic:nvPicPr>
                        <pic:blipFill>
                          <a:blip r:embed="rId15" cstate="print"/>
                          <a:srcRect l="15148" t="17849" r="14161" b="17898"/>
                          <a:stretch>
                            <a:fillRect/>
                          </a:stretch>
                        </pic:blipFill>
                        <pic:spPr>
                          <a:xfrm>
                            <a:off x="0" y="0"/>
                            <a:ext cx="1330" cy="457542"/>
                          </a:xfrm>
                          <a:prstGeom prst="rect">
                            <a:avLst/>
                          </a:prstGeom>
                          <a:noFill/>
                        </pic:spPr>
                      </pic:pic>
                    </a:graphicData>
                  </a:graphic>
                </wp:anchor>
              </w:drawing>
            </w:r>
            <w:r>
              <w:rPr>
                <w:rFonts w:asciiTheme="majorBidi" w:hAnsiTheme="majorBidi" w:cstheme="majorBidi"/>
                <w:b/>
                <w:bCs/>
                <w:sz w:val="20"/>
                <w:szCs w:val="20"/>
              </w:rPr>
              <w:drawing>
                <wp:anchor distT="0" distB="0" distL="114300" distR="114300" simplePos="0" relativeHeight="251761664" behindDoc="0" locked="0" layoutInCell="1" allowOverlap="1">
                  <wp:simplePos x="0" y="0"/>
                  <wp:positionH relativeFrom="column">
                    <wp:posOffset>0</wp:posOffset>
                  </wp:positionH>
                  <wp:positionV relativeFrom="paragraph">
                    <wp:posOffset>190500</wp:posOffset>
                  </wp:positionV>
                  <wp:extent cx="0" cy="457200"/>
                  <wp:effectExtent l="0" t="0" r="0" b="0"/>
                  <wp:wrapNone/>
                  <wp:docPr id="858095781" name="Image 792"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8095781" name="Image 792" descr="http://upload.wikimedia.org/wikipedia/fr/2/2e/Ocp.jpg"/>
                          <pic:cNvPicPr>
                            <a:picLocks noChangeAspect="1" noChangeArrowheads="1"/>
                          </pic:cNvPicPr>
                        </pic:nvPicPr>
                        <pic:blipFill>
                          <a:blip r:embed="rId15" cstate="print"/>
                          <a:srcRect l="15148" t="17849" r="14161" b="17898"/>
                          <a:stretch>
                            <a:fillRect/>
                          </a:stretch>
                        </pic:blipFill>
                        <pic:spPr>
                          <a:xfrm>
                            <a:off x="0" y="0"/>
                            <a:ext cx="1330" cy="457542"/>
                          </a:xfrm>
                          <a:prstGeom prst="rect">
                            <a:avLst/>
                          </a:prstGeom>
                          <a:noFill/>
                        </pic:spPr>
                      </pic:pic>
                    </a:graphicData>
                  </a:graphic>
                </wp:anchor>
              </w:drawing>
            </w:r>
            <w:r>
              <w:rPr>
                <w:rFonts w:asciiTheme="majorBidi" w:hAnsiTheme="majorBidi" w:cstheme="majorBidi"/>
                <w:b/>
                <w:bCs/>
                <w:sz w:val="20"/>
                <w:szCs w:val="20"/>
              </w:rPr>
              <w:drawing>
                <wp:anchor distT="0" distB="0" distL="114300" distR="114300" simplePos="0" relativeHeight="251763712" behindDoc="0" locked="0" layoutInCell="1" allowOverlap="1">
                  <wp:simplePos x="0" y="0"/>
                  <wp:positionH relativeFrom="column">
                    <wp:posOffset>0</wp:posOffset>
                  </wp:positionH>
                  <wp:positionV relativeFrom="paragraph">
                    <wp:posOffset>190500</wp:posOffset>
                  </wp:positionV>
                  <wp:extent cx="0" cy="457200"/>
                  <wp:effectExtent l="0" t="0" r="0" b="0"/>
                  <wp:wrapNone/>
                  <wp:docPr id="1446615744" name="Image 791"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6615744" name="Image 791" descr="http://upload.wikimedia.org/wikipedia/fr/2/2e/Ocp.jpg"/>
                          <pic:cNvPicPr>
                            <a:picLocks noChangeAspect="1" noChangeArrowheads="1"/>
                          </pic:cNvPicPr>
                        </pic:nvPicPr>
                        <pic:blipFill>
                          <a:blip r:embed="rId15" cstate="print"/>
                          <a:srcRect l="15148" t="17849" r="14161" b="17898"/>
                          <a:stretch>
                            <a:fillRect/>
                          </a:stretch>
                        </pic:blipFill>
                        <pic:spPr>
                          <a:xfrm>
                            <a:off x="0" y="0"/>
                            <a:ext cx="1330" cy="457542"/>
                          </a:xfrm>
                          <a:prstGeom prst="rect">
                            <a:avLst/>
                          </a:prstGeom>
                          <a:noFill/>
                        </pic:spPr>
                      </pic:pic>
                    </a:graphicData>
                  </a:graphic>
                </wp:anchor>
              </w:drawing>
            </w:r>
            <w:r>
              <w:rPr>
                <w:rFonts w:asciiTheme="majorBidi" w:hAnsiTheme="majorBidi" w:cstheme="majorBidi"/>
                <w:b/>
                <w:bCs/>
                <w:sz w:val="20"/>
                <w:szCs w:val="20"/>
              </w:rPr>
              <w:drawing>
                <wp:anchor distT="0" distB="0" distL="114300" distR="114300" simplePos="0" relativeHeight="251765760" behindDoc="0" locked="0" layoutInCell="1" allowOverlap="1">
                  <wp:simplePos x="0" y="0"/>
                  <wp:positionH relativeFrom="column">
                    <wp:posOffset>0</wp:posOffset>
                  </wp:positionH>
                  <wp:positionV relativeFrom="paragraph">
                    <wp:posOffset>190500</wp:posOffset>
                  </wp:positionV>
                  <wp:extent cx="0" cy="457200"/>
                  <wp:effectExtent l="0" t="0" r="0" b="0"/>
                  <wp:wrapNone/>
                  <wp:docPr id="319078960" name="Image 790"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078960" name="Image 790" descr="http://upload.wikimedia.org/wikipedia/fr/2/2e/Ocp.jpg"/>
                          <pic:cNvPicPr>
                            <a:picLocks noChangeAspect="1" noChangeArrowheads="1"/>
                          </pic:cNvPicPr>
                        </pic:nvPicPr>
                        <pic:blipFill>
                          <a:blip r:embed="rId15" cstate="print"/>
                          <a:srcRect l="15148" t="17849" r="14161" b="17898"/>
                          <a:stretch>
                            <a:fillRect/>
                          </a:stretch>
                        </pic:blipFill>
                        <pic:spPr>
                          <a:xfrm>
                            <a:off x="0" y="0"/>
                            <a:ext cx="1330" cy="457542"/>
                          </a:xfrm>
                          <a:prstGeom prst="rect">
                            <a:avLst/>
                          </a:prstGeom>
                          <a:noFill/>
                        </pic:spPr>
                      </pic:pic>
                    </a:graphicData>
                  </a:graphic>
                </wp:anchor>
              </w:drawing>
            </w:r>
            <w:r>
              <w:rPr>
                <w:rFonts w:asciiTheme="majorBidi" w:hAnsiTheme="majorBidi" w:cstheme="majorBidi"/>
                <w:b/>
                <w:bCs/>
                <w:sz w:val="20"/>
                <w:szCs w:val="20"/>
              </w:rPr>
              <w:drawing>
                <wp:anchor distT="0" distB="0" distL="114300" distR="114300" simplePos="0" relativeHeight="251767808" behindDoc="0" locked="0" layoutInCell="1" allowOverlap="1">
                  <wp:simplePos x="0" y="0"/>
                  <wp:positionH relativeFrom="column">
                    <wp:posOffset>0</wp:posOffset>
                  </wp:positionH>
                  <wp:positionV relativeFrom="paragraph">
                    <wp:posOffset>190500</wp:posOffset>
                  </wp:positionV>
                  <wp:extent cx="0" cy="457200"/>
                  <wp:effectExtent l="0" t="0" r="0" b="0"/>
                  <wp:wrapNone/>
                  <wp:docPr id="1526187560" name="Image 789"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187560" name="Image 789" descr="http://upload.wikimedia.org/wikipedia/fr/2/2e/Ocp.jpg"/>
                          <pic:cNvPicPr>
                            <a:picLocks noChangeAspect="1" noChangeArrowheads="1"/>
                          </pic:cNvPicPr>
                        </pic:nvPicPr>
                        <pic:blipFill>
                          <a:blip r:embed="rId15" cstate="print"/>
                          <a:srcRect l="15148" t="17849" r="14161" b="17898"/>
                          <a:stretch>
                            <a:fillRect/>
                          </a:stretch>
                        </pic:blipFill>
                        <pic:spPr>
                          <a:xfrm>
                            <a:off x="0" y="0"/>
                            <a:ext cx="1330" cy="457542"/>
                          </a:xfrm>
                          <a:prstGeom prst="rect">
                            <a:avLst/>
                          </a:prstGeom>
                          <a:noFill/>
                        </pic:spPr>
                      </pic:pic>
                    </a:graphicData>
                  </a:graphic>
                </wp:anchor>
              </w:drawing>
            </w:r>
            <w:r>
              <w:rPr>
                <w:rFonts w:asciiTheme="majorBidi" w:hAnsiTheme="majorBidi" w:cstheme="majorBidi"/>
                <w:b/>
                <w:bCs/>
                <w:sz w:val="20"/>
                <w:szCs w:val="20"/>
              </w:rPr>
              <w:drawing>
                <wp:anchor distT="0" distB="0" distL="114300" distR="114300" simplePos="0" relativeHeight="251769856" behindDoc="0" locked="0" layoutInCell="1" allowOverlap="1">
                  <wp:simplePos x="0" y="0"/>
                  <wp:positionH relativeFrom="column">
                    <wp:posOffset>0</wp:posOffset>
                  </wp:positionH>
                  <wp:positionV relativeFrom="paragraph">
                    <wp:posOffset>0</wp:posOffset>
                  </wp:positionV>
                  <wp:extent cx="0" cy="323850"/>
                  <wp:effectExtent l="0" t="0" r="0" b="0"/>
                  <wp:wrapNone/>
                  <wp:docPr id="914454719" name="Image 788"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454719" name="Image 788" descr="http://upload.wikimedia.org/wikipedia/fr/2/2e/Ocp.jpg"/>
                          <pic:cNvPicPr>
                            <a:picLocks noChangeAspect="1" noChangeArrowheads="1"/>
                          </pic:cNvPicPr>
                        </pic:nvPicPr>
                        <pic:blipFill>
                          <a:blip r:embed="rId15" cstate="print"/>
                          <a:srcRect l="15148" t="17849" r="14161" b="17898"/>
                          <a:stretch>
                            <a:fillRect/>
                          </a:stretch>
                        </pic:blipFill>
                        <pic:spPr>
                          <a:xfrm>
                            <a:off x="0" y="0"/>
                            <a:ext cx="1330" cy="327127"/>
                          </a:xfrm>
                          <a:prstGeom prst="rect">
                            <a:avLst/>
                          </a:prstGeom>
                          <a:noFill/>
                        </pic:spPr>
                      </pic:pic>
                    </a:graphicData>
                  </a:graphic>
                </wp:anchor>
              </w:drawing>
            </w:r>
            <w:r>
              <w:rPr>
                <w:rFonts w:asciiTheme="majorBidi" w:hAnsiTheme="majorBidi" w:cstheme="majorBidi"/>
                <w:b/>
                <w:bCs/>
                <w:sz w:val="20"/>
                <w:szCs w:val="20"/>
              </w:rPr>
              <w:drawing>
                <wp:anchor distT="0" distB="0" distL="114300" distR="114300" simplePos="0" relativeHeight="251771904" behindDoc="0" locked="0" layoutInCell="1" allowOverlap="1">
                  <wp:simplePos x="0" y="0"/>
                  <wp:positionH relativeFrom="column">
                    <wp:posOffset>0</wp:posOffset>
                  </wp:positionH>
                  <wp:positionV relativeFrom="paragraph">
                    <wp:posOffset>0</wp:posOffset>
                  </wp:positionV>
                  <wp:extent cx="0" cy="323850"/>
                  <wp:effectExtent l="0" t="0" r="0" b="0"/>
                  <wp:wrapNone/>
                  <wp:docPr id="1696100239" name="Image 787"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6100239" name="Image 787" descr="http://upload.wikimedia.org/wikipedia/fr/2/2e/Ocp.jpg"/>
                          <pic:cNvPicPr>
                            <a:picLocks noChangeAspect="1" noChangeArrowheads="1"/>
                          </pic:cNvPicPr>
                        </pic:nvPicPr>
                        <pic:blipFill>
                          <a:blip r:embed="rId15" cstate="print"/>
                          <a:srcRect l="15148" t="17849" r="14161" b="17898"/>
                          <a:stretch>
                            <a:fillRect/>
                          </a:stretch>
                        </pic:blipFill>
                        <pic:spPr>
                          <a:xfrm>
                            <a:off x="0" y="0"/>
                            <a:ext cx="1330" cy="327127"/>
                          </a:xfrm>
                          <a:prstGeom prst="rect">
                            <a:avLst/>
                          </a:prstGeom>
                          <a:noFill/>
                        </pic:spPr>
                      </pic:pic>
                    </a:graphicData>
                  </a:graphic>
                </wp:anchor>
              </w:drawing>
            </w:r>
            <w:r>
              <w:rPr>
                <w:rFonts w:asciiTheme="majorBidi" w:hAnsiTheme="majorBidi" w:cstheme="majorBidi"/>
                <w:b/>
                <w:bCs/>
                <w:sz w:val="20"/>
                <w:szCs w:val="20"/>
              </w:rPr>
              <w:drawing>
                <wp:anchor distT="0" distB="0" distL="114300" distR="114300" simplePos="0" relativeHeight="251773952" behindDoc="0" locked="0" layoutInCell="1" allowOverlap="1">
                  <wp:simplePos x="0" y="0"/>
                  <wp:positionH relativeFrom="column">
                    <wp:posOffset>0</wp:posOffset>
                  </wp:positionH>
                  <wp:positionV relativeFrom="paragraph">
                    <wp:posOffset>0</wp:posOffset>
                  </wp:positionV>
                  <wp:extent cx="0" cy="323850"/>
                  <wp:effectExtent l="0" t="0" r="0" b="0"/>
                  <wp:wrapNone/>
                  <wp:docPr id="207194165" name="Image 786"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194165" name="Image 786" descr="http://upload.wikimedia.org/wikipedia/fr/2/2e/Ocp.jpg"/>
                          <pic:cNvPicPr>
                            <a:picLocks noChangeAspect="1" noChangeArrowheads="1"/>
                          </pic:cNvPicPr>
                        </pic:nvPicPr>
                        <pic:blipFill>
                          <a:blip r:embed="rId15" cstate="print"/>
                          <a:srcRect l="15148" t="17849" r="14161" b="17898"/>
                          <a:stretch>
                            <a:fillRect/>
                          </a:stretch>
                        </pic:blipFill>
                        <pic:spPr>
                          <a:xfrm>
                            <a:off x="0" y="0"/>
                            <a:ext cx="1330" cy="327128"/>
                          </a:xfrm>
                          <a:prstGeom prst="rect">
                            <a:avLst/>
                          </a:prstGeom>
                          <a:noFill/>
                        </pic:spPr>
                      </pic:pic>
                    </a:graphicData>
                  </a:graphic>
                </wp:anchor>
              </w:drawing>
            </w:r>
            <w:r>
              <w:rPr>
                <w:rFonts w:asciiTheme="majorBidi" w:hAnsiTheme="majorBidi" w:cstheme="majorBidi"/>
                <w:b/>
                <w:bCs/>
                <w:sz w:val="20"/>
                <w:szCs w:val="20"/>
              </w:rPr>
              <w:drawing>
                <wp:anchor distT="0" distB="0" distL="114300" distR="114300" simplePos="0" relativeHeight="251776000" behindDoc="0" locked="0" layoutInCell="1" allowOverlap="1">
                  <wp:simplePos x="0" y="0"/>
                  <wp:positionH relativeFrom="column">
                    <wp:posOffset>0</wp:posOffset>
                  </wp:positionH>
                  <wp:positionV relativeFrom="paragraph">
                    <wp:posOffset>0</wp:posOffset>
                  </wp:positionV>
                  <wp:extent cx="0" cy="323850"/>
                  <wp:effectExtent l="0" t="0" r="0" b="0"/>
                  <wp:wrapNone/>
                  <wp:docPr id="327283735" name="Image 785"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283735" name="Image 785" descr="http://upload.wikimedia.org/wikipedia/fr/2/2e/Ocp.jpg"/>
                          <pic:cNvPicPr>
                            <a:picLocks noChangeAspect="1" noChangeArrowheads="1"/>
                          </pic:cNvPicPr>
                        </pic:nvPicPr>
                        <pic:blipFill>
                          <a:blip r:embed="rId15" cstate="print"/>
                          <a:srcRect l="15148" t="17849" r="14161" b="17898"/>
                          <a:stretch>
                            <a:fillRect/>
                          </a:stretch>
                        </pic:blipFill>
                        <pic:spPr>
                          <a:xfrm>
                            <a:off x="0" y="0"/>
                            <a:ext cx="1330" cy="327128"/>
                          </a:xfrm>
                          <a:prstGeom prst="rect">
                            <a:avLst/>
                          </a:prstGeom>
                          <a:noFill/>
                        </pic:spPr>
                      </pic:pic>
                    </a:graphicData>
                  </a:graphic>
                </wp:anchor>
              </w:drawing>
            </w:r>
            <w:r>
              <w:rPr>
                <w:rFonts w:asciiTheme="majorBidi" w:hAnsiTheme="majorBidi" w:cstheme="majorBidi"/>
                <w:b/>
                <w:bCs/>
                <w:sz w:val="20"/>
                <w:szCs w:val="20"/>
              </w:rPr>
              <w:drawing>
                <wp:anchor distT="0" distB="0" distL="114300" distR="114300" simplePos="0" relativeHeight="251778048" behindDoc="0" locked="0" layoutInCell="1" allowOverlap="1">
                  <wp:simplePos x="0" y="0"/>
                  <wp:positionH relativeFrom="column">
                    <wp:posOffset>0</wp:posOffset>
                  </wp:positionH>
                  <wp:positionV relativeFrom="paragraph">
                    <wp:posOffset>0</wp:posOffset>
                  </wp:positionV>
                  <wp:extent cx="0" cy="323850"/>
                  <wp:effectExtent l="0" t="0" r="0" b="0"/>
                  <wp:wrapNone/>
                  <wp:docPr id="1542360150" name="Image 784"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360150" name="Image 784" descr="http://upload.wikimedia.org/wikipedia/fr/2/2e/Ocp.jpg"/>
                          <pic:cNvPicPr>
                            <a:picLocks noChangeAspect="1" noChangeArrowheads="1"/>
                          </pic:cNvPicPr>
                        </pic:nvPicPr>
                        <pic:blipFill>
                          <a:blip r:embed="rId15" cstate="print"/>
                          <a:srcRect l="15148" t="17849" r="14161" b="17898"/>
                          <a:stretch>
                            <a:fillRect/>
                          </a:stretch>
                        </pic:blipFill>
                        <pic:spPr>
                          <a:xfrm>
                            <a:off x="0" y="0"/>
                            <a:ext cx="1330" cy="327128"/>
                          </a:xfrm>
                          <a:prstGeom prst="rect">
                            <a:avLst/>
                          </a:prstGeom>
                          <a:noFill/>
                        </pic:spPr>
                      </pic:pic>
                    </a:graphicData>
                  </a:graphic>
                </wp:anchor>
              </w:drawing>
            </w:r>
            <w:r>
              <w:rPr>
                <w:rFonts w:asciiTheme="majorBidi" w:hAnsiTheme="majorBidi" w:cstheme="majorBidi"/>
                <w:b/>
                <w:bCs/>
                <w:sz w:val="20"/>
                <w:szCs w:val="20"/>
              </w:rPr>
              <w:drawing>
                <wp:anchor distT="0" distB="0" distL="114300" distR="114300" simplePos="0" relativeHeight="251780096" behindDoc="0" locked="0" layoutInCell="1" allowOverlap="1">
                  <wp:simplePos x="0" y="0"/>
                  <wp:positionH relativeFrom="column">
                    <wp:posOffset>0</wp:posOffset>
                  </wp:positionH>
                  <wp:positionV relativeFrom="paragraph">
                    <wp:posOffset>0</wp:posOffset>
                  </wp:positionV>
                  <wp:extent cx="0" cy="323850"/>
                  <wp:effectExtent l="0" t="0" r="0" b="0"/>
                  <wp:wrapNone/>
                  <wp:docPr id="1687471318" name="Image 783"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7471318" name="Image 783" descr="http://upload.wikimedia.org/wikipedia/fr/2/2e/Ocp.jpg"/>
                          <pic:cNvPicPr>
                            <a:picLocks noChangeAspect="1" noChangeArrowheads="1"/>
                          </pic:cNvPicPr>
                        </pic:nvPicPr>
                        <pic:blipFill>
                          <a:blip r:embed="rId15" cstate="print"/>
                          <a:srcRect l="15148" t="17849" r="14161" b="17898"/>
                          <a:stretch>
                            <a:fillRect/>
                          </a:stretch>
                        </pic:blipFill>
                        <pic:spPr>
                          <a:xfrm>
                            <a:off x="0" y="0"/>
                            <a:ext cx="1330" cy="327128"/>
                          </a:xfrm>
                          <a:prstGeom prst="rect">
                            <a:avLst/>
                          </a:prstGeom>
                          <a:noFill/>
                        </pic:spPr>
                      </pic:pic>
                    </a:graphicData>
                  </a:graphic>
                </wp:anchor>
              </w:drawing>
            </w:r>
            <w:r>
              <w:rPr>
                <w:rFonts w:asciiTheme="majorBidi" w:hAnsiTheme="majorBidi" w:cstheme="majorBidi"/>
                <w:b/>
                <w:bCs/>
                <w:sz w:val="20"/>
                <w:szCs w:val="20"/>
              </w:rPr>
              <w:drawing>
                <wp:anchor distT="0" distB="0" distL="114300" distR="114300" simplePos="0" relativeHeight="251782144" behindDoc="0" locked="0" layoutInCell="1" allowOverlap="1">
                  <wp:simplePos x="0" y="0"/>
                  <wp:positionH relativeFrom="column">
                    <wp:posOffset>0</wp:posOffset>
                  </wp:positionH>
                  <wp:positionV relativeFrom="paragraph">
                    <wp:posOffset>0</wp:posOffset>
                  </wp:positionV>
                  <wp:extent cx="0" cy="323850"/>
                  <wp:effectExtent l="0" t="0" r="0" b="0"/>
                  <wp:wrapNone/>
                  <wp:docPr id="1823999176" name="Image 782"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3999176" name="Image 782" descr="http://upload.wikimedia.org/wikipedia/fr/2/2e/Ocp.jpg"/>
                          <pic:cNvPicPr>
                            <a:picLocks noChangeAspect="1" noChangeArrowheads="1"/>
                          </pic:cNvPicPr>
                        </pic:nvPicPr>
                        <pic:blipFill>
                          <a:blip r:embed="rId15" cstate="print"/>
                          <a:srcRect l="15148" t="17849" r="14161" b="17898"/>
                          <a:stretch>
                            <a:fillRect/>
                          </a:stretch>
                        </pic:blipFill>
                        <pic:spPr>
                          <a:xfrm>
                            <a:off x="0" y="0"/>
                            <a:ext cx="1330" cy="327128"/>
                          </a:xfrm>
                          <a:prstGeom prst="rect">
                            <a:avLst/>
                          </a:prstGeom>
                          <a:noFill/>
                        </pic:spPr>
                      </pic:pic>
                    </a:graphicData>
                  </a:graphic>
                </wp:anchor>
              </w:drawing>
            </w:r>
            <w:r>
              <w:rPr>
                <w:rFonts w:asciiTheme="majorBidi" w:hAnsiTheme="majorBidi" w:cstheme="majorBidi"/>
                <w:b/>
                <w:bCs/>
                <w:sz w:val="20"/>
                <w:szCs w:val="20"/>
              </w:rPr>
              <w:drawing>
                <wp:anchor distT="0" distB="0" distL="114300" distR="114300" simplePos="0" relativeHeight="251784192" behindDoc="0" locked="0" layoutInCell="1" allowOverlap="1">
                  <wp:simplePos x="0" y="0"/>
                  <wp:positionH relativeFrom="column">
                    <wp:posOffset>0</wp:posOffset>
                  </wp:positionH>
                  <wp:positionV relativeFrom="paragraph">
                    <wp:posOffset>0</wp:posOffset>
                  </wp:positionV>
                  <wp:extent cx="0" cy="323850"/>
                  <wp:effectExtent l="0" t="0" r="0" b="0"/>
                  <wp:wrapNone/>
                  <wp:docPr id="339531920" name="Image 781"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531920" name="Image 781" descr="http://upload.wikimedia.org/wikipedia/fr/2/2e/Ocp.jpg"/>
                          <pic:cNvPicPr>
                            <a:picLocks noChangeAspect="1" noChangeArrowheads="1"/>
                          </pic:cNvPicPr>
                        </pic:nvPicPr>
                        <pic:blipFill>
                          <a:blip r:embed="rId15" cstate="print"/>
                          <a:srcRect l="15148" t="17849" r="14161" b="17898"/>
                          <a:stretch>
                            <a:fillRect/>
                          </a:stretch>
                        </pic:blipFill>
                        <pic:spPr>
                          <a:xfrm>
                            <a:off x="0" y="0"/>
                            <a:ext cx="1330" cy="327128"/>
                          </a:xfrm>
                          <a:prstGeom prst="rect">
                            <a:avLst/>
                          </a:prstGeom>
                          <a:noFill/>
                        </pic:spPr>
                      </pic:pic>
                    </a:graphicData>
                  </a:graphic>
                </wp:anchor>
              </w:drawing>
            </w:r>
            <w:r>
              <w:rPr>
                <w:rFonts w:asciiTheme="majorBidi" w:hAnsiTheme="majorBidi" w:cstheme="majorBidi"/>
                <w:b/>
                <w:bCs/>
                <w:sz w:val="20"/>
                <w:szCs w:val="20"/>
              </w:rPr>
              <w:drawing>
                <wp:anchor distT="0" distB="0" distL="114300" distR="114300" simplePos="0" relativeHeight="251786240" behindDoc="0" locked="0" layoutInCell="1" allowOverlap="1">
                  <wp:simplePos x="0" y="0"/>
                  <wp:positionH relativeFrom="column">
                    <wp:posOffset>0</wp:posOffset>
                  </wp:positionH>
                  <wp:positionV relativeFrom="paragraph">
                    <wp:posOffset>0</wp:posOffset>
                  </wp:positionV>
                  <wp:extent cx="0" cy="323850"/>
                  <wp:effectExtent l="0" t="0" r="0" b="0"/>
                  <wp:wrapNone/>
                  <wp:docPr id="366541204" name="Image 780"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541204" name="Image 780" descr="http://upload.wikimedia.org/wikipedia/fr/2/2e/Ocp.jpg"/>
                          <pic:cNvPicPr>
                            <a:picLocks noChangeAspect="1" noChangeArrowheads="1"/>
                          </pic:cNvPicPr>
                        </pic:nvPicPr>
                        <pic:blipFill>
                          <a:blip r:embed="rId15" cstate="print"/>
                          <a:srcRect l="15148" t="17849" r="14161" b="17898"/>
                          <a:stretch>
                            <a:fillRect/>
                          </a:stretch>
                        </pic:blipFill>
                        <pic:spPr>
                          <a:xfrm>
                            <a:off x="0" y="0"/>
                            <a:ext cx="1330" cy="327128"/>
                          </a:xfrm>
                          <a:prstGeom prst="rect">
                            <a:avLst/>
                          </a:prstGeom>
                          <a:noFill/>
                        </pic:spPr>
                      </pic:pic>
                    </a:graphicData>
                  </a:graphic>
                </wp:anchor>
              </w:drawing>
            </w:r>
            <w:r>
              <w:rPr>
                <w:rFonts w:asciiTheme="majorBidi" w:hAnsiTheme="majorBidi" w:cstheme="majorBidi"/>
                <w:b/>
                <w:bCs/>
                <w:sz w:val="20"/>
                <w:szCs w:val="20"/>
              </w:rPr>
              <w:drawing>
                <wp:anchor distT="0" distB="0" distL="114300" distR="114300" simplePos="0" relativeHeight="251788288" behindDoc="0" locked="0" layoutInCell="1" allowOverlap="1">
                  <wp:simplePos x="0" y="0"/>
                  <wp:positionH relativeFrom="column">
                    <wp:posOffset>0</wp:posOffset>
                  </wp:positionH>
                  <wp:positionV relativeFrom="paragraph">
                    <wp:posOffset>0</wp:posOffset>
                  </wp:positionV>
                  <wp:extent cx="0" cy="323850"/>
                  <wp:effectExtent l="0" t="0" r="0" b="0"/>
                  <wp:wrapNone/>
                  <wp:docPr id="351785466" name="Image 779"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785466" name="Image 779" descr="http://upload.wikimedia.org/wikipedia/fr/2/2e/Ocp.jpg"/>
                          <pic:cNvPicPr>
                            <a:picLocks noChangeAspect="1" noChangeArrowheads="1"/>
                          </pic:cNvPicPr>
                        </pic:nvPicPr>
                        <pic:blipFill>
                          <a:blip r:embed="rId15" cstate="print"/>
                          <a:srcRect l="15148" t="17849" r="14161" b="17898"/>
                          <a:stretch>
                            <a:fillRect/>
                          </a:stretch>
                        </pic:blipFill>
                        <pic:spPr>
                          <a:xfrm>
                            <a:off x="0" y="0"/>
                            <a:ext cx="1330" cy="327127"/>
                          </a:xfrm>
                          <a:prstGeom prst="rect">
                            <a:avLst/>
                          </a:prstGeom>
                          <a:noFill/>
                        </pic:spPr>
                      </pic:pic>
                    </a:graphicData>
                  </a:graphic>
                </wp:anchor>
              </w:drawing>
            </w:r>
            <w:r>
              <w:rPr>
                <w:rFonts w:asciiTheme="majorBidi" w:hAnsiTheme="majorBidi" w:cstheme="majorBidi"/>
                <w:b/>
                <w:bCs/>
                <w:sz w:val="20"/>
                <w:szCs w:val="20"/>
              </w:rPr>
              <w:drawing>
                <wp:anchor distT="0" distB="0" distL="114300" distR="114300" simplePos="0" relativeHeight="251790336" behindDoc="0" locked="0" layoutInCell="1" allowOverlap="1">
                  <wp:simplePos x="0" y="0"/>
                  <wp:positionH relativeFrom="column">
                    <wp:posOffset>0</wp:posOffset>
                  </wp:positionH>
                  <wp:positionV relativeFrom="paragraph">
                    <wp:posOffset>0</wp:posOffset>
                  </wp:positionV>
                  <wp:extent cx="0" cy="323850"/>
                  <wp:effectExtent l="0" t="0" r="0" b="0"/>
                  <wp:wrapNone/>
                  <wp:docPr id="1441245010" name="Image 778"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1245010" name="Image 778" descr="http://upload.wikimedia.org/wikipedia/fr/2/2e/Ocp.jpg"/>
                          <pic:cNvPicPr>
                            <a:picLocks noChangeAspect="1" noChangeArrowheads="1"/>
                          </pic:cNvPicPr>
                        </pic:nvPicPr>
                        <pic:blipFill>
                          <a:blip r:embed="rId15" cstate="print"/>
                          <a:srcRect l="15148" t="17849" r="14161" b="17898"/>
                          <a:stretch>
                            <a:fillRect/>
                          </a:stretch>
                        </pic:blipFill>
                        <pic:spPr>
                          <a:xfrm>
                            <a:off x="0" y="0"/>
                            <a:ext cx="1330" cy="327127"/>
                          </a:xfrm>
                          <a:prstGeom prst="rect">
                            <a:avLst/>
                          </a:prstGeom>
                          <a:noFill/>
                        </pic:spPr>
                      </pic:pic>
                    </a:graphicData>
                  </a:graphic>
                </wp:anchor>
              </w:drawing>
            </w:r>
            <w:r>
              <w:rPr>
                <w:rFonts w:asciiTheme="majorBidi" w:hAnsiTheme="majorBidi" w:cstheme="majorBidi"/>
                <w:b/>
                <w:bCs/>
                <w:sz w:val="20"/>
                <w:szCs w:val="20"/>
              </w:rPr>
              <w:drawing>
                <wp:anchor distT="0" distB="0" distL="114300" distR="114300" simplePos="0" relativeHeight="251792384" behindDoc="0" locked="0" layoutInCell="1" allowOverlap="1">
                  <wp:simplePos x="0" y="0"/>
                  <wp:positionH relativeFrom="column">
                    <wp:posOffset>0</wp:posOffset>
                  </wp:positionH>
                  <wp:positionV relativeFrom="paragraph">
                    <wp:posOffset>0</wp:posOffset>
                  </wp:positionV>
                  <wp:extent cx="0" cy="323850"/>
                  <wp:effectExtent l="0" t="0" r="0" b="0"/>
                  <wp:wrapNone/>
                  <wp:docPr id="1940215627" name="Image 777"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0215627" name="Image 777" descr="http://upload.wikimedia.org/wikipedia/fr/2/2e/Ocp.jpg"/>
                          <pic:cNvPicPr>
                            <a:picLocks noChangeAspect="1" noChangeArrowheads="1"/>
                          </pic:cNvPicPr>
                        </pic:nvPicPr>
                        <pic:blipFill>
                          <a:blip r:embed="rId15" cstate="print"/>
                          <a:srcRect l="15148" t="17849" r="14161" b="17898"/>
                          <a:stretch>
                            <a:fillRect/>
                          </a:stretch>
                        </pic:blipFill>
                        <pic:spPr>
                          <a:xfrm>
                            <a:off x="0" y="0"/>
                            <a:ext cx="1330" cy="327127"/>
                          </a:xfrm>
                          <a:prstGeom prst="rect">
                            <a:avLst/>
                          </a:prstGeom>
                          <a:noFill/>
                        </pic:spPr>
                      </pic:pic>
                    </a:graphicData>
                  </a:graphic>
                </wp:anchor>
              </w:drawing>
            </w:r>
            <w:r>
              <w:rPr>
                <w:rFonts w:asciiTheme="majorBidi" w:hAnsiTheme="majorBidi" w:cstheme="majorBidi"/>
                <w:b/>
                <w:bCs/>
                <w:sz w:val="20"/>
                <w:szCs w:val="20"/>
              </w:rPr>
              <w:drawing>
                <wp:anchor distT="0" distB="0" distL="114300" distR="114300" simplePos="0" relativeHeight="251794432" behindDoc="0" locked="0" layoutInCell="1" allowOverlap="1">
                  <wp:simplePos x="0" y="0"/>
                  <wp:positionH relativeFrom="column">
                    <wp:posOffset>0</wp:posOffset>
                  </wp:positionH>
                  <wp:positionV relativeFrom="paragraph">
                    <wp:posOffset>0</wp:posOffset>
                  </wp:positionV>
                  <wp:extent cx="0" cy="323850"/>
                  <wp:effectExtent l="0" t="0" r="0" b="0"/>
                  <wp:wrapNone/>
                  <wp:docPr id="447376537" name="Image 776"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376537" name="Image 776" descr="http://upload.wikimedia.org/wikipedia/fr/2/2e/Ocp.jpg"/>
                          <pic:cNvPicPr>
                            <a:picLocks noChangeAspect="1" noChangeArrowheads="1"/>
                          </pic:cNvPicPr>
                        </pic:nvPicPr>
                        <pic:blipFill>
                          <a:blip r:embed="rId15" cstate="print"/>
                          <a:srcRect l="15148" t="17849" r="14161" b="17898"/>
                          <a:stretch>
                            <a:fillRect/>
                          </a:stretch>
                        </pic:blipFill>
                        <pic:spPr>
                          <a:xfrm>
                            <a:off x="0" y="0"/>
                            <a:ext cx="1330" cy="327127"/>
                          </a:xfrm>
                          <a:prstGeom prst="rect">
                            <a:avLst/>
                          </a:prstGeom>
                          <a:noFill/>
                        </pic:spPr>
                      </pic:pic>
                    </a:graphicData>
                  </a:graphic>
                </wp:anchor>
              </w:drawing>
            </w:r>
            <w:r>
              <w:rPr>
                <w:rFonts w:asciiTheme="majorBidi" w:hAnsiTheme="majorBidi" w:cstheme="majorBidi"/>
                <w:b/>
                <w:bCs/>
                <w:sz w:val="20"/>
                <w:szCs w:val="20"/>
              </w:rPr>
              <w:drawing>
                <wp:anchor distT="0" distB="0" distL="114300" distR="114300" simplePos="0" relativeHeight="251796480" behindDoc="0" locked="0" layoutInCell="1" allowOverlap="1">
                  <wp:simplePos x="0" y="0"/>
                  <wp:positionH relativeFrom="column">
                    <wp:posOffset>0</wp:posOffset>
                  </wp:positionH>
                  <wp:positionV relativeFrom="paragraph">
                    <wp:posOffset>0</wp:posOffset>
                  </wp:positionV>
                  <wp:extent cx="0" cy="323850"/>
                  <wp:effectExtent l="0" t="0" r="0" b="0"/>
                  <wp:wrapNone/>
                  <wp:docPr id="441058273" name="Image 775"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058273" name="Image 775" descr="http://upload.wikimedia.org/wikipedia/fr/2/2e/Ocp.jpg"/>
                          <pic:cNvPicPr>
                            <a:picLocks noChangeAspect="1" noChangeArrowheads="1"/>
                          </pic:cNvPicPr>
                        </pic:nvPicPr>
                        <pic:blipFill>
                          <a:blip r:embed="rId15" cstate="print"/>
                          <a:srcRect l="15148" t="17849" r="14161" b="17898"/>
                          <a:stretch>
                            <a:fillRect/>
                          </a:stretch>
                        </pic:blipFill>
                        <pic:spPr>
                          <a:xfrm>
                            <a:off x="0" y="0"/>
                            <a:ext cx="1330" cy="327127"/>
                          </a:xfrm>
                          <a:prstGeom prst="rect">
                            <a:avLst/>
                          </a:prstGeom>
                          <a:noFill/>
                        </pic:spPr>
                      </pic:pic>
                    </a:graphicData>
                  </a:graphic>
                </wp:anchor>
              </w:drawing>
            </w:r>
            <w:r>
              <w:rPr>
                <w:rFonts w:asciiTheme="majorBidi" w:hAnsiTheme="majorBidi" w:cstheme="majorBidi"/>
                <w:b/>
                <w:bCs/>
                <w:sz w:val="20"/>
                <w:szCs w:val="20"/>
              </w:rPr>
              <w:drawing>
                <wp:anchor distT="0" distB="0" distL="114300" distR="114300" simplePos="0" relativeHeight="251798528" behindDoc="0" locked="0" layoutInCell="1" allowOverlap="1">
                  <wp:simplePos x="0" y="0"/>
                  <wp:positionH relativeFrom="column">
                    <wp:posOffset>0</wp:posOffset>
                  </wp:positionH>
                  <wp:positionV relativeFrom="paragraph">
                    <wp:posOffset>0</wp:posOffset>
                  </wp:positionV>
                  <wp:extent cx="0" cy="323850"/>
                  <wp:effectExtent l="0" t="0" r="0" b="0"/>
                  <wp:wrapNone/>
                  <wp:docPr id="2075255709" name="Image 774"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255709" name="Image 774" descr="http://upload.wikimedia.org/wikipedia/fr/2/2e/Ocp.jpg"/>
                          <pic:cNvPicPr>
                            <a:picLocks noChangeAspect="1" noChangeArrowheads="1"/>
                          </pic:cNvPicPr>
                        </pic:nvPicPr>
                        <pic:blipFill>
                          <a:blip r:embed="rId15" cstate="print"/>
                          <a:srcRect l="15148" t="17849" r="14161" b="17898"/>
                          <a:stretch>
                            <a:fillRect/>
                          </a:stretch>
                        </pic:blipFill>
                        <pic:spPr>
                          <a:xfrm>
                            <a:off x="0" y="0"/>
                            <a:ext cx="1330" cy="327127"/>
                          </a:xfrm>
                          <a:prstGeom prst="rect">
                            <a:avLst/>
                          </a:prstGeom>
                          <a:noFill/>
                        </pic:spPr>
                      </pic:pic>
                    </a:graphicData>
                  </a:graphic>
                </wp:anchor>
              </w:drawing>
            </w:r>
            <w:r>
              <w:rPr>
                <w:rFonts w:asciiTheme="majorBidi" w:hAnsiTheme="majorBidi" w:cstheme="majorBidi"/>
                <w:b/>
                <w:bCs/>
                <w:sz w:val="20"/>
                <w:szCs w:val="20"/>
              </w:rPr>
              <w:drawing>
                <wp:anchor distT="0" distB="0" distL="114300" distR="114300" simplePos="0" relativeHeight="251800576" behindDoc="0" locked="0" layoutInCell="1" allowOverlap="1">
                  <wp:simplePos x="0" y="0"/>
                  <wp:positionH relativeFrom="column">
                    <wp:posOffset>0</wp:posOffset>
                  </wp:positionH>
                  <wp:positionV relativeFrom="paragraph">
                    <wp:posOffset>0</wp:posOffset>
                  </wp:positionV>
                  <wp:extent cx="0" cy="323850"/>
                  <wp:effectExtent l="0" t="0" r="0" b="0"/>
                  <wp:wrapNone/>
                  <wp:docPr id="388648612" name="Image 773"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648612" name="Image 773" descr="http://upload.wikimedia.org/wikipedia/fr/2/2e/Ocp.jpg"/>
                          <pic:cNvPicPr>
                            <a:picLocks noChangeAspect="1" noChangeArrowheads="1"/>
                          </pic:cNvPicPr>
                        </pic:nvPicPr>
                        <pic:blipFill>
                          <a:blip r:embed="rId15" cstate="print"/>
                          <a:srcRect l="15148" t="17849" r="14161" b="17898"/>
                          <a:stretch>
                            <a:fillRect/>
                          </a:stretch>
                        </pic:blipFill>
                        <pic:spPr>
                          <a:xfrm>
                            <a:off x="0" y="0"/>
                            <a:ext cx="1330" cy="327127"/>
                          </a:xfrm>
                          <a:prstGeom prst="rect">
                            <a:avLst/>
                          </a:prstGeom>
                          <a:noFill/>
                        </pic:spPr>
                      </pic:pic>
                    </a:graphicData>
                  </a:graphic>
                </wp:anchor>
              </w:drawing>
            </w:r>
            <w:r>
              <w:rPr>
                <w:rFonts w:asciiTheme="majorBidi" w:hAnsiTheme="majorBidi" w:cstheme="majorBidi"/>
                <w:b/>
                <w:bCs/>
                <w:sz w:val="20"/>
                <w:szCs w:val="20"/>
              </w:rPr>
              <w:drawing>
                <wp:anchor distT="0" distB="0" distL="114300" distR="114300" simplePos="0" relativeHeight="251802624" behindDoc="0" locked="0" layoutInCell="1" allowOverlap="1">
                  <wp:simplePos x="0" y="0"/>
                  <wp:positionH relativeFrom="column">
                    <wp:posOffset>0</wp:posOffset>
                  </wp:positionH>
                  <wp:positionV relativeFrom="paragraph">
                    <wp:posOffset>0</wp:posOffset>
                  </wp:positionV>
                  <wp:extent cx="0" cy="323850"/>
                  <wp:effectExtent l="0" t="0" r="0" b="0"/>
                  <wp:wrapNone/>
                  <wp:docPr id="1121593355" name="Image 772"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593355" name="Image 772" descr="http://upload.wikimedia.org/wikipedia/fr/2/2e/Ocp.jpg"/>
                          <pic:cNvPicPr>
                            <a:picLocks noChangeAspect="1" noChangeArrowheads="1"/>
                          </pic:cNvPicPr>
                        </pic:nvPicPr>
                        <pic:blipFill>
                          <a:blip r:embed="rId15" cstate="print"/>
                          <a:srcRect l="15148" t="17849" r="14161" b="17898"/>
                          <a:stretch>
                            <a:fillRect/>
                          </a:stretch>
                        </pic:blipFill>
                        <pic:spPr>
                          <a:xfrm>
                            <a:off x="0" y="0"/>
                            <a:ext cx="1330" cy="327127"/>
                          </a:xfrm>
                          <a:prstGeom prst="rect">
                            <a:avLst/>
                          </a:prstGeom>
                          <a:noFill/>
                        </pic:spPr>
                      </pic:pic>
                    </a:graphicData>
                  </a:graphic>
                </wp:anchor>
              </w:drawing>
            </w:r>
            <w:r>
              <w:rPr>
                <w:rFonts w:asciiTheme="majorBidi" w:hAnsiTheme="majorBidi" w:cstheme="majorBidi"/>
                <w:b/>
                <w:bCs/>
                <w:sz w:val="20"/>
                <w:szCs w:val="20"/>
              </w:rPr>
              <w:drawing>
                <wp:anchor distT="0" distB="0" distL="114300" distR="114300" simplePos="0" relativeHeight="251804672" behindDoc="0" locked="0" layoutInCell="1" allowOverlap="1">
                  <wp:simplePos x="0" y="0"/>
                  <wp:positionH relativeFrom="column">
                    <wp:posOffset>0</wp:posOffset>
                  </wp:positionH>
                  <wp:positionV relativeFrom="paragraph">
                    <wp:posOffset>0</wp:posOffset>
                  </wp:positionV>
                  <wp:extent cx="0" cy="323850"/>
                  <wp:effectExtent l="0" t="0" r="0" b="0"/>
                  <wp:wrapNone/>
                  <wp:docPr id="965816" name="Image 771"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816" name="Image 771" descr="http://upload.wikimedia.org/wikipedia/fr/2/2e/Ocp.jpg"/>
                          <pic:cNvPicPr>
                            <a:picLocks noChangeAspect="1" noChangeArrowheads="1"/>
                          </pic:cNvPicPr>
                        </pic:nvPicPr>
                        <pic:blipFill>
                          <a:blip r:embed="rId15" cstate="print"/>
                          <a:srcRect l="15148" t="17849" r="14161" b="17898"/>
                          <a:stretch>
                            <a:fillRect/>
                          </a:stretch>
                        </pic:blipFill>
                        <pic:spPr>
                          <a:xfrm>
                            <a:off x="0" y="0"/>
                            <a:ext cx="1330" cy="327128"/>
                          </a:xfrm>
                          <a:prstGeom prst="rect">
                            <a:avLst/>
                          </a:prstGeom>
                          <a:noFill/>
                        </pic:spPr>
                      </pic:pic>
                    </a:graphicData>
                  </a:graphic>
                </wp:anchor>
              </w:drawing>
            </w:r>
            <w:r>
              <w:rPr>
                <w:rFonts w:asciiTheme="majorBidi" w:hAnsiTheme="majorBidi" w:cstheme="majorBidi"/>
                <w:b/>
                <w:bCs/>
                <w:sz w:val="20"/>
                <w:szCs w:val="20"/>
              </w:rPr>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0" cy="323850"/>
                  <wp:effectExtent l="0" t="0" r="0" b="0"/>
                  <wp:wrapNone/>
                  <wp:docPr id="476171848" name="Image 770"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171848" name="Image 770" descr="http://upload.wikimedia.org/wikipedia/fr/2/2e/Ocp.jpg"/>
                          <pic:cNvPicPr>
                            <a:picLocks noChangeAspect="1" noChangeArrowheads="1"/>
                          </pic:cNvPicPr>
                        </pic:nvPicPr>
                        <pic:blipFill>
                          <a:blip r:embed="rId15" cstate="print"/>
                          <a:srcRect l="15148" t="17849" r="14161" b="17898"/>
                          <a:stretch>
                            <a:fillRect/>
                          </a:stretch>
                        </pic:blipFill>
                        <pic:spPr>
                          <a:xfrm>
                            <a:off x="0" y="0"/>
                            <a:ext cx="1330" cy="327128"/>
                          </a:xfrm>
                          <a:prstGeom prst="rect">
                            <a:avLst/>
                          </a:prstGeom>
                          <a:noFill/>
                        </pic:spPr>
                      </pic:pic>
                    </a:graphicData>
                  </a:graphic>
                </wp:anchor>
              </w:drawing>
            </w:r>
            <w:r>
              <w:rPr>
                <w:rFonts w:asciiTheme="majorBidi" w:hAnsiTheme="majorBidi" w:cstheme="majorBidi"/>
                <w:b/>
                <w:bCs/>
                <w:sz w:val="20"/>
                <w:szCs w:val="20"/>
              </w:rPr>
              <w:drawing>
                <wp:anchor distT="0" distB="0" distL="114300" distR="114300" simplePos="0" relativeHeight="251808768" behindDoc="0" locked="0" layoutInCell="1" allowOverlap="1">
                  <wp:simplePos x="0" y="0"/>
                  <wp:positionH relativeFrom="column">
                    <wp:posOffset>0</wp:posOffset>
                  </wp:positionH>
                  <wp:positionV relativeFrom="paragraph">
                    <wp:posOffset>0</wp:posOffset>
                  </wp:positionV>
                  <wp:extent cx="0" cy="323850"/>
                  <wp:effectExtent l="0" t="0" r="0" b="0"/>
                  <wp:wrapNone/>
                  <wp:docPr id="1196292651" name="Image 769"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292651" name="Image 769" descr="http://upload.wikimedia.org/wikipedia/fr/2/2e/Ocp.jpg"/>
                          <pic:cNvPicPr>
                            <a:picLocks noChangeAspect="1" noChangeArrowheads="1"/>
                          </pic:cNvPicPr>
                        </pic:nvPicPr>
                        <pic:blipFill>
                          <a:blip r:embed="rId15" cstate="print"/>
                          <a:srcRect l="15148" t="17849" r="14161" b="17898"/>
                          <a:stretch>
                            <a:fillRect/>
                          </a:stretch>
                        </pic:blipFill>
                        <pic:spPr>
                          <a:xfrm>
                            <a:off x="0" y="0"/>
                            <a:ext cx="1330" cy="327128"/>
                          </a:xfrm>
                          <a:prstGeom prst="rect">
                            <a:avLst/>
                          </a:prstGeom>
                          <a:noFill/>
                        </pic:spPr>
                      </pic:pic>
                    </a:graphicData>
                  </a:graphic>
                </wp:anchor>
              </w:drawing>
            </w:r>
            <w:r>
              <w:rPr>
                <w:rFonts w:asciiTheme="majorBidi" w:hAnsiTheme="majorBidi" w:cstheme="majorBidi"/>
                <w:b/>
                <w:bCs/>
                <w:sz w:val="20"/>
                <w:szCs w:val="20"/>
              </w:rPr>
              <w:drawing>
                <wp:anchor distT="0" distB="0" distL="114300" distR="114300" simplePos="0" relativeHeight="251810816" behindDoc="0" locked="0" layoutInCell="1" allowOverlap="1">
                  <wp:simplePos x="0" y="0"/>
                  <wp:positionH relativeFrom="column">
                    <wp:posOffset>0</wp:posOffset>
                  </wp:positionH>
                  <wp:positionV relativeFrom="paragraph">
                    <wp:posOffset>0</wp:posOffset>
                  </wp:positionV>
                  <wp:extent cx="0" cy="323850"/>
                  <wp:effectExtent l="0" t="0" r="0" b="0"/>
                  <wp:wrapNone/>
                  <wp:docPr id="1242081016" name="Image 768"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081016" name="Image 768" descr="http://upload.wikimedia.org/wikipedia/fr/2/2e/Ocp.jpg"/>
                          <pic:cNvPicPr>
                            <a:picLocks noChangeAspect="1" noChangeArrowheads="1"/>
                          </pic:cNvPicPr>
                        </pic:nvPicPr>
                        <pic:blipFill>
                          <a:blip r:embed="rId15" cstate="print"/>
                          <a:srcRect l="15148" t="17849" r="14161" b="17898"/>
                          <a:stretch>
                            <a:fillRect/>
                          </a:stretch>
                        </pic:blipFill>
                        <pic:spPr>
                          <a:xfrm>
                            <a:off x="0" y="0"/>
                            <a:ext cx="1330" cy="327128"/>
                          </a:xfrm>
                          <a:prstGeom prst="rect">
                            <a:avLst/>
                          </a:prstGeom>
                          <a:noFill/>
                        </pic:spPr>
                      </pic:pic>
                    </a:graphicData>
                  </a:graphic>
                </wp:anchor>
              </w:drawing>
            </w:r>
            <w:r>
              <w:rPr>
                <w:rFonts w:asciiTheme="majorBidi" w:hAnsiTheme="majorBidi" w:cstheme="majorBidi"/>
                <w:b/>
                <w:bCs/>
                <w:sz w:val="20"/>
                <w:szCs w:val="20"/>
              </w:rPr>
              <w:drawing>
                <wp:anchor distT="0" distB="0" distL="114300" distR="114300" simplePos="0" relativeHeight="251812864" behindDoc="0" locked="0" layoutInCell="1" allowOverlap="1">
                  <wp:simplePos x="0" y="0"/>
                  <wp:positionH relativeFrom="column">
                    <wp:posOffset>0</wp:posOffset>
                  </wp:positionH>
                  <wp:positionV relativeFrom="paragraph">
                    <wp:posOffset>0</wp:posOffset>
                  </wp:positionV>
                  <wp:extent cx="0" cy="561975"/>
                  <wp:effectExtent l="0" t="0" r="0" b="0"/>
                  <wp:wrapNone/>
                  <wp:docPr id="1197607697" name="Image 767"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7607697" name="Image 767" descr="http://upload.wikimedia.org/wikipedia/fr/2/2e/Ocp.jpg"/>
                          <pic:cNvPicPr>
                            <a:picLocks noChangeAspect="1" noChangeArrowheads="1"/>
                          </pic:cNvPicPr>
                        </pic:nvPicPr>
                        <pic:blipFill>
                          <a:blip r:embed="rId15" cstate="print"/>
                          <a:srcRect l="15148" t="17849" r="14161" b="17898"/>
                          <a:stretch>
                            <a:fillRect/>
                          </a:stretch>
                        </pic:blipFill>
                        <pic:spPr>
                          <a:xfrm>
                            <a:off x="0" y="0"/>
                            <a:ext cx="1330" cy="561077"/>
                          </a:xfrm>
                          <a:prstGeom prst="rect">
                            <a:avLst/>
                          </a:prstGeom>
                          <a:noFill/>
                        </pic:spPr>
                      </pic:pic>
                    </a:graphicData>
                  </a:graphic>
                </wp:anchor>
              </w:drawing>
            </w:r>
            <w:r>
              <w:rPr>
                <w:rFonts w:asciiTheme="majorBidi" w:hAnsiTheme="majorBidi" w:cstheme="majorBidi"/>
                <w:b/>
                <w:bCs/>
                <w:sz w:val="20"/>
                <w:szCs w:val="20"/>
              </w:rPr>
              <w:drawing>
                <wp:anchor distT="0" distB="0" distL="114300" distR="114300" simplePos="0" relativeHeight="251814912" behindDoc="0" locked="0" layoutInCell="1" allowOverlap="1">
                  <wp:simplePos x="0" y="0"/>
                  <wp:positionH relativeFrom="column">
                    <wp:posOffset>0</wp:posOffset>
                  </wp:positionH>
                  <wp:positionV relativeFrom="paragraph">
                    <wp:posOffset>0</wp:posOffset>
                  </wp:positionV>
                  <wp:extent cx="0" cy="561975"/>
                  <wp:effectExtent l="0" t="0" r="0" b="0"/>
                  <wp:wrapNone/>
                  <wp:docPr id="1864093653" name="Image 766"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093653" name="Image 766" descr="http://upload.wikimedia.org/wikipedia/fr/2/2e/Ocp.jpg"/>
                          <pic:cNvPicPr>
                            <a:picLocks noChangeAspect="1" noChangeArrowheads="1"/>
                          </pic:cNvPicPr>
                        </pic:nvPicPr>
                        <pic:blipFill>
                          <a:blip r:embed="rId15" cstate="print"/>
                          <a:srcRect l="15148" t="17849" r="14161" b="17898"/>
                          <a:stretch>
                            <a:fillRect/>
                          </a:stretch>
                        </pic:blipFill>
                        <pic:spPr>
                          <a:xfrm>
                            <a:off x="0" y="0"/>
                            <a:ext cx="1330" cy="561072"/>
                          </a:xfrm>
                          <a:prstGeom prst="rect">
                            <a:avLst/>
                          </a:prstGeom>
                          <a:noFill/>
                        </pic:spPr>
                      </pic:pic>
                    </a:graphicData>
                  </a:graphic>
                </wp:anchor>
              </w:drawing>
            </w:r>
            <w:r>
              <w:rPr>
                <w:rFonts w:asciiTheme="majorBidi" w:hAnsiTheme="majorBidi" w:cstheme="majorBidi"/>
                <w:b/>
                <w:bCs/>
                <w:sz w:val="20"/>
                <w:szCs w:val="20"/>
              </w:rPr>
              <w:drawing>
                <wp:anchor distT="0" distB="0" distL="114300" distR="114300" simplePos="0" relativeHeight="251816960" behindDoc="0" locked="0" layoutInCell="1" allowOverlap="1">
                  <wp:simplePos x="0" y="0"/>
                  <wp:positionH relativeFrom="column">
                    <wp:posOffset>0</wp:posOffset>
                  </wp:positionH>
                  <wp:positionV relativeFrom="paragraph">
                    <wp:posOffset>0</wp:posOffset>
                  </wp:positionV>
                  <wp:extent cx="0" cy="333375"/>
                  <wp:effectExtent l="0" t="0" r="0" b="0"/>
                  <wp:wrapNone/>
                  <wp:docPr id="49258507" name="Image 765"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58507" name="Image 765" descr="http://upload.wikimedia.org/wikipedia/fr/2/2e/Ocp.jpg"/>
                          <pic:cNvPicPr>
                            <a:picLocks noChangeAspect="1" noChangeArrowheads="1"/>
                          </pic:cNvPicPr>
                        </pic:nvPicPr>
                        <pic:blipFill>
                          <a:blip r:embed="rId15" cstate="print"/>
                          <a:srcRect l="15148" t="17849" r="14161" b="17898"/>
                          <a:stretch>
                            <a:fillRect/>
                          </a:stretch>
                        </pic:blipFill>
                        <pic:spPr>
                          <a:xfrm>
                            <a:off x="0" y="0"/>
                            <a:ext cx="1330" cy="330298"/>
                          </a:xfrm>
                          <a:prstGeom prst="rect">
                            <a:avLst/>
                          </a:prstGeom>
                          <a:noFill/>
                        </pic:spPr>
                      </pic:pic>
                    </a:graphicData>
                  </a:graphic>
                </wp:anchor>
              </w:drawing>
            </w:r>
            <w:r>
              <w:rPr>
                <w:rFonts w:asciiTheme="majorBidi" w:hAnsiTheme="majorBidi" w:cstheme="majorBidi"/>
                <w:b/>
                <w:bCs/>
                <w:sz w:val="20"/>
                <w:szCs w:val="20"/>
              </w:rPr>
              <w:drawing>
                <wp:anchor distT="0" distB="0" distL="114300" distR="114300" simplePos="0" relativeHeight="251819008" behindDoc="0" locked="0" layoutInCell="1" allowOverlap="1">
                  <wp:simplePos x="0" y="0"/>
                  <wp:positionH relativeFrom="column">
                    <wp:posOffset>0</wp:posOffset>
                  </wp:positionH>
                  <wp:positionV relativeFrom="paragraph">
                    <wp:posOffset>0</wp:posOffset>
                  </wp:positionV>
                  <wp:extent cx="0" cy="333375"/>
                  <wp:effectExtent l="0" t="0" r="0" b="0"/>
                  <wp:wrapNone/>
                  <wp:docPr id="942786646" name="Image 764"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2786646" name="Image 764" descr="http://upload.wikimedia.org/wikipedia/fr/2/2e/Ocp.jpg"/>
                          <pic:cNvPicPr>
                            <a:picLocks noChangeAspect="1" noChangeArrowheads="1"/>
                          </pic:cNvPicPr>
                        </pic:nvPicPr>
                        <pic:blipFill>
                          <a:blip r:embed="rId15" cstate="print"/>
                          <a:srcRect l="15148" t="17849" r="14161" b="17898"/>
                          <a:stretch>
                            <a:fillRect/>
                          </a:stretch>
                        </pic:blipFill>
                        <pic:spPr>
                          <a:xfrm>
                            <a:off x="0" y="0"/>
                            <a:ext cx="1330" cy="330298"/>
                          </a:xfrm>
                          <a:prstGeom prst="rect">
                            <a:avLst/>
                          </a:prstGeom>
                          <a:noFill/>
                        </pic:spPr>
                      </pic:pic>
                    </a:graphicData>
                  </a:graphic>
                </wp:anchor>
              </w:drawing>
            </w:r>
            <w:r>
              <w:rPr>
                <w:rFonts w:asciiTheme="majorBidi" w:hAnsiTheme="majorBidi" w:cstheme="majorBidi"/>
                <w:b/>
                <w:bCs/>
                <w:sz w:val="20"/>
                <w:szCs w:val="20"/>
              </w:rPr>
              <w:drawing>
                <wp:anchor distT="0" distB="0" distL="114300" distR="114300" simplePos="0" relativeHeight="251821056" behindDoc="0" locked="0" layoutInCell="1" allowOverlap="1">
                  <wp:simplePos x="0" y="0"/>
                  <wp:positionH relativeFrom="column">
                    <wp:posOffset>0</wp:posOffset>
                  </wp:positionH>
                  <wp:positionV relativeFrom="paragraph">
                    <wp:posOffset>0</wp:posOffset>
                  </wp:positionV>
                  <wp:extent cx="0" cy="333375"/>
                  <wp:effectExtent l="0" t="0" r="0" b="0"/>
                  <wp:wrapNone/>
                  <wp:docPr id="1344642558" name="Image 763"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4642558" name="Image 763" descr="http://upload.wikimedia.org/wikipedia/fr/2/2e/Ocp.jpg"/>
                          <pic:cNvPicPr>
                            <a:picLocks noChangeAspect="1" noChangeArrowheads="1"/>
                          </pic:cNvPicPr>
                        </pic:nvPicPr>
                        <pic:blipFill>
                          <a:blip r:embed="rId15" cstate="print"/>
                          <a:srcRect l="15148" t="17849" r="14161" b="17898"/>
                          <a:stretch>
                            <a:fillRect/>
                          </a:stretch>
                        </pic:blipFill>
                        <pic:spPr>
                          <a:xfrm>
                            <a:off x="0" y="0"/>
                            <a:ext cx="1330" cy="330298"/>
                          </a:xfrm>
                          <a:prstGeom prst="rect">
                            <a:avLst/>
                          </a:prstGeom>
                          <a:noFill/>
                        </pic:spPr>
                      </pic:pic>
                    </a:graphicData>
                  </a:graphic>
                </wp:anchor>
              </w:drawing>
            </w:r>
            <w:r>
              <w:rPr>
                <w:rFonts w:asciiTheme="majorBidi" w:hAnsiTheme="majorBidi" w:cstheme="majorBidi"/>
                <w:b/>
                <w:bCs/>
                <w:sz w:val="20"/>
                <w:szCs w:val="20"/>
              </w:rPr>
              <w:drawing>
                <wp:anchor distT="0" distB="0" distL="114300" distR="114300" simplePos="0" relativeHeight="251823104" behindDoc="0" locked="0" layoutInCell="1" allowOverlap="1">
                  <wp:simplePos x="0" y="0"/>
                  <wp:positionH relativeFrom="column">
                    <wp:posOffset>0</wp:posOffset>
                  </wp:positionH>
                  <wp:positionV relativeFrom="paragraph">
                    <wp:posOffset>0</wp:posOffset>
                  </wp:positionV>
                  <wp:extent cx="0" cy="333375"/>
                  <wp:effectExtent l="0" t="0" r="0" b="0"/>
                  <wp:wrapNone/>
                  <wp:docPr id="1734065424" name="Image 762"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065424" name="Image 762" descr="http://upload.wikimedia.org/wikipedia/fr/2/2e/Ocp.jpg"/>
                          <pic:cNvPicPr>
                            <a:picLocks noChangeAspect="1" noChangeArrowheads="1"/>
                          </pic:cNvPicPr>
                        </pic:nvPicPr>
                        <pic:blipFill>
                          <a:blip r:embed="rId15" cstate="print"/>
                          <a:srcRect l="15148" t="17849" r="14161" b="17898"/>
                          <a:stretch>
                            <a:fillRect/>
                          </a:stretch>
                        </pic:blipFill>
                        <pic:spPr>
                          <a:xfrm>
                            <a:off x="0" y="0"/>
                            <a:ext cx="1330" cy="330298"/>
                          </a:xfrm>
                          <a:prstGeom prst="rect">
                            <a:avLst/>
                          </a:prstGeom>
                          <a:noFill/>
                        </pic:spPr>
                      </pic:pic>
                    </a:graphicData>
                  </a:graphic>
                </wp:anchor>
              </w:drawing>
            </w:r>
            <w:r>
              <w:rPr>
                <w:rFonts w:asciiTheme="majorBidi" w:hAnsiTheme="majorBidi" w:cstheme="majorBidi"/>
                <w:b/>
                <w:bCs/>
                <w:sz w:val="20"/>
                <w:szCs w:val="20"/>
              </w:rPr>
              <w:drawing>
                <wp:anchor distT="0" distB="0" distL="114300" distR="114300" simplePos="0" relativeHeight="251825152" behindDoc="0" locked="0" layoutInCell="1" allowOverlap="1">
                  <wp:simplePos x="0" y="0"/>
                  <wp:positionH relativeFrom="column">
                    <wp:posOffset>0</wp:posOffset>
                  </wp:positionH>
                  <wp:positionV relativeFrom="paragraph">
                    <wp:posOffset>0</wp:posOffset>
                  </wp:positionV>
                  <wp:extent cx="0" cy="333375"/>
                  <wp:effectExtent l="0" t="0" r="0" b="0"/>
                  <wp:wrapNone/>
                  <wp:docPr id="580288997" name="Image 761"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0288997" name="Image 761" descr="http://upload.wikimedia.org/wikipedia/fr/2/2e/Ocp.jpg"/>
                          <pic:cNvPicPr>
                            <a:picLocks noChangeAspect="1" noChangeArrowheads="1"/>
                          </pic:cNvPicPr>
                        </pic:nvPicPr>
                        <pic:blipFill>
                          <a:blip r:embed="rId15" cstate="print"/>
                          <a:srcRect l="15148" t="17849" r="14161" b="17898"/>
                          <a:stretch>
                            <a:fillRect/>
                          </a:stretch>
                        </pic:blipFill>
                        <pic:spPr>
                          <a:xfrm>
                            <a:off x="0" y="0"/>
                            <a:ext cx="1330" cy="330298"/>
                          </a:xfrm>
                          <a:prstGeom prst="rect">
                            <a:avLst/>
                          </a:prstGeom>
                          <a:noFill/>
                        </pic:spPr>
                      </pic:pic>
                    </a:graphicData>
                  </a:graphic>
                </wp:anchor>
              </w:drawing>
            </w:r>
            <w:r>
              <w:rPr>
                <w:rFonts w:asciiTheme="majorBidi" w:hAnsiTheme="majorBidi" w:cstheme="majorBidi"/>
                <w:b/>
                <w:bCs/>
                <w:sz w:val="20"/>
                <w:szCs w:val="20"/>
              </w:rPr>
              <w:drawing>
                <wp:anchor distT="0" distB="0" distL="114300" distR="114300" simplePos="0" relativeHeight="251827200" behindDoc="0" locked="0" layoutInCell="1" allowOverlap="1">
                  <wp:simplePos x="0" y="0"/>
                  <wp:positionH relativeFrom="column">
                    <wp:posOffset>0</wp:posOffset>
                  </wp:positionH>
                  <wp:positionV relativeFrom="paragraph">
                    <wp:posOffset>0</wp:posOffset>
                  </wp:positionV>
                  <wp:extent cx="0" cy="333375"/>
                  <wp:effectExtent l="0" t="0" r="0" b="0"/>
                  <wp:wrapNone/>
                  <wp:docPr id="1177582708" name="Image 760"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7582708" name="Image 760" descr="http://upload.wikimedia.org/wikipedia/fr/2/2e/Ocp.jpg"/>
                          <pic:cNvPicPr>
                            <a:picLocks noChangeAspect="1" noChangeArrowheads="1"/>
                          </pic:cNvPicPr>
                        </pic:nvPicPr>
                        <pic:blipFill>
                          <a:blip r:embed="rId15" cstate="print"/>
                          <a:srcRect l="15148" t="17849" r="14161" b="17898"/>
                          <a:stretch>
                            <a:fillRect/>
                          </a:stretch>
                        </pic:blipFill>
                        <pic:spPr>
                          <a:xfrm>
                            <a:off x="0" y="0"/>
                            <a:ext cx="1330" cy="330298"/>
                          </a:xfrm>
                          <a:prstGeom prst="rect">
                            <a:avLst/>
                          </a:prstGeom>
                          <a:noFill/>
                        </pic:spPr>
                      </pic:pic>
                    </a:graphicData>
                  </a:graphic>
                </wp:anchor>
              </w:drawing>
            </w:r>
            <w:r>
              <w:rPr>
                <w:rFonts w:asciiTheme="majorBidi" w:hAnsiTheme="majorBidi" w:cstheme="majorBidi"/>
                <w:b/>
                <w:bCs/>
                <w:sz w:val="20"/>
                <w:szCs w:val="20"/>
              </w:rPr>
              <w:drawing>
                <wp:anchor distT="0" distB="0" distL="114300" distR="114300" simplePos="0" relativeHeight="251829248" behindDoc="0" locked="0" layoutInCell="1" allowOverlap="1">
                  <wp:simplePos x="0" y="0"/>
                  <wp:positionH relativeFrom="column">
                    <wp:posOffset>0</wp:posOffset>
                  </wp:positionH>
                  <wp:positionV relativeFrom="paragraph">
                    <wp:posOffset>0</wp:posOffset>
                  </wp:positionV>
                  <wp:extent cx="0" cy="333375"/>
                  <wp:effectExtent l="0" t="0" r="0" b="0"/>
                  <wp:wrapNone/>
                  <wp:docPr id="520814701" name="Image 759"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814701" name="Image 759" descr="http://upload.wikimedia.org/wikipedia/fr/2/2e/Ocp.jpg"/>
                          <pic:cNvPicPr>
                            <a:picLocks noChangeAspect="1" noChangeArrowheads="1"/>
                          </pic:cNvPicPr>
                        </pic:nvPicPr>
                        <pic:blipFill>
                          <a:blip r:embed="rId15" cstate="print"/>
                          <a:srcRect l="15148" t="17849" r="14161" b="17898"/>
                          <a:stretch>
                            <a:fillRect/>
                          </a:stretch>
                        </pic:blipFill>
                        <pic:spPr>
                          <a:xfrm>
                            <a:off x="0" y="0"/>
                            <a:ext cx="1330" cy="330298"/>
                          </a:xfrm>
                          <a:prstGeom prst="rect">
                            <a:avLst/>
                          </a:prstGeom>
                          <a:noFill/>
                        </pic:spPr>
                      </pic:pic>
                    </a:graphicData>
                  </a:graphic>
                </wp:anchor>
              </w:drawing>
            </w:r>
            <w:r>
              <w:rPr>
                <w:rFonts w:asciiTheme="majorBidi" w:hAnsiTheme="majorBidi" w:cstheme="majorBidi"/>
                <w:b/>
                <w:bCs/>
                <w:sz w:val="20"/>
                <w:szCs w:val="20"/>
              </w:rPr>
              <w:drawing>
                <wp:anchor distT="0" distB="0" distL="114300" distR="114300" simplePos="0" relativeHeight="251831296" behindDoc="0" locked="0" layoutInCell="1" allowOverlap="1">
                  <wp:simplePos x="0" y="0"/>
                  <wp:positionH relativeFrom="column">
                    <wp:posOffset>0</wp:posOffset>
                  </wp:positionH>
                  <wp:positionV relativeFrom="paragraph">
                    <wp:posOffset>0</wp:posOffset>
                  </wp:positionV>
                  <wp:extent cx="0" cy="333375"/>
                  <wp:effectExtent l="0" t="0" r="0" b="0"/>
                  <wp:wrapNone/>
                  <wp:docPr id="2093485031" name="Image 758"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3485031" name="Image 758" descr="http://upload.wikimedia.org/wikipedia/fr/2/2e/Ocp.jpg"/>
                          <pic:cNvPicPr>
                            <a:picLocks noChangeAspect="1" noChangeArrowheads="1"/>
                          </pic:cNvPicPr>
                        </pic:nvPicPr>
                        <pic:blipFill>
                          <a:blip r:embed="rId15" cstate="print"/>
                          <a:srcRect l="15148" t="17849" r="14161" b="17898"/>
                          <a:stretch>
                            <a:fillRect/>
                          </a:stretch>
                        </pic:blipFill>
                        <pic:spPr>
                          <a:xfrm>
                            <a:off x="0" y="0"/>
                            <a:ext cx="1330" cy="330298"/>
                          </a:xfrm>
                          <a:prstGeom prst="rect">
                            <a:avLst/>
                          </a:prstGeom>
                          <a:noFill/>
                        </pic:spPr>
                      </pic:pic>
                    </a:graphicData>
                  </a:graphic>
                </wp:anchor>
              </w:drawing>
            </w:r>
            <w:r>
              <w:rPr>
                <w:rFonts w:asciiTheme="majorBidi" w:hAnsiTheme="majorBidi" w:cstheme="majorBidi"/>
                <w:b/>
                <w:bCs/>
                <w:sz w:val="20"/>
                <w:szCs w:val="20"/>
              </w:rPr>
              <w:drawing>
                <wp:anchor distT="0" distB="0" distL="114300" distR="114300" simplePos="0" relativeHeight="251833344" behindDoc="0" locked="0" layoutInCell="1" allowOverlap="1">
                  <wp:simplePos x="0" y="0"/>
                  <wp:positionH relativeFrom="column">
                    <wp:posOffset>0</wp:posOffset>
                  </wp:positionH>
                  <wp:positionV relativeFrom="paragraph">
                    <wp:posOffset>0</wp:posOffset>
                  </wp:positionV>
                  <wp:extent cx="0" cy="333375"/>
                  <wp:effectExtent l="0" t="0" r="0" b="0"/>
                  <wp:wrapNone/>
                  <wp:docPr id="236770007" name="Image 757"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770007" name="Image 757" descr="http://upload.wikimedia.org/wikipedia/fr/2/2e/Ocp.jpg"/>
                          <pic:cNvPicPr>
                            <a:picLocks noChangeAspect="1" noChangeArrowheads="1"/>
                          </pic:cNvPicPr>
                        </pic:nvPicPr>
                        <pic:blipFill>
                          <a:blip r:embed="rId15" cstate="print"/>
                          <a:srcRect l="15148" t="17849" r="14161" b="17898"/>
                          <a:stretch>
                            <a:fillRect/>
                          </a:stretch>
                        </pic:blipFill>
                        <pic:spPr>
                          <a:xfrm>
                            <a:off x="0" y="0"/>
                            <a:ext cx="1330" cy="330298"/>
                          </a:xfrm>
                          <a:prstGeom prst="rect">
                            <a:avLst/>
                          </a:prstGeom>
                          <a:noFill/>
                        </pic:spPr>
                      </pic:pic>
                    </a:graphicData>
                  </a:graphic>
                </wp:anchor>
              </w:drawing>
            </w:r>
            <w:r>
              <w:rPr>
                <w:rFonts w:asciiTheme="majorBidi" w:hAnsiTheme="majorBidi" w:cstheme="majorBidi"/>
                <w:b/>
                <w:bCs/>
                <w:sz w:val="20"/>
                <w:szCs w:val="20"/>
              </w:rPr>
              <w:drawing>
                <wp:anchor distT="0" distB="0" distL="114300" distR="114300" simplePos="0" relativeHeight="251835392" behindDoc="0" locked="0" layoutInCell="1" allowOverlap="1">
                  <wp:simplePos x="0" y="0"/>
                  <wp:positionH relativeFrom="column">
                    <wp:posOffset>0</wp:posOffset>
                  </wp:positionH>
                  <wp:positionV relativeFrom="paragraph">
                    <wp:posOffset>0</wp:posOffset>
                  </wp:positionV>
                  <wp:extent cx="0" cy="333375"/>
                  <wp:effectExtent l="0" t="0" r="0" b="0"/>
                  <wp:wrapNone/>
                  <wp:docPr id="643195581" name="Image 756"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3195581" name="Image 756" descr="http://upload.wikimedia.org/wikipedia/fr/2/2e/Ocp.jpg"/>
                          <pic:cNvPicPr>
                            <a:picLocks noChangeAspect="1" noChangeArrowheads="1"/>
                          </pic:cNvPicPr>
                        </pic:nvPicPr>
                        <pic:blipFill>
                          <a:blip r:embed="rId15" cstate="print"/>
                          <a:srcRect l="15148" t="17849" r="14161" b="17898"/>
                          <a:stretch>
                            <a:fillRect/>
                          </a:stretch>
                        </pic:blipFill>
                        <pic:spPr>
                          <a:xfrm>
                            <a:off x="0" y="0"/>
                            <a:ext cx="1330" cy="330298"/>
                          </a:xfrm>
                          <a:prstGeom prst="rect">
                            <a:avLst/>
                          </a:prstGeom>
                          <a:noFill/>
                        </pic:spPr>
                      </pic:pic>
                    </a:graphicData>
                  </a:graphic>
                </wp:anchor>
              </w:drawing>
            </w:r>
            <w:r>
              <w:rPr>
                <w:rFonts w:asciiTheme="majorBidi" w:hAnsiTheme="majorBidi" w:cstheme="majorBidi"/>
                <w:b/>
                <w:bCs/>
                <w:sz w:val="20"/>
                <w:szCs w:val="20"/>
              </w:rPr>
              <w:drawing>
                <wp:anchor distT="0" distB="0" distL="114300" distR="114300" simplePos="0" relativeHeight="251837440" behindDoc="0" locked="0" layoutInCell="1" allowOverlap="1">
                  <wp:simplePos x="0" y="0"/>
                  <wp:positionH relativeFrom="column">
                    <wp:posOffset>0</wp:posOffset>
                  </wp:positionH>
                  <wp:positionV relativeFrom="paragraph">
                    <wp:posOffset>0</wp:posOffset>
                  </wp:positionV>
                  <wp:extent cx="0" cy="333375"/>
                  <wp:effectExtent l="0" t="0" r="0" b="0"/>
                  <wp:wrapNone/>
                  <wp:docPr id="392704926" name="Image 755"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704926" name="Image 755" descr="http://upload.wikimedia.org/wikipedia/fr/2/2e/Ocp.jpg"/>
                          <pic:cNvPicPr>
                            <a:picLocks noChangeAspect="1" noChangeArrowheads="1"/>
                          </pic:cNvPicPr>
                        </pic:nvPicPr>
                        <pic:blipFill>
                          <a:blip r:embed="rId15" cstate="print"/>
                          <a:srcRect l="15148" t="17849" r="14161" b="17898"/>
                          <a:stretch>
                            <a:fillRect/>
                          </a:stretch>
                        </pic:blipFill>
                        <pic:spPr>
                          <a:xfrm>
                            <a:off x="0" y="0"/>
                            <a:ext cx="1330" cy="330298"/>
                          </a:xfrm>
                          <a:prstGeom prst="rect">
                            <a:avLst/>
                          </a:prstGeom>
                          <a:noFill/>
                        </pic:spPr>
                      </pic:pic>
                    </a:graphicData>
                  </a:graphic>
                </wp:anchor>
              </w:drawing>
            </w:r>
            <w:r>
              <w:rPr>
                <w:rFonts w:asciiTheme="majorBidi" w:hAnsiTheme="majorBidi" w:cstheme="majorBidi"/>
                <w:b/>
                <w:bCs/>
                <w:sz w:val="20"/>
                <w:szCs w:val="20"/>
              </w:rPr>
              <w:drawing>
                <wp:anchor distT="0" distB="0" distL="114300" distR="114300" simplePos="0" relativeHeight="251839488" behindDoc="0" locked="0" layoutInCell="1" allowOverlap="1">
                  <wp:simplePos x="0" y="0"/>
                  <wp:positionH relativeFrom="column">
                    <wp:posOffset>0</wp:posOffset>
                  </wp:positionH>
                  <wp:positionV relativeFrom="paragraph">
                    <wp:posOffset>0</wp:posOffset>
                  </wp:positionV>
                  <wp:extent cx="0" cy="333375"/>
                  <wp:effectExtent l="0" t="0" r="0" b="0"/>
                  <wp:wrapNone/>
                  <wp:docPr id="1577302871" name="Image 754"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302871" name="Image 754" descr="http://upload.wikimedia.org/wikipedia/fr/2/2e/Ocp.jpg"/>
                          <pic:cNvPicPr>
                            <a:picLocks noChangeAspect="1" noChangeArrowheads="1"/>
                          </pic:cNvPicPr>
                        </pic:nvPicPr>
                        <pic:blipFill>
                          <a:blip r:embed="rId15" cstate="print"/>
                          <a:srcRect l="15148" t="17849" r="14161" b="17898"/>
                          <a:stretch>
                            <a:fillRect/>
                          </a:stretch>
                        </pic:blipFill>
                        <pic:spPr>
                          <a:xfrm>
                            <a:off x="0" y="0"/>
                            <a:ext cx="1330" cy="330298"/>
                          </a:xfrm>
                          <a:prstGeom prst="rect">
                            <a:avLst/>
                          </a:prstGeom>
                          <a:noFill/>
                        </pic:spPr>
                      </pic:pic>
                    </a:graphicData>
                  </a:graphic>
                </wp:anchor>
              </w:drawing>
            </w:r>
            <w:r>
              <w:rPr>
                <w:rFonts w:asciiTheme="majorBidi" w:hAnsiTheme="majorBidi" w:cstheme="majorBidi"/>
                <w:b/>
                <w:bCs/>
                <w:sz w:val="20"/>
                <w:szCs w:val="20"/>
              </w:rPr>
              <w:drawing>
                <wp:anchor distT="0" distB="0" distL="114300" distR="114300" simplePos="0" relativeHeight="251841536" behindDoc="0" locked="0" layoutInCell="1" allowOverlap="1">
                  <wp:simplePos x="0" y="0"/>
                  <wp:positionH relativeFrom="column">
                    <wp:posOffset>0</wp:posOffset>
                  </wp:positionH>
                  <wp:positionV relativeFrom="paragraph">
                    <wp:posOffset>0</wp:posOffset>
                  </wp:positionV>
                  <wp:extent cx="0" cy="333375"/>
                  <wp:effectExtent l="0" t="0" r="0" b="0"/>
                  <wp:wrapNone/>
                  <wp:docPr id="972990930" name="Image 753"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2990930" name="Image 753" descr="http://upload.wikimedia.org/wikipedia/fr/2/2e/Ocp.jpg"/>
                          <pic:cNvPicPr>
                            <a:picLocks noChangeAspect="1" noChangeArrowheads="1"/>
                          </pic:cNvPicPr>
                        </pic:nvPicPr>
                        <pic:blipFill>
                          <a:blip r:embed="rId15" cstate="print"/>
                          <a:srcRect l="15148" t="17849" r="14161" b="17898"/>
                          <a:stretch>
                            <a:fillRect/>
                          </a:stretch>
                        </pic:blipFill>
                        <pic:spPr>
                          <a:xfrm>
                            <a:off x="0" y="0"/>
                            <a:ext cx="1330" cy="330298"/>
                          </a:xfrm>
                          <a:prstGeom prst="rect">
                            <a:avLst/>
                          </a:prstGeom>
                          <a:noFill/>
                        </pic:spPr>
                      </pic:pic>
                    </a:graphicData>
                  </a:graphic>
                </wp:anchor>
              </w:drawing>
            </w:r>
            <w:r>
              <w:rPr>
                <w:rFonts w:asciiTheme="majorBidi" w:hAnsiTheme="majorBidi" w:cstheme="majorBidi"/>
                <w:b/>
                <w:bCs/>
                <w:sz w:val="20"/>
                <w:szCs w:val="20"/>
              </w:rPr>
              <w:drawing>
                <wp:anchor distT="0" distB="0" distL="114300" distR="114300" simplePos="0" relativeHeight="251843584" behindDoc="0" locked="0" layoutInCell="1" allowOverlap="1">
                  <wp:simplePos x="0" y="0"/>
                  <wp:positionH relativeFrom="column">
                    <wp:posOffset>0</wp:posOffset>
                  </wp:positionH>
                  <wp:positionV relativeFrom="paragraph">
                    <wp:posOffset>0</wp:posOffset>
                  </wp:positionV>
                  <wp:extent cx="0" cy="333375"/>
                  <wp:effectExtent l="0" t="0" r="0" b="0"/>
                  <wp:wrapNone/>
                  <wp:docPr id="278768899" name="Image 752"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768899" name="Image 752" descr="http://upload.wikimedia.org/wikipedia/fr/2/2e/Ocp.jpg"/>
                          <pic:cNvPicPr>
                            <a:picLocks noChangeAspect="1" noChangeArrowheads="1"/>
                          </pic:cNvPicPr>
                        </pic:nvPicPr>
                        <pic:blipFill>
                          <a:blip r:embed="rId15" cstate="print"/>
                          <a:srcRect l="15148" t="17849" r="14161" b="17898"/>
                          <a:stretch>
                            <a:fillRect/>
                          </a:stretch>
                        </pic:blipFill>
                        <pic:spPr>
                          <a:xfrm>
                            <a:off x="0" y="0"/>
                            <a:ext cx="1330" cy="330298"/>
                          </a:xfrm>
                          <a:prstGeom prst="rect">
                            <a:avLst/>
                          </a:prstGeom>
                          <a:noFill/>
                        </pic:spPr>
                      </pic:pic>
                    </a:graphicData>
                  </a:graphic>
                </wp:anchor>
              </w:drawing>
            </w:r>
            <w:r>
              <w:rPr>
                <w:rFonts w:asciiTheme="majorBidi" w:hAnsiTheme="majorBidi" w:cstheme="majorBidi"/>
                <w:b/>
                <w:bCs/>
                <w:sz w:val="20"/>
                <w:szCs w:val="20"/>
              </w:rPr>
              <w:drawing>
                <wp:anchor distT="0" distB="0" distL="114300" distR="114300" simplePos="0" relativeHeight="251845632" behindDoc="0" locked="0" layoutInCell="1" allowOverlap="1">
                  <wp:simplePos x="0" y="0"/>
                  <wp:positionH relativeFrom="column">
                    <wp:posOffset>0</wp:posOffset>
                  </wp:positionH>
                  <wp:positionV relativeFrom="paragraph">
                    <wp:posOffset>0</wp:posOffset>
                  </wp:positionV>
                  <wp:extent cx="0" cy="333375"/>
                  <wp:effectExtent l="0" t="0" r="0" b="0"/>
                  <wp:wrapNone/>
                  <wp:docPr id="386764688" name="Image 751"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764688" name="Image 751" descr="http://upload.wikimedia.org/wikipedia/fr/2/2e/Ocp.jpg"/>
                          <pic:cNvPicPr>
                            <a:picLocks noChangeAspect="1" noChangeArrowheads="1"/>
                          </pic:cNvPicPr>
                        </pic:nvPicPr>
                        <pic:blipFill>
                          <a:blip r:embed="rId15" cstate="print"/>
                          <a:srcRect l="15148" t="17849" r="14161" b="17898"/>
                          <a:stretch>
                            <a:fillRect/>
                          </a:stretch>
                        </pic:blipFill>
                        <pic:spPr>
                          <a:xfrm>
                            <a:off x="0" y="0"/>
                            <a:ext cx="1330" cy="330298"/>
                          </a:xfrm>
                          <a:prstGeom prst="rect">
                            <a:avLst/>
                          </a:prstGeom>
                          <a:noFill/>
                        </pic:spPr>
                      </pic:pic>
                    </a:graphicData>
                  </a:graphic>
                </wp:anchor>
              </w:drawing>
            </w:r>
            <w:r>
              <w:rPr>
                <w:rFonts w:asciiTheme="majorBidi" w:hAnsiTheme="majorBidi" w:cstheme="majorBidi"/>
                <w:b/>
                <w:bCs/>
                <w:sz w:val="20"/>
                <w:szCs w:val="20"/>
              </w:rPr>
              <w:drawing>
                <wp:anchor distT="0" distB="0" distL="114300" distR="114300" simplePos="0" relativeHeight="251847680" behindDoc="0" locked="0" layoutInCell="1" allowOverlap="1">
                  <wp:simplePos x="0" y="0"/>
                  <wp:positionH relativeFrom="column">
                    <wp:posOffset>0</wp:posOffset>
                  </wp:positionH>
                  <wp:positionV relativeFrom="paragraph">
                    <wp:posOffset>0</wp:posOffset>
                  </wp:positionV>
                  <wp:extent cx="0" cy="333375"/>
                  <wp:effectExtent l="0" t="0" r="0" b="0"/>
                  <wp:wrapNone/>
                  <wp:docPr id="1503939310" name="Image 750"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3939310" name="Image 750" descr="http://upload.wikimedia.org/wikipedia/fr/2/2e/Ocp.jpg"/>
                          <pic:cNvPicPr>
                            <a:picLocks noChangeAspect="1" noChangeArrowheads="1"/>
                          </pic:cNvPicPr>
                        </pic:nvPicPr>
                        <pic:blipFill>
                          <a:blip r:embed="rId15" cstate="print"/>
                          <a:srcRect l="15148" t="17849" r="14161" b="17898"/>
                          <a:stretch>
                            <a:fillRect/>
                          </a:stretch>
                        </pic:blipFill>
                        <pic:spPr>
                          <a:xfrm>
                            <a:off x="0" y="0"/>
                            <a:ext cx="1330" cy="330298"/>
                          </a:xfrm>
                          <a:prstGeom prst="rect">
                            <a:avLst/>
                          </a:prstGeom>
                          <a:noFill/>
                        </pic:spPr>
                      </pic:pic>
                    </a:graphicData>
                  </a:graphic>
                </wp:anchor>
              </w:drawing>
            </w:r>
            <w:r>
              <w:rPr>
                <w:rFonts w:asciiTheme="majorBidi" w:hAnsiTheme="majorBidi" w:cstheme="majorBidi"/>
                <w:b/>
                <w:bCs/>
                <w:sz w:val="20"/>
                <w:szCs w:val="20"/>
              </w:rPr>
              <w:drawing>
                <wp:anchor distT="0" distB="0" distL="114300" distR="114300" simplePos="0" relativeHeight="251849728" behindDoc="0" locked="0" layoutInCell="1" allowOverlap="1">
                  <wp:simplePos x="0" y="0"/>
                  <wp:positionH relativeFrom="column">
                    <wp:posOffset>0</wp:posOffset>
                  </wp:positionH>
                  <wp:positionV relativeFrom="paragraph">
                    <wp:posOffset>0</wp:posOffset>
                  </wp:positionV>
                  <wp:extent cx="0" cy="333375"/>
                  <wp:effectExtent l="0" t="0" r="0" b="0"/>
                  <wp:wrapNone/>
                  <wp:docPr id="1378556084" name="Image 749"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8556084" name="Image 749" descr="http://upload.wikimedia.org/wikipedia/fr/2/2e/Ocp.jpg"/>
                          <pic:cNvPicPr>
                            <a:picLocks noChangeAspect="1" noChangeArrowheads="1"/>
                          </pic:cNvPicPr>
                        </pic:nvPicPr>
                        <pic:blipFill>
                          <a:blip r:embed="rId15" cstate="print"/>
                          <a:srcRect l="15148" t="17849" r="14161" b="17898"/>
                          <a:stretch>
                            <a:fillRect/>
                          </a:stretch>
                        </pic:blipFill>
                        <pic:spPr>
                          <a:xfrm>
                            <a:off x="0" y="0"/>
                            <a:ext cx="1330" cy="330298"/>
                          </a:xfrm>
                          <a:prstGeom prst="rect">
                            <a:avLst/>
                          </a:prstGeom>
                          <a:noFill/>
                        </pic:spPr>
                      </pic:pic>
                    </a:graphicData>
                  </a:graphic>
                </wp:anchor>
              </w:drawing>
            </w:r>
            <w:r>
              <w:rPr>
                <w:rFonts w:asciiTheme="majorBidi" w:hAnsiTheme="majorBidi" w:cstheme="majorBidi"/>
                <w:b/>
                <w:bCs/>
                <w:sz w:val="20"/>
                <w:szCs w:val="20"/>
              </w:rPr>
              <w:drawing>
                <wp:anchor distT="0" distB="0" distL="114300" distR="114300" simplePos="0" relativeHeight="251851776" behindDoc="0" locked="0" layoutInCell="1" allowOverlap="1">
                  <wp:simplePos x="0" y="0"/>
                  <wp:positionH relativeFrom="column">
                    <wp:posOffset>0</wp:posOffset>
                  </wp:positionH>
                  <wp:positionV relativeFrom="paragraph">
                    <wp:posOffset>0</wp:posOffset>
                  </wp:positionV>
                  <wp:extent cx="0" cy="333375"/>
                  <wp:effectExtent l="0" t="0" r="0" b="0"/>
                  <wp:wrapNone/>
                  <wp:docPr id="1321362848" name="Image 748"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362848" name="Image 748" descr="http://upload.wikimedia.org/wikipedia/fr/2/2e/Ocp.jpg"/>
                          <pic:cNvPicPr>
                            <a:picLocks noChangeAspect="1" noChangeArrowheads="1"/>
                          </pic:cNvPicPr>
                        </pic:nvPicPr>
                        <pic:blipFill>
                          <a:blip r:embed="rId15" cstate="print"/>
                          <a:srcRect l="15148" t="17849" r="14161" b="17898"/>
                          <a:stretch>
                            <a:fillRect/>
                          </a:stretch>
                        </pic:blipFill>
                        <pic:spPr>
                          <a:xfrm>
                            <a:off x="0" y="0"/>
                            <a:ext cx="1330" cy="330298"/>
                          </a:xfrm>
                          <a:prstGeom prst="rect">
                            <a:avLst/>
                          </a:prstGeom>
                          <a:noFill/>
                        </pic:spPr>
                      </pic:pic>
                    </a:graphicData>
                  </a:graphic>
                </wp:anchor>
              </w:drawing>
            </w:r>
            <w:r>
              <w:rPr>
                <w:rFonts w:asciiTheme="majorBidi" w:hAnsiTheme="majorBidi" w:cstheme="majorBidi"/>
                <w:b/>
                <w:bCs/>
                <w:sz w:val="20"/>
                <w:szCs w:val="20"/>
              </w:rPr>
              <w:drawing>
                <wp:anchor distT="0" distB="0" distL="114300" distR="114300" simplePos="0" relativeHeight="251853824" behindDoc="0" locked="0" layoutInCell="1" allowOverlap="1">
                  <wp:simplePos x="0" y="0"/>
                  <wp:positionH relativeFrom="column">
                    <wp:posOffset>0</wp:posOffset>
                  </wp:positionH>
                  <wp:positionV relativeFrom="paragraph">
                    <wp:posOffset>0</wp:posOffset>
                  </wp:positionV>
                  <wp:extent cx="0" cy="561975"/>
                  <wp:effectExtent l="0" t="0" r="0" b="0"/>
                  <wp:wrapNone/>
                  <wp:docPr id="442822568" name="Image 747"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822568" name="Image 747" descr="http://upload.wikimedia.org/wikipedia/fr/2/2e/Ocp.jpg"/>
                          <pic:cNvPicPr>
                            <a:picLocks noChangeAspect="1" noChangeArrowheads="1"/>
                          </pic:cNvPicPr>
                        </pic:nvPicPr>
                        <pic:blipFill>
                          <a:blip r:embed="rId15" cstate="print"/>
                          <a:srcRect l="15148" t="17849" r="14161" b="17898"/>
                          <a:stretch>
                            <a:fillRect/>
                          </a:stretch>
                        </pic:blipFill>
                        <pic:spPr>
                          <a:xfrm>
                            <a:off x="0" y="0"/>
                            <a:ext cx="1330" cy="561075"/>
                          </a:xfrm>
                          <a:prstGeom prst="rect">
                            <a:avLst/>
                          </a:prstGeom>
                          <a:noFill/>
                        </pic:spPr>
                      </pic:pic>
                    </a:graphicData>
                  </a:graphic>
                </wp:anchor>
              </w:drawing>
            </w:r>
            <w:r>
              <w:rPr>
                <w:rFonts w:asciiTheme="majorBidi" w:hAnsiTheme="majorBidi" w:cstheme="majorBidi"/>
                <w:b/>
                <w:bCs/>
                <w:sz w:val="20"/>
                <w:szCs w:val="20"/>
              </w:rPr>
              <w:drawing>
                <wp:anchor distT="0" distB="0" distL="114300" distR="114300" simplePos="0" relativeHeight="251855872" behindDoc="0" locked="0" layoutInCell="1" allowOverlap="1">
                  <wp:simplePos x="0" y="0"/>
                  <wp:positionH relativeFrom="column">
                    <wp:posOffset>0</wp:posOffset>
                  </wp:positionH>
                  <wp:positionV relativeFrom="paragraph">
                    <wp:posOffset>0</wp:posOffset>
                  </wp:positionV>
                  <wp:extent cx="0" cy="561975"/>
                  <wp:effectExtent l="0" t="0" r="0" b="0"/>
                  <wp:wrapNone/>
                  <wp:docPr id="1302027377" name="Image 746"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027377" name="Image 746" descr="http://upload.wikimedia.org/wikipedia/fr/2/2e/Ocp.jpg"/>
                          <pic:cNvPicPr>
                            <a:picLocks noChangeAspect="1" noChangeArrowheads="1"/>
                          </pic:cNvPicPr>
                        </pic:nvPicPr>
                        <pic:blipFill>
                          <a:blip r:embed="rId15" cstate="print"/>
                          <a:srcRect l="15148" t="17849" r="14161" b="17898"/>
                          <a:stretch>
                            <a:fillRect/>
                          </a:stretch>
                        </pic:blipFill>
                        <pic:spPr>
                          <a:xfrm>
                            <a:off x="0" y="0"/>
                            <a:ext cx="1330" cy="561075"/>
                          </a:xfrm>
                          <a:prstGeom prst="rect">
                            <a:avLst/>
                          </a:prstGeom>
                          <a:noFill/>
                        </pic:spPr>
                      </pic:pic>
                    </a:graphicData>
                  </a:graphic>
                </wp:anchor>
              </w:drawing>
            </w:r>
            <w:r>
              <w:rPr>
                <w:rFonts w:asciiTheme="majorBidi" w:hAnsiTheme="majorBidi" w:cstheme="majorBidi"/>
                <w:b/>
                <w:bCs/>
                <w:sz w:val="20"/>
                <w:szCs w:val="20"/>
              </w:rPr>
              <w:drawing>
                <wp:anchor distT="0" distB="0" distL="114300" distR="114300" simplePos="0" relativeHeight="251857920" behindDoc="0" locked="0" layoutInCell="1" allowOverlap="1">
                  <wp:simplePos x="0" y="0"/>
                  <wp:positionH relativeFrom="column">
                    <wp:posOffset>0</wp:posOffset>
                  </wp:positionH>
                  <wp:positionV relativeFrom="paragraph">
                    <wp:posOffset>0</wp:posOffset>
                  </wp:positionV>
                  <wp:extent cx="0" cy="561975"/>
                  <wp:effectExtent l="0" t="0" r="0" b="0"/>
                  <wp:wrapNone/>
                  <wp:docPr id="1220926863" name="Image 745"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926863" name="Image 745" descr="http://upload.wikimedia.org/wikipedia/fr/2/2e/Ocp.jpg"/>
                          <pic:cNvPicPr>
                            <a:picLocks noChangeAspect="1" noChangeArrowheads="1"/>
                          </pic:cNvPicPr>
                        </pic:nvPicPr>
                        <pic:blipFill>
                          <a:blip r:embed="rId15" cstate="print"/>
                          <a:srcRect l="15148" t="17849" r="14161" b="17898"/>
                          <a:stretch>
                            <a:fillRect/>
                          </a:stretch>
                        </pic:blipFill>
                        <pic:spPr>
                          <a:xfrm>
                            <a:off x="0" y="0"/>
                            <a:ext cx="1330" cy="561075"/>
                          </a:xfrm>
                          <a:prstGeom prst="rect">
                            <a:avLst/>
                          </a:prstGeom>
                          <a:noFill/>
                        </pic:spPr>
                      </pic:pic>
                    </a:graphicData>
                  </a:graphic>
                </wp:anchor>
              </w:drawing>
            </w:r>
            <w:r>
              <w:rPr>
                <w:rFonts w:asciiTheme="majorBidi" w:hAnsiTheme="majorBidi" w:cstheme="majorBidi"/>
                <w:b/>
                <w:bCs/>
                <w:sz w:val="20"/>
                <w:szCs w:val="20"/>
              </w:rPr>
              <w:drawing>
                <wp:anchor distT="0" distB="0" distL="114300" distR="114300" simplePos="0" relativeHeight="251859968" behindDoc="0" locked="0" layoutInCell="1" allowOverlap="1">
                  <wp:simplePos x="0" y="0"/>
                  <wp:positionH relativeFrom="column">
                    <wp:posOffset>0</wp:posOffset>
                  </wp:positionH>
                  <wp:positionV relativeFrom="paragraph">
                    <wp:posOffset>0</wp:posOffset>
                  </wp:positionV>
                  <wp:extent cx="0" cy="561975"/>
                  <wp:effectExtent l="0" t="0" r="0" b="0"/>
                  <wp:wrapNone/>
                  <wp:docPr id="797669822" name="Image 744"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669822" name="Image 744" descr="http://upload.wikimedia.org/wikipedia/fr/2/2e/Ocp.jpg"/>
                          <pic:cNvPicPr>
                            <a:picLocks noChangeAspect="1" noChangeArrowheads="1"/>
                          </pic:cNvPicPr>
                        </pic:nvPicPr>
                        <pic:blipFill>
                          <a:blip r:embed="rId15" cstate="print"/>
                          <a:srcRect l="15148" t="17849" r="14161" b="17898"/>
                          <a:stretch>
                            <a:fillRect/>
                          </a:stretch>
                        </pic:blipFill>
                        <pic:spPr>
                          <a:xfrm>
                            <a:off x="0" y="0"/>
                            <a:ext cx="1330" cy="561075"/>
                          </a:xfrm>
                          <a:prstGeom prst="rect">
                            <a:avLst/>
                          </a:prstGeom>
                          <a:noFill/>
                        </pic:spPr>
                      </pic:pic>
                    </a:graphicData>
                  </a:graphic>
                </wp:anchor>
              </w:drawing>
            </w:r>
            <w:r>
              <w:rPr>
                <w:rFonts w:asciiTheme="majorBidi" w:hAnsiTheme="majorBidi" w:cstheme="majorBidi"/>
                <w:b/>
                <w:bCs/>
                <w:sz w:val="20"/>
                <w:szCs w:val="20"/>
              </w:rPr>
              <w:drawing>
                <wp:anchor distT="0" distB="0" distL="114300" distR="114300" simplePos="0" relativeHeight="251862016" behindDoc="0" locked="0" layoutInCell="1" allowOverlap="1">
                  <wp:simplePos x="0" y="0"/>
                  <wp:positionH relativeFrom="column">
                    <wp:posOffset>0</wp:posOffset>
                  </wp:positionH>
                  <wp:positionV relativeFrom="paragraph">
                    <wp:posOffset>0</wp:posOffset>
                  </wp:positionV>
                  <wp:extent cx="0" cy="561975"/>
                  <wp:effectExtent l="0" t="0" r="0" b="0"/>
                  <wp:wrapNone/>
                  <wp:docPr id="1034261436" name="Image 743"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261436" name="Image 743" descr="http://upload.wikimedia.org/wikipedia/fr/2/2e/Ocp.jpg"/>
                          <pic:cNvPicPr>
                            <a:picLocks noChangeAspect="1" noChangeArrowheads="1"/>
                          </pic:cNvPicPr>
                        </pic:nvPicPr>
                        <pic:blipFill>
                          <a:blip r:embed="rId15" cstate="print"/>
                          <a:srcRect l="15148" t="17849" r="14161" b="17898"/>
                          <a:stretch>
                            <a:fillRect/>
                          </a:stretch>
                        </pic:blipFill>
                        <pic:spPr>
                          <a:xfrm>
                            <a:off x="0" y="0"/>
                            <a:ext cx="1330" cy="561075"/>
                          </a:xfrm>
                          <a:prstGeom prst="rect">
                            <a:avLst/>
                          </a:prstGeom>
                          <a:noFill/>
                        </pic:spPr>
                      </pic:pic>
                    </a:graphicData>
                  </a:graphic>
                </wp:anchor>
              </w:drawing>
            </w:r>
            <w:r>
              <w:rPr>
                <w:rFonts w:asciiTheme="majorBidi" w:hAnsiTheme="majorBidi" w:cstheme="majorBidi"/>
                <w:b/>
                <w:bCs/>
                <w:sz w:val="20"/>
                <w:szCs w:val="20"/>
              </w:rPr>
              <w:drawing>
                <wp:anchor distT="0" distB="0" distL="114300" distR="114300" simplePos="0" relativeHeight="251864064" behindDoc="0" locked="0" layoutInCell="1" allowOverlap="1">
                  <wp:simplePos x="0" y="0"/>
                  <wp:positionH relativeFrom="column">
                    <wp:posOffset>0</wp:posOffset>
                  </wp:positionH>
                  <wp:positionV relativeFrom="paragraph">
                    <wp:posOffset>0</wp:posOffset>
                  </wp:positionV>
                  <wp:extent cx="0" cy="561975"/>
                  <wp:effectExtent l="0" t="0" r="0" b="0"/>
                  <wp:wrapNone/>
                  <wp:docPr id="1440902005" name="Image 742"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902005" name="Image 742" descr="http://upload.wikimedia.org/wikipedia/fr/2/2e/Ocp.jpg"/>
                          <pic:cNvPicPr>
                            <a:picLocks noChangeAspect="1" noChangeArrowheads="1"/>
                          </pic:cNvPicPr>
                        </pic:nvPicPr>
                        <pic:blipFill>
                          <a:blip r:embed="rId15" cstate="print"/>
                          <a:srcRect l="15148" t="17849" r="14161" b="17898"/>
                          <a:stretch>
                            <a:fillRect/>
                          </a:stretch>
                        </pic:blipFill>
                        <pic:spPr>
                          <a:xfrm>
                            <a:off x="0" y="0"/>
                            <a:ext cx="1330" cy="561075"/>
                          </a:xfrm>
                          <a:prstGeom prst="rect">
                            <a:avLst/>
                          </a:prstGeom>
                          <a:noFill/>
                        </pic:spPr>
                      </pic:pic>
                    </a:graphicData>
                  </a:graphic>
                </wp:anchor>
              </w:drawing>
            </w:r>
            <w:r>
              <w:rPr>
                <w:rFonts w:asciiTheme="majorBidi" w:hAnsiTheme="majorBidi" w:cstheme="majorBidi"/>
                <w:b/>
                <w:bCs/>
                <w:sz w:val="20"/>
                <w:szCs w:val="20"/>
              </w:rPr>
              <w:drawing>
                <wp:anchor distT="0" distB="0" distL="114300" distR="114300" simplePos="0" relativeHeight="251866112" behindDoc="0" locked="0" layoutInCell="1" allowOverlap="1">
                  <wp:simplePos x="0" y="0"/>
                  <wp:positionH relativeFrom="column">
                    <wp:posOffset>0</wp:posOffset>
                  </wp:positionH>
                  <wp:positionV relativeFrom="paragraph">
                    <wp:posOffset>0</wp:posOffset>
                  </wp:positionV>
                  <wp:extent cx="0" cy="561975"/>
                  <wp:effectExtent l="0" t="0" r="0" b="0"/>
                  <wp:wrapNone/>
                  <wp:docPr id="1356021521" name="Image 741"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021521" name="Image 741" descr="http://upload.wikimedia.org/wikipedia/fr/2/2e/Ocp.jpg"/>
                          <pic:cNvPicPr>
                            <a:picLocks noChangeAspect="1" noChangeArrowheads="1"/>
                          </pic:cNvPicPr>
                        </pic:nvPicPr>
                        <pic:blipFill>
                          <a:blip r:embed="rId15" cstate="print"/>
                          <a:srcRect l="15148" t="17849" r="14161" b="17898"/>
                          <a:stretch>
                            <a:fillRect/>
                          </a:stretch>
                        </pic:blipFill>
                        <pic:spPr>
                          <a:xfrm>
                            <a:off x="0" y="0"/>
                            <a:ext cx="1330" cy="561075"/>
                          </a:xfrm>
                          <a:prstGeom prst="rect">
                            <a:avLst/>
                          </a:prstGeom>
                          <a:noFill/>
                        </pic:spPr>
                      </pic:pic>
                    </a:graphicData>
                  </a:graphic>
                </wp:anchor>
              </w:drawing>
            </w:r>
            <w:r>
              <w:rPr>
                <w:rFonts w:asciiTheme="majorBidi" w:hAnsiTheme="majorBidi" w:cstheme="majorBidi"/>
                <w:b/>
                <w:bCs/>
                <w:sz w:val="20"/>
                <w:szCs w:val="20"/>
              </w:rPr>
              <w:drawing>
                <wp:anchor distT="0" distB="0" distL="114300" distR="114300" simplePos="0" relativeHeight="251868160" behindDoc="0" locked="0" layoutInCell="1" allowOverlap="1">
                  <wp:simplePos x="0" y="0"/>
                  <wp:positionH relativeFrom="column">
                    <wp:posOffset>0</wp:posOffset>
                  </wp:positionH>
                  <wp:positionV relativeFrom="paragraph">
                    <wp:posOffset>0</wp:posOffset>
                  </wp:positionV>
                  <wp:extent cx="0" cy="561975"/>
                  <wp:effectExtent l="0" t="0" r="0" b="0"/>
                  <wp:wrapNone/>
                  <wp:docPr id="499661897" name="Image 740"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661897" name="Image 740" descr="http://upload.wikimedia.org/wikipedia/fr/2/2e/Ocp.jpg"/>
                          <pic:cNvPicPr>
                            <a:picLocks noChangeAspect="1" noChangeArrowheads="1"/>
                          </pic:cNvPicPr>
                        </pic:nvPicPr>
                        <pic:blipFill>
                          <a:blip r:embed="rId15" cstate="print"/>
                          <a:srcRect l="15148" t="17849" r="14161" b="17898"/>
                          <a:stretch>
                            <a:fillRect/>
                          </a:stretch>
                        </pic:blipFill>
                        <pic:spPr>
                          <a:xfrm>
                            <a:off x="0" y="0"/>
                            <a:ext cx="1330" cy="561075"/>
                          </a:xfrm>
                          <a:prstGeom prst="rect">
                            <a:avLst/>
                          </a:prstGeom>
                          <a:noFill/>
                        </pic:spPr>
                      </pic:pic>
                    </a:graphicData>
                  </a:graphic>
                </wp:anchor>
              </w:drawing>
            </w:r>
            <w:r>
              <w:rPr>
                <w:rFonts w:asciiTheme="majorBidi" w:hAnsiTheme="majorBidi" w:cstheme="majorBidi"/>
                <w:b/>
                <w:bCs/>
                <w:sz w:val="20"/>
                <w:szCs w:val="20"/>
              </w:rPr>
              <w:drawing>
                <wp:anchor distT="0" distB="0" distL="114300" distR="114300" simplePos="0" relativeHeight="251870208" behindDoc="0" locked="0" layoutInCell="1" allowOverlap="1">
                  <wp:simplePos x="0" y="0"/>
                  <wp:positionH relativeFrom="column">
                    <wp:posOffset>0</wp:posOffset>
                  </wp:positionH>
                  <wp:positionV relativeFrom="paragraph">
                    <wp:posOffset>0</wp:posOffset>
                  </wp:positionV>
                  <wp:extent cx="0" cy="561975"/>
                  <wp:effectExtent l="0" t="0" r="0" b="0"/>
                  <wp:wrapNone/>
                  <wp:docPr id="360796086" name="Image 739"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796086" name="Image 739" descr="http://upload.wikimedia.org/wikipedia/fr/2/2e/Ocp.jpg"/>
                          <pic:cNvPicPr>
                            <a:picLocks noChangeAspect="1" noChangeArrowheads="1"/>
                          </pic:cNvPicPr>
                        </pic:nvPicPr>
                        <pic:blipFill>
                          <a:blip r:embed="rId15" cstate="print"/>
                          <a:srcRect l="15148" t="17849" r="14161" b="17898"/>
                          <a:stretch>
                            <a:fillRect/>
                          </a:stretch>
                        </pic:blipFill>
                        <pic:spPr>
                          <a:xfrm>
                            <a:off x="0" y="0"/>
                            <a:ext cx="1330" cy="561075"/>
                          </a:xfrm>
                          <a:prstGeom prst="rect">
                            <a:avLst/>
                          </a:prstGeom>
                          <a:noFill/>
                        </pic:spPr>
                      </pic:pic>
                    </a:graphicData>
                  </a:graphic>
                </wp:anchor>
              </w:drawing>
            </w:r>
            <w:r>
              <w:rPr>
                <w:rFonts w:asciiTheme="majorBidi" w:hAnsiTheme="majorBidi" w:cstheme="majorBidi"/>
                <w:b/>
                <w:bCs/>
                <w:sz w:val="20"/>
                <w:szCs w:val="20"/>
              </w:rPr>
              <w:drawing>
                <wp:anchor distT="0" distB="0" distL="114300" distR="114300" simplePos="0" relativeHeight="251872256" behindDoc="0" locked="0" layoutInCell="1" allowOverlap="1">
                  <wp:simplePos x="0" y="0"/>
                  <wp:positionH relativeFrom="column">
                    <wp:posOffset>0</wp:posOffset>
                  </wp:positionH>
                  <wp:positionV relativeFrom="paragraph">
                    <wp:posOffset>0</wp:posOffset>
                  </wp:positionV>
                  <wp:extent cx="0" cy="561975"/>
                  <wp:effectExtent l="0" t="0" r="0" b="0"/>
                  <wp:wrapNone/>
                  <wp:docPr id="756207877" name="Image 738"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6207877" name="Image 738" descr="http://upload.wikimedia.org/wikipedia/fr/2/2e/Ocp.jpg"/>
                          <pic:cNvPicPr>
                            <a:picLocks noChangeAspect="1" noChangeArrowheads="1"/>
                          </pic:cNvPicPr>
                        </pic:nvPicPr>
                        <pic:blipFill>
                          <a:blip r:embed="rId15" cstate="print"/>
                          <a:srcRect l="15148" t="17849" r="14161" b="17898"/>
                          <a:stretch>
                            <a:fillRect/>
                          </a:stretch>
                        </pic:blipFill>
                        <pic:spPr>
                          <a:xfrm>
                            <a:off x="0" y="0"/>
                            <a:ext cx="1330" cy="561075"/>
                          </a:xfrm>
                          <a:prstGeom prst="rect">
                            <a:avLst/>
                          </a:prstGeom>
                          <a:noFill/>
                        </pic:spPr>
                      </pic:pic>
                    </a:graphicData>
                  </a:graphic>
                </wp:anchor>
              </w:drawing>
            </w:r>
            <w:r>
              <w:rPr>
                <w:rFonts w:asciiTheme="majorBidi" w:hAnsiTheme="majorBidi" w:cstheme="majorBidi"/>
                <w:b/>
                <w:bCs/>
                <w:sz w:val="20"/>
                <w:szCs w:val="20"/>
              </w:rPr>
              <w:drawing>
                <wp:anchor distT="0" distB="0" distL="114300" distR="114300" simplePos="0" relativeHeight="251874304" behindDoc="0" locked="0" layoutInCell="1" allowOverlap="1">
                  <wp:simplePos x="0" y="0"/>
                  <wp:positionH relativeFrom="column">
                    <wp:posOffset>0</wp:posOffset>
                  </wp:positionH>
                  <wp:positionV relativeFrom="paragraph">
                    <wp:posOffset>0</wp:posOffset>
                  </wp:positionV>
                  <wp:extent cx="0" cy="561975"/>
                  <wp:effectExtent l="0" t="0" r="0" b="0"/>
                  <wp:wrapNone/>
                  <wp:docPr id="1560584519" name="Image 737"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0584519" name="Image 737" descr="http://upload.wikimedia.org/wikipedia/fr/2/2e/Ocp.jpg"/>
                          <pic:cNvPicPr>
                            <a:picLocks noChangeAspect="1" noChangeArrowheads="1"/>
                          </pic:cNvPicPr>
                        </pic:nvPicPr>
                        <pic:blipFill>
                          <a:blip r:embed="rId15" cstate="print"/>
                          <a:srcRect l="15148" t="17849" r="14161" b="17898"/>
                          <a:stretch>
                            <a:fillRect/>
                          </a:stretch>
                        </pic:blipFill>
                        <pic:spPr>
                          <a:xfrm>
                            <a:off x="0" y="0"/>
                            <a:ext cx="1330" cy="561075"/>
                          </a:xfrm>
                          <a:prstGeom prst="rect">
                            <a:avLst/>
                          </a:prstGeom>
                          <a:noFill/>
                        </pic:spPr>
                      </pic:pic>
                    </a:graphicData>
                  </a:graphic>
                </wp:anchor>
              </w:drawing>
            </w:r>
            <w:r>
              <w:rPr>
                <w:rFonts w:asciiTheme="majorBidi" w:hAnsiTheme="majorBidi" w:cstheme="majorBidi"/>
                <w:b/>
                <w:bCs/>
                <w:sz w:val="20"/>
                <w:szCs w:val="20"/>
              </w:rPr>
              <w:drawing>
                <wp:anchor distT="0" distB="0" distL="114300" distR="114300" simplePos="0" relativeHeight="251876352" behindDoc="0" locked="0" layoutInCell="1" allowOverlap="1">
                  <wp:simplePos x="0" y="0"/>
                  <wp:positionH relativeFrom="column">
                    <wp:posOffset>0</wp:posOffset>
                  </wp:positionH>
                  <wp:positionV relativeFrom="paragraph">
                    <wp:posOffset>0</wp:posOffset>
                  </wp:positionV>
                  <wp:extent cx="0" cy="561975"/>
                  <wp:effectExtent l="0" t="0" r="0" b="0"/>
                  <wp:wrapNone/>
                  <wp:docPr id="182885635" name="Image 736"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85635" name="Image 736" descr="http://upload.wikimedia.org/wikipedia/fr/2/2e/Ocp.jpg"/>
                          <pic:cNvPicPr>
                            <a:picLocks noChangeAspect="1" noChangeArrowheads="1"/>
                          </pic:cNvPicPr>
                        </pic:nvPicPr>
                        <pic:blipFill>
                          <a:blip r:embed="rId15" cstate="print"/>
                          <a:srcRect l="15148" t="17849" r="14161" b="17898"/>
                          <a:stretch>
                            <a:fillRect/>
                          </a:stretch>
                        </pic:blipFill>
                        <pic:spPr>
                          <a:xfrm>
                            <a:off x="0" y="0"/>
                            <a:ext cx="1330" cy="561075"/>
                          </a:xfrm>
                          <a:prstGeom prst="rect">
                            <a:avLst/>
                          </a:prstGeom>
                          <a:noFill/>
                        </pic:spPr>
                      </pic:pic>
                    </a:graphicData>
                  </a:graphic>
                </wp:anchor>
              </w:drawing>
            </w:r>
            <w:r>
              <w:rPr>
                <w:rFonts w:asciiTheme="majorBidi" w:hAnsiTheme="majorBidi" w:cstheme="majorBidi"/>
                <w:b/>
                <w:bCs/>
                <w:sz w:val="20"/>
                <w:szCs w:val="20"/>
              </w:rPr>
              <w:drawing>
                <wp:anchor distT="0" distB="0" distL="114300" distR="114300" simplePos="0" relativeHeight="251878400" behindDoc="0" locked="0" layoutInCell="1" allowOverlap="1">
                  <wp:simplePos x="0" y="0"/>
                  <wp:positionH relativeFrom="column">
                    <wp:posOffset>0</wp:posOffset>
                  </wp:positionH>
                  <wp:positionV relativeFrom="paragraph">
                    <wp:posOffset>0</wp:posOffset>
                  </wp:positionV>
                  <wp:extent cx="0" cy="561975"/>
                  <wp:effectExtent l="0" t="0" r="0" b="0"/>
                  <wp:wrapNone/>
                  <wp:docPr id="1694709536" name="Image 735"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4709536" name="Image 735" descr="http://upload.wikimedia.org/wikipedia/fr/2/2e/Ocp.jpg"/>
                          <pic:cNvPicPr>
                            <a:picLocks noChangeAspect="1" noChangeArrowheads="1"/>
                          </pic:cNvPicPr>
                        </pic:nvPicPr>
                        <pic:blipFill>
                          <a:blip r:embed="rId15" cstate="print"/>
                          <a:srcRect l="15148" t="17849" r="14161" b="17898"/>
                          <a:stretch>
                            <a:fillRect/>
                          </a:stretch>
                        </pic:blipFill>
                        <pic:spPr>
                          <a:xfrm>
                            <a:off x="0" y="0"/>
                            <a:ext cx="1330" cy="561075"/>
                          </a:xfrm>
                          <a:prstGeom prst="rect">
                            <a:avLst/>
                          </a:prstGeom>
                          <a:noFill/>
                        </pic:spPr>
                      </pic:pic>
                    </a:graphicData>
                  </a:graphic>
                </wp:anchor>
              </w:drawing>
            </w:r>
            <w:r>
              <w:rPr>
                <w:rFonts w:asciiTheme="majorBidi" w:hAnsiTheme="majorBidi" w:cstheme="majorBidi"/>
                <w:b/>
                <w:bCs/>
                <w:sz w:val="20"/>
                <w:szCs w:val="20"/>
              </w:rPr>
              <w:t>1</w:t>
            </w:r>
          </w:p>
        </w:tc>
        <w:tc>
          <w:tcPr>
            <w:tcW w:w="1087" w:type="dxa"/>
            <w:noWrap/>
          </w:tcPr>
          <w:p w14:paraId="090A01ED">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1088" w:type="dxa"/>
            <w:noWrap/>
          </w:tcPr>
          <w:p w14:paraId="5FF8947F">
            <w:pPr>
              <w:ind w:left="142" w:right="15"/>
              <w:jc w:val="both"/>
              <w:rPr>
                <w:rFonts w:asciiTheme="majorBidi" w:hAnsiTheme="majorBidi" w:cstheme="majorBidi"/>
                <w:b/>
                <w:bCs/>
                <w:sz w:val="20"/>
                <w:szCs w:val="20"/>
              </w:rPr>
            </w:pPr>
          </w:p>
        </w:tc>
      </w:tr>
      <w:tr w14:paraId="5EAD5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674" w:type="dxa"/>
            <w:noWrap/>
          </w:tcPr>
          <w:p w14:paraId="00185168">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4941" w:type="dxa"/>
          </w:tcPr>
          <w:p w14:paraId="3FF7AA45">
            <w:pPr>
              <w:ind w:left="142" w:right="15"/>
              <w:rPr>
                <w:rFonts w:asciiTheme="majorBidi" w:hAnsiTheme="majorBidi" w:cstheme="majorBidi"/>
                <w:sz w:val="16"/>
                <w:szCs w:val="16"/>
              </w:rPr>
            </w:pPr>
            <w:r>
              <w:rPr>
                <w:rFonts w:asciiTheme="majorBidi" w:hAnsiTheme="majorBidi" w:cstheme="majorBidi"/>
                <w:sz w:val="16"/>
                <w:szCs w:val="16"/>
              </w:rPr>
              <w:t xml:space="preserve">Structure en bois avec étagères </w:t>
            </w:r>
          </w:p>
        </w:tc>
        <w:tc>
          <w:tcPr>
            <w:tcW w:w="696" w:type="dxa"/>
          </w:tcPr>
          <w:p w14:paraId="164234C4">
            <w:pPr>
              <w:ind w:left="142" w:right="15"/>
              <w:jc w:val="both"/>
              <w:rPr>
                <w:rFonts w:asciiTheme="majorBidi" w:hAnsiTheme="majorBidi" w:cstheme="majorBidi"/>
                <w:b/>
                <w:bCs/>
                <w:sz w:val="20"/>
                <w:szCs w:val="20"/>
              </w:rPr>
            </w:pPr>
          </w:p>
        </w:tc>
        <w:tc>
          <w:tcPr>
            <w:tcW w:w="1197" w:type="dxa"/>
            <w:noWrap/>
          </w:tcPr>
          <w:p w14:paraId="1B4BE858">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1087" w:type="dxa"/>
            <w:noWrap/>
          </w:tcPr>
          <w:p w14:paraId="4A1D3FD3">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1088" w:type="dxa"/>
            <w:noWrap/>
          </w:tcPr>
          <w:p w14:paraId="5F2662E8">
            <w:pPr>
              <w:ind w:left="142" w:right="15"/>
              <w:jc w:val="both"/>
              <w:rPr>
                <w:rFonts w:asciiTheme="majorBidi" w:hAnsiTheme="majorBidi" w:cstheme="majorBidi"/>
                <w:b/>
                <w:bCs/>
                <w:sz w:val="20"/>
                <w:szCs w:val="20"/>
              </w:rPr>
            </w:pPr>
          </w:p>
        </w:tc>
      </w:tr>
      <w:tr w14:paraId="72617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674" w:type="dxa"/>
            <w:noWrap/>
          </w:tcPr>
          <w:p w14:paraId="3ABB5BFB">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4941" w:type="dxa"/>
            <w:noWrap/>
          </w:tcPr>
          <w:p w14:paraId="40C47923">
            <w:pPr>
              <w:ind w:left="142" w:right="15"/>
              <w:rPr>
                <w:rFonts w:asciiTheme="majorBidi" w:hAnsiTheme="majorBidi" w:cstheme="majorBidi"/>
                <w:sz w:val="16"/>
                <w:szCs w:val="16"/>
              </w:rPr>
            </w:pPr>
            <w:r>
              <w:rPr>
                <w:rFonts w:asciiTheme="majorBidi" w:hAnsiTheme="majorBidi" w:cstheme="majorBidi"/>
                <w:sz w:val="16"/>
                <w:szCs w:val="16"/>
              </w:rPr>
              <w:t>4 portes battantes vitrées.</w:t>
            </w:r>
          </w:p>
        </w:tc>
        <w:tc>
          <w:tcPr>
            <w:tcW w:w="696" w:type="dxa"/>
          </w:tcPr>
          <w:p w14:paraId="5FC4D402">
            <w:pPr>
              <w:ind w:left="142" w:right="15"/>
              <w:jc w:val="both"/>
              <w:rPr>
                <w:rFonts w:asciiTheme="majorBidi" w:hAnsiTheme="majorBidi" w:cstheme="majorBidi"/>
                <w:b/>
                <w:bCs/>
                <w:sz w:val="20"/>
                <w:szCs w:val="20"/>
              </w:rPr>
            </w:pPr>
          </w:p>
        </w:tc>
        <w:tc>
          <w:tcPr>
            <w:tcW w:w="1197" w:type="dxa"/>
            <w:noWrap/>
          </w:tcPr>
          <w:p w14:paraId="4C67FC18">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1087" w:type="dxa"/>
            <w:noWrap/>
          </w:tcPr>
          <w:p w14:paraId="4C3F1064">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1088" w:type="dxa"/>
            <w:noWrap/>
          </w:tcPr>
          <w:p w14:paraId="2A64A6D8">
            <w:pPr>
              <w:ind w:left="142" w:right="15"/>
              <w:jc w:val="both"/>
              <w:rPr>
                <w:rFonts w:asciiTheme="majorBidi" w:hAnsiTheme="majorBidi" w:cstheme="majorBidi"/>
                <w:b/>
                <w:bCs/>
                <w:sz w:val="20"/>
                <w:szCs w:val="20"/>
              </w:rPr>
            </w:pPr>
          </w:p>
        </w:tc>
      </w:tr>
      <w:tr w14:paraId="0CC7D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674" w:type="dxa"/>
            <w:noWrap/>
          </w:tcPr>
          <w:p w14:paraId="1F177CA7">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4941" w:type="dxa"/>
            <w:noWrap/>
          </w:tcPr>
          <w:p w14:paraId="6315E46A">
            <w:pPr>
              <w:ind w:left="142" w:right="15"/>
              <w:rPr>
                <w:rFonts w:asciiTheme="majorBidi" w:hAnsiTheme="majorBidi" w:cstheme="majorBidi"/>
                <w:sz w:val="16"/>
                <w:szCs w:val="16"/>
              </w:rPr>
            </w:pPr>
            <w:r>
              <w:rPr>
                <w:rFonts w:asciiTheme="majorBidi" w:hAnsiTheme="majorBidi" w:cstheme="majorBidi"/>
                <w:sz w:val="16"/>
                <w:szCs w:val="16"/>
              </w:rPr>
              <w:t>Dimension larg 800 prof 400 haut 1700mm</w:t>
            </w:r>
          </w:p>
        </w:tc>
        <w:tc>
          <w:tcPr>
            <w:tcW w:w="696" w:type="dxa"/>
          </w:tcPr>
          <w:p w14:paraId="14420452">
            <w:pPr>
              <w:ind w:left="142" w:right="15"/>
              <w:jc w:val="both"/>
              <w:rPr>
                <w:rFonts w:asciiTheme="majorBidi" w:hAnsiTheme="majorBidi" w:cstheme="majorBidi"/>
                <w:b/>
                <w:bCs/>
                <w:sz w:val="20"/>
                <w:szCs w:val="20"/>
              </w:rPr>
            </w:pPr>
          </w:p>
        </w:tc>
        <w:tc>
          <w:tcPr>
            <w:tcW w:w="1197" w:type="dxa"/>
            <w:noWrap/>
          </w:tcPr>
          <w:p w14:paraId="59E896DD">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1087" w:type="dxa"/>
            <w:noWrap/>
          </w:tcPr>
          <w:p w14:paraId="4AF08CC1">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1088" w:type="dxa"/>
            <w:noWrap/>
          </w:tcPr>
          <w:p w14:paraId="0954943E">
            <w:pPr>
              <w:ind w:left="142" w:right="15"/>
              <w:jc w:val="both"/>
              <w:rPr>
                <w:rFonts w:asciiTheme="majorBidi" w:hAnsiTheme="majorBidi" w:cstheme="majorBidi"/>
                <w:b/>
                <w:bCs/>
                <w:sz w:val="20"/>
                <w:szCs w:val="20"/>
              </w:rPr>
            </w:pPr>
          </w:p>
        </w:tc>
      </w:tr>
      <w:tr w14:paraId="21A72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674" w:type="dxa"/>
            <w:noWrap/>
          </w:tcPr>
          <w:p w14:paraId="698F2775">
            <w:pPr>
              <w:ind w:left="142" w:right="15"/>
              <w:jc w:val="both"/>
              <w:rPr>
                <w:rFonts w:asciiTheme="majorBidi" w:hAnsiTheme="majorBidi" w:cstheme="majorBidi"/>
                <w:b/>
                <w:bCs/>
                <w:sz w:val="20"/>
                <w:szCs w:val="20"/>
              </w:rPr>
            </w:pPr>
            <w:r>
              <w:rPr>
                <w:rFonts w:asciiTheme="majorBidi" w:hAnsiTheme="majorBidi" w:cstheme="majorBidi"/>
                <w:b/>
                <w:bCs/>
                <w:sz w:val="20"/>
                <w:szCs w:val="20"/>
              </w:rPr>
              <w:t>8</w:t>
            </w:r>
          </w:p>
        </w:tc>
        <w:tc>
          <w:tcPr>
            <w:tcW w:w="4941" w:type="dxa"/>
          </w:tcPr>
          <w:p w14:paraId="33E9B043">
            <w:pPr>
              <w:ind w:left="142" w:right="15"/>
              <w:rPr>
                <w:rFonts w:asciiTheme="majorBidi" w:hAnsiTheme="majorBidi" w:cstheme="majorBidi"/>
                <w:sz w:val="16"/>
                <w:szCs w:val="16"/>
              </w:rPr>
            </w:pPr>
            <w:r>
              <w:rPr>
                <w:rFonts w:asciiTheme="majorBidi" w:hAnsiTheme="majorBidi" w:cstheme="majorBidi"/>
                <w:sz w:val="16"/>
                <w:szCs w:val="16"/>
              </w:rPr>
              <w:t xml:space="preserve">TABOURET MEDICAL </w:t>
            </w:r>
          </w:p>
        </w:tc>
        <w:tc>
          <w:tcPr>
            <w:tcW w:w="696" w:type="dxa"/>
          </w:tcPr>
          <w:p w14:paraId="49F22A55">
            <w:pPr>
              <w:ind w:left="142" w:right="15"/>
              <w:jc w:val="both"/>
              <w:rPr>
                <w:rFonts w:asciiTheme="majorBidi" w:hAnsiTheme="majorBidi" w:cstheme="majorBidi"/>
                <w:b/>
                <w:bCs/>
                <w:sz w:val="20"/>
                <w:szCs w:val="20"/>
              </w:rPr>
            </w:pPr>
            <w:r>
              <w:rPr>
                <w:rFonts w:asciiTheme="majorBidi" w:hAnsiTheme="majorBidi" w:cstheme="majorBidi"/>
                <w:b/>
                <w:bCs/>
                <w:sz w:val="20"/>
                <w:szCs w:val="20"/>
              </w:rPr>
              <w:t>U</w:t>
            </w:r>
          </w:p>
        </w:tc>
        <w:tc>
          <w:tcPr>
            <w:tcW w:w="1197" w:type="dxa"/>
            <w:noWrap/>
          </w:tcPr>
          <w:p w14:paraId="271BBE60">
            <w:pPr>
              <w:ind w:left="142" w:right="15"/>
              <w:jc w:val="both"/>
              <w:rPr>
                <w:rFonts w:asciiTheme="majorBidi" w:hAnsiTheme="majorBidi" w:cstheme="majorBidi"/>
                <w:b/>
                <w:bCs/>
                <w:sz w:val="20"/>
                <w:szCs w:val="20"/>
              </w:rPr>
            </w:pPr>
            <w:r>
              <w:rPr>
                <w:rFonts w:asciiTheme="majorBidi" w:hAnsiTheme="majorBidi" w:cstheme="majorBidi"/>
                <w:b/>
                <w:bCs/>
                <w:sz w:val="20"/>
                <w:szCs w:val="20"/>
              </w:rPr>
              <w:t xml:space="preserve">      1 </w:t>
            </w:r>
          </w:p>
        </w:tc>
        <w:tc>
          <w:tcPr>
            <w:tcW w:w="1087" w:type="dxa"/>
            <w:noWrap/>
          </w:tcPr>
          <w:p w14:paraId="6E634004">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1088" w:type="dxa"/>
            <w:noWrap/>
          </w:tcPr>
          <w:p w14:paraId="709BBCCE">
            <w:pPr>
              <w:ind w:left="142" w:right="15"/>
              <w:jc w:val="both"/>
              <w:rPr>
                <w:rFonts w:asciiTheme="majorBidi" w:hAnsiTheme="majorBidi" w:cstheme="majorBidi"/>
                <w:b/>
                <w:bCs/>
                <w:sz w:val="20"/>
                <w:szCs w:val="20"/>
              </w:rPr>
            </w:pPr>
          </w:p>
        </w:tc>
      </w:tr>
      <w:tr w14:paraId="3526F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674" w:type="dxa"/>
            <w:noWrap/>
          </w:tcPr>
          <w:p w14:paraId="245BF9B1">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4941" w:type="dxa"/>
          </w:tcPr>
          <w:p w14:paraId="7786D177">
            <w:pPr>
              <w:ind w:left="142" w:right="15"/>
              <w:rPr>
                <w:rFonts w:asciiTheme="majorBidi" w:hAnsiTheme="majorBidi" w:cstheme="majorBidi"/>
                <w:sz w:val="16"/>
                <w:szCs w:val="16"/>
              </w:rPr>
            </w:pPr>
            <w:r>
              <w:rPr>
                <w:rFonts w:asciiTheme="majorBidi" w:hAnsiTheme="majorBidi" w:cstheme="majorBidi"/>
                <w:sz w:val="16"/>
                <w:szCs w:val="16"/>
              </w:rPr>
              <w:t>Mobilité fluide : base à 5 branches sur roulettes</w:t>
            </w:r>
            <w:r>
              <w:rPr>
                <w:rFonts w:asciiTheme="majorBidi" w:hAnsiTheme="majorBidi" w:cstheme="majorBidi"/>
                <w:sz w:val="16"/>
                <w:szCs w:val="16"/>
              </w:rPr>
              <w:br w:type="textWrapping"/>
            </w:r>
            <w:r>
              <w:rPr>
                <w:rFonts w:asciiTheme="majorBidi" w:hAnsiTheme="majorBidi" w:cstheme="majorBidi"/>
                <w:sz w:val="16"/>
                <w:szCs w:val="16"/>
              </w:rPr>
              <w:t>Réglage facile : vérin pneumatique intégré</w:t>
            </w:r>
            <w:r>
              <w:rPr>
                <w:rFonts w:asciiTheme="majorBidi" w:hAnsiTheme="majorBidi" w:cstheme="majorBidi"/>
                <w:sz w:val="16"/>
                <w:szCs w:val="16"/>
              </w:rPr>
              <w:br w:type="textWrapping"/>
            </w:r>
            <w:r>
              <w:rPr>
                <w:rFonts w:asciiTheme="majorBidi" w:hAnsiTheme="majorBidi" w:cstheme="majorBidi"/>
                <w:sz w:val="16"/>
                <w:szCs w:val="16"/>
              </w:rPr>
              <w:t xml:space="preserve">Design compact et sans dossier : liberté de mouvement maximale revetement en cuir ecologique </w:t>
            </w:r>
          </w:p>
        </w:tc>
        <w:tc>
          <w:tcPr>
            <w:tcW w:w="696" w:type="dxa"/>
          </w:tcPr>
          <w:p w14:paraId="6CB4C9D5">
            <w:pPr>
              <w:ind w:left="142" w:right="15"/>
              <w:jc w:val="both"/>
              <w:rPr>
                <w:rFonts w:asciiTheme="majorBidi" w:hAnsiTheme="majorBidi" w:cstheme="majorBidi"/>
                <w:b/>
                <w:bCs/>
                <w:sz w:val="20"/>
                <w:szCs w:val="20"/>
              </w:rPr>
            </w:pPr>
          </w:p>
        </w:tc>
        <w:tc>
          <w:tcPr>
            <w:tcW w:w="1197" w:type="dxa"/>
            <w:noWrap/>
          </w:tcPr>
          <w:p w14:paraId="0A1EBE17">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1087" w:type="dxa"/>
            <w:noWrap/>
          </w:tcPr>
          <w:p w14:paraId="586F3592">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1088" w:type="dxa"/>
            <w:noWrap/>
          </w:tcPr>
          <w:p w14:paraId="3D670B3D">
            <w:pPr>
              <w:ind w:left="142" w:right="15"/>
              <w:jc w:val="both"/>
              <w:rPr>
                <w:rFonts w:asciiTheme="majorBidi" w:hAnsiTheme="majorBidi" w:cstheme="majorBidi"/>
                <w:b/>
                <w:bCs/>
                <w:sz w:val="20"/>
                <w:szCs w:val="20"/>
              </w:rPr>
            </w:pPr>
          </w:p>
        </w:tc>
      </w:tr>
      <w:tr w14:paraId="402AB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674" w:type="dxa"/>
            <w:noWrap/>
          </w:tcPr>
          <w:p w14:paraId="33E7391F">
            <w:pPr>
              <w:ind w:left="142" w:right="15"/>
              <w:jc w:val="both"/>
              <w:rPr>
                <w:rFonts w:asciiTheme="majorBidi" w:hAnsiTheme="majorBidi" w:cstheme="majorBidi"/>
                <w:b/>
                <w:bCs/>
                <w:sz w:val="20"/>
                <w:szCs w:val="20"/>
              </w:rPr>
            </w:pPr>
            <w:r>
              <w:rPr>
                <w:rFonts w:asciiTheme="majorBidi" w:hAnsiTheme="majorBidi" w:cstheme="majorBidi"/>
                <w:b/>
                <w:bCs/>
                <w:sz w:val="20"/>
                <w:szCs w:val="20"/>
              </w:rPr>
              <w:t>9</w:t>
            </w:r>
          </w:p>
        </w:tc>
        <w:tc>
          <w:tcPr>
            <w:tcW w:w="4941" w:type="dxa"/>
            <w:noWrap/>
          </w:tcPr>
          <w:p w14:paraId="48872890">
            <w:pPr>
              <w:ind w:left="142" w:right="15"/>
              <w:rPr>
                <w:rFonts w:asciiTheme="majorBidi" w:hAnsiTheme="majorBidi" w:cstheme="majorBidi"/>
                <w:sz w:val="16"/>
                <w:szCs w:val="16"/>
              </w:rPr>
            </w:pPr>
            <w:r>
              <w:rPr>
                <w:rFonts w:asciiTheme="majorBidi" w:hAnsiTheme="majorBidi" w:cstheme="majorBidi"/>
                <w:sz w:val="16"/>
                <w:szCs w:val="16"/>
              </w:rPr>
              <w:t xml:space="preserve">BUREAU MEDCIN Avec caisson en bois </w:t>
            </w:r>
          </w:p>
        </w:tc>
        <w:tc>
          <w:tcPr>
            <w:tcW w:w="696" w:type="dxa"/>
          </w:tcPr>
          <w:p w14:paraId="6EFAF275">
            <w:pPr>
              <w:ind w:left="142" w:right="15"/>
              <w:jc w:val="both"/>
              <w:rPr>
                <w:rFonts w:asciiTheme="majorBidi" w:hAnsiTheme="majorBidi" w:cstheme="majorBidi"/>
                <w:b/>
                <w:bCs/>
                <w:sz w:val="20"/>
                <w:szCs w:val="20"/>
              </w:rPr>
            </w:pPr>
            <w:r>
              <w:rPr>
                <w:rFonts w:asciiTheme="majorBidi" w:hAnsiTheme="majorBidi" w:cstheme="majorBidi"/>
                <w:b/>
                <w:bCs/>
                <w:sz w:val="20"/>
                <w:szCs w:val="20"/>
              </w:rPr>
              <w:t>U</w:t>
            </w:r>
          </w:p>
        </w:tc>
        <w:tc>
          <w:tcPr>
            <w:tcW w:w="1197" w:type="dxa"/>
            <w:noWrap/>
          </w:tcPr>
          <w:p w14:paraId="042BEF0A">
            <w:pPr>
              <w:ind w:left="142" w:right="15"/>
              <w:jc w:val="both"/>
              <w:rPr>
                <w:rFonts w:asciiTheme="majorBidi" w:hAnsiTheme="majorBidi" w:cstheme="majorBidi"/>
                <w:b/>
                <w:bCs/>
                <w:sz w:val="20"/>
                <w:szCs w:val="20"/>
              </w:rPr>
            </w:pPr>
            <w:r>
              <w:rPr>
                <w:rFonts w:asciiTheme="majorBidi" w:hAnsiTheme="majorBidi" w:cstheme="majorBidi"/>
                <w:b/>
                <w:bCs/>
                <w:sz w:val="20"/>
                <w:szCs w:val="20"/>
              </w:rPr>
              <w:t xml:space="preserve">      1 </w:t>
            </w:r>
          </w:p>
        </w:tc>
        <w:tc>
          <w:tcPr>
            <w:tcW w:w="1087" w:type="dxa"/>
            <w:noWrap/>
          </w:tcPr>
          <w:p w14:paraId="247DF421">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1088" w:type="dxa"/>
            <w:noWrap/>
          </w:tcPr>
          <w:p w14:paraId="0F0B50E3">
            <w:pPr>
              <w:ind w:left="142" w:right="15"/>
              <w:jc w:val="both"/>
              <w:rPr>
                <w:rFonts w:asciiTheme="majorBidi" w:hAnsiTheme="majorBidi" w:cstheme="majorBidi"/>
                <w:b/>
                <w:bCs/>
                <w:sz w:val="20"/>
                <w:szCs w:val="20"/>
              </w:rPr>
            </w:pPr>
          </w:p>
        </w:tc>
      </w:tr>
      <w:tr w14:paraId="6318C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4" w:hRule="atLeast"/>
        </w:trPr>
        <w:tc>
          <w:tcPr>
            <w:tcW w:w="674" w:type="dxa"/>
            <w:noWrap/>
          </w:tcPr>
          <w:p w14:paraId="42F2097C">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4941" w:type="dxa"/>
          </w:tcPr>
          <w:p w14:paraId="5A62A6FF">
            <w:pPr>
              <w:ind w:left="142" w:right="15"/>
              <w:rPr>
                <w:rFonts w:asciiTheme="majorBidi" w:hAnsiTheme="majorBidi" w:cstheme="majorBidi"/>
                <w:sz w:val="16"/>
                <w:szCs w:val="16"/>
              </w:rPr>
            </w:pPr>
            <w:r>
              <w:rPr>
                <w:rFonts w:asciiTheme="majorBidi" w:hAnsiTheme="majorBidi" w:cstheme="majorBidi"/>
                <w:sz w:val="16"/>
                <w:szCs w:val="16"/>
              </w:rPr>
              <w:t>Bureau professionnel compact et fonctionnel, idéal pour les espaces de travail individuels ou partagés.</w:t>
            </w:r>
            <w:r>
              <w:rPr>
                <w:rFonts w:asciiTheme="majorBidi" w:hAnsiTheme="majorBidi" w:cstheme="majorBidi"/>
                <w:sz w:val="16"/>
                <w:szCs w:val="16"/>
              </w:rPr>
              <w:br w:type="textWrapping"/>
            </w:r>
            <w:r>
              <w:rPr>
                <w:rFonts w:asciiTheme="majorBidi" w:hAnsiTheme="majorBidi" w:cstheme="majorBidi"/>
                <w:sz w:val="16"/>
                <w:szCs w:val="16"/>
              </w:rPr>
              <w:t xml:space="preserve">Il est doté d’un plateau de L1200 x P800 x H740 mm, en mélamine épaisseur19 mm, reposant sur une structure métallique Pentagonale </w:t>
            </w:r>
            <w:r>
              <w:rPr>
                <w:rFonts w:asciiTheme="majorBidi" w:hAnsiTheme="majorBidi" w:cstheme="majorBidi"/>
                <w:sz w:val="16"/>
                <w:szCs w:val="16"/>
              </w:rPr>
              <w:br w:type="textWrapping"/>
            </w:r>
            <w:r>
              <w:rPr>
                <w:rFonts w:asciiTheme="majorBidi" w:hAnsiTheme="majorBidi" w:cstheme="majorBidi"/>
                <w:sz w:val="16"/>
                <w:szCs w:val="16"/>
              </w:rPr>
              <w:t xml:space="preserve">Le bureau intègre une goulotte passe-câbles, un voile de fond pour plus de discrétion, ainsi que des obturateurs pour une gestion optimale des câbles..Le Concurrent doit surligner toutes les caracteristique  proposees sur les Fiches technique, Avec shema produits seuls les prospectus et les fiches technique officiel des Constructeurs seront acceptes ces prospectus doivent etre cachetes par le fabricants , une attestation delivrees par le (S) fabricants du mobilier mentionnant les propositions technico commercial pour l'ensemble articles chaque attestation doit etre signee cachetees et dates par le fabricant </w:t>
            </w:r>
          </w:p>
        </w:tc>
        <w:tc>
          <w:tcPr>
            <w:tcW w:w="696" w:type="dxa"/>
          </w:tcPr>
          <w:p w14:paraId="6FFC7FB6">
            <w:pPr>
              <w:ind w:left="142" w:right="15"/>
              <w:jc w:val="both"/>
              <w:rPr>
                <w:rFonts w:asciiTheme="majorBidi" w:hAnsiTheme="majorBidi" w:cstheme="majorBidi"/>
                <w:b/>
                <w:bCs/>
                <w:sz w:val="20"/>
                <w:szCs w:val="20"/>
              </w:rPr>
            </w:pPr>
          </w:p>
        </w:tc>
        <w:tc>
          <w:tcPr>
            <w:tcW w:w="1197" w:type="dxa"/>
            <w:noWrap/>
          </w:tcPr>
          <w:p w14:paraId="15AD7362">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1087" w:type="dxa"/>
            <w:noWrap/>
          </w:tcPr>
          <w:p w14:paraId="3A303BE9">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1088" w:type="dxa"/>
            <w:noWrap/>
          </w:tcPr>
          <w:p w14:paraId="67773428">
            <w:pPr>
              <w:ind w:left="142" w:right="15"/>
              <w:jc w:val="both"/>
              <w:rPr>
                <w:rFonts w:asciiTheme="majorBidi" w:hAnsiTheme="majorBidi" w:cstheme="majorBidi"/>
                <w:b/>
                <w:bCs/>
                <w:sz w:val="20"/>
                <w:szCs w:val="20"/>
              </w:rPr>
            </w:pPr>
          </w:p>
        </w:tc>
      </w:tr>
      <w:tr w14:paraId="02273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trPr>
        <w:tc>
          <w:tcPr>
            <w:tcW w:w="674" w:type="dxa"/>
            <w:noWrap/>
          </w:tcPr>
          <w:p w14:paraId="496C3E40">
            <w:pPr>
              <w:ind w:left="142" w:right="15"/>
              <w:jc w:val="both"/>
              <w:rPr>
                <w:rFonts w:asciiTheme="majorBidi" w:hAnsiTheme="majorBidi" w:cstheme="majorBidi"/>
                <w:b/>
                <w:bCs/>
                <w:sz w:val="20"/>
                <w:szCs w:val="20"/>
              </w:rPr>
            </w:pPr>
            <w:r>
              <w:rPr>
                <w:rFonts w:asciiTheme="majorBidi" w:hAnsiTheme="majorBidi" w:cstheme="majorBidi"/>
                <w:b/>
                <w:bCs/>
                <w:sz w:val="20"/>
                <w:szCs w:val="20"/>
              </w:rPr>
              <w:t>10</w:t>
            </w:r>
          </w:p>
        </w:tc>
        <w:tc>
          <w:tcPr>
            <w:tcW w:w="4941" w:type="dxa"/>
            <w:noWrap/>
          </w:tcPr>
          <w:p w14:paraId="037290C0">
            <w:pPr>
              <w:ind w:left="142" w:right="15"/>
              <w:rPr>
                <w:rFonts w:asciiTheme="majorBidi" w:hAnsiTheme="majorBidi" w:cstheme="majorBidi"/>
                <w:sz w:val="16"/>
                <w:szCs w:val="16"/>
              </w:rPr>
            </w:pPr>
            <w:r>
              <w:rPr>
                <w:rFonts w:asciiTheme="majorBidi" w:hAnsiTheme="majorBidi" w:cstheme="majorBidi"/>
                <w:sz w:val="16"/>
                <w:szCs w:val="16"/>
              </w:rPr>
              <w:drawing>
                <wp:anchor distT="0" distB="0" distL="114300" distR="114300" simplePos="0" relativeHeight="251881472" behindDoc="0" locked="0" layoutInCell="1" allowOverlap="1">
                  <wp:simplePos x="0" y="0"/>
                  <wp:positionH relativeFrom="column">
                    <wp:posOffset>2943225</wp:posOffset>
                  </wp:positionH>
                  <wp:positionV relativeFrom="paragraph">
                    <wp:posOffset>0</wp:posOffset>
                  </wp:positionV>
                  <wp:extent cx="9525" cy="371475"/>
                  <wp:effectExtent l="0" t="0" r="28575" b="9525"/>
                  <wp:wrapNone/>
                  <wp:docPr id="2095052136" name="Image 734"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5052136" name="Image 734" descr="http://upload.wikimedia.org/wikipedia/fr/2/2e/Ocp.jpg"/>
                          <pic:cNvPicPr>
                            <a:picLocks noChangeAspect="1" noChangeArrowheads="1"/>
                          </pic:cNvPicPr>
                        </pic:nvPicPr>
                        <pic:blipFill>
                          <a:blip r:embed="rId14" cstate="print"/>
                          <a:srcRect l="15148" t="17849" r="14161" b="17898"/>
                          <a:stretch>
                            <a:fillRect/>
                          </a:stretch>
                        </pic:blipFill>
                        <pic:spPr>
                          <a:xfrm>
                            <a:off x="0" y="0"/>
                            <a:ext cx="1" cy="372380"/>
                          </a:xfrm>
                          <a:prstGeom prst="rect">
                            <a:avLst/>
                          </a:prstGeom>
                          <a:noFill/>
                        </pic:spPr>
                      </pic:pic>
                    </a:graphicData>
                  </a:graphic>
                </wp:anchor>
              </w:drawing>
            </w:r>
            <w:r>
              <w:rPr>
                <w:rFonts w:asciiTheme="majorBidi" w:hAnsiTheme="majorBidi" w:cstheme="majorBidi"/>
                <w:sz w:val="16"/>
                <w:szCs w:val="16"/>
              </w:rPr>
              <w:drawing>
                <wp:anchor distT="0" distB="0" distL="114300" distR="114300" simplePos="0" relativeHeight="251883520" behindDoc="0" locked="0" layoutInCell="1" allowOverlap="1">
                  <wp:simplePos x="0" y="0"/>
                  <wp:positionH relativeFrom="column">
                    <wp:posOffset>2943225</wp:posOffset>
                  </wp:positionH>
                  <wp:positionV relativeFrom="paragraph">
                    <wp:posOffset>0</wp:posOffset>
                  </wp:positionV>
                  <wp:extent cx="9525" cy="371475"/>
                  <wp:effectExtent l="0" t="0" r="28575" b="9525"/>
                  <wp:wrapNone/>
                  <wp:docPr id="1530230757" name="Image 733"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230757" name="Image 733" descr="http://upload.wikimedia.org/wikipedia/fr/2/2e/Ocp.jpg"/>
                          <pic:cNvPicPr>
                            <a:picLocks noChangeAspect="1" noChangeArrowheads="1"/>
                          </pic:cNvPicPr>
                        </pic:nvPicPr>
                        <pic:blipFill>
                          <a:blip r:embed="rId14" cstate="print"/>
                          <a:srcRect l="15148" t="17849" r="14161" b="17898"/>
                          <a:stretch>
                            <a:fillRect/>
                          </a:stretch>
                        </pic:blipFill>
                        <pic:spPr>
                          <a:xfrm>
                            <a:off x="0" y="0"/>
                            <a:ext cx="1" cy="372380"/>
                          </a:xfrm>
                          <a:prstGeom prst="rect">
                            <a:avLst/>
                          </a:prstGeom>
                          <a:noFill/>
                        </pic:spPr>
                      </pic:pic>
                    </a:graphicData>
                  </a:graphic>
                </wp:anchor>
              </w:drawing>
            </w:r>
            <w:r>
              <w:rPr>
                <w:rFonts w:asciiTheme="majorBidi" w:hAnsiTheme="majorBidi" w:cstheme="majorBidi"/>
                <w:sz w:val="16"/>
                <w:szCs w:val="16"/>
              </w:rPr>
              <w:drawing>
                <wp:anchor distT="0" distB="0" distL="114300" distR="114300" simplePos="0" relativeHeight="251885568" behindDoc="0" locked="0" layoutInCell="1" allowOverlap="1">
                  <wp:simplePos x="0" y="0"/>
                  <wp:positionH relativeFrom="column">
                    <wp:posOffset>2943225</wp:posOffset>
                  </wp:positionH>
                  <wp:positionV relativeFrom="paragraph">
                    <wp:posOffset>0</wp:posOffset>
                  </wp:positionV>
                  <wp:extent cx="9525" cy="371475"/>
                  <wp:effectExtent l="0" t="0" r="28575" b="9525"/>
                  <wp:wrapNone/>
                  <wp:docPr id="1556921327" name="Image 732"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6921327" name="Image 732" descr="http://upload.wikimedia.org/wikipedia/fr/2/2e/Ocp.jpg"/>
                          <pic:cNvPicPr>
                            <a:picLocks noChangeAspect="1" noChangeArrowheads="1"/>
                          </pic:cNvPicPr>
                        </pic:nvPicPr>
                        <pic:blipFill>
                          <a:blip r:embed="rId14" cstate="print"/>
                          <a:srcRect l="15148" t="17849" r="14161" b="17898"/>
                          <a:stretch>
                            <a:fillRect/>
                          </a:stretch>
                        </pic:blipFill>
                        <pic:spPr>
                          <a:xfrm>
                            <a:off x="0" y="0"/>
                            <a:ext cx="1" cy="372381"/>
                          </a:xfrm>
                          <a:prstGeom prst="rect">
                            <a:avLst/>
                          </a:prstGeom>
                          <a:noFill/>
                        </pic:spPr>
                      </pic:pic>
                    </a:graphicData>
                  </a:graphic>
                </wp:anchor>
              </w:drawing>
            </w:r>
            <w:r>
              <w:rPr>
                <w:rFonts w:asciiTheme="majorBidi" w:hAnsiTheme="majorBidi" w:cstheme="majorBidi"/>
                <w:sz w:val="16"/>
                <w:szCs w:val="16"/>
              </w:rPr>
              <w:drawing>
                <wp:anchor distT="0" distB="0" distL="114300" distR="114300" simplePos="0" relativeHeight="251887616" behindDoc="0" locked="0" layoutInCell="1" allowOverlap="1">
                  <wp:simplePos x="0" y="0"/>
                  <wp:positionH relativeFrom="column">
                    <wp:posOffset>2943225</wp:posOffset>
                  </wp:positionH>
                  <wp:positionV relativeFrom="paragraph">
                    <wp:posOffset>0</wp:posOffset>
                  </wp:positionV>
                  <wp:extent cx="9525" cy="371475"/>
                  <wp:effectExtent l="0" t="0" r="28575" b="9525"/>
                  <wp:wrapNone/>
                  <wp:docPr id="1171227019" name="Image 731"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227019" name="Image 731" descr="http://upload.wikimedia.org/wikipedia/fr/2/2e/Ocp.jpg"/>
                          <pic:cNvPicPr>
                            <a:picLocks noChangeAspect="1" noChangeArrowheads="1"/>
                          </pic:cNvPicPr>
                        </pic:nvPicPr>
                        <pic:blipFill>
                          <a:blip r:embed="rId14" cstate="print"/>
                          <a:srcRect l="15148" t="17849" r="14161" b="17898"/>
                          <a:stretch>
                            <a:fillRect/>
                          </a:stretch>
                        </pic:blipFill>
                        <pic:spPr>
                          <a:xfrm>
                            <a:off x="0" y="0"/>
                            <a:ext cx="1" cy="372381"/>
                          </a:xfrm>
                          <a:prstGeom prst="rect">
                            <a:avLst/>
                          </a:prstGeom>
                          <a:noFill/>
                        </pic:spPr>
                      </pic:pic>
                    </a:graphicData>
                  </a:graphic>
                </wp:anchor>
              </w:drawing>
            </w:r>
            <w:r>
              <w:rPr>
                <w:rFonts w:asciiTheme="majorBidi" w:hAnsiTheme="majorBidi" w:cstheme="majorBidi"/>
                <w:sz w:val="16"/>
                <w:szCs w:val="16"/>
              </w:rPr>
              <w:drawing>
                <wp:anchor distT="0" distB="0" distL="114300" distR="114300" simplePos="0" relativeHeight="251889664" behindDoc="0" locked="0" layoutInCell="1" allowOverlap="1">
                  <wp:simplePos x="0" y="0"/>
                  <wp:positionH relativeFrom="column">
                    <wp:posOffset>2943225</wp:posOffset>
                  </wp:positionH>
                  <wp:positionV relativeFrom="paragraph">
                    <wp:posOffset>0</wp:posOffset>
                  </wp:positionV>
                  <wp:extent cx="9525" cy="371475"/>
                  <wp:effectExtent l="0" t="0" r="28575" b="9525"/>
                  <wp:wrapNone/>
                  <wp:docPr id="2051538458" name="Image 730"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538458" name="Image 730" descr="http://upload.wikimedia.org/wikipedia/fr/2/2e/Ocp.jpg"/>
                          <pic:cNvPicPr>
                            <a:picLocks noChangeAspect="1" noChangeArrowheads="1"/>
                          </pic:cNvPicPr>
                        </pic:nvPicPr>
                        <pic:blipFill>
                          <a:blip r:embed="rId14" cstate="print"/>
                          <a:srcRect l="15148" t="17849" r="14161" b="17898"/>
                          <a:stretch>
                            <a:fillRect/>
                          </a:stretch>
                        </pic:blipFill>
                        <pic:spPr>
                          <a:xfrm>
                            <a:off x="0" y="0"/>
                            <a:ext cx="1" cy="372381"/>
                          </a:xfrm>
                          <a:prstGeom prst="rect">
                            <a:avLst/>
                          </a:prstGeom>
                          <a:noFill/>
                        </pic:spPr>
                      </pic:pic>
                    </a:graphicData>
                  </a:graphic>
                </wp:anchor>
              </w:drawing>
            </w:r>
            <w:r>
              <w:rPr>
                <w:rFonts w:asciiTheme="majorBidi" w:hAnsiTheme="majorBidi" w:cstheme="majorBidi"/>
                <w:sz w:val="16"/>
                <w:szCs w:val="16"/>
              </w:rPr>
              <w:drawing>
                <wp:anchor distT="0" distB="0" distL="114300" distR="114300" simplePos="0" relativeHeight="251891712" behindDoc="0" locked="0" layoutInCell="1" allowOverlap="1">
                  <wp:simplePos x="0" y="0"/>
                  <wp:positionH relativeFrom="column">
                    <wp:posOffset>2943225</wp:posOffset>
                  </wp:positionH>
                  <wp:positionV relativeFrom="paragraph">
                    <wp:posOffset>0</wp:posOffset>
                  </wp:positionV>
                  <wp:extent cx="9525" cy="371475"/>
                  <wp:effectExtent l="0" t="0" r="28575" b="9525"/>
                  <wp:wrapNone/>
                  <wp:docPr id="941045188" name="Image 729"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1045188" name="Image 729" descr="http://upload.wikimedia.org/wikipedia/fr/2/2e/Ocp.jpg"/>
                          <pic:cNvPicPr>
                            <a:picLocks noChangeAspect="1" noChangeArrowheads="1"/>
                          </pic:cNvPicPr>
                        </pic:nvPicPr>
                        <pic:blipFill>
                          <a:blip r:embed="rId14" cstate="print"/>
                          <a:srcRect l="15148" t="17849" r="14161" b="17898"/>
                          <a:stretch>
                            <a:fillRect/>
                          </a:stretch>
                        </pic:blipFill>
                        <pic:spPr>
                          <a:xfrm>
                            <a:off x="0" y="0"/>
                            <a:ext cx="1" cy="372381"/>
                          </a:xfrm>
                          <a:prstGeom prst="rect">
                            <a:avLst/>
                          </a:prstGeom>
                          <a:noFill/>
                        </pic:spPr>
                      </pic:pic>
                    </a:graphicData>
                  </a:graphic>
                </wp:anchor>
              </w:drawing>
            </w:r>
            <w:r>
              <w:rPr>
                <w:rFonts w:asciiTheme="majorBidi" w:hAnsiTheme="majorBidi" w:cstheme="majorBidi"/>
                <w:sz w:val="16"/>
                <w:szCs w:val="16"/>
              </w:rPr>
              <w:drawing>
                <wp:anchor distT="0" distB="0" distL="114300" distR="114300" simplePos="0" relativeHeight="251893760" behindDoc="0" locked="0" layoutInCell="1" allowOverlap="1">
                  <wp:simplePos x="0" y="0"/>
                  <wp:positionH relativeFrom="column">
                    <wp:posOffset>2943225</wp:posOffset>
                  </wp:positionH>
                  <wp:positionV relativeFrom="paragraph">
                    <wp:posOffset>0</wp:posOffset>
                  </wp:positionV>
                  <wp:extent cx="9525" cy="371475"/>
                  <wp:effectExtent l="0" t="0" r="28575" b="9525"/>
                  <wp:wrapNone/>
                  <wp:docPr id="2047726843" name="Image 728"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726843" name="Image 728" descr="http://upload.wikimedia.org/wikipedia/fr/2/2e/Ocp.jpg"/>
                          <pic:cNvPicPr>
                            <a:picLocks noChangeAspect="1" noChangeArrowheads="1"/>
                          </pic:cNvPicPr>
                        </pic:nvPicPr>
                        <pic:blipFill>
                          <a:blip r:embed="rId14" cstate="print"/>
                          <a:srcRect l="15148" t="17849" r="14161" b="17898"/>
                          <a:stretch>
                            <a:fillRect/>
                          </a:stretch>
                        </pic:blipFill>
                        <pic:spPr>
                          <a:xfrm>
                            <a:off x="0" y="0"/>
                            <a:ext cx="1" cy="372381"/>
                          </a:xfrm>
                          <a:prstGeom prst="rect">
                            <a:avLst/>
                          </a:prstGeom>
                          <a:noFill/>
                        </pic:spPr>
                      </pic:pic>
                    </a:graphicData>
                  </a:graphic>
                </wp:anchor>
              </w:drawing>
            </w:r>
            <w:r>
              <w:rPr>
                <w:rFonts w:asciiTheme="majorBidi" w:hAnsiTheme="majorBidi" w:cstheme="majorBidi"/>
                <w:sz w:val="16"/>
                <w:szCs w:val="16"/>
              </w:rPr>
              <w:drawing>
                <wp:anchor distT="0" distB="0" distL="114300" distR="114300" simplePos="0" relativeHeight="251895808" behindDoc="0" locked="0" layoutInCell="1" allowOverlap="1">
                  <wp:simplePos x="0" y="0"/>
                  <wp:positionH relativeFrom="column">
                    <wp:posOffset>2943225</wp:posOffset>
                  </wp:positionH>
                  <wp:positionV relativeFrom="paragraph">
                    <wp:posOffset>0</wp:posOffset>
                  </wp:positionV>
                  <wp:extent cx="9525" cy="371475"/>
                  <wp:effectExtent l="0" t="0" r="28575" b="9525"/>
                  <wp:wrapNone/>
                  <wp:docPr id="1367953695" name="Image 727"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7953695" name="Image 727" descr="http://upload.wikimedia.org/wikipedia/fr/2/2e/Ocp.jpg"/>
                          <pic:cNvPicPr>
                            <a:picLocks noChangeAspect="1" noChangeArrowheads="1"/>
                          </pic:cNvPicPr>
                        </pic:nvPicPr>
                        <pic:blipFill>
                          <a:blip r:embed="rId14" cstate="print"/>
                          <a:srcRect l="15148" t="17849" r="14161" b="17898"/>
                          <a:stretch>
                            <a:fillRect/>
                          </a:stretch>
                        </pic:blipFill>
                        <pic:spPr>
                          <a:xfrm>
                            <a:off x="0" y="0"/>
                            <a:ext cx="1" cy="372381"/>
                          </a:xfrm>
                          <a:prstGeom prst="rect">
                            <a:avLst/>
                          </a:prstGeom>
                          <a:noFill/>
                        </pic:spPr>
                      </pic:pic>
                    </a:graphicData>
                  </a:graphic>
                </wp:anchor>
              </w:drawing>
            </w:r>
            <w:r>
              <w:rPr>
                <w:rFonts w:asciiTheme="majorBidi" w:hAnsiTheme="majorBidi" w:cstheme="majorBidi"/>
                <w:sz w:val="16"/>
                <w:szCs w:val="16"/>
              </w:rPr>
              <w:drawing>
                <wp:anchor distT="0" distB="0" distL="114300" distR="114300" simplePos="0" relativeHeight="251897856" behindDoc="0" locked="0" layoutInCell="1" allowOverlap="1">
                  <wp:simplePos x="0" y="0"/>
                  <wp:positionH relativeFrom="column">
                    <wp:posOffset>2943225</wp:posOffset>
                  </wp:positionH>
                  <wp:positionV relativeFrom="paragraph">
                    <wp:posOffset>0</wp:posOffset>
                  </wp:positionV>
                  <wp:extent cx="9525" cy="371475"/>
                  <wp:effectExtent l="0" t="0" r="28575" b="9525"/>
                  <wp:wrapNone/>
                  <wp:docPr id="1609790603" name="Image 726"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9790603" name="Image 726" descr="http://upload.wikimedia.org/wikipedia/fr/2/2e/Ocp.jpg"/>
                          <pic:cNvPicPr>
                            <a:picLocks noChangeAspect="1" noChangeArrowheads="1"/>
                          </pic:cNvPicPr>
                        </pic:nvPicPr>
                        <pic:blipFill>
                          <a:blip r:embed="rId14" cstate="print"/>
                          <a:srcRect l="15148" t="17849" r="14161" b="17898"/>
                          <a:stretch>
                            <a:fillRect/>
                          </a:stretch>
                        </pic:blipFill>
                        <pic:spPr>
                          <a:xfrm>
                            <a:off x="0" y="0"/>
                            <a:ext cx="1" cy="372381"/>
                          </a:xfrm>
                          <a:prstGeom prst="rect">
                            <a:avLst/>
                          </a:prstGeom>
                          <a:noFill/>
                        </pic:spPr>
                      </pic:pic>
                    </a:graphicData>
                  </a:graphic>
                </wp:anchor>
              </w:drawing>
            </w:r>
            <w:r>
              <w:rPr>
                <w:rFonts w:asciiTheme="majorBidi" w:hAnsiTheme="majorBidi" w:cstheme="majorBidi"/>
                <w:sz w:val="16"/>
                <w:szCs w:val="16"/>
              </w:rPr>
              <w:drawing>
                <wp:anchor distT="0" distB="0" distL="114300" distR="114300" simplePos="0" relativeHeight="251899904" behindDoc="0" locked="0" layoutInCell="1" allowOverlap="1">
                  <wp:simplePos x="0" y="0"/>
                  <wp:positionH relativeFrom="column">
                    <wp:posOffset>2943225</wp:posOffset>
                  </wp:positionH>
                  <wp:positionV relativeFrom="paragraph">
                    <wp:posOffset>0</wp:posOffset>
                  </wp:positionV>
                  <wp:extent cx="9525" cy="371475"/>
                  <wp:effectExtent l="0" t="0" r="28575" b="9525"/>
                  <wp:wrapNone/>
                  <wp:docPr id="1725179203" name="Image 725"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5179203" name="Image 725" descr="http://upload.wikimedia.org/wikipedia/fr/2/2e/Ocp.jpg"/>
                          <pic:cNvPicPr>
                            <a:picLocks noChangeAspect="1" noChangeArrowheads="1"/>
                          </pic:cNvPicPr>
                        </pic:nvPicPr>
                        <pic:blipFill>
                          <a:blip r:embed="rId14" cstate="print"/>
                          <a:srcRect l="15148" t="17849" r="14161" b="17898"/>
                          <a:stretch>
                            <a:fillRect/>
                          </a:stretch>
                        </pic:blipFill>
                        <pic:spPr>
                          <a:xfrm>
                            <a:off x="0" y="0"/>
                            <a:ext cx="1" cy="372380"/>
                          </a:xfrm>
                          <a:prstGeom prst="rect">
                            <a:avLst/>
                          </a:prstGeom>
                          <a:noFill/>
                        </pic:spPr>
                      </pic:pic>
                    </a:graphicData>
                  </a:graphic>
                </wp:anchor>
              </w:drawing>
            </w:r>
            <w:r>
              <w:rPr>
                <w:rFonts w:asciiTheme="majorBidi" w:hAnsiTheme="majorBidi" w:cstheme="majorBidi"/>
                <w:sz w:val="16"/>
                <w:szCs w:val="16"/>
              </w:rPr>
              <w:drawing>
                <wp:anchor distT="0" distB="0" distL="114300" distR="114300" simplePos="0" relativeHeight="251901952" behindDoc="0" locked="0" layoutInCell="1" allowOverlap="1">
                  <wp:simplePos x="0" y="0"/>
                  <wp:positionH relativeFrom="column">
                    <wp:posOffset>2943225</wp:posOffset>
                  </wp:positionH>
                  <wp:positionV relativeFrom="paragraph">
                    <wp:posOffset>0</wp:posOffset>
                  </wp:positionV>
                  <wp:extent cx="9525" cy="371475"/>
                  <wp:effectExtent l="0" t="0" r="28575" b="9525"/>
                  <wp:wrapNone/>
                  <wp:docPr id="778943114" name="Image 724"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8943114" name="Image 724" descr="http://upload.wikimedia.org/wikipedia/fr/2/2e/Ocp.jpg"/>
                          <pic:cNvPicPr>
                            <a:picLocks noChangeAspect="1" noChangeArrowheads="1"/>
                          </pic:cNvPicPr>
                        </pic:nvPicPr>
                        <pic:blipFill>
                          <a:blip r:embed="rId14" cstate="print"/>
                          <a:srcRect l="15148" t="17849" r="14161" b="17898"/>
                          <a:stretch>
                            <a:fillRect/>
                          </a:stretch>
                        </pic:blipFill>
                        <pic:spPr>
                          <a:xfrm>
                            <a:off x="0" y="0"/>
                            <a:ext cx="1" cy="372380"/>
                          </a:xfrm>
                          <a:prstGeom prst="rect">
                            <a:avLst/>
                          </a:prstGeom>
                          <a:noFill/>
                        </pic:spPr>
                      </pic:pic>
                    </a:graphicData>
                  </a:graphic>
                </wp:anchor>
              </w:drawing>
            </w:r>
            <w:r>
              <w:rPr>
                <w:rFonts w:asciiTheme="majorBidi" w:hAnsiTheme="majorBidi" w:cstheme="majorBidi"/>
                <w:sz w:val="16"/>
                <w:szCs w:val="16"/>
              </w:rPr>
              <w:drawing>
                <wp:anchor distT="0" distB="0" distL="114300" distR="114300" simplePos="0" relativeHeight="251904000" behindDoc="0" locked="0" layoutInCell="1" allowOverlap="1">
                  <wp:simplePos x="0" y="0"/>
                  <wp:positionH relativeFrom="column">
                    <wp:posOffset>2943225</wp:posOffset>
                  </wp:positionH>
                  <wp:positionV relativeFrom="paragraph">
                    <wp:posOffset>0</wp:posOffset>
                  </wp:positionV>
                  <wp:extent cx="9525" cy="371475"/>
                  <wp:effectExtent l="0" t="0" r="28575" b="9525"/>
                  <wp:wrapNone/>
                  <wp:docPr id="1444076169" name="Image 723"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4076169" name="Image 723" descr="http://upload.wikimedia.org/wikipedia/fr/2/2e/Ocp.jpg"/>
                          <pic:cNvPicPr>
                            <a:picLocks noChangeAspect="1" noChangeArrowheads="1"/>
                          </pic:cNvPicPr>
                        </pic:nvPicPr>
                        <pic:blipFill>
                          <a:blip r:embed="rId14" cstate="print"/>
                          <a:srcRect l="15148" t="17849" r="14161" b="17898"/>
                          <a:stretch>
                            <a:fillRect/>
                          </a:stretch>
                        </pic:blipFill>
                        <pic:spPr>
                          <a:xfrm>
                            <a:off x="0" y="0"/>
                            <a:ext cx="1" cy="372380"/>
                          </a:xfrm>
                          <a:prstGeom prst="rect">
                            <a:avLst/>
                          </a:prstGeom>
                          <a:noFill/>
                        </pic:spPr>
                      </pic:pic>
                    </a:graphicData>
                  </a:graphic>
                </wp:anchor>
              </w:drawing>
            </w:r>
            <w:r>
              <w:rPr>
                <w:rFonts w:asciiTheme="majorBidi" w:hAnsiTheme="majorBidi" w:cstheme="majorBidi"/>
                <w:sz w:val="16"/>
                <w:szCs w:val="16"/>
              </w:rPr>
              <w:drawing>
                <wp:anchor distT="0" distB="0" distL="114300" distR="114300" simplePos="0" relativeHeight="251906048" behindDoc="0" locked="0" layoutInCell="1" allowOverlap="1">
                  <wp:simplePos x="0" y="0"/>
                  <wp:positionH relativeFrom="column">
                    <wp:posOffset>2943225</wp:posOffset>
                  </wp:positionH>
                  <wp:positionV relativeFrom="paragraph">
                    <wp:posOffset>0</wp:posOffset>
                  </wp:positionV>
                  <wp:extent cx="9525" cy="371475"/>
                  <wp:effectExtent l="0" t="0" r="28575" b="9525"/>
                  <wp:wrapNone/>
                  <wp:docPr id="642724352" name="Image 722"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724352" name="Image 722" descr="http://upload.wikimedia.org/wikipedia/fr/2/2e/Ocp.jpg"/>
                          <pic:cNvPicPr>
                            <a:picLocks noChangeAspect="1" noChangeArrowheads="1"/>
                          </pic:cNvPicPr>
                        </pic:nvPicPr>
                        <pic:blipFill>
                          <a:blip r:embed="rId14" cstate="print"/>
                          <a:srcRect l="15148" t="17849" r="14161" b="17898"/>
                          <a:stretch>
                            <a:fillRect/>
                          </a:stretch>
                        </pic:blipFill>
                        <pic:spPr>
                          <a:xfrm>
                            <a:off x="0" y="0"/>
                            <a:ext cx="1" cy="372380"/>
                          </a:xfrm>
                          <a:prstGeom prst="rect">
                            <a:avLst/>
                          </a:prstGeom>
                          <a:noFill/>
                        </pic:spPr>
                      </pic:pic>
                    </a:graphicData>
                  </a:graphic>
                </wp:anchor>
              </w:drawing>
            </w:r>
            <w:r>
              <w:rPr>
                <w:rFonts w:asciiTheme="majorBidi" w:hAnsiTheme="majorBidi" w:cstheme="majorBidi"/>
                <w:sz w:val="16"/>
                <w:szCs w:val="16"/>
              </w:rPr>
              <w:drawing>
                <wp:anchor distT="0" distB="0" distL="114300" distR="114300" simplePos="0" relativeHeight="251908096" behindDoc="0" locked="0" layoutInCell="1" allowOverlap="1">
                  <wp:simplePos x="0" y="0"/>
                  <wp:positionH relativeFrom="column">
                    <wp:posOffset>2943225</wp:posOffset>
                  </wp:positionH>
                  <wp:positionV relativeFrom="paragraph">
                    <wp:posOffset>0</wp:posOffset>
                  </wp:positionV>
                  <wp:extent cx="9525" cy="371475"/>
                  <wp:effectExtent l="0" t="0" r="28575" b="9525"/>
                  <wp:wrapNone/>
                  <wp:docPr id="1313543253" name="Image 721"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3543253" name="Image 721" descr="http://upload.wikimedia.org/wikipedia/fr/2/2e/Ocp.jpg"/>
                          <pic:cNvPicPr>
                            <a:picLocks noChangeAspect="1" noChangeArrowheads="1"/>
                          </pic:cNvPicPr>
                        </pic:nvPicPr>
                        <pic:blipFill>
                          <a:blip r:embed="rId14" cstate="print"/>
                          <a:srcRect l="15148" t="17849" r="14161" b="17898"/>
                          <a:stretch>
                            <a:fillRect/>
                          </a:stretch>
                        </pic:blipFill>
                        <pic:spPr>
                          <a:xfrm>
                            <a:off x="0" y="0"/>
                            <a:ext cx="1" cy="372380"/>
                          </a:xfrm>
                          <a:prstGeom prst="rect">
                            <a:avLst/>
                          </a:prstGeom>
                          <a:noFill/>
                        </pic:spPr>
                      </pic:pic>
                    </a:graphicData>
                  </a:graphic>
                </wp:anchor>
              </w:drawing>
            </w:r>
            <w:r>
              <w:rPr>
                <w:rFonts w:asciiTheme="majorBidi" w:hAnsiTheme="majorBidi" w:cstheme="majorBidi"/>
                <w:sz w:val="16"/>
                <w:szCs w:val="16"/>
              </w:rPr>
              <w:drawing>
                <wp:anchor distT="0" distB="0" distL="114300" distR="114300" simplePos="0" relativeHeight="251910144" behindDoc="0" locked="0" layoutInCell="1" allowOverlap="1">
                  <wp:simplePos x="0" y="0"/>
                  <wp:positionH relativeFrom="column">
                    <wp:posOffset>2943225</wp:posOffset>
                  </wp:positionH>
                  <wp:positionV relativeFrom="paragraph">
                    <wp:posOffset>0</wp:posOffset>
                  </wp:positionV>
                  <wp:extent cx="9525" cy="371475"/>
                  <wp:effectExtent l="0" t="0" r="28575" b="9525"/>
                  <wp:wrapNone/>
                  <wp:docPr id="1628213001" name="Image 720"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213001" name="Image 720" descr="http://upload.wikimedia.org/wikipedia/fr/2/2e/Ocp.jpg"/>
                          <pic:cNvPicPr>
                            <a:picLocks noChangeAspect="1" noChangeArrowheads="1"/>
                          </pic:cNvPicPr>
                        </pic:nvPicPr>
                        <pic:blipFill>
                          <a:blip r:embed="rId14" cstate="print"/>
                          <a:srcRect l="15148" t="17849" r="14161" b="17898"/>
                          <a:stretch>
                            <a:fillRect/>
                          </a:stretch>
                        </pic:blipFill>
                        <pic:spPr>
                          <a:xfrm>
                            <a:off x="0" y="0"/>
                            <a:ext cx="1" cy="372380"/>
                          </a:xfrm>
                          <a:prstGeom prst="rect">
                            <a:avLst/>
                          </a:prstGeom>
                          <a:noFill/>
                        </pic:spPr>
                      </pic:pic>
                    </a:graphicData>
                  </a:graphic>
                </wp:anchor>
              </w:drawing>
            </w:r>
            <w:r>
              <w:rPr>
                <w:rFonts w:asciiTheme="majorBidi" w:hAnsiTheme="majorBidi" w:cstheme="majorBidi"/>
                <w:sz w:val="16"/>
                <w:szCs w:val="16"/>
              </w:rPr>
              <w:drawing>
                <wp:anchor distT="0" distB="0" distL="114300" distR="114300" simplePos="0" relativeHeight="251912192" behindDoc="0" locked="0" layoutInCell="1" allowOverlap="1">
                  <wp:simplePos x="0" y="0"/>
                  <wp:positionH relativeFrom="column">
                    <wp:posOffset>2943225</wp:posOffset>
                  </wp:positionH>
                  <wp:positionV relativeFrom="paragraph">
                    <wp:posOffset>0</wp:posOffset>
                  </wp:positionV>
                  <wp:extent cx="9525" cy="371475"/>
                  <wp:effectExtent l="0" t="0" r="28575" b="9525"/>
                  <wp:wrapNone/>
                  <wp:docPr id="1606156562" name="Image 719"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6156562" name="Image 719" descr="http://upload.wikimedia.org/wikipedia/fr/2/2e/Ocp.jpg"/>
                          <pic:cNvPicPr>
                            <a:picLocks noChangeAspect="1" noChangeArrowheads="1"/>
                          </pic:cNvPicPr>
                        </pic:nvPicPr>
                        <pic:blipFill>
                          <a:blip r:embed="rId14" cstate="print"/>
                          <a:srcRect l="15148" t="17849" r="14161" b="17898"/>
                          <a:stretch>
                            <a:fillRect/>
                          </a:stretch>
                        </pic:blipFill>
                        <pic:spPr>
                          <a:xfrm>
                            <a:off x="0" y="0"/>
                            <a:ext cx="1" cy="372380"/>
                          </a:xfrm>
                          <a:prstGeom prst="rect">
                            <a:avLst/>
                          </a:prstGeom>
                          <a:noFill/>
                        </pic:spPr>
                      </pic:pic>
                    </a:graphicData>
                  </a:graphic>
                </wp:anchor>
              </w:drawing>
            </w:r>
            <w:r>
              <w:rPr>
                <w:rFonts w:asciiTheme="majorBidi" w:hAnsiTheme="majorBidi" w:cstheme="majorBidi"/>
                <w:sz w:val="16"/>
                <w:szCs w:val="16"/>
              </w:rPr>
              <w:drawing>
                <wp:anchor distT="0" distB="0" distL="114300" distR="114300" simplePos="0" relativeHeight="251914240" behindDoc="0" locked="0" layoutInCell="1" allowOverlap="1">
                  <wp:simplePos x="0" y="0"/>
                  <wp:positionH relativeFrom="column">
                    <wp:posOffset>2943225</wp:posOffset>
                  </wp:positionH>
                  <wp:positionV relativeFrom="paragraph">
                    <wp:posOffset>0</wp:posOffset>
                  </wp:positionV>
                  <wp:extent cx="9525" cy="371475"/>
                  <wp:effectExtent l="0" t="0" r="28575" b="9525"/>
                  <wp:wrapNone/>
                  <wp:docPr id="1282595347" name="Image 718"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595347" name="Image 718" descr="http://upload.wikimedia.org/wikipedia/fr/2/2e/Ocp.jpg"/>
                          <pic:cNvPicPr>
                            <a:picLocks noChangeAspect="1" noChangeArrowheads="1"/>
                          </pic:cNvPicPr>
                        </pic:nvPicPr>
                        <pic:blipFill>
                          <a:blip r:embed="rId14" cstate="print"/>
                          <a:srcRect l="15148" t="17849" r="14161" b="17898"/>
                          <a:stretch>
                            <a:fillRect/>
                          </a:stretch>
                        </pic:blipFill>
                        <pic:spPr>
                          <a:xfrm>
                            <a:off x="0" y="0"/>
                            <a:ext cx="1" cy="372380"/>
                          </a:xfrm>
                          <a:prstGeom prst="rect">
                            <a:avLst/>
                          </a:prstGeom>
                          <a:noFill/>
                        </pic:spPr>
                      </pic:pic>
                    </a:graphicData>
                  </a:graphic>
                </wp:anchor>
              </w:drawing>
            </w:r>
            <w:r>
              <w:rPr>
                <w:rFonts w:asciiTheme="majorBidi" w:hAnsiTheme="majorBidi" w:cstheme="majorBidi"/>
                <w:sz w:val="16"/>
                <w:szCs w:val="16"/>
              </w:rPr>
              <w:drawing>
                <wp:anchor distT="0" distB="0" distL="114300" distR="114300" simplePos="0" relativeHeight="251916288" behindDoc="0" locked="0" layoutInCell="1" allowOverlap="1">
                  <wp:simplePos x="0" y="0"/>
                  <wp:positionH relativeFrom="column">
                    <wp:posOffset>2943225</wp:posOffset>
                  </wp:positionH>
                  <wp:positionV relativeFrom="paragraph">
                    <wp:posOffset>0</wp:posOffset>
                  </wp:positionV>
                  <wp:extent cx="9525" cy="371475"/>
                  <wp:effectExtent l="0" t="0" r="28575" b="9525"/>
                  <wp:wrapNone/>
                  <wp:docPr id="759978202" name="Image 717"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9978202" name="Image 717" descr="http://upload.wikimedia.org/wikipedia/fr/2/2e/Ocp.jpg"/>
                          <pic:cNvPicPr>
                            <a:picLocks noChangeAspect="1" noChangeArrowheads="1"/>
                          </pic:cNvPicPr>
                        </pic:nvPicPr>
                        <pic:blipFill>
                          <a:blip r:embed="rId14" cstate="print"/>
                          <a:srcRect l="15148" t="17849" r="14161" b="17898"/>
                          <a:stretch>
                            <a:fillRect/>
                          </a:stretch>
                        </pic:blipFill>
                        <pic:spPr>
                          <a:xfrm>
                            <a:off x="0" y="0"/>
                            <a:ext cx="1" cy="372381"/>
                          </a:xfrm>
                          <a:prstGeom prst="rect">
                            <a:avLst/>
                          </a:prstGeom>
                          <a:noFill/>
                        </pic:spPr>
                      </pic:pic>
                    </a:graphicData>
                  </a:graphic>
                </wp:anchor>
              </w:drawing>
            </w:r>
            <w:r>
              <w:rPr>
                <w:rFonts w:asciiTheme="majorBidi" w:hAnsiTheme="majorBidi" w:cstheme="majorBidi"/>
                <w:sz w:val="16"/>
                <w:szCs w:val="16"/>
              </w:rPr>
              <w:t>Lit individuel de larg 900 prof 1900 Compose de</w:t>
            </w:r>
          </w:p>
        </w:tc>
        <w:tc>
          <w:tcPr>
            <w:tcW w:w="696" w:type="dxa"/>
          </w:tcPr>
          <w:p w14:paraId="06CE9268">
            <w:pPr>
              <w:ind w:left="142" w:right="15"/>
              <w:jc w:val="both"/>
              <w:rPr>
                <w:rFonts w:asciiTheme="majorBidi" w:hAnsiTheme="majorBidi" w:cstheme="majorBidi"/>
                <w:b/>
                <w:bCs/>
                <w:sz w:val="20"/>
                <w:szCs w:val="20"/>
              </w:rPr>
            </w:pPr>
            <w:r>
              <w:rPr>
                <w:rFonts w:asciiTheme="majorBidi" w:hAnsiTheme="majorBidi" w:cstheme="majorBidi"/>
                <w:b/>
                <w:bCs/>
                <w:sz w:val="20"/>
                <w:szCs w:val="20"/>
              </w:rPr>
              <w:t>U</w:t>
            </w:r>
          </w:p>
        </w:tc>
        <w:tc>
          <w:tcPr>
            <w:tcW w:w="1197" w:type="dxa"/>
            <w:noWrap/>
          </w:tcPr>
          <w:p w14:paraId="08D43DC1">
            <w:pPr>
              <w:ind w:left="142" w:right="15"/>
              <w:jc w:val="both"/>
              <w:rPr>
                <w:rFonts w:asciiTheme="majorBidi" w:hAnsiTheme="majorBidi" w:cstheme="majorBidi"/>
                <w:b/>
                <w:bCs/>
                <w:sz w:val="20"/>
                <w:szCs w:val="20"/>
              </w:rPr>
            </w:pPr>
            <w:r>
              <w:rPr>
                <w:rFonts w:asciiTheme="majorBidi" w:hAnsiTheme="majorBidi" w:cstheme="majorBidi"/>
                <w:b/>
                <w:bCs/>
                <w:sz w:val="20"/>
                <w:szCs w:val="20"/>
              </w:rPr>
              <w:drawing>
                <wp:anchor distT="0" distB="0" distL="114300" distR="114300" simplePos="0" relativeHeight="251880448" behindDoc="0" locked="0" layoutInCell="1" allowOverlap="1">
                  <wp:simplePos x="0" y="0"/>
                  <wp:positionH relativeFrom="column">
                    <wp:posOffset>0</wp:posOffset>
                  </wp:positionH>
                  <wp:positionV relativeFrom="paragraph">
                    <wp:posOffset>0</wp:posOffset>
                  </wp:positionV>
                  <wp:extent cx="0" cy="323850"/>
                  <wp:effectExtent l="0" t="0" r="0" b="0"/>
                  <wp:wrapNone/>
                  <wp:docPr id="1960157862" name="Image 716"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0157862" name="Image 716" descr="http://upload.wikimedia.org/wikipedia/fr/2/2e/Ocp.jpg"/>
                          <pic:cNvPicPr>
                            <a:picLocks noChangeAspect="1" noChangeArrowheads="1"/>
                          </pic:cNvPicPr>
                        </pic:nvPicPr>
                        <pic:blipFill>
                          <a:blip r:embed="rId15" cstate="print"/>
                          <a:srcRect l="15148" t="17849" r="14161" b="17898"/>
                          <a:stretch>
                            <a:fillRect/>
                          </a:stretch>
                        </pic:blipFill>
                        <pic:spPr>
                          <a:xfrm>
                            <a:off x="0" y="0"/>
                            <a:ext cx="1330" cy="327128"/>
                          </a:xfrm>
                          <a:prstGeom prst="rect">
                            <a:avLst/>
                          </a:prstGeom>
                          <a:noFill/>
                        </pic:spPr>
                      </pic:pic>
                    </a:graphicData>
                  </a:graphic>
                </wp:anchor>
              </w:drawing>
            </w:r>
            <w:r>
              <w:rPr>
                <w:rFonts w:asciiTheme="majorBidi" w:hAnsiTheme="majorBidi" w:cstheme="majorBidi"/>
                <w:b/>
                <w:bCs/>
                <w:sz w:val="20"/>
                <w:szCs w:val="20"/>
              </w:rPr>
              <w:drawing>
                <wp:anchor distT="0" distB="0" distL="114300" distR="114300" simplePos="0" relativeHeight="251882496" behindDoc="0" locked="0" layoutInCell="1" allowOverlap="1">
                  <wp:simplePos x="0" y="0"/>
                  <wp:positionH relativeFrom="column">
                    <wp:posOffset>0</wp:posOffset>
                  </wp:positionH>
                  <wp:positionV relativeFrom="paragraph">
                    <wp:posOffset>0</wp:posOffset>
                  </wp:positionV>
                  <wp:extent cx="0" cy="323850"/>
                  <wp:effectExtent l="0" t="0" r="0" b="0"/>
                  <wp:wrapNone/>
                  <wp:docPr id="1009684725" name="Image 715"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684725" name="Image 715" descr="http://upload.wikimedia.org/wikipedia/fr/2/2e/Ocp.jpg"/>
                          <pic:cNvPicPr>
                            <a:picLocks noChangeAspect="1" noChangeArrowheads="1"/>
                          </pic:cNvPicPr>
                        </pic:nvPicPr>
                        <pic:blipFill>
                          <a:blip r:embed="rId15" cstate="print"/>
                          <a:srcRect l="15148" t="17849" r="14161" b="17898"/>
                          <a:stretch>
                            <a:fillRect/>
                          </a:stretch>
                        </pic:blipFill>
                        <pic:spPr>
                          <a:xfrm>
                            <a:off x="0" y="0"/>
                            <a:ext cx="1330" cy="327128"/>
                          </a:xfrm>
                          <a:prstGeom prst="rect">
                            <a:avLst/>
                          </a:prstGeom>
                          <a:noFill/>
                        </pic:spPr>
                      </pic:pic>
                    </a:graphicData>
                  </a:graphic>
                </wp:anchor>
              </w:drawing>
            </w:r>
            <w:r>
              <w:rPr>
                <w:rFonts w:asciiTheme="majorBidi" w:hAnsiTheme="majorBidi" w:cstheme="majorBidi"/>
                <w:b/>
                <w:bCs/>
                <w:sz w:val="20"/>
                <w:szCs w:val="20"/>
              </w:rPr>
              <w:drawing>
                <wp:anchor distT="0" distB="0" distL="114300" distR="114300" simplePos="0" relativeHeight="251884544" behindDoc="0" locked="0" layoutInCell="1" allowOverlap="1">
                  <wp:simplePos x="0" y="0"/>
                  <wp:positionH relativeFrom="column">
                    <wp:posOffset>0</wp:posOffset>
                  </wp:positionH>
                  <wp:positionV relativeFrom="paragraph">
                    <wp:posOffset>0</wp:posOffset>
                  </wp:positionV>
                  <wp:extent cx="0" cy="323850"/>
                  <wp:effectExtent l="0" t="0" r="0" b="0"/>
                  <wp:wrapNone/>
                  <wp:docPr id="658655482" name="Image 714"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655482" name="Image 714" descr="http://upload.wikimedia.org/wikipedia/fr/2/2e/Ocp.jpg"/>
                          <pic:cNvPicPr>
                            <a:picLocks noChangeAspect="1" noChangeArrowheads="1"/>
                          </pic:cNvPicPr>
                        </pic:nvPicPr>
                        <pic:blipFill>
                          <a:blip r:embed="rId15" cstate="print"/>
                          <a:srcRect l="15148" t="17849" r="14161" b="17898"/>
                          <a:stretch>
                            <a:fillRect/>
                          </a:stretch>
                        </pic:blipFill>
                        <pic:spPr>
                          <a:xfrm>
                            <a:off x="0" y="0"/>
                            <a:ext cx="1330" cy="327129"/>
                          </a:xfrm>
                          <a:prstGeom prst="rect">
                            <a:avLst/>
                          </a:prstGeom>
                          <a:noFill/>
                        </pic:spPr>
                      </pic:pic>
                    </a:graphicData>
                  </a:graphic>
                </wp:anchor>
              </w:drawing>
            </w:r>
            <w:r>
              <w:rPr>
                <w:rFonts w:asciiTheme="majorBidi" w:hAnsiTheme="majorBidi" w:cstheme="majorBidi"/>
                <w:b/>
                <w:bCs/>
                <w:sz w:val="20"/>
                <w:szCs w:val="20"/>
              </w:rPr>
              <w:drawing>
                <wp:anchor distT="0" distB="0" distL="114300" distR="114300" simplePos="0" relativeHeight="251886592" behindDoc="0" locked="0" layoutInCell="1" allowOverlap="1">
                  <wp:simplePos x="0" y="0"/>
                  <wp:positionH relativeFrom="column">
                    <wp:posOffset>0</wp:posOffset>
                  </wp:positionH>
                  <wp:positionV relativeFrom="paragraph">
                    <wp:posOffset>0</wp:posOffset>
                  </wp:positionV>
                  <wp:extent cx="0" cy="323850"/>
                  <wp:effectExtent l="0" t="0" r="0" b="0"/>
                  <wp:wrapNone/>
                  <wp:docPr id="755115137" name="Image 713"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5115137" name="Image 713" descr="http://upload.wikimedia.org/wikipedia/fr/2/2e/Ocp.jpg"/>
                          <pic:cNvPicPr>
                            <a:picLocks noChangeAspect="1" noChangeArrowheads="1"/>
                          </pic:cNvPicPr>
                        </pic:nvPicPr>
                        <pic:blipFill>
                          <a:blip r:embed="rId15" cstate="print"/>
                          <a:srcRect l="15148" t="17849" r="14161" b="17898"/>
                          <a:stretch>
                            <a:fillRect/>
                          </a:stretch>
                        </pic:blipFill>
                        <pic:spPr>
                          <a:xfrm>
                            <a:off x="0" y="0"/>
                            <a:ext cx="1330" cy="327129"/>
                          </a:xfrm>
                          <a:prstGeom prst="rect">
                            <a:avLst/>
                          </a:prstGeom>
                          <a:noFill/>
                        </pic:spPr>
                      </pic:pic>
                    </a:graphicData>
                  </a:graphic>
                </wp:anchor>
              </w:drawing>
            </w:r>
            <w:r>
              <w:rPr>
                <w:rFonts w:asciiTheme="majorBidi" w:hAnsiTheme="majorBidi" w:cstheme="majorBidi"/>
                <w:b/>
                <w:bCs/>
                <w:sz w:val="20"/>
                <w:szCs w:val="20"/>
              </w:rPr>
              <w:drawing>
                <wp:anchor distT="0" distB="0" distL="114300" distR="114300" simplePos="0" relativeHeight="251888640" behindDoc="0" locked="0" layoutInCell="1" allowOverlap="1">
                  <wp:simplePos x="0" y="0"/>
                  <wp:positionH relativeFrom="column">
                    <wp:posOffset>0</wp:posOffset>
                  </wp:positionH>
                  <wp:positionV relativeFrom="paragraph">
                    <wp:posOffset>0</wp:posOffset>
                  </wp:positionV>
                  <wp:extent cx="0" cy="323850"/>
                  <wp:effectExtent l="0" t="0" r="0" b="0"/>
                  <wp:wrapNone/>
                  <wp:docPr id="1899465010" name="Image 712"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9465010" name="Image 712" descr="http://upload.wikimedia.org/wikipedia/fr/2/2e/Ocp.jpg"/>
                          <pic:cNvPicPr>
                            <a:picLocks noChangeAspect="1" noChangeArrowheads="1"/>
                          </pic:cNvPicPr>
                        </pic:nvPicPr>
                        <pic:blipFill>
                          <a:blip r:embed="rId15" cstate="print"/>
                          <a:srcRect l="15148" t="17849" r="14161" b="17898"/>
                          <a:stretch>
                            <a:fillRect/>
                          </a:stretch>
                        </pic:blipFill>
                        <pic:spPr>
                          <a:xfrm>
                            <a:off x="0" y="0"/>
                            <a:ext cx="1330" cy="327129"/>
                          </a:xfrm>
                          <a:prstGeom prst="rect">
                            <a:avLst/>
                          </a:prstGeom>
                          <a:noFill/>
                        </pic:spPr>
                      </pic:pic>
                    </a:graphicData>
                  </a:graphic>
                </wp:anchor>
              </w:drawing>
            </w:r>
            <w:r>
              <w:rPr>
                <w:rFonts w:asciiTheme="majorBidi" w:hAnsiTheme="majorBidi" w:cstheme="majorBidi"/>
                <w:b/>
                <w:bCs/>
                <w:sz w:val="20"/>
                <w:szCs w:val="20"/>
              </w:rPr>
              <w:drawing>
                <wp:anchor distT="0" distB="0" distL="114300" distR="114300" simplePos="0" relativeHeight="251890688" behindDoc="0" locked="0" layoutInCell="1" allowOverlap="1">
                  <wp:simplePos x="0" y="0"/>
                  <wp:positionH relativeFrom="column">
                    <wp:posOffset>0</wp:posOffset>
                  </wp:positionH>
                  <wp:positionV relativeFrom="paragraph">
                    <wp:posOffset>0</wp:posOffset>
                  </wp:positionV>
                  <wp:extent cx="0" cy="323850"/>
                  <wp:effectExtent l="0" t="0" r="0" b="0"/>
                  <wp:wrapNone/>
                  <wp:docPr id="192071294" name="Image 711"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071294" name="Image 711" descr="http://upload.wikimedia.org/wikipedia/fr/2/2e/Ocp.jpg"/>
                          <pic:cNvPicPr>
                            <a:picLocks noChangeAspect="1" noChangeArrowheads="1"/>
                          </pic:cNvPicPr>
                        </pic:nvPicPr>
                        <pic:blipFill>
                          <a:blip r:embed="rId15" cstate="print"/>
                          <a:srcRect l="15148" t="17849" r="14161" b="17898"/>
                          <a:stretch>
                            <a:fillRect/>
                          </a:stretch>
                        </pic:blipFill>
                        <pic:spPr>
                          <a:xfrm>
                            <a:off x="0" y="0"/>
                            <a:ext cx="1330" cy="327129"/>
                          </a:xfrm>
                          <a:prstGeom prst="rect">
                            <a:avLst/>
                          </a:prstGeom>
                          <a:noFill/>
                        </pic:spPr>
                      </pic:pic>
                    </a:graphicData>
                  </a:graphic>
                </wp:anchor>
              </w:drawing>
            </w:r>
            <w:r>
              <w:rPr>
                <w:rFonts w:asciiTheme="majorBidi" w:hAnsiTheme="majorBidi" w:cstheme="majorBidi"/>
                <w:b/>
                <w:bCs/>
                <w:sz w:val="20"/>
                <w:szCs w:val="20"/>
              </w:rPr>
              <w:drawing>
                <wp:anchor distT="0" distB="0" distL="114300" distR="114300" simplePos="0" relativeHeight="251892736" behindDoc="0" locked="0" layoutInCell="1" allowOverlap="1">
                  <wp:simplePos x="0" y="0"/>
                  <wp:positionH relativeFrom="column">
                    <wp:posOffset>0</wp:posOffset>
                  </wp:positionH>
                  <wp:positionV relativeFrom="paragraph">
                    <wp:posOffset>0</wp:posOffset>
                  </wp:positionV>
                  <wp:extent cx="0" cy="323850"/>
                  <wp:effectExtent l="0" t="0" r="0" b="0"/>
                  <wp:wrapNone/>
                  <wp:docPr id="2047119135" name="Image 710"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119135" name="Image 710" descr="http://upload.wikimedia.org/wikipedia/fr/2/2e/Ocp.jpg"/>
                          <pic:cNvPicPr>
                            <a:picLocks noChangeAspect="1" noChangeArrowheads="1"/>
                          </pic:cNvPicPr>
                        </pic:nvPicPr>
                        <pic:blipFill>
                          <a:blip r:embed="rId15" cstate="print"/>
                          <a:srcRect l="15148" t="17849" r="14161" b="17898"/>
                          <a:stretch>
                            <a:fillRect/>
                          </a:stretch>
                        </pic:blipFill>
                        <pic:spPr>
                          <a:xfrm>
                            <a:off x="0" y="0"/>
                            <a:ext cx="1330" cy="327129"/>
                          </a:xfrm>
                          <a:prstGeom prst="rect">
                            <a:avLst/>
                          </a:prstGeom>
                          <a:noFill/>
                        </pic:spPr>
                      </pic:pic>
                    </a:graphicData>
                  </a:graphic>
                </wp:anchor>
              </w:drawing>
            </w:r>
            <w:r>
              <w:rPr>
                <w:rFonts w:asciiTheme="majorBidi" w:hAnsiTheme="majorBidi" w:cstheme="majorBidi"/>
                <w:b/>
                <w:bCs/>
                <w:sz w:val="20"/>
                <w:szCs w:val="20"/>
              </w:rPr>
              <w:drawing>
                <wp:anchor distT="0" distB="0" distL="114300" distR="114300" simplePos="0" relativeHeight="251894784" behindDoc="0" locked="0" layoutInCell="1" allowOverlap="1">
                  <wp:simplePos x="0" y="0"/>
                  <wp:positionH relativeFrom="column">
                    <wp:posOffset>0</wp:posOffset>
                  </wp:positionH>
                  <wp:positionV relativeFrom="paragraph">
                    <wp:posOffset>0</wp:posOffset>
                  </wp:positionV>
                  <wp:extent cx="0" cy="323850"/>
                  <wp:effectExtent l="0" t="0" r="0" b="0"/>
                  <wp:wrapNone/>
                  <wp:docPr id="1463011691" name="Image 709"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3011691" name="Image 709" descr="http://upload.wikimedia.org/wikipedia/fr/2/2e/Ocp.jpg"/>
                          <pic:cNvPicPr>
                            <a:picLocks noChangeAspect="1" noChangeArrowheads="1"/>
                          </pic:cNvPicPr>
                        </pic:nvPicPr>
                        <pic:blipFill>
                          <a:blip r:embed="rId15" cstate="print"/>
                          <a:srcRect l="15148" t="17849" r="14161" b="17898"/>
                          <a:stretch>
                            <a:fillRect/>
                          </a:stretch>
                        </pic:blipFill>
                        <pic:spPr>
                          <a:xfrm>
                            <a:off x="0" y="0"/>
                            <a:ext cx="1330" cy="327129"/>
                          </a:xfrm>
                          <a:prstGeom prst="rect">
                            <a:avLst/>
                          </a:prstGeom>
                          <a:noFill/>
                        </pic:spPr>
                      </pic:pic>
                    </a:graphicData>
                  </a:graphic>
                </wp:anchor>
              </w:drawing>
            </w:r>
            <w:r>
              <w:rPr>
                <w:rFonts w:asciiTheme="majorBidi" w:hAnsiTheme="majorBidi" w:cstheme="majorBidi"/>
                <w:b/>
                <w:bCs/>
                <w:sz w:val="20"/>
                <w:szCs w:val="20"/>
              </w:rPr>
              <w:drawing>
                <wp:anchor distT="0" distB="0" distL="114300" distR="114300" simplePos="0" relativeHeight="251896832" behindDoc="0" locked="0" layoutInCell="1" allowOverlap="1">
                  <wp:simplePos x="0" y="0"/>
                  <wp:positionH relativeFrom="column">
                    <wp:posOffset>0</wp:posOffset>
                  </wp:positionH>
                  <wp:positionV relativeFrom="paragraph">
                    <wp:posOffset>0</wp:posOffset>
                  </wp:positionV>
                  <wp:extent cx="0" cy="323850"/>
                  <wp:effectExtent l="0" t="0" r="0" b="0"/>
                  <wp:wrapNone/>
                  <wp:docPr id="2024640330" name="Image 708"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640330" name="Image 708" descr="http://upload.wikimedia.org/wikipedia/fr/2/2e/Ocp.jpg"/>
                          <pic:cNvPicPr>
                            <a:picLocks noChangeAspect="1" noChangeArrowheads="1"/>
                          </pic:cNvPicPr>
                        </pic:nvPicPr>
                        <pic:blipFill>
                          <a:blip r:embed="rId15" cstate="print"/>
                          <a:srcRect l="15148" t="17849" r="14161" b="17898"/>
                          <a:stretch>
                            <a:fillRect/>
                          </a:stretch>
                        </pic:blipFill>
                        <pic:spPr>
                          <a:xfrm>
                            <a:off x="0" y="0"/>
                            <a:ext cx="1330" cy="327129"/>
                          </a:xfrm>
                          <a:prstGeom prst="rect">
                            <a:avLst/>
                          </a:prstGeom>
                          <a:noFill/>
                        </pic:spPr>
                      </pic:pic>
                    </a:graphicData>
                  </a:graphic>
                </wp:anchor>
              </w:drawing>
            </w:r>
            <w:r>
              <w:rPr>
                <w:rFonts w:asciiTheme="majorBidi" w:hAnsiTheme="majorBidi" w:cstheme="majorBidi"/>
                <w:b/>
                <w:bCs/>
                <w:sz w:val="20"/>
                <w:szCs w:val="20"/>
              </w:rPr>
              <w:drawing>
                <wp:anchor distT="0" distB="0" distL="114300" distR="114300" simplePos="0" relativeHeight="251898880" behindDoc="0" locked="0" layoutInCell="1" allowOverlap="1">
                  <wp:simplePos x="0" y="0"/>
                  <wp:positionH relativeFrom="column">
                    <wp:posOffset>0</wp:posOffset>
                  </wp:positionH>
                  <wp:positionV relativeFrom="paragraph">
                    <wp:posOffset>0</wp:posOffset>
                  </wp:positionV>
                  <wp:extent cx="0" cy="323850"/>
                  <wp:effectExtent l="0" t="0" r="0" b="0"/>
                  <wp:wrapNone/>
                  <wp:docPr id="1430496943" name="Image 707"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496943" name="Image 707" descr="http://upload.wikimedia.org/wikipedia/fr/2/2e/Ocp.jpg"/>
                          <pic:cNvPicPr>
                            <a:picLocks noChangeAspect="1" noChangeArrowheads="1"/>
                          </pic:cNvPicPr>
                        </pic:nvPicPr>
                        <pic:blipFill>
                          <a:blip r:embed="rId15" cstate="print"/>
                          <a:srcRect l="15148" t="17849" r="14161" b="17898"/>
                          <a:stretch>
                            <a:fillRect/>
                          </a:stretch>
                        </pic:blipFill>
                        <pic:spPr>
                          <a:xfrm>
                            <a:off x="0" y="0"/>
                            <a:ext cx="1330" cy="327128"/>
                          </a:xfrm>
                          <a:prstGeom prst="rect">
                            <a:avLst/>
                          </a:prstGeom>
                          <a:noFill/>
                        </pic:spPr>
                      </pic:pic>
                    </a:graphicData>
                  </a:graphic>
                </wp:anchor>
              </w:drawing>
            </w:r>
            <w:r>
              <w:rPr>
                <w:rFonts w:asciiTheme="majorBidi" w:hAnsiTheme="majorBidi" w:cstheme="majorBidi"/>
                <w:b/>
                <w:bCs/>
                <w:sz w:val="20"/>
                <w:szCs w:val="20"/>
              </w:rPr>
              <w:drawing>
                <wp:anchor distT="0" distB="0" distL="114300" distR="114300" simplePos="0" relativeHeight="251900928" behindDoc="0" locked="0" layoutInCell="1" allowOverlap="1">
                  <wp:simplePos x="0" y="0"/>
                  <wp:positionH relativeFrom="column">
                    <wp:posOffset>0</wp:posOffset>
                  </wp:positionH>
                  <wp:positionV relativeFrom="paragraph">
                    <wp:posOffset>0</wp:posOffset>
                  </wp:positionV>
                  <wp:extent cx="0" cy="323850"/>
                  <wp:effectExtent l="0" t="0" r="0" b="0"/>
                  <wp:wrapNone/>
                  <wp:docPr id="1874656247" name="Image 706"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4656247" name="Image 706" descr="http://upload.wikimedia.org/wikipedia/fr/2/2e/Ocp.jpg"/>
                          <pic:cNvPicPr>
                            <a:picLocks noChangeAspect="1" noChangeArrowheads="1"/>
                          </pic:cNvPicPr>
                        </pic:nvPicPr>
                        <pic:blipFill>
                          <a:blip r:embed="rId15" cstate="print"/>
                          <a:srcRect l="15148" t="17849" r="14161" b="17898"/>
                          <a:stretch>
                            <a:fillRect/>
                          </a:stretch>
                        </pic:blipFill>
                        <pic:spPr>
                          <a:xfrm>
                            <a:off x="0" y="0"/>
                            <a:ext cx="1330" cy="327128"/>
                          </a:xfrm>
                          <a:prstGeom prst="rect">
                            <a:avLst/>
                          </a:prstGeom>
                          <a:noFill/>
                        </pic:spPr>
                      </pic:pic>
                    </a:graphicData>
                  </a:graphic>
                </wp:anchor>
              </w:drawing>
            </w:r>
            <w:r>
              <w:rPr>
                <w:rFonts w:asciiTheme="majorBidi" w:hAnsiTheme="majorBidi" w:cstheme="majorBidi"/>
                <w:b/>
                <w:bCs/>
                <w:sz w:val="20"/>
                <w:szCs w:val="20"/>
              </w:rPr>
              <w:drawing>
                <wp:anchor distT="0" distB="0" distL="114300" distR="114300" simplePos="0" relativeHeight="251902976" behindDoc="0" locked="0" layoutInCell="1" allowOverlap="1">
                  <wp:simplePos x="0" y="0"/>
                  <wp:positionH relativeFrom="column">
                    <wp:posOffset>0</wp:posOffset>
                  </wp:positionH>
                  <wp:positionV relativeFrom="paragraph">
                    <wp:posOffset>0</wp:posOffset>
                  </wp:positionV>
                  <wp:extent cx="0" cy="323850"/>
                  <wp:effectExtent l="0" t="0" r="0" b="0"/>
                  <wp:wrapNone/>
                  <wp:docPr id="1670456355" name="Image 705"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0456355" name="Image 705" descr="http://upload.wikimedia.org/wikipedia/fr/2/2e/Ocp.jpg"/>
                          <pic:cNvPicPr>
                            <a:picLocks noChangeAspect="1" noChangeArrowheads="1"/>
                          </pic:cNvPicPr>
                        </pic:nvPicPr>
                        <pic:blipFill>
                          <a:blip r:embed="rId15" cstate="print"/>
                          <a:srcRect l="15148" t="17849" r="14161" b="17898"/>
                          <a:stretch>
                            <a:fillRect/>
                          </a:stretch>
                        </pic:blipFill>
                        <pic:spPr>
                          <a:xfrm>
                            <a:off x="0" y="0"/>
                            <a:ext cx="1330" cy="327128"/>
                          </a:xfrm>
                          <a:prstGeom prst="rect">
                            <a:avLst/>
                          </a:prstGeom>
                          <a:noFill/>
                        </pic:spPr>
                      </pic:pic>
                    </a:graphicData>
                  </a:graphic>
                </wp:anchor>
              </w:drawing>
            </w:r>
            <w:r>
              <w:rPr>
                <w:rFonts w:asciiTheme="majorBidi" w:hAnsiTheme="majorBidi" w:cstheme="majorBidi"/>
                <w:b/>
                <w:bCs/>
                <w:sz w:val="20"/>
                <w:szCs w:val="20"/>
              </w:rPr>
              <w:drawing>
                <wp:anchor distT="0" distB="0" distL="114300" distR="114300" simplePos="0" relativeHeight="251905024" behindDoc="0" locked="0" layoutInCell="1" allowOverlap="1">
                  <wp:simplePos x="0" y="0"/>
                  <wp:positionH relativeFrom="column">
                    <wp:posOffset>0</wp:posOffset>
                  </wp:positionH>
                  <wp:positionV relativeFrom="paragraph">
                    <wp:posOffset>0</wp:posOffset>
                  </wp:positionV>
                  <wp:extent cx="0" cy="323850"/>
                  <wp:effectExtent l="0" t="0" r="0" b="0"/>
                  <wp:wrapNone/>
                  <wp:docPr id="1438200291" name="Image 704"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8200291" name="Image 704" descr="http://upload.wikimedia.org/wikipedia/fr/2/2e/Ocp.jpg"/>
                          <pic:cNvPicPr>
                            <a:picLocks noChangeAspect="1" noChangeArrowheads="1"/>
                          </pic:cNvPicPr>
                        </pic:nvPicPr>
                        <pic:blipFill>
                          <a:blip r:embed="rId15" cstate="print"/>
                          <a:srcRect l="15148" t="17849" r="14161" b="17898"/>
                          <a:stretch>
                            <a:fillRect/>
                          </a:stretch>
                        </pic:blipFill>
                        <pic:spPr>
                          <a:xfrm>
                            <a:off x="0" y="0"/>
                            <a:ext cx="1330" cy="327128"/>
                          </a:xfrm>
                          <a:prstGeom prst="rect">
                            <a:avLst/>
                          </a:prstGeom>
                          <a:noFill/>
                        </pic:spPr>
                      </pic:pic>
                    </a:graphicData>
                  </a:graphic>
                </wp:anchor>
              </w:drawing>
            </w:r>
            <w:r>
              <w:rPr>
                <w:rFonts w:asciiTheme="majorBidi" w:hAnsiTheme="majorBidi" w:cstheme="majorBidi"/>
                <w:b/>
                <w:bCs/>
                <w:sz w:val="20"/>
                <w:szCs w:val="20"/>
              </w:rPr>
              <w:drawing>
                <wp:anchor distT="0" distB="0" distL="114300" distR="114300" simplePos="0" relativeHeight="251907072" behindDoc="0" locked="0" layoutInCell="1" allowOverlap="1">
                  <wp:simplePos x="0" y="0"/>
                  <wp:positionH relativeFrom="column">
                    <wp:posOffset>0</wp:posOffset>
                  </wp:positionH>
                  <wp:positionV relativeFrom="paragraph">
                    <wp:posOffset>0</wp:posOffset>
                  </wp:positionV>
                  <wp:extent cx="0" cy="323850"/>
                  <wp:effectExtent l="0" t="0" r="0" b="0"/>
                  <wp:wrapNone/>
                  <wp:docPr id="1608572822" name="Image 703"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8572822" name="Image 703" descr="http://upload.wikimedia.org/wikipedia/fr/2/2e/Ocp.jpg"/>
                          <pic:cNvPicPr>
                            <a:picLocks noChangeAspect="1" noChangeArrowheads="1"/>
                          </pic:cNvPicPr>
                        </pic:nvPicPr>
                        <pic:blipFill>
                          <a:blip r:embed="rId15" cstate="print"/>
                          <a:srcRect l="15148" t="17849" r="14161" b="17898"/>
                          <a:stretch>
                            <a:fillRect/>
                          </a:stretch>
                        </pic:blipFill>
                        <pic:spPr>
                          <a:xfrm>
                            <a:off x="0" y="0"/>
                            <a:ext cx="1330" cy="327128"/>
                          </a:xfrm>
                          <a:prstGeom prst="rect">
                            <a:avLst/>
                          </a:prstGeom>
                          <a:noFill/>
                        </pic:spPr>
                      </pic:pic>
                    </a:graphicData>
                  </a:graphic>
                </wp:anchor>
              </w:drawing>
            </w:r>
            <w:r>
              <w:rPr>
                <w:rFonts w:asciiTheme="majorBidi" w:hAnsiTheme="majorBidi" w:cstheme="majorBidi"/>
                <w:b/>
                <w:bCs/>
                <w:sz w:val="20"/>
                <w:szCs w:val="20"/>
              </w:rPr>
              <w:drawing>
                <wp:anchor distT="0" distB="0" distL="114300" distR="114300" simplePos="0" relativeHeight="251909120" behindDoc="0" locked="0" layoutInCell="1" allowOverlap="1">
                  <wp:simplePos x="0" y="0"/>
                  <wp:positionH relativeFrom="column">
                    <wp:posOffset>0</wp:posOffset>
                  </wp:positionH>
                  <wp:positionV relativeFrom="paragraph">
                    <wp:posOffset>0</wp:posOffset>
                  </wp:positionV>
                  <wp:extent cx="0" cy="323850"/>
                  <wp:effectExtent l="0" t="0" r="0" b="0"/>
                  <wp:wrapNone/>
                  <wp:docPr id="1707353926" name="Image 702"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7353926" name="Image 702" descr="http://upload.wikimedia.org/wikipedia/fr/2/2e/Ocp.jpg"/>
                          <pic:cNvPicPr>
                            <a:picLocks noChangeAspect="1" noChangeArrowheads="1"/>
                          </pic:cNvPicPr>
                        </pic:nvPicPr>
                        <pic:blipFill>
                          <a:blip r:embed="rId15" cstate="print"/>
                          <a:srcRect l="15148" t="17849" r="14161" b="17898"/>
                          <a:stretch>
                            <a:fillRect/>
                          </a:stretch>
                        </pic:blipFill>
                        <pic:spPr>
                          <a:xfrm>
                            <a:off x="0" y="0"/>
                            <a:ext cx="1330" cy="327128"/>
                          </a:xfrm>
                          <a:prstGeom prst="rect">
                            <a:avLst/>
                          </a:prstGeom>
                          <a:noFill/>
                        </pic:spPr>
                      </pic:pic>
                    </a:graphicData>
                  </a:graphic>
                </wp:anchor>
              </w:drawing>
            </w:r>
            <w:r>
              <w:rPr>
                <w:rFonts w:asciiTheme="majorBidi" w:hAnsiTheme="majorBidi" w:cstheme="majorBidi"/>
                <w:b/>
                <w:bCs/>
                <w:sz w:val="20"/>
                <w:szCs w:val="20"/>
              </w:rPr>
              <w:drawing>
                <wp:anchor distT="0" distB="0" distL="114300" distR="114300" simplePos="0" relativeHeight="251911168" behindDoc="0" locked="0" layoutInCell="1" allowOverlap="1">
                  <wp:simplePos x="0" y="0"/>
                  <wp:positionH relativeFrom="column">
                    <wp:posOffset>0</wp:posOffset>
                  </wp:positionH>
                  <wp:positionV relativeFrom="paragraph">
                    <wp:posOffset>0</wp:posOffset>
                  </wp:positionV>
                  <wp:extent cx="0" cy="323850"/>
                  <wp:effectExtent l="0" t="0" r="0" b="0"/>
                  <wp:wrapNone/>
                  <wp:docPr id="1969438740" name="Image 701"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9438740" name="Image 701" descr="http://upload.wikimedia.org/wikipedia/fr/2/2e/Ocp.jpg"/>
                          <pic:cNvPicPr>
                            <a:picLocks noChangeAspect="1" noChangeArrowheads="1"/>
                          </pic:cNvPicPr>
                        </pic:nvPicPr>
                        <pic:blipFill>
                          <a:blip r:embed="rId15" cstate="print"/>
                          <a:srcRect l="15148" t="17849" r="14161" b="17898"/>
                          <a:stretch>
                            <a:fillRect/>
                          </a:stretch>
                        </pic:blipFill>
                        <pic:spPr>
                          <a:xfrm>
                            <a:off x="0" y="0"/>
                            <a:ext cx="1330" cy="327128"/>
                          </a:xfrm>
                          <a:prstGeom prst="rect">
                            <a:avLst/>
                          </a:prstGeom>
                          <a:noFill/>
                        </pic:spPr>
                      </pic:pic>
                    </a:graphicData>
                  </a:graphic>
                </wp:anchor>
              </w:drawing>
            </w:r>
            <w:r>
              <w:rPr>
                <w:rFonts w:asciiTheme="majorBidi" w:hAnsiTheme="majorBidi" w:cstheme="majorBidi"/>
                <w:b/>
                <w:bCs/>
                <w:sz w:val="20"/>
                <w:szCs w:val="20"/>
              </w:rPr>
              <w:drawing>
                <wp:anchor distT="0" distB="0" distL="114300" distR="114300" simplePos="0" relativeHeight="251913216" behindDoc="0" locked="0" layoutInCell="1" allowOverlap="1">
                  <wp:simplePos x="0" y="0"/>
                  <wp:positionH relativeFrom="column">
                    <wp:posOffset>0</wp:posOffset>
                  </wp:positionH>
                  <wp:positionV relativeFrom="paragraph">
                    <wp:posOffset>0</wp:posOffset>
                  </wp:positionV>
                  <wp:extent cx="0" cy="323850"/>
                  <wp:effectExtent l="0" t="0" r="0" b="0"/>
                  <wp:wrapNone/>
                  <wp:docPr id="379019542" name="Image 700"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019542" name="Image 700" descr="http://upload.wikimedia.org/wikipedia/fr/2/2e/Ocp.jpg"/>
                          <pic:cNvPicPr>
                            <a:picLocks noChangeAspect="1" noChangeArrowheads="1"/>
                          </pic:cNvPicPr>
                        </pic:nvPicPr>
                        <pic:blipFill>
                          <a:blip r:embed="rId15" cstate="print"/>
                          <a:srcRect l="15148" t="17849" r="14161" b="17898"/>
                          <a:stretch>
                            <a:fillRect/>
                          </a:stretch>
                        </pic:blipFill>
                        <pic:spPr>
                          <a:xfrm>
                            <a:off x="0" y="0"/>
                            <a:ext cx="1330" cy="327128"/>
                          </a:xfrm>
                          <a:prstGeom prst="rect">
                            <a:avLst/>
                          </a:prstGeom>
                          <a:noFill/>
                        </pic:spPr>
                      </pic:pic>
                    </a:graphicData>
                  </a:graphic>
                </wp:anchor>
              </w:drawing>
            </w:r>
            <w:r>
              <w:rPr>
                <w:rFonts w:asciiTheme="majorBidi" w:hAnsiTheme="majorBidi" w:cstheme="majorBidi"/>
                <w:b/>
                <w:bCs/>
                <w:sz w:val="20"/>
                <w:szCs w:val="20"/>
              </w:rPr>
              <w:drawing>
                <wp:anchor distT="0" distB="0" distL="114300" distR="114300" simplePos="0" relativeHeight="251915264" behindDoc="0" locked="0" layoutInCell="1" allowOverlap="1">
                  <wp:simplePos x="0" y="0"/>
                  <wp:positionH relativeFrom="column">
                    <wp:posOffset>0</wp:posOffset>
                  </wp:positionH>
                  <wp:positionV relativeFrom="paragraph">
                    <wp:posOffset>0</wp:posOffset>
                  </wp:positionV>
                  <wp:extent cx="0" cy="323850"/>
                  <wp:effectExtent l="0" t="0" r="0" b="0"/>
                  <wp:wrapNone/>
                  <wp:docPr id="1631591581" name="Image 699"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591581" name="Image 699" descr="http://upload.wikimedia.org/wikipedia/fr/2/2e/Ocp.jpg"/>
                          <pic:cNvPicPr>
                            <a:picLocks noChangeAspect="1" noChangeArrowheads="1"/>
                          </pic:cNvPicPr>
                        </pic:nvPicPr>
                        <pic:blipFill>
                          <a:blip r:embed="rId15" cstate="print"/>
                          <a:srcRect l="15148" t="17849" r="14161" b="17898"/>
                          <a:stretch>
                            <a:fillRect/>
                          </a:stretch>
                        </pic:blipFill>
                        <pic:spPr>
                          <a:xfrm>
                            <a:off x="0" y="0"/>
                            <a:ext cx="1330" cy="327129"/>
                          </a:xfrm>
                          <a:prstGeom prst="rect">
                            <a:avLst/>
                          </a:prstGeom>
                          <a:noFill/>
                        </pic:spPr>
                      </pic:pic>
                    </a:graphicData>
                  </a:graphic>
                </wp:anchor>
              </w:drawing>
            </w:r>
            <w:r>
              <w:rPr>
                <w:rFonts w:asciiTheme="majorBidi" w:hAnsiTheme="majorBidi" w:cstheme="majorBidi"/>
                <w:b/>
                <w:bCs/>
                <w:sz w:val="20"/>
                <w:szCs w:val="20"/>
              </w:rPr>
              <w:drawing>
                <wp:anchor distT="0" distB="0" distL="114300" distR="114300" simplePos="0" relativeHeight="251917312" behindDoc="0" locked="0" layoutInCell="1" allowOverlap="1">
                  <wp:simplePos x="0" y="0"/>
                  <wp:positionH relativeFrom="column">
                    <wp:posOffset>0</wp:posOffset>
                  </wp:positionH>
                  <wp:positionV relativeFrom="paragraph">
                    <wp:posOffset>0</wp:posOffset>
                  </wp:positionV>
                  <wp:extent cx="0" cy="323850"/>
                  <wp:effectExtent l="0" t="0" r="0" b="0"/>
                  <wp:wrapNone/>
                  <wp:docPr id="1378200922" name="Image 698"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8200922" name="Image 698" descr="http://upload.wikimedia.org/wikipedia/fr/2/2e/Ocp.jpg"/>
                          <pic:cNvPicPr>
                            <a:picLocks noChangeAspect="1" noChangeArrowheads="1"/>
                          </pic:cNvPicPr>
                        </pic:nvPicPr>
                        <pic:blipFill>
                          <a:blip r:embed="rId15" cstate="print"/>
                          <a:srcRect l="15148" t="17849" r="14161" b="17898"/>
                          <a:stretch>
                            <a:fillRect/>
                          </a:stretch>
                        </pic:blipFill>
                        <pic:spPr>
                          <a:xfrm>
                            <a:off x="0" y="0"/>
                            <a:ext cx="1330" cy="327129"/>
                          </a:xfrm>
                          <a:prstGeom prst="rect">
                            <a:avLst/>
                          </a:prstGeom>
                          <a:noFill/>
                        </pic:spPr>
                      </pic:pic>
                    </a:graphicData>
                  </a:graphic>
                </wp:anchor>
              </w:drawing>
            </w:r>
            <w:r>
              <w:rPr>
                <w:rFonts w:asciiTheme="majorBidi" w:hAnsiTheme="majorBidi" w:cstheme="majorBidi"/>
                <w:b/>
                <w:bCs/>
                <w:sz w:val="20"/>
                <w:szCs w:val="20"/>
              </w:rPr>
              <w:drawing>
                <wp:anchor distT="0" distB="0" distL="114300" distR="114300" simplePos="0" relativeHeight="251918336" behindDoc="0" locked="0" layoutInCell="1" allowOverlap="1">
                  <wp:simplePos x="0" y="0"/>
                  <wp:positionH relativeFrom="column">
                    <wp:posOffset>0</wp:posOffset>
                  </wp:positionH>
                  <wp:positionV relativeFrom="paragraph">
                    <wp:posOffset>0</wp:posOffset>
                  </wp:positionV>
                  <wp:extent cx="0" cy="323850"/>
                  <wp:effectExtent l="0" t="0" r="0" b="0"/>
                  <wp:wrapNone/>
                  <wp:docPr id="1012071760" name="Image 697"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071760" name="Image 697" descr="http://upload.wikimedia.org/wikipedia/fr/2/2e/Ocp.jpg"/>
                          <pic:cNvPicPr>
                            <a:picLocks noChangeAspect="1" noChangeArrowheads="1"/>
                          </pic:cNvPicPr>
                        </pic:nvPicPr>
                        <pic:blipFill>
                          <a:blip r:embed="rId15" cstate="print"/>
                          <a:srcRect l="15148" t="17849" r="14161" b="17898"/>
                          <a:stretch>
                            <a:fillRect/>
                          </a:stretch>
                        </pic:blipFill>
                        <pic:spPr>
                          <a:xfrm>
                            <a:off x="0" y="0"/>
                            <a:ext cx="1330" cy="327129"/>
                          </a:xfrm>
                          <a:prstGeom prst="rect">
                            <a:avLst/>
                          </a:prstGeom>
                          <a:noFill/>
                        </pic:spPr>
                      </pic:pic>
                    </a:graphicData>
                  </a:graphic>
                </wp:anchor>
              </w:drawing>
            </w:r>
            <w:r>
              <w:rPr>
                <w:rFonts w:asciiTheme="majorBidi" w:hAnsiTheme="majorBidi" w:cstheme="majorBidi"/>
                <w:b/>
                <w:bCs/>
                <w:sz w:val="20"/>
                <w:szCs w:val="20"/>
              </w:rPr>
              <w:drawing>
                <wp:anchor distT="0" distB="0" distL="114300" distR="114300" simplePos="0" relativeHeight="251919360" behindDoc="0" locked="0" layoutInCell="1" allowOverlap="1">
                  <wp:simplePos x="0" y="0"/>
                  <wp:positionH relativeFrom="column">
                    <wp:posOffset>0</wp:posOffset>
                  </wp:positionH>
                  <wp:positionV relativeFrom="paragraph">
                    <wp:posOffset>0</wp:posOffset>
                  </wp:positionV>
                  <wp:extent cx="0" cy="323850"/>
                  <wp:effectExtent l="0" t="0" r="0" b="0"/>
                  <wp:wrapNone/>
                  <wp:docPr id="183989234" name="Image 696"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989234" name="Image 696" descr="http://upload.wikimedia.org/wikipedia/fr/2/2e/Ocp.jpg"/>
                          <pic:cNvPicPr>
                            <a:picLocks noChangeAspect="1" noChangeArrowheads="1"/>
                          </pic:cNvPicPr>
                        </pic:nvPicPr>
                        <pic:blipFill>
                          <a:blip r:embed="rId15" cstate="print"/>
                          <a:srcRect l="15148" t="17849" r="14161" b="17898"/>
                          <a:stretch>
                            <a:fillRect/>
                          </a:stretch>
                        </pic:blipFill>
                        <pic:spPr>
                          <a:xfrm>
                            <a:off x="0" y="0"/>
                            <a:ext cx="1330" cy="327129"/>
                          </a:xfrm>
                          <a:prstGeom prst="rect">
                            <a:avLst/>
                          </a:prstGeom>
                          <a:noFill/>
                        </pic:spPr>
                      </pic:pic>
                    </a:graphicData>
                  </a:graphic>
                </wp:anchor>
              </w:drawing>
            </w:r>
            <w:r>
              <w:rPr>
                <w:rFonts w:asciiTheme="majorBidi" w:hAnsiTheme="majorBidi" w:cstheme="majorBidi"/>
                <w:b/>
                <w:bCs/>
                <w:sz w:val="20"/>
                <w:szCs w:val="20"/>
              </w:rPr>
              <w:t>50</w:t>
            </w:r>
          </w:p>
        </w:tc>
        <w:tc>
          <w:tcPr>
            <w:tcW w:w="1087" w:type="dxa"/>
            <w:noWrap/>
          </w:tcPr>
          <w:p w14:paraId="5151D421">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1088" w:type="dxa"/>
            <w:noWrap/>
          </w:tcPr>
          <w:p w14:paraId="4B43C69C">
            <w:pPr>
              <w:ind w:left="142" w:right="15"/>
              <w:jc w:val="both"/>
              <w:rPr>
                <w:rFonts w:asciiTheme="majorBidi" w:hAnsiTheme="majorBidi" w:cstheme="majorBidi"/>
                <w:b/>
                <w:bCs/>
                <w:sz w:val="20"/>
                <w:szCs w:val="20"/>
              </w:rPr>
            </w:pPr>
          </w:p>
        </w:tc>
      </w:tr>
      <w:tr w14:paraId="23E80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trPr>
        <w:tc>
          <w:tcPr>
            <w:tcW w:w="674" w:type="dxa"/>
            <w:noWrap/>
          </w:tcPr>
          <w:p w14:paraId="35D95DC7">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4941" w:type="dxa"/>
          </w:tcPr>
          <w:p w14:paraId="6EEF61CD">
            <w:pPr>
              <w:ind w:left="142" w:right="15"/>
              <w:rPr>
                <w:rFonts w:asciiTheme="majorBidi" w:hAnsiTheme="majorBidi" w:cstheme="majorBidi"/>
                <w:sz w:val="16"/>
                <w:szCs w:val="16"/>
              </w:rPr>
            </w:pPr>
            <w:r>
              <w:rPr>
                <w:rFonts w:asciiTheme="majorBidi" w:hAnsiTheme="majorBidi" w:cstheme="majorBidi"/>
                <w:sz w:val="16"/>
                <w:szCs w:val="16"/>
              </w:rPr>
              <w:t xml:space="preserve">Sommier Structure Lateral en bois massif sapin rouge  garnissage en mousse polyuréthane Haute densite revetement en tissus surface lamme de bois rouge couverte par mdf 8mm garnissage en mousse habille en tissus </w:t>
            </w:r>
            <w:r>
              <w:rPr>
                <w:rFonts w:asciiTheme="majorBidi" w:hAnsiTheme="majorBidi" w:cstheme="majorBidi"/>
                <w:sz w:val="16"/>
                <w:szCs w:val="16"/>
              </w:rPr>
              <w:br w:type="textWrapping"/>
            </w:r>
            <w:r>
              <w:rPr>
                <w:rFonts w:asciiTheme="majorBidi" w:hAnsiTheme="majorBidi" w:cstheme="majorBidi"/>
                <w:sz w:val="16"/>
                <w:szCs w:val="16"/>
              </w:rPr>
              <w:t>Idéale pour les personnes ayant le dos sensible, sa suspension renforce la fermeté de  couchage. structure  solide en bois Massif  les Cote laterale sont en mousse avec revetement tissus categorie anti tache couleurs au Choix tete de lit cadre  en bois Section 40/40mm  Galette carcasse en mélamine ep 8mm Couverture en mousse de 30 mm  revetement en tissu anti tache Fiche technique exigee</w:t>
            </w:r>
          </w:p>
        </w:tc>
        <w:tc>
          <w:tcPr>
            <w:tcW w:w="696" w:type="dxa"/>
          </w:tcPr>
          <w:p w14:paraId="6D818FEA">
            <w:pPr>
              <w:ind w:left="142" w:right="15"/>
              <w:jc w:val="both"/>
              <w:rPr>
                <w:rFonts w:asciiTheme="majorBidi" w:hAnsiTheme="majorBidi" w:cstheme="majorBidi"/>
                <w:b/>
                <w:bCs/>
                <w:sz w:val="20"/>
                <w:szCs w:val="20"/>
              </w:rPr>
            </w:pPr>
          </w:p>
        </w:tc>
        <w:tc>
          <w:tcPr>
            <w:tcW w:w="1197" w:type="dxa"/>
            <w:noWrap/>
          </w:tcPr>
          <w:p w14:paraId="7087E364">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1087" w:type="dxa"/>
            <w:noWrap/>
          </w:tcPr>
          <w:p w14:paraId="282B5F27">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1088" w:type="dxa"/>
            <w:noWrap/>
          </w:tcPr>
          <w:p w14:paraId="22EE1D55">
            <w:pPr>
              <w:ind w:left="142" w:right="15"/>
              <w:jc w:val="both"/>
              <w:rPr>
                <w:rFonts w:asciiTheme="majorBidi" w:hAnsiTheme="majorBidi" w:cstheme="majorBidi"/>
                <w:b/>
                <w:bCs/>
                <w:sz w:val="20"/>
                <w:szCs w:val="20"/>
              </w:rPr>
            </w:pPr>
          </w:p>
        </w:tc>
      </w:tr>
      <w:tr w14:paraId="657CB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4" w:type="dxa"/>
            <w:noWrap/>
          </w:tcPr>
          <w:p w14:paraId="1791EFFF">
            <w:pPr>
              <w:ind w:left="142" w:right="15"/>
              <w:jc w:val="both"/>
              <w:rPr>
                <w:rFonts w:asciiTheme="majorBidi" w:hAnsiTheme="majorBidi" w:cstheme="majorBidi"/>
                <w:b/>
                <w:bCs/>
                <w:sz w:val="20"/>
                <w:szCs w:val="20"/>
              </w:rPr>
            </w:pPr>
            <w:r>
              <w:rPr>
                <w:rFonts w:asciiTheme="majorBidi" w:hAnsiTheme="majorBidi" w:cstheme="majorBidi"/>
                <w:b/>
                <w:bCs/>
                <w:sz w:val="20"/>
                <w:szCs w:val="20"/>
              </w:rPr>
              <w:t>11</w:t>
            </w:r>
          </w:p>
        </w:tc>
        <w:tc>
          <w:tcPr>
            <w:tcW w:w="4941" w:type="dxa"/>
            <w:noWrap/>
          </w:tcPr>
          <w:p w14:paraId="54B0D490">
            <w:pPr>
              <w:ind w:left="142" w:right="15"/>
              <w:rPr>
                <w:rFonts w:asciiTheme="majorBidi" w:hAnsiTheme="majorBidi" w:cstheme="majorBidi"/>
                <w:sz w:val="16"/>
                <w:szCs w:val="16"/>
              </w:rPr>
            </w:pPr>
            <w:r>
              <w:rPr>
                <w:rFonts w:asciiTheme="majorBidi" w:hAnsiTheme="majorBidi" w:cstheme="majorBidi"/>
                <w:sz w:val="16"/>
                <w:szCs w:val="16"/>
              </w:rPr>
              <w:t>Matelas pour Lit Simple larg 900 prof 1900</w:t>
            </w:r>
          </w:p>
        </w:tc>
        <w:tc>
          <w:tcPr>
            <w:tcW w:w="696" w:type="dxa"/>
          </w:tcPr>
          <w:p w14:paraId="7054BDAD">
            <w:pPr>
              <w:ind w:left="142" w:right="15"/>
              <w:jc w:val="both"/>
              <w:rPr>
                <w:rFonts w:asciiTheme="majorBidi" w:hAnsiTheme="majorBidi" w:cstheme="majorBidi"/>
                <w:b/>
                <w:bCs/>
                <w:sz w:val="20"/>
                <w:szCs w:val="20"/>
              </w:rPr>
            </w:pPr>
            <w:r>
              <w:rPr>
                <w:rFonts w:asciiTheme="majorBidi" w:hAnsiTheme="majorBidi" w:cstheme="majorBidi"/>
                <w:b/>
                <w:bCs/>
                <w:sz w:val="20"/>
                <w:szCs w:val="20"/>
              </w:rPr>
              <w:t>U</w:t>
            </w:r>
          </w:p>
        </w:tc>
        <w:tc>
          <w:tcPr>
            <w:tcW w:w="1197" w:type="dxa"/>
            <w:noWrap/>
          </w:tcPr>
          <w:p w14:paraId="1ED78ABB">
            <w:pPr>
              <w:ind w:left="142" w:right="15"/>
              <w:jc w:val="both"/>
              <w:rPr>
                <w:rFonts w:asciiTheme="majorBidi" w:hAnsiTheme="majorBidi" w:cstheme="majorBidi"/>
                <w:b/>
                <w:bCs/>
                <w:sz w:val="20"/>
                <w:szCs w:val="20"/>
              </w:rPr>
            </w:pPr>
            <w:r>
              <w:rPr>
                <w:rFonts w:asciiTheme="majorBidi" w:hAnsiTheme="majorBidi" w:cstheme="majorBidi"/>
                <w:b/>
                <w:bCs/>
                <w:sz w:val="20"/>
                <w:szCs w:val="20"/>
              </w:rPr>
              <w:t xml:space="preserve">    56 </w:t>
            </w:r>
          </w:p>
        </w:tc>
        <w:tc>
          <w:tcPr>
            <w:tcW w:w="1087" w:type="dxa"/>
            <w:noWrap/>
          </w:tcPr>
          <w:p w14:paraId="4DF1E96C">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1088" w:type="dxa"/>
            <w:noWrap/>
          </w:tcPr>
          <w:p w14:paraId="5494A4A2">
            <w:pPr>
              <w:ind w:left="142" w:right="15"/>
              <w:jc w:val="both"/>
              <w:rPr>
                <w:rFonts w:asciiTheme="majorBidi" w:hAnsiTheme="majorBidi" w:cstheme="majorBidi"/>
                <w:b/>
                <w:bCs/>
                <w:sz w:val="20"/>
                <w:szCs w:val="20"/>
              </w:rPr>
            </w:pPr>
          </w:p>
        </w:tc>
      </w:tr>
      <w:tr w14:paraId="553BD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1" w:hRule="atLeast"/>
        </w:trPr>
        <w:tc>
          <w:tcPr>
            <w:tcW w:w="674" w:type="dxa"/>
            <w:noWrap/>
          </w:tcPr>
          <w:p w14:paraId="7B9A2291">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4941" w:type="dxa"/>
          </w:tcPr>
          <w:p w14:paraId="632D006C">
            <w:pPr>
              <w:ind w:left="142" w:right="15"/>
              <w:rPr>
                <w:rFonts w:asciiTheme="majorBidi" w:hAnsiTheme="majorBidi" w:cstheme="majorBidi"/>
                <w:sz w:val="16"/>
                <w:szCs w:val="16"/>
              </w:rPr>
            </w:pPr>
            <w:r>
              <w:rPr>
                <w:rFonts w:asciiTheme="majorBidi" w:hAnsiTheme="majorBidi" w:cstheme="majorBidi"/>
                <w:sz w:val="16"/>
                <w:szCs w:val="16"/>
              </w:rPr>
              <w:t xml:space="preserve">Le matelas Sans ressort  , confort: Ferme ,Compose d'un mixe mousse haute résilience (HR) et de mousse haute densité (H D),  un soutien optimal et un accueil confortable pour un sommeil réparateur diminue la tension musculaire et la charge portée sur les points d'appuis. type-de-mousse </w:t>
            </w:r>
            <w:r>
              <w:rPr>
                <w:rFonts w:asciiTheme="majorBidi" w:hAnsiTheme="majorBidi" w:cstheme="majorBidi"/>
                <w:sz w:val="16"/>
                <w:szCs w:val="16"/>
              </w:rPr>
              <w:br w:type="textWrapping"/>
            </w:r>
            <w:r>
              <w:rPr>
                <w:rFonts w:asciiTheme="majorBidi" w:hAnsiTheme="majorBidi" w:cstheme="majorBidi"/>
                <w:sz w:val="16"/>
                <w:szCs w:val="16"/>
              </w:rPr>
              <w:t xml:space="preserve">nobles Nature de garnissage </w:t>
            </w:r>
            <w:r>
              <w:rPr>
                <w:rFonts w:asciiTheme="majorBidi" w:hAnsiTheme="majorBidi" w:cstheme="majorBidi"/>
                <w:sz w:val="16"/>
                <w:szCs w:val="16"/>
              </w:rPr>
              <w:br w:type="textWrapping"/>
            </w:r>
            <w:r>
              <w:rPr>
                <w:rFonts w:asciiTheme="majorBidi" w:hAnsiTheme="majorBidi" w:cstheme="majorBidi"/>
                <w:sz w:val="16"/>
                <w:szCs w:val="16"/>
              </w:rPr>
              <w:t xml:space="preserve">Synthétique traitement </w:t>
            </w:r>
            <w:r>
              <w:rPr>
                <w:rFonts w:asciiTheme="majorBidi" w:hAnsiTheme="majorBidi" w:cstheme="majorBidi"/>
                <w:sz w:val="16"/>
                <w:szCs w:val="16"/>
              </w:rPr>
              <w:br w:type="textWrapping"/>
            </w:r>
            <w:r>
              <w:rPr>
                <w:rFonts w:asciiTheme="majorBidi" w:hAnsiTheme="majorBidi" w:cstheme="majorBidi"/>
                <w:sz w:val="16"/>
                <w:szCs w:val="16"/>
              </w:rPr>
              <w:t xml:space="preserve">Anti-acariens, Anti-humidité, Antibactérien coutil </w:t>
            </w:r>
            <w:r>
              <w:rPr>
                <w:rFonts w:asciiTheme="majorBidi" w:hAnsiTheme="majorBidi" w:cstheme="majorBidi"/>
                <w:sz w:val="16"/>
                <w:szCs w:val="16"/>
              </w:rPr>
              <w:br w:type="textWrapping"/>
            </w:r>
            <w:r>
              <w:rPr>
                <w:rFonts w:asciiTheme="majorBidi" w:hAnsiTheme="majorBidi" w:cstheme="majorBidi"/>
                <w:sz w:val="16"/>
                <w:szCs w:val="16"/>
              </w:rPr>
              <w:t xml:space="preserve">Tissu stretch technologie </w:t>
            </w:r>
            <w:r>
              <w:rPr>
                <w:rFonts w:asciiTheme="majorBidi" w:hAnsiTheme="majorBidi" w:cstheme="majorBidi"/>
                <w:sz w:val="16"/>
                <w:szCs w:val="16"/>
              </w:rPr>
              <w:br w:type="textWrapping"/>
            </w:r>
            <w:r>
              <w:rPr>
                <w:rFonts w:asciiTheme="majorBidi" w:hAnsiTheme="majorBidi" w:cstheme="majorBidi"/>
                <w:sz w:val="16"/>
                <w:szCs w:val="16"/>
              </w:rPr>
              <w:t xml:space="preserve">Mousse  </w:t>
            </w:r>
          </w:p>
        </w:tc>
        <w:tc>
          <w:tcPr>
            <w:tcW w:w="696" w:type="dxa"/>
          </w:tcPr>
          <w:p w14:paraId="007B9033">
            <w:pPr>
              <w:ind w:left="142" w:right="15"/>
              <w:jc w:val="both"/>
              <w:rPr>
                <w:rFonts w:asciiTheme="majorBidi" w:hAnsiTheme="majorBidi" w:cstheme="majorBidi"/>
                <w:b/>
                <w:bCs/>
                <w:sz w:val="20"/>
                <w:szCs w:val="20"/>
              </w:rPr>
            </w:pPr>
          </w:p>
        </w:tc>
        <w:tc>
          <w:tcPr>
            <w:tcW w:w="1197" w:type="dxa"/>
            <w:noWrap/>
          </w:tcPr>
          <w:p w14:paraId="507610DE">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1087" w:type="dxa"/>
            <w:noWrap/>
          </w:tcPr>
          <w:p w14:paraId="5C71E21F">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1088" w:type="dxa"/>
            <w:noWrap/>
          </w:tcPr>
          <w:p w14:paraId="17FCB86C">
            <w:pPr>
              <w:ind w:left="142" w:right="15"/>
              <w:jc w:val="both"/>
              <w:rPr>
                <w:rFonts w:asciiTheme="majorBidi" w:hAnsiTheme="majorBidi" w:cstheme="majorBidi"/>
                <w:b/>
                <w:bCs/>
                <w:sz w:val="20"/>
                <w:szCs w:val="20"/>
              </w:rPr>
            </w:pPr>
          </w:p>
        </w:tc>
      </w:tr>
      <w:tr w14:paraId="005F2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4" w:type="dxa"/>
            <w:noWrap/>
          </w:tcPr>
          <w:p w14:paraId="738FDA95">
            <w:pPr>
              <w:ind w:left="142" w:right="15"/>
              <w:jc w:val="both"/>
              <w:rPr>
                <w:rFonts w:asciiTheme="majorBidi" w:hAnsiTheme="majorBidi" w:cstheme="majorBidi"/>
                <w:b/>
                <w:bCs/>
                <w:sz w:val="20"/>
                <w:szCs w:val="20"/>
              </w:rPr>
            </w:pPr>
            <w:r>
              <w:rPr>
                <w:rFonts w:asciiTheme="majorBidi" w:hAnsiTheme="majorBidi" w:cstheme="majorBidi"/>
                <w:b/>
                <w:bCs/>
                <w:sz w:val="20"/>
                <w:szCs w:val="20"/>
              </w:rPr>
              <w:t>12</w:t>
            </w:r>
          </w:p>
        </w:tc>
        <w:tc>
          <w:tcPr>
            <w:tcW w:w="4941" w:type="dxa"/>
            <w:noWrap/>
          </w:tcPr>
          <w:p w14:paraId="70C17DDD">
            <w:pPr>
              <w:ind w:left="142" w:right="15"/>
              <w:rPr>
                <w:rFonts w:asciiTheme="majorBidi" w:hAnsiTheme="majorBidi" w:cstheme="majorBidi"/>
                <w:sz w:val="16"/>
                <w:szCs w:val="16"/>
              </w:rPr>
            </w:pPr>
            <w:r>
              <w:rPr>
                <w:rFonts w:asciiTheme="majorBidi" w:hAnsiTheme="majorBidi" w:cstheme="majorBidi"/>
                <w:sz w:val="16"/>
                <w:szCs w:val="16"/>
              </w:rPr>
              <w:t xml:space="preserve">Fourniture et pose de dressing en bois </w:t>
            </w:r>
          </w:p>
        </w:tc>
        <w:tc>
          <w:tcPr>
            <w:tcW w:w="696" w:type="dxa"/>
          </w:tcPr>
          <w:p w14:paraId="02676DEF">
            <w:pPr>
              <w:ind w:left="142" w:right="15"/>
              <w:jc w:val="both"/>
              <w:rPr>
                <w:rFonts w:asciiTheme="majorBidi" w:hAnsiTheme="majorBidi" w:cstheme="majorBidi"/>
                <w:b/>
                <w:bCs/>
                <w:sz w:val="20"/>
                <w:szCs w:val="20"/>
              </w:rPr>
            </w:pPr>
          </w:p>
        </w:tc>
        <w:tc>
          <w:tcPr>
            <w:tcW w:w="1197" w:type="dxa"/>
            <w:noWrap/>
          </w:tcPr>
          <w:p w14:paraId="4A066B50">
            <w:pPr>
              <w:ind w:left="142" w:right="15"/>
              <w:jc w:val="both"/>
              <w:rPr>
                <w:rFonts w:asciiTheme="majorBidi" w:hAnsiTheme="majorBidi" w:cstheme="majorBidi"/>
                <w:b/>
                <w:bCs/>
                <w:sz w:val="20"/>
                <w:szCs w:val="20"/>
                <w:highlight w:val="yellow"/>
              </w:rPr>
            </w:pPr>
          </w:p>
        </w:tc>
        <w:tc>
          <w:tcPr>
            <w:tcW w:w="1087" w:type="dxa"/>
            <w:noWrap/>
          </w:tcPr>
          <w:p w14:paraId="734FC8C8">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1088" w:type="dxa"/>
            <w:noWrap/>
          </w:tcPr>
          <w:p w14:paraId="56D69000">
            <w:pPr>
              <w:ind w:left="142" w:right="15"/>
              <w:jc w:val="both"/>
              <w:rPr>
                <w:rFonts w:asciiTheme="majorBidi" w:hAnsiTheme="majorBidi" w:cstheme="majorBidi"/>
                <w:b/>
                <w:bCs/>
                <w:sz w:val="20"/>
                <w:szCs w:val="20"/>
              </w:rPr>
            </w:pPr>
          </w:p>
        </w:tc>
      </w:tr>
      <w:tr w14:paraId="55CDE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674" w:type="dxa"/>
            <w:noWrap/>
          </w:tcPr>
          <w:p w14:paraId="5D61F3F3">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4941" w:type="dxa"/>
          </w:tcPr>
          <w:p w14:paraId="11D8960F">
            <w:pPr>
              <w:ind w:right="15"/>
              <w:rPr>
                <w:rFonts w:asciiTheme="majorBidi" w:hAnsiTheme="majorBidi" w:cstheme="majorBidi"/>
                <w:sz w:val="16"/>
                <w:szCs w:val="16"/>
              </w:rPr>
            </w:pPr>
            <w:r>
              <w:rPr>
                <w:rFonts w:asciiTheme="majorBidi" w:hAnsiTheme="majorBidi" w:cstheme="majorBidi"/>
                <w:sz w:val="16"/>
                <w:szCs w:val="16"/>
              </w:rPr>
              <w:t xml:space="preserve">Ossature de dressage en bois sapin rouge couverte par des blocs en panneaux de particule bois melamine Couleur au Choix Couvrant sol fond et toit l'espace dressing est compose d'un  espace penderie muni de barres permettant de suspendre des cintres Des étagères ep 19mm en bois avec chant en pvc qui sont utilisées pour plier des affaires Des tiroirs,  pratique avec mecanisme telescopique </w:t>
            </w:r>
          </w:p>
        </w:tc>
        <w:tc>
          <w:tcPr>
            <w:tcW w:w="696" w:type="dxa"/>
          </w:tcPr>
          <w:p w14:paraId="426C6428">
            <w:pPr>
              <w:ind w:left="142" w:right="15"/>
              <w:jc w:val="both"/>
              <w:rPr>
                <w:rFonts w:asciiTheme="majorBidi" w:hAnsiTheme="majorBidi" w:cstheme="majorBidi"/>
                <w:b/>
                <w:bCs/>
                <w:sz w:val="20"/>
                <w:szCs w:val="20"/>
              </w:rPr>
            </w:pPr>
          </w:p>
        </w:tc>
        <w:tc>
          <w:tcPr>
            <w:tcW w:w="1197" w:type="dxa"/>
            <w:noWrap/>
          </w:tcPr>
          <w:p w14:paraId="3D018B13">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1087" w:type="dxa"/>
            <w:noWrap/>
          </w:tcPr>
          <w:p w14:paraId="7F4138A2">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1088" w:type="dxa"/>
            <w:noWrap/>
          </w:tcPr>
          <w:p w14:paraId="04268BCD">
            <w:pPr>
              <w:ind w:left="142" w:right="15"/>
              <w:jc w:val="both"/>
              <w:rPr>
                <w:rFonts w:asciiTheme="majorBidi" w:hAnsiTheme="majorBidi" w:cstheme="majorBidi"/>
                <w:b/>
                <w:bCs/>
                <w:sz w:val="20"/>
                <w:szCs w:val="20"/>
              </w:rPr>
            </w:pPr>
          </w:p>
        </w:tc>
      </w:tr>
      <w:tr w14:paraId="7C9D7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674" w:type="dxa"/>
            <w:noWrap/>
          </w:tcPr>
          <w:p w14:paraId="585C36B5">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4941" w:type="dxa"/>
          </w:tcPr>
          <w:p w14:paraId="64AB968B">
            <w:pPr>
              <w:ind w:right="15"/>
              <w:rPr>
                <w:rFonts w:asciiTheme="majorBidi" w:hAnsiTheme="majorBidi" w:cstheme="majorBidi"/>
                <w:sz w:val="16"/>
                <w:szCs w:val="16"/>
              </w:rPr>
            </w:pPr>
            <w:r>
              <w:rPr>
                <w:rFonts w:asciiTheme="majorBidi" w:hAnsiTheme="majorBidi" w:cstheme="majorBidi"/>
                <w:sz w:val="16"/>
                <w:szCs w:val="16"/>
              </w:rPr>
              <w:t xml:space="preserve">Larg 1000 prof 510 Haut 2000 mm tolerence de 10% Les dimenssions sont a titre indicatif le Concurrent dois s'adapter avec les dimenssions existentes aucune plus value ne sera accortdee </w:t>
            </w:r>
          </w:p>
        </w:tc>
        <w:tc>
          <w:tcPr>
            <w:tcW w:w="696" w:type="dxa"/>
          </w:tcPr>
          <w:p w14:paraId="0830F052">
            <w:pPr>
              <w:ind w:left="142" w:right="15"/>
              <w:jc w:val="both"/>
              <w:rPr>
                <w:rFonts w:asciiTheme="majorBidi" w:hAnsiTheme="majorBidi" w:cstheme="majorBidi"/>
                <w:b/>
                <w:bCs/>
                <w:sz w:val="20"/>
                <w:szCs w:val="20"/>
              </w:rPr>
            </w:pPr>
            <w:r>
              <w:rPr>
                <w:rFonts w:asciiTheme="majorBidi" w:hAnsiTheme="majorBidi" w:cstheme="majorBidi"/>
                <w:b/>
                <w:bCs/>
                <w:sz w:val="20"/>
                <w:szCs w:val="20"/>
              </w:rPr>
              <w:t>U</w:t>
            </w:r>
          </w:p>
        </w:tc>
        <w:tc>
          <w:tcPr>
            <w:tcW w:w="1197" w:type="dxa"/>
            <w:noWrap/>
          </w:tcPr>
          <w:p w14:paraId="25BB35B4">
            <w:pPr>
              <w:ind w:left="142" w:right="15"/>
              <w:jc w:val="both"/>
              <w:rPr>
                <w:rFonts w:asciiTheme="majorBidi" w:hAnsiTheme="majorBidi" w:cstheme="majorBidi"/>
                <w:b/>
                <w:bCs/>
                <w:sz w:val="20"/>
                <w:szCs w:val="20"/>
              </w:rPr>
            </w:pPr>
            <w:r>
              <w:rPr>
                <w:rFonts w:asciiTheme="majorBidi" w:hAnsiTheme="majorBidi" w:cstheme="majorBidi"/>
                <w:b/>
                <w:bCs/>
                <w:sz w:val="20"/>
                <w:szCs w:val="20"/>
              </w:rPr>
              <w:t xml:space="preserve">    28 </w:t>
            </w:r>
          </w:p>
        </w:tc>
        <w:tc>
          <w:tcPr>
            <w:tcW w:w="1087" w:type="dxa"/>
            <w:noWrap/>
          </w:tcPr>
          <w:p w14:paraId="1A0800C0">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1088" w:type="dxa"/>
            <w:noWrap/>
          </w:tcPr>
          <w:p w14:paraId="40118EBB">
            <w:pPr>
              <w:ind w:left="142" w:right="15"/>
              <w:jc w:val="both"/>
              <w:rPr>
                <w:rFonts w:asciiTheme="majorBidi" w:hAnsiTheme="majorBidi" w:cstheme="majorBidi"/>
                <w:b/>
                <w:bCs/>
                <w:sz w:val="20"/>
                <w:szCs w:val="20"/>
              </w:rPr>
            </w:pPr>
          </w:p>
        </w:tc>
      </w:tr>
      <w:tr w14:paraId="0D5AE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674" w:type="dxa"/>
            <w:noWrap/>
          </w:tcPr>
          <w:p w14:paraId="3F434409">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4941" w:type="dxa"/>
          </w:tcPr>
          <w:p w14:paraId="1295D3EE">
            <w:pPr>
              <w:ind w:right="15"/>
              <w:rPr>
                <w:rFonts w:asciiTheme="majorBidi" w:hAnsiTheme="majorBidi" w:cstheme="majorBidi"/>
                <w:sz w:val="16"/>
                <w:szCs w:val="16"/>
              </w:rPr>
            </w:pPr>
            <w:r>
              <w:rPr>
                <w:rFonts w:asciiTheme="majorBidi" w:hAnsiTheme="majorBidi" w:cstheme="majorBidi"/>
                <w:sz w:val="16"/>
                <w:szCs w:val="16"/>
              </w:rPr>
              <w:t xml:space="preserve">Larg 1300 prof 510 Haut 2000 mm tolerence de 10% Les dimenssions sont a titre indicatif le Concurrent dois s'adapter avec les dimenssions existentes aucune plus value ne sera accortdee </w:t>
            </w:r>
          </w:p>
        </w:tc>
        <w:tc>
          <w:tcPr>
            <w:tcW w:w="696" w:type="dxa"/>
          </w:tcPr>
          <w:p w14:paraId="4B3AFA02">
            <w:pPr>
              <w:ind w:left="142" w:right="15"/>
              <w:jc w:val="both"/>
              <w:rPr>
                <w:rFonts w:asciiTheme="majorBidi" w:hAnsiTheme="majorBidi" w:cstheme="majorBidi"/>
                <w:b/>
                <w:bCs/>
                <w:sz w:val="20"/>
                <w:szCs w:val="20"/>
              </w:rPr>
            </w:pPr>
            <w:r>
              <w:rPr>
                <w:rFonts w:asciiTheme="majorBidi" w:hAnsiTheme="majorBidi" w:cstheme="majorBidi"/>
                <w:b/>
                <w:bCs/>
                <w:sz w:val="20"/>
                <w:szCs w:val="20"/>
              </w:rPr>
              <w:t>U</w:t>
            </w:r>
          </w:p>
        </w:tc>
        <w:tc>
          <w:tcPr>
            <w:tcW w:w="1197" w:type="dxa"/>
            <w:noWrap/>
          </w:tcPr>
          <w:p w14:paraId="18F00FF4">
            <w:pPr>
              <w:ind w:left="142" w:right="15"/>
              <w:jc w:val="both"/>
              <w:rPr>
                <w:rFonts w:asciiTheme="majorBidi" w:hAnsiTheme="majorBidi" w:cstheme="majorBidi"/>
                <w:b/>
                <w:bCs/>
                <w:sz w:val="20"/>
                <w:szCs w:val="20"/>
              </w:rPr>
            </w:pPr>
            <w:r>
              <w:rPr>
                <w:rFonts w:asciiTheme="majorBidi" w:hAnsiTheme="majorBidi" w:cstheme="majorBidi"/>
                <w:b/>
                <w:bCs/>
                <w:sz w:val="20"/>
                <w:szCs w:val="20"/>
              </w:rPr>
              <w:t xml:space="preserve">    28 </w:t>
            </w:r>
          </w:p>
        </w:tc>
        <w:tc>
          <w:tcPr>
            <w:tcW w:w="1087" w:type="dxa"/>
            <w:noWrap/>
          </w:tcPr>
          <w:p w14:paraId="4CA0C9D9">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1088" w:type="dxa"/>
            <w:noWrap/>
          </w:tcPr>
          <w:p w14:paraId="4F6C6B3D">
            <w:pPr>
              <w:ind w:left="142" w:right="15"/>
              <w:jc w:val="both"/>
              <w:rPr>
                <w:rFonts w:asciiTheme="majorBidi" w:hAnsiTheme="majorBidi" w:cstheme="majorBidi"/>
                <w:b/>
                <w:bCs/>
                <w:sz w:val="20"/>
                <w:szCs w:val="20"/>
              </w:rPr>
            </w:pPr>
          </w:p>
        </w:tc>
      </w:tr>
      <w:tr w14:paraId="5311F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674" w:type="dxa"/>
            <w:noWrap/>
          </w:tcPr>
          <w:p w14:paraId="72A091E0">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4941" w:type="dxa"/>
          </w:tcPr>
          <w:p w14:paraId="15093271">
            <w:pPr>
              <w:ind w:left="142" w:right="15"/>
              <w:rPr>
                <w:rFonts w:asciiTheme="majorBidi" w:hAnsiTheme="majorBidi" w:cstheme="majorBidi"/>
                <w:sz w:val="16"/>
                <w:szCs w:val="16"/>
              </w:rPr>
            </w:pPr>
            <w:r>
              <w:rPr>
                <w:rFonts w:asciiTheme="majorBidi" w:hAnsiTheme="majorBidi" w:cstheme="majorBidi"/>
                <w:sz w:val="16"/>
                <w:szCs w:val="16"/>
              </w:rPr>
              <w:t xml:space="preserve">Le Concurrent doit surligner toutes les caracteristique  proposees sur les Fiches technique, seuls les prospectus et les fiches technique officiel des Constructeurs seront acceptes ces prospectus doivent etre cachetes par le fabricants , une attestation delivrees par le (S) fabricants  mentionnant les propositions technico commercial pour l'ensemble articles chaque attestation doit etre signee cachetees et dates par le fabricant </w:t>
            </w:r>
          </w:p>
        </w:tc>
        <w:tc>
          <w:tcPr>
            <w:tcW w:w="696" w:type="dxa"/>
          </w:tcPr>
          <w:p w14:paraId="0600123F">
            <w:pPr>
              <w:ind w:left="142" w:right="15"/>
              <w:jc w:val="both"/>
              <w:rPr>
                <w:rFonts w:asciiTheme="majorBidi" w:hAnsiTheme="majorBidi" w:cstheme="majorBidi"/>
                <w:b/>
                <w:bCs/>
                <w:sz w:val="20"/>
                <w:szCs w:val="20"/>
              </w:rPr>
            </w:pPr>
          </w:p>
        </w:tc>
        <w:tc>
          <w:tcPr>
            <w:tcW w:w="1197" w:type="dxa"/>
            <w:noWrap/>
          </w:tcPr>
          <w:p w14:paraId="1CE0DA77">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1087" w:type="dxa"/>
            <w:noWrap/>
          </w:tcPr>
          <w:p w14:paraId="7929D0A8">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1088" w:type="dxa"/>
            <w:noWrap/>
          </w:tcPr>
          <w:p w14:paraId="5436BD88">
            <w:pPr>
              <w:ind w:left="142" w:right="15"/>
              <w:jc w:val="both"/>
              <w:rPr>
                <w:rFonts w:asciiTheme="majorBidi" w:hAnsiTheme="majorBidi" w:cstheme="majorBidi"/>
                <w:b/>
                <w:bCs/>
                <w:sz w:val="20"/>
                <w:szCs w:val="20"/>
              </w:rPr>
            </w:pPr>
          </w:p>
        </w:tc>
      </w:tr>
      <w:tr w14:paraId="0EE57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4" w:type="dxa"/>
            <w:noWrap/>
          </w:tcPr>
          <w:p w14:paraId="7364F46A">
            <w:pPr>
              <w:ind w:left="142" w:right="15"/>
              <w:jc w:val="both"/>
              <w:rPr>
                <w:rFonts w:asciiTheme="majorBidi" w:hAnsiTheme="majorBidi" w:cstheme="majorBidi"/>
                <w:b/>
                <w:bCs/>
                <w:sz w:val="20"/>
                <w:szCs w:val="20"/>
              </w:rPr>
            </w:pPr>
            <w:r>
              <w:rPr>
                <w:rFonts w:asciiTheme="majorBidi" w:hAnsiTheme="majorBidi" w:cstheme="majorBidi"/>
                <w:b/>
                <w:bCs/>
                <w:sz w:val="20"/>
                <w:szCs w:val="20"/>
              </w:rPr>
              <w:t>13</w:t>
            </w:r>
          </w:p>
        </w:tc>
        <w:tc>
          <w:tcPr>
            <w:tcW w:w="4941" w:type="dxa"/>
            <w:noWrap/>
          </w:tcPr>
          <w:p w14:paraId="0301787A">
            <w:pPr>
              <w:ind w:left="142" w:right="15"/>
              <w:rPr>
                <w:rFonts w:asciiTheme="majorBidi" w:hAnsiTheme="majorBidi" w:cstheme="majorBidi"/>
                <w:sz w:val="16"/>
                <w:szCs w:val="16"/>
              </w:rPr>
            </w:pPr>
            <w:r>
              <w:rPr>
                <w:rFonts w:asciiTheme="majorBidi" w:hAnsiTheme="majorBidi" w:cstheme="majorBidi"/>
                <w:sz w:val="16"/>
                <w:szCs w:val="16"/>
              </w:rPr>
              <w:t xml:space="preserve">Rideaux de Chambre </w:t>
            </w:r>
          </w:p>
        </w:tc>
        <w:tc>
          <w:tcPr>
            <w:tcW w:w="696" w:type="dxa"/>
          </w:tcPr>
          <w:p w14:paraId="6C8B3AD1">
            <w:pPr>
              <w:ind w:left="142" w:right="15"/>
              <w:jc w:val="both"/>
              <w:rPr>
                <w:rFonts w:asciiTheme="majorBidi" w:hAnsiTheme="majorBidi" w:cstheme="majorBidi"/>
                <w:b/>
                <w:bCs/>
                <w:sz w:val="20"/>
                <w:szCs w:val="20"/>
              </w:rPr>
            </w:pPr>
            <w:r>
              <w:rPr>
                <w:rFonts w:asciiTheme="majorBidi" w:hAnsiTheme="majorBidi" w:cstheme="majorBidi"/>
                <w:b/>
                <w:bCs/>
                <w:sz w:val="20"/>
                <w:szCs w:val="20"/>
              </w:rPr>
              <w:t>U</w:t>
            </w:r>
          </w:p>
        </w:tc>
        <w:tc>
          <w:tcPr>
            <w:tcW w:w="1197" w:type="dxa"/>
            <w:noWrap/>
          </w:tcPr>
          <w:p w14:paraId="6A779E6F">
            <w:pPr>
              <w:ind w:left="142" w:right="15"/>
              <w:jc w:val="both"/>
              <w:rPr>
                <w:rFonts w:asciiTheme="majorBidi" w:hAnsiTheme="majorBidi" w:cstheme="majorBidi"/>
                <w:b/>
                <w:bCs/>
                <w:sz w:val="20"/>
                <w:szCs w:val="20"/>
              </w:rPr>
            </w:pPr>
            <w:r>
              <w:rPr>
                <w:rFonts w:asciiTheme="majorBidi" w:hAnsiTheme="majorBidi" w:cstheme="majorBidi"/>
                <w:b/>
                <w:bCs/>
                <w:sz w:val="20"/>
                <w:szCs w:val="20"/>
              </w:rPr>
              <w:t xml:space="preserve">    16 </w:t>
            </w:r>
          </w:p>
        </w:tc>
        <w:tc>
          <w:tcPr>
            <w:tcW w:w="1087" w:type="dxa"/>
            <w:noWrap/>
          </w:tcPr>
          <w:p w14:paraId="0A05F86C">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1088" w:type="dxa"/>
            <w:noWrap/>
          </w:tcPr>
          <w:p w14:paraId="22180786">
            <w:pPr>
              <w:ind w:left="142" w:right="15"/>
              <w:jc w:val="both"/>
              <w:rPr>
                <w:rFonts w:asciiTheme="majorBidi" w:hAnsiTheme="majorBidi" w:cstheme="majorBidi"/>
                <w:b/>
                <w:bCs/>
                <w:sz w:val="20"/>
                <w:szCs w:val="20"/>
              </w:rPr>
            </w:pPr>
          </w:p>
        </w:tc>
      </w:tr>
      <w:tr w14:paraId="30BE6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674" w:type="dxa"/>
            <w:noWrap/>
          </w:tcPr>
          <w:p w14:paraId="13937F14">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4941" w:type="dxa"/>
          </w:tcPr>
          <w:p w14:paraId="1C7EE3D5">
            <w:pPr>
              <w:ind w:left="142" w:right="15"/>
              <w:rPr>
                <w:rFonts w:asciiTheme="majorBidi" w:hAnsiTheme="majorBidi" w:cstheme="majorBidi"/>
                <w:sz w:val="16"/>
                <w:szCs w:val="16"/>
              </w:rPr>
            </w:pPr>
            <w:r>
              <w:rPr>
                <w:rFonts w:asciiTheme="majorBidi" w:hAnsiTheme="majorBidi" w:cstheme="majorBidi"/>
                <w:sz w:val="16"/>
                <w:szCs w:val="16"/>
              </w:rPr>
              <w:t xml:space="preserve">Fourniture et pose d'un rideau en black aout rideau occultant ou rideau cache soleil) Rideau en polystere durable, facile d'entretien et résistant aux plis et au rétrécissement. Ses fibres au tissage serré créent une barrière efficace contre la lumière.y Compris tringle et toute suggestion de pose </w:t>
            </w:r>
          </w:p>
        </w:tc>
        <w:tc>
          <w:tcPr>
            <w:tcW w:w="696" w:type="dxa"/>
          </w:tcPr>
          <w:p w14:paraId="56382638">
            <w:pPr>
              <w:ind w:left="142" w:right="15"/>
              <w:jc w:val="both"/>
              <w:rPr>
                <w:rFonts w:asciiTheme="majorBidi" w:hAnsiTheme="majorBidi" w:cstheme="majorBidi"/>
                <w:b/>
                <w:bCs/>
                <w:sz w:val="20"/>
                <w:szCs w:val="20"/>
              </w:rPr>
            </w:pPr>
          </w:p>
        </w:tc>
        <w:tc>
          <w:tcPr>
            <w:tcW w:w="1197" w:type="dxa"/>
            <w:noWrap/>
          </w:tcPr>
          <w:p w14:paraId="4AF71362">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1087" w:type="dxa"/>
            <w:noWrap/>
          </w:tcPr>
          <w:p w14:paraId="03AF6881">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1088" w:type="dxa"/>
            <w:noWrap/>
          </w:tcPr>
          <w:p w14:paraId="7B48BE6E">
            <w:pPr>
              <w:ind w:left="142" w:right="15"/>
              <w:jc w:val="both"/>
              <w:rPr>
                <w:rFonts w:asciiTheme="majorBidi" w:hAnsiTheme="majorBidi" w:cstheme="majorBidi"/>
                <w:b/>
                <w:bCs/>
                <w:sz w:val="20"/>
                <w:szCs w:val="20"/>
              </w:rPr>
            </w:pPr>
          </w:p>
        </w:tc>
      </w:tr>
      <w:tr w14:paraId="3E77E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4" w:type="dxa"/>
            <w:noWrap/>
          </w:tcPr>
          <w:p w14:paraId="13FC8064">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4941" w:type="dxa"/>
            <w:noWrap/>
          </w:tcPr>
          <w:p w14:paraId="58D644B5">
            <w:pPr>
              <w:ind w:left="142" w:right="15"/>
              <w:rPr>
                <w:rFonts w:asciiTheme="majorBidi" w:hAnsiTheme="majorBidi" w:cstheme="majorBidi"/>
                <w:sz w:val="16"/>
                <w:szCs w:val="16"/>
              </w:rPr>
            </w:pPr>
            <w:r>
              <w:rPr>
                <w:rFonts w:asciiTheme="majorBidi" w:hAnsiTheme="majorBidi" w:cstheme="majorBidi"/>
                <w:sz w:val="16"/>
                <w:szCs w:val="16"/>
              </w:rPr>
              <w:t>larg 2000 Environs tolerence 10%</w:t>
            </w:r>
          </w:p>
        </w:tc>
        <w:tc>
          <w:tcPr>
            <w:tcW w:w="696" w:type="dxa"/>
          </w:tcPr>
          <w:p w14:paraId="1A4B4B6E">
            <w:pPr>
              <w:ind w:left="142" w:right="15"/>
              <w:jc w:val="both"/>
              <w:rPr>
                <w:rFonts w:asciiTheme="majorBidi" w:hAnsiTheme="majorBidi" w:cstheme="majorBidi"/>
                <w:b/>
                <w:bCs/>
                <w:sz w:val="20"/>
                <w:szCs w:val="20"/>
              </w:rPr>
            </w:pPr>
          </w:p>
        </w:tc>
        <w:tc>
          <w:tcPr>
            <w:tcW w:w="1197" w:type="dxa"/>
            <w:noWrap/>
          </w:tcPr>
          <w:p w14:paraId="2F16BF6D">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1087" w:type="dxa"/>
            <w:noWrap/>
          </w:tcPr>
          <w:p w14:paraId="16BA931D">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1088" w:type="dxa"/>
            <w:noWrap/>
          </w:tcPr>
          <w:p w14:paraId="0EAA8333">
            <w:pPr>
              <w:ind w:left="142" w:right="15"/>
              <w:jc w:val="both"/>
              <w:rPr>
                <w:rFonts w:asciiTheme="majorBidi" w:hAnsiTheme="majorBidi" w:cstheme="majorBidi"/>
                <w:b/>
                <w:bCs/>
                <w:sz w:val="20"/>
                <w:szCs w:val="20"/>
              </w:rPr>
            </w:pPr>
          </w:p>
        </w:tc>
      </w:tr>
      <w:tr w14:paraId="7ADE1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4" w:type="dxa"/>
            <w:noWrap/>
          </w:tcPr>
          <w:p w14:paraId="1A38699D">
            <w:pPr>
              <w:ind w:left="142" w:right="15"/>
              <w:jc w:val="both"/>
              <w:rPr>
                <w:rFonts w:asciiTheme="majorBidi" w:hAnsiTheme="majorBidi" w:cstheme="majorBidi"/>
                <w:b/>
                <w:bCs/>
                <w:sz w:val="20"/>
                <w:szCs w:val="20"/>
              </w:rPr>
            </w:pPr>
            <w:r>
              <w:rPr>
                <w:rFonts w:asciiTheme="majorBidi" w:hAnsiTheme="majorBidi" w:cstheme="majorBidi"/>
                <w:b/>
                <w:bCs/>
                <w:sz w:val="20"/>
                <w:szCs w:val="20"/>
              </w:rPr>
              <w:t>14</w:t>
            </w:r>
          </w:p>
        </w:tc>
        <w:tc>
          <w:tcPr>
            <w:tcW w:w="4941" w:type="dxa"/>
            <w:noWrap/>
          </w:tcPr>
          <w:p w14:paraId="01387E76">
            <w:pPr>
              <w:ind w:left="142" w:right="15"/>
              <w:rPr>
                <w:rFonts w:asciiTheme="majorBidi" w:hAnsiTheme="majorBidi" w:cstheme="majorBidi"/>
                <w:sz w:val="16"/>
                <w:szCs w:val="16"/>
              </w:rPr>
            </w:pPr>
            <w:r>
              <w:rPr>
                <w:rFonts w:asciiTheme="majorBidi" w:hAnsiTheme="majorBidi" w:cstheme="majorBidi"/>
                <w:sz w:val="16"/>
                <w:szCs w:val="16"/>
              </w:rPr>
              <w:t>Serviette 50 90 cm 100 % Coton</w:t>
            </w:r>
          </w:p>
        </w:tc>
        <w:tc>
          <w:tcPr>
            <w:tcW w:w="696" w:type="dxa"/>
          </w:tcPr>
          <w:p w14:paraId="79BE7566">
            <w:pPr>
              <w:ind w:left="142" w:right="15"/>
              <w:jc w:val="both"/>
              <w:rPr>
                <w:rFonts w:asciiTheme="majorBidi" w:hAnsiTheme="majorBidi" w:cstheme="majorBidi"/>
                <w:b/>
                <w:bCs/>
                <w:sz w:val="20"/>
                <w:szCs w:val="20"/>
              </w:rPr>
            </w:pPr>
            <w:r>
              <w:rPr>
                <w:rFonts w:asciiTheme="majorBidi" w:hAnsiTheme="majorBidi" w:cstheme="majorBidi"/>
                <w:b/>
                <w:bCs/>
                <w:sz w:val="20"/>
                <w:szCs w:val="20"/>
              </w:rPr>
              <w:t>U</w:t>
            </w:r>
          </w:p>
        </w:tc>
        <w:tc>
          <w:tcPr>
            <w:tcW w:w="1197" w:type="dxa"/>
            <w:noWrap/>
          </w:tcPr>
          <w:p w14:paraId="6F5820D9">
            <w:pPr>
              <w:ind w:left="142" w:right="15"/>
              <w:jc w:val="both"/>
              <w:rPr>
                <w:rFonts w:asciiTheme="majorBidi" w:hAnsiTheme="majorBidi" w:cstheme="majorBidi"/>
                <w:b/>
                <w:bCs/>
                <w:sz w:val="20"/>
                <w:szCs w:val="20"/>
              </w:rPr>
            </w:pPr>
            <w:r>
              <w:rPr>
                <w:rFonts w:asciiTheme="majorBidi" w:hAnsiTheme="majorBidi" w:cstheme="majorBidi"/>
                <w:b/>
                <w:bCs/>
                <w:sz w:val="20"/>
                <w:szCs w:val="20"/>
              </w:rPr>
              <w:t xml:space="preserve">    80 </w:t>
            </w:r>
          </w:p>
        </w:tc>
        <w:tc>
          <w:tcPr>
            <w:tcW w:w="1087" w:type="dxa"/>
            <w:noWrap/>
          </w:tcPr>
          <w:p w14:paraId="22F11694">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1088" w:type="dxa"/>
            <w:noWrap/>
          </w:tcPr>
          <w:p w14:paraId="15FBE071">
            <w:pPr>
              <w:ind w:left="142" w:right="15"/>
              <w:jc w:val="both"/>
              <w:rPr>
                <w:rFonts w:asciiTheme="majorBidi" w:hAnsiTheme="majorBidi" w:cstheme="majorBidi"/>
                <w:b/>
                <w:bCs/>
                <w:sz w:val="20"/>
                <w:szCs w:val="20"/>
              </w:rPr>
            </w:pPr>
          </w:p>
        </w:tc>
      </w:tr>
      <w:tr w14:paraId="26194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4" w:type="dxa"/>
            <w:noWrap/>
          </w:tcPr>
          <w:p w14:paraId="361038CE">
            <w:pPr>
              <w:ind w:left="142" w:right="15"/>
              <w:jc w:val="both"/>
              <w:rPr>
                <w:rFonts w:asciiTheme="majorBidi" w:hAnsiTheme="majorBidi" w:cstheme="majorBidi"/>
                <w:b/>
                <w:bCs/>
                <w:sz w:val="20"/>
                <w:szCs w:val="20"/>
              </w:rPr>
            </w:pPr>
            <w:r>
              <w:rPr>
                <w:rFonts w:asciiTheme="majorBidi" w:hAnsiTheme="majorBidi" w:cstheme="majorBidi"/>
                <w:b/>
                <w:bCs/>
                <w:sz w:val="20"/>
                <w:szCs w:val="20"/>
              </w:rPr>
              <w:t>15</w:t>
            </w:r>
          </w:p>
        </w:tc>
        <w:tc>
          <w:tcPr>
            <w:tcW w:w="4941" w:type="dxa"/>
            <w:noWrap/>
          </w:tcPr>
          <w:p w14:paraId="27600B22">
            <w:pPr>
              <w:ind w:left="142" w:right="15"/>
              <w:rPr>
                <w:rFonts w:asciiTheme="majorBidi" w:hAnsiTheme="majorBidi" w:cstheme="majorBidi"/>
                <w:sz w:val="16"/>
                <w:szCs w:val="16"/>
              </w:rPr>
            </w:pPr>
            <w:r>
              <w:rPr>
                <w:rFonts w:asciiTheme="majorBidi" w:hAnsiTheme="majorBidi" w:cstheme="majorBidi"/>
                <w:sz w:val="16"/>
                <w:szCs w:val="16"/>
              </w:rPr>
              <w:t>Serviette 30 ° 50 cm 100 % Coton</w:t>
            </w:r>
          </w:p>
        </w:tc>
        <w:tc>
          <w:tcPr>
            <w:tcW w:w="696" w:type="dxa"/>
          </w:tcPr>
          <w:p w14:paraId="2623AC08">
            <w:pPr>
              <w:ind w:left="142" w:right="15"/>
              <w:jc w:val="both"/>
              <w:rPr>
                <w:rFonts w:asciiTheme="majorBidi" w:hAnsiTheme="majorBidi" w:cstheme="majorBidi"/>
                <w:b/>
                <w:bCs/>
                <w:sz w:val="20"/>
                <w:szCs w:val="20"/>
              </w:rPr>
            </w:pPr>
            <w:r>
              <w:rPr>
                <w:rFonts w:asciiTheme="majorBidi" w:hAnsiTheme="majorBidi" w:cstheme="majorBidi"/>
                <w:b/>
                <w:bCs/>
                <w:sz w:val="20"/>
                <w:szCs w:val="20"/>
              </w:rPr>
              <w:t>U</w:t>
            </w:r>
          </w:p>
        </w:tc>
        <w:tc>
          <w:tcPr>
            <w:tcW w:w="1197" w:type="dxa"/>
            <w:noWrap/>
          </w:tcPr>
          <w:p w14:paraId="2A97D817">
            <w:pPr>
              <w:ind w:left="142" w:right="15"/>
              <w:jc w:val="both"/>
              <w:rPr>
                <w:rFonts w:asciiTheme="majorBidi" w:hAnsiTheme="majorBidi" w:cstheme="majorBidi"/>
                <w:b/>
                <w:bCs/>
                <w:sz w:val="20"/>
                <w:szCs w:val="20"/>
              </w:rPr>
            </w:pPr>
            <w:r>
              <w:rPr>
                <w:rFonts w:asciiTheme="majorBidi" w:hAnsiTheme="majorBidi" w:cstheme="majorBidi"/>
                <w:b/>
                <w:bCs/>
                <w:sz w:val="20"/>
                <w:szCs w:val="20"/>
              </w:rPr>
              <w:t xml:space="preserve">    80 </w:t>
            </w:r>
          </w:p>
        </w:tc>
        <w:tc>
          <w:tcPr>
            <w:tcW w:w="1087" w:type="dxa"/>
            <w:noWrap/>
          </w:tcPr>
          <w:p w14:paraId="1E49C1CD">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1088" w:type="dxa"/>
            <w:noWrap/>
          </w:tcPr>
          <w:p w14:paraId="0E9C87FA">
            <w:pPr>
              <w:ind w:left="142" w:right="15"/>
              <w:jc w:val="both"/>
              <w:rPr>
                <w:rFonts w:asciiTheme="majorBidi" w:hAnsiTheme="majorBidi" w:cstheme="majorBidi"/>
                <w:b/>
                <w:bCs/>
                <w:sz w:val="20"/>
                <w:szCs w:val="20"/>
              </w:rPr>
            </w:pPr>
          </w:p>
        </w:tc>
      </w:tr>
      <w:tr w14:paraId="6FBE9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trPr>
        <w:tc>
          <w:tcPr>
            <w:tcW w:w="674" w:type="dxa"/>
            <w:noWrap/>
          </w:tcPr>
          <w:p w14:paraId="32911A17">
            <w:pPr>
              <w:ind w:left="142" w:right="15"/>
              <w:jc w:val="both"/>
              <w:rPr>
                <w:rFonts w:asciiTheme="majorBidi" w:hAnsiTheme="majorBidi" w:cstheme="majorBidi"/>
                <w:b/>
                <w:bCs/>
                <w:sz w:val="20"/>
                <w:szCs w:val="20"/>
              </w:rPr>
            </w:pPr>
            <w:r>
              <w:rPr>
                <w:rFonts w:asciiTheme="majorBidi" w:hAnsiTheme="majorBidi" w:cstheme="majorBidi"/>
                <w:b/>
                <w:bCs/>
                <w:sz w:val="20"/>
                <w:szCs w:val="20"/>
              </w:rPr>
              <w:t>16</w:t>
            </w:r>
          </w:p>
        </w:tc>
        <w:tc>
          <w:tcPr>
            <w:tcW w:w="4941" w:type="dxa"/>
          </w:tcPr>
          <w:p w14:paraId="03A2ADB7">
            <w:pPr>
              <w:ind w:left="142" w:right="15"/>
              <w:rPr>
                <w:rFonts w:asciiTheme="majorBidi" w:hAnsiTheme="majorBidi" w:cstheme="majorBidi"/>
                <w:sz w:val="16"/>
                <w:szCs w:val="16"/>
              </w:rPr>
            </w:pPr>
            <w:r>
              <w:rPr>
                <w:rFonts w:asciiTheme="majorBidi" w:hAnsiTheme="majorBidi" w:cstheme="majorBidi"/>
                <w:sz w:val="16"/>
                <w:szCs w:val="16"/>
              </w:rPr>
              <w:t>Couvre lit en cuir ecologique  élastique étanche 1.50 / 2.50 M</w:t>
            </w:r>
          </w:p>
        </w:tc>
        <w:tc>
          <w:tcPr>
            <w:tcW w:w="696" w:type="dxa"/>
          </w:tcPr>
          <w:p w14:paraId="1E9A1520">
            <w:pPr>
              <w:ind w:left="142" w:right="15"/>
              <w:jc w:val="both"/>
              <w:rPr>
                <w:rFonts w:asciiTheme="majorBidi" w:hAnsiTheme="majorBidi" w:cstheme="majorBidi"/>
                <w:b/>
                <w:bCs/>
                <w:sz w:val="20"/>
                <w:szCs w:val="20"/>
              </w:rPr>
            </w:pPr>
            <w:r>
              <w:rPr>
                <w:rFonts w:asciiTheme="majorBidi" w:hAnsiTheme="majorBidi" w:cstheme="majorBidi"/>
                <w:b/>
                <w:bCs/>
                <w:sz w:val="20"/>
                <w:szCs w:val="20"/>
              </w:rPr>
              <w:t>U</w:t>
            </w:r>
          </w:p>
        </w:tc>
        <w:tc>
          <w:tcPr>
            <w:tcW w:w="1197" w:type="dxa"/>
            <w:noWrap/>
          </w:tcPr>
          <w:p w14:paraId="12EEF24A">
            <w:pPr>
              <w:ind w:left="142" w:right="15"/>
              <w:jc w:val="both"/>
              <w:rPr>
                <w:rFonts w:asciiTheme="majorBidi" w:hAnsiTheme="majorBidi" w:cstheme="majorBidi"/>
                <w:b/>
                <w:bCs/>
                <w:sz w:val="20"/>
                <w:szCs w:val="20"/>
              </w:rPr>
            </w:pPr>
            <w:r>
              <w:rPr>
                <w:rFonts w:asciiTheme="majorBidi" w:hAnsiTheme="majorBidi" w:cstheme="majorBidi"/>
                <w:b/>
                <w:bCs/>
                <w:sz w:val="20"/>
                <w:szCs w:val="20"/>
              </w:rPr>
              <w:t xml:space="preserve">    60 </w:t>
            </w:r>
          </w:p>
        </w:tc>
        <w:tc>
          <w:tcPr>
            <w:tcW w:w="1087" w:type="dxa"/>
            <w:noWrap/>
          </w:tcPr>
          <w:p w14:paraId="73D1CC2F">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1088" w:type="dxa"/>
            <w:noWrap/>
          </w:tcPr>
          <w:p w14:paraId="529315F8">
            <w:pPr>
              <w:ind w:left="142" w:right="15"/>
              <w:jc w:val="both"/>
              <w:rPr>
                <w:rFonts w:asciiTheme="majorBidi" w:hAnsiTheme="majorBidi" w:cstheme="majorBidi"/>
                <w:b/>
                <w:bCs/>
                <w:sz w:val="20"/>
                <w:szCs w:val="20"/>
              </w:rPr>
            </w:pPr>
          </w:p>
        </w:tc>
      </w:tr>
      <w:tr w14:paraId="61100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4" w:type="dxa"/>
            <w:noWrap/>
          </w:tcPr>
          <w:p w14:paraId="7ECD41E0">
            <w:pPr>
              <w:ind w:left="142" w:right="15"/>
              <w:jc w:val="both"/>
              <w:rPr>
                <w:rFonts w:asciiTheme="majorBidi" w:hAnsiTheme="majorBidi" w:cstheme="majorBidi"/>
                <w:b/>
                <w:bCs/>
                <w:sz w:val="20"/>
                <w:szCs w:val="20"/>
              </w:rPr>
            </w:pPr>
            <w:r>
              <w:rPr>
                <w:rFonts w:asciiTheme="majorBidi" w:hAnsiTheme="majorBidi" w:cstheme="majorBidi"/>
                <w:b/>
                <w:bCs/>
                <w:sz w:val="20"/>
                <w:szCs w:val="20"/>
              </w:rPr>
              <w:t>17</w:t>
            </w:r>
          </w:p>
        </w:tc>
        <w:tc>
          <w:tcPr>
            <w:tcW w:w="4941" w:type="dxa"/>
            <w:noWrap/>
          </w:tcPr>
          <w:p w14:paraId="2365194D">
            <w:pPr>
              <w:ind w:left="142" w:right="15"/>
              <w:rPr>
                <w:rFonts w:asciiTheme="majorBidi" w:hAnsiTheme="majorBidi" w:cstheme="majorBidi"/>
                <w:sz w:val="16"/>
                <w:szCs w:val="16"/>
              </w:rPr>
            </w:pPr>
            <w:r>
              <w:rPr>
                <w:rFonts w:asciiTheme="majorBidi" w:hAnsiTheme="majorBidi" w:cstheme="majorBidi"/>
                <w:sz w:val="16"/>
                <w:szCs w:val="16"/>
              </w:rPr>
              <w:t>Oreiller blan</w:t>
            </w:r>
          </w:p>
        </w:tc>
        <w:tc>
          <w:tcPr>
            <w:tcW w:w="696" w:type="dxa"/>
          </w:tcPr>
          <w:p w14:paraId="7E792354">
            <w:pPr>
              <w:ind w:left="142" w:right="15"/>
              <w:jc w:val="both"/>
              <w:rPr>
                <w:rFonts w:asciiTheme="majorBidi" w:hAnsiTheme="majorBidi" w:cstheme="majorBidi"/>
                <w:b/>
                <w:bCs/>
                <w:sz w:val="20"/>
                <w:szCs w:val="20"/>
              </w:rPr>
            </w:pPr>
          </w:p>
        </w:tc>
        <w:tc>
          <w:tcPr>
            <w:tcW w:w="1197" w:type="dxa"/>
            <w:noWrap/>
          </w:tcPr>
          <w:p w14:paraId="78885A3D">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1087" w:type="dxa"/>
            <w:noWrap/>
          </w:tcPr>
          <w:p w14:paraId="21FACA00">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1088" w:type="dxa"/>
            <w:noWrap/>
          </w:tcPr>
          <w:p w14:paraId="2D2434F2">
            <w:pPr>
              <w:ind w:left="142" w:right="15"/>
              <w:jc w:val="both"/>
              <w:rPr>
                <w:rFonts w:asciiTheme="majorBidi" w:hAnsiTheme="majorBidi" w:cstheme="majorBidi"/>
                <w:b/>
                <w:bCs/>
                <w:sz w:val="20"/>
                <w:szCs w:val="20"/>
              </w:rPr>
            </w:pPr>
          </w:p>
        </w:tc>
      </w:tr>
      <w:tr w14:paraId="1D3E4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3" w:hRule="atLeast"/>
        </w:trPr>
        <w:tc>
          <w:tcPr>
            <w:tcW w:w="674" w:type="dxa"/>
            <w:noWrap/>
          </w:tcPr>
          <w:p w14:paraId="3E9035BE">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4941" w:type="dxa"/>
          </w:tcPr>
          <w:p w14:paraId="3D6A8C25">
            <w:pPr>
              <w:ind w:left="142" w:right="15"/>
              <w:rPr>
                <w:rFonts w:asciiTheme="majorBidi" w:hAnsiTheme="majorBidi" w:cstheme="majorBidi"/>
                <w:sz w:val="16"/>
                <w:szCs w:val="16"/>
              </w:rPr>
            </w:pPr>
            <w:r>
              <w:rPr>
                <w:rFonts w:asciiTheme="majorBidi" w:hAnsiTheme="majorBidi" w:cstheme="majorBidi"/>
                <w:sz w:val="16"/>
                <w:szCs w:val="16"/>
              </w:rPr>
              <w:t>Oreiller blanc</w:t>
            </w:r>
            <w:r>
              <w:rPr>
                <w:rFonts w:asciiTheme="majorBidi" w:hAnsiTheme="majorBidi" w:cstheme="majorBidi"/>
                <w:sz w:val="16"/>
                <w:szCs w:val="16"/>
              </w:rPr>
              <w:br w:type="textWrapping"/>
            </w:r>
            <w:r>
              <w:rPr>
                <w:rFonts w:asciiTheme="majorBidi" w:hAnsiTheme="majorBidi" w:cstheme="majorBidi"/>
                <w:sz w:val="16"/>
                <w:szCs w:val="16"/>
              </w:rPr>
              <w:t>Oreiller ergonomique</w:t>
            </w:r>
            <w:r>
              <w:rPr>
                <w:rFonts w:asciiTheme="majorBidi" w:hAnsiTheme="majorBidi" w:cstheme="majorBidi"/>
                <w:sz w:val="16"/>
                <w:szCs w:val="16"/>
              </w:rPr>
              <w:br w:type="textWrapping"/>
            </w:r>
            <w:r>
              <w:rPr>
                <w:rFonts w:asciiTheme="majorBidi" w:hAnsiTheme="majorBidi" w:cstheme="majorBidi"/>
                <w:sz w:val="16"/>
                <w:szCs w:val="16"/>
              </w:rPr>
              <w:t xml:space="preserve">Type de produit : Oreiller ergonomique pour dormeur </w:t>
            </w:r>
            <w:r>
              <w:rPr>
                <w:rFonts w:asciiTheme="majorBidi" w:hAnsiTheme="majorBidi" w:cstheme="majorBidi"/>
                <w:sz w:val="16"/>
                <w:szCs w:val="16"/>
              </w:rPr>
              <w:br w:type="textWrapping"/>
            </w:r>
            <w:r>
              <w:rPr>
                <w:rFonts w:asciiTheme="majorBidi" w:hAnsiTheme="majorBidi" w:cstheme="majorBidi"/>
                <w:sz w:val="16"/>
                <w:szCs w:val="16"/>
              </w:rPr>
              <w:t xml:space="preserve">Couleur : Blanc  Dimensions : 72x43  Forme Ergonomique </w:t>
            </w:r>
            <w:r>
              <w:rPr>
                <w:rFonts w:asciiTheme="majorBidi" w:hAnsiTheme="majorBidi" w:cstheme="majorBidi"/>
                <w:sz w:val="16"/>
                <w:szCs w:val="16"/>
              </w:rPr>
              <w:br w:type="textWrapping"/>
            </w:r>
            <w:r>
              <w:rPr>
                <w:rFonts w:asciiTheme="majorBidi" w:hAnsiTheme="majorBidi" w:cstheme="majorBidi"/>
                <w:sz w:val="16"/>
                <w:szCs w:val="16"/>
              </w:rPr>
              <w:t xml:space="preserve">Matériau coeur : 100 % latex naturel micro - perforé </w:t>
            </w:r>
            <w:r>
              <w:rPr>
                <w:rFonts w:asciiTheme="majorBidi" w:hAnsiTheme="majorBidi" w:cstheme="majorBidi"/>
                <w:sz w:val="16"/>
                <w:szCs w:val="16"/>
              </w:rPr>
              <w:br w:type="textWrapping"/>
            </w:r>
            <w:r>
              <w:rPr>
                <w:rFonts w:asciiTheme="majorBidi" w:hAnsiTheme="majorBidi" w:cstheme="majorBidi"/>
                <w:sz w:val="16"/>
                <w:szCs w:val="16"/>
              </w:rPr>
              <w:t xml:space="preserve">Densité du latex : 55 à 65 kg / m ( fermeté moyenne à </w:t>
            </w:r>
            <w:r>
              <w:rPr>
                <w:rFonts w:asciiTheme="majorBidi" w:hAnsiTheme="majorBidi" w:cstheme="majorBidi"/>
                <w:sz w:val="16"/>
                <w:szCs w:val="16"/>
              </w:rPr>
              <w:br w:type="textWrapping"/>
            </w:r>
            <w:r>
              <w:rPr>
                <w:rFonts w:asciiTheme="majorBidi" w:hAnsiTheme="majorBidi" w:cstheme="majorBidi"/>
                <w:sz w:val="16"/>
                <w:szCs w:val="16"/>
              </w:rPr>
              <w:t xml:space="preserve">ferme ) </w:t>
            </w:r>
            <w:r>
              <w:rPr>
                <w:rFonts w:asciiTheme="majorBidi" w:hAnsiTheme="majorBidi" w:cstheme="majorBidi"/>
                <w:sz w:val="16"/>
                <w:szCs w:val="16"/>
              </w:rPr>
              <w:br w:type="textWrapping"/>
            </w:r>
            <w:r>
              <w:rPr>
                <w:rFonts w:asciiTheme="majorBidi" w:hAnsiTheme="majorBidi" w:cstheme="majorBidi"/>
                <w:sz w:val="16"/>
                <w:szCs w:val="16"/>
              </w:rPr>
              <w:t xml:space="preserve">Zone de soutien : Nuque - tête- épaules </w:t>
            </w:r>
          </w:p>
        </w:tc>
        <w:tc>
          <w:tcPr>
            <w:tcW w:w="696" w:type="dxa"/>
          </w:tcPr>
          <w:p w14:paraId="16191B49">
            <w:pPr>
              <w:ind w:left="142" w:right="15"/>
              <w:jc w:val="both"/>
              <w:rPr>
                <w:rFonts w:asciiTheme="majorBidi" w:hAnsiTheme="majorBidi" w:cstheme="majorBidi"/>
                <w:b/>
                <w:bCs/>
                <w:sz w:val="20"/>
                <w:szCs w:val="20"/>
              </w:rPr>
            </w:pPr>
            <w:r>
              <w:rPr>
                <w:rFonts w:asciiTheme="majorBidi" w:hAnsiTheme="majorBidi" w:cstheme="majorBidi"/>
                <w:b/>
                <w:bCs/>
                <w:sz w:val="20"/>
                <w:szCs w:val="20"/>
              </w:rPr>
              <w:t>U</w:t>
            </w:r>
          </w:p>
        </w:tc>
        <w:tc>
          <w:tcPr>
            <w:tcW w:w="1197" w:type="dxa"/>
            <w:noWrap/>
          </w:tcPr>
          <w:p w14:paraId="3B8F4447">
            <w:pPr>
              <w:ind w:left="142" w:right="15"/>
              <w:jc w:val="both"/>
              <w:rPr>
                <w:rFonts w:asciiTheme="majorBidi" w:hAnsiTheme="majorBidi" w:cstheme="majorBidi"/>
                <w:b/>
                <w:bCs/>
                <w:sz w:val="20"/>
                <w:szCs w:val="20"/>
              </w:rPr>
            </w:pPr>
            <w:r>
              <w:rPr>
                <w:rFonts w:asciiTheme="majorBidi" w:hAnsiTheme="majorBidi" w:cstheme="majorBidi"/>
                <w:b/>
                <w:bCs/>
                <w:sz w:val="20"/>
                <w:szCs w:val="20"/>
              </w:rPr>
              <w:t xml:space="preserve">  120 </w:t>
            </w:r>
          </w:p>
        </w:tc>
        <w:tc>
          <w:tcPr>
            <w:tcW w:w="1087" w:type="dxa"/>
            <w:noWrap/>
          </w:tcPr>
          <w:p w14:paraId="023B33A9">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1088" w:type="dxa"/>
            <w:noWrap/>
          </w:tcPr>
          <w:p w14:paraId="34398208">
            <w:pPr>
              <w:ind w:left="142" w:right="15"/>
              <w:jc w:val="both"/>
              <w:rPr>
                <w:rFonts w:asciiTheme="majorBidi" w:hAnsiTheme="majorBidi" w:cstheme="majorBidi"/>
                <w:b/>
                <w:bCs/>
                <w:sz w:val="20"/>
                <w:szCs w:val="20"/>
              </w:rPr>
            </w:pPr>
          </w:p>
        </w:tc>
      </w:tr>
      <w:tr w14:paraId="0E327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4" w:type="dxa"/>
            <w:noWrap/>
          </w:tcPr>
          <w:p w14:paraId="79AE503D">
            <w:pPr>
              <w:ind w:left="142" w:right="15"/>
              <w:jc w:val="both"/>
              <w:rPr>
                <w:rFonts w:asciiTheme="majorBidi" w:hAnsiTheme="majorBidi" w:cstheme="majorBidi"/>
                <w:b/>
                <w:bCs/>
                <w:sz w:val="20"/>
                <w:szCs w:val="20"/>
              </w:rPr>
            </w:pPr>
            <w:r>
              <w:rPr>
                <w:rFonts w:asciiTheme="majorBidi" w:hAnsiTheme="majorBidi" w:cstheme="majorBidi"/>
                <w:b/>
                <w:bCs/>
                <w:sz w:val="20"/>
                <w:szCs w:val="20"/>
              </w:rPr>
              <w:t>18</w:t>
            </w:r>
          </w:p>
        </w:tc>
        <w:tc>
          <w:tcPr>
            <w:tcW w:w="4941" w:type="dxa"/>
            <w:noWrap/>
          </w:tcPr>
          <w:p w14:paraId="2F493138">
            <w:pPr>
              <w:ind w:left="142" w:right="15"/>
              <w:rPr>
                <w:rFonts w:asciiTheme="majorBidi" w:hAnsiTheme="majorBidi" w:cstheme="majorBidi"/>
                <w:sz w:val="16"/>
                <w:szCs w:val="16"/>
              </w:rPr>
            </w:pPr>
            <w:r>
              <w:rPr>
                <w:rFonts w:asciiTheme="majorBidi" w:hAnsiTheme="majorBidi" w:cstheme="majorBidi"/>
                <w:sz w:val="16"/>
                <w:szCs w:val="16"/>
              </w:rPr>
              <w:t>Tale d'oreiller beige 70 ° 50 CM</w:t>
            </w:r>
          </w:p>
        </w:tc>
        <w:tc>
          <w:tcPr>
            <w:tcW w:w="696" w:type="dxa"/>
          </w:tcPr>
          <w:p w14:paraId="7C58958A">
            <w:pPr>
              <w:ind w:left="142" w:right="15"/>
              <w:jc w:val="both"/>
              <w:rPr>
                <w:rFonts w:asciiTheme="majorBidi" w:hAnsiTheme="majorBidi" w:cstheme="majorBidi"/>
                <w:b/>
                <w:bCs/>
                <w:sz w:val="20"/>
                <w:szCs w:val="20"/>
              </w:rPr>
            </w:pPr>
            <w:r>
              <w:rPr>
                <w:rFonts w:asciiTheme="majorBidi" w:hAnsiTheme="majorBidi" w:cstheme="majorBidi"/>
                <w:b/>
                <w:bCs/>
                <w:sz w:val="20"/>
                <w:szCs w:val="20"/>
              </w:rPr>
              <w:t>U</w:t>
            </w:r>
          </w:p>
        </w:tc>
        <w:tc>
          <w:tcPr>
            <w:tcW w:w="1197" w:type="dxa"/>
            <w:noWrap/>
          </w:tcPr>
          <w:p w14:paraId="25F1EAF7">
            <w:pPr>
              <w:ind w:left="142" w:right="15"/>
              <w:jc w:val="both"/>
              <w:rPr>
                <w:rFonts w:asciiTheme="majorBidi" w:hAnsiTheme="majorBidi" w:cstheme="majorBidi"/>
                <w:b/>
                <w:bCs/>
                <w:sz w:val="20"/>
                <w:szCs w:val="20"/>
              </w:rPr>
            </w:pPr>
            <w:r>
              <w:rPr>
                <w:rFonts w:asciiTheme="majorBidi" w:hAnsiTheme="majorBidi" w:cstheme="majorBidi"/>
                <w:b/>
                <w:bCs/>
                <w:sz w:val="20"/>
                <w:szCs w:val="20"/>
              </w:rPr>
              <w:t xml:space="preserve">  120 </w:t>
            </w:r>
          </w:p>
        </w:tc>
        <w:tc>
          <w:tcPr>
            <w:tcW w:w="1087" w:type="dxa"/>
            <w:noWrap/>
          </w:tcPr>
          <w:p w14:paraId="4CCFD35B">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1088" w:type="dxa"/>
            <w:noWrap/>
          </w:tcPr>
          <w:p w14:paraId="5BEC2ACA">
            <w:pPr>
              <w:ind w:left="142" w:right="15"/>
              <w:jc w:val="both"/>
              <w:rPr>
                <w:rFonts w:asciiTheme="majorBidi" w:hAnsiTheme="majorBidi" w:cstheme="majorBidi"/>
                <w:b/>
                <w:bCs/>
                <w:sz w:val="20"/>
                <w:szCs w:val="20"/>
              </w:rPr>
            </w:pPr>
          </w:p>
        </w:tc>
      </w:tr>
      <w:tr w14:paraId="06053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4" w:type="dxa"/>
            <w:noWrap/>
          </w:tcPr>
          <w:p w14:paraId="40A59867">
            <w:pPr>
              <w:ind w:left="142" w:right="15"/>
              <w:jc w:val="both"/>
              <w:rPr>
                <w:rFonts w:asciiTheme="majorBidi" w:hAnsiTheme="majorBidi" w:cstheme="majorBidi"/>
                <w:b/>
                <w:bCs/>
                <w:sz w:val="20"/>
                <w:szCs w:val="20"/>
              </w:rPr>
            </w:pPr>
            <w:r>
              <w:rPr>
                <w:rFonts w:asciiTheme="majorBidi" w:hAnsiTheme="majorBidi" w:cstheme="majorBidi"/>
                <w:b/>
                <w:bCs/>
                <w:sz w:val="20"/>
                <w:szCs w:val="20"/>
              </w:rPr>
              <w:t>19</w:t>
            </w:r>
          </w:p>
        </w:tc>
        <w:tc>
          <w:tcPr>
            <w:tcW w:w="4941" w:type="dxa"/>
            <w:noWrap/>
          </w:tcPr>
          <w:p w14:paraId="2BD471C0">
            <w:pPr>
              <w:ind w:left="142" w:right="15"/>
              <w:rPr>
                <w:rFonts w:asciiTheme="majorBidi" w:hAnsiTheme="majorBidi" w:cstheme="majorBidi"/>
                <w:sz w:val="16"/>
                <w:szCs w:val="16"/>
              </w:rPr>
            </w:pPr>
            <w:r>
              <w:rPr>
                <w:rFonts w:asciiTheme="majorBidi" w:hAnsiTheme="majorBidi" w:cstheme="majorBidi"/>
                <w:sz w:val="16"/>
                <w:szCs w:val="16"/>
              </w:rPr>
              <w:t xml:space="preserve">Couette légère </w:t>
            </w:r>
          </w:p>
        </w:tc>
        <w:tc>
          <w:tcPr>
            <w:tcW w:w="696" w:type="dxa"/>
          </w:tcPr>
          <w:p w14:paraId="26D7DD83">
            <w:pPr>
              <w:ind w:left="142" w:right="15"/>
              <w:jc w:val="both"/>
              <w:rPr>
                <w:rFonts w:asciiTheme="majorBidi" w:hAnsiTheme="majorBidi" w:cstheme="majorBidi"/>
                <w:b/>
                <w:bCs/>
                <w:sz w:val="20"/>
                <w:szCs w:val="20"/>
              </w:rPr>
            </w:pPr>
            <w:r>
              <w:rPr>
                <w:rFonts w:asciiTheme="majorBidi" w:hAnsiTheme="majorBidi" w:cstheme="majorBidi"/>
                <w:b/>
                <w:bCs/>
                <w:sz w:val="20"/>
                <w:szCs w:val="20"/>
              </w:rPr>
              <w:t>U</w:t>
            </w:r>
          </w:p>
        </w:tc>
        <w:tc>
          <w:tcPr>
            <w:tcW w:w="1197" w:type="dxa"/>
            <w:noWrap/>
          </w:tcPr>
          <w:p w14:paraId="101C8D6C">
            <w:pPr>
              <w:ind w:left="142" w:right="15"/>
              <w:jc w:val="both"/>
              <w:rPr>
                <w:rFonts w:asciiTheme="majorBidi" w:hAnsiTheme="majorBidi" w:cstheme="majorBidi"/>
                <w:b/>
                <w:bCs/>
                <w:sz w:val="20"/>
                <w:szCs w:val="20"/>
              </w:rPr>
            </w:pPr>
            <w:r>
              <w:rPr>
                <w:rFonts w:asciiTheme="majorBidi" w:hAnsiTheme="majorBidi" w:cstheme="majorBidi"/>
                <w:b/>
                <w:bCs/>
                <w:sz w:val="20"/>
                <w:szCs w:val="20"/>
              </w:rPr>
              <w:t xml:space="preserve">    60 </w:t>
            </w:r>
          </w:p>
        </w:tc>
        <w:tc>
          <w:tcPr>
            <w:tcW w:w="1087" w:type="dxa"/>
            <w:noWrap/>
          </w:tcPr>
          <w:p w14:paraId="326A2454">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1088" w:type="dxa"/>
            <w:noWrap/>
          </w:tcPr>
          <w:p w14:paraId="2D0077EB">
            <w:pPr>
              <w:ind w:left="142" w:right="15"/>
              <w:jc w:val="both"/>
              <w:rPr>
                <w:rFonts w:asciiTheme="majorBidi" w:hAnsiTheme="majorBidi" w:cstheme="majorBidi"/>
                <w:b/>
                <w:bCs/>
                <w:sz w:val="20"/>
                <w:szCs w:val="20"/>
              </w:rPr>
            </w:pPr>
          </w:p>
        </w:tc>
      </w:tr>
      <w:tr w14:paraId="4828F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7" w:hRule="atLeast"/>
        </w:trPr>
        <w:tc>
          <w:tcPr>
            <w:tcW w:w="674" w:type="dxa"/>
            <w:noWrap/>
          </w:tcPr>
          <w:p w14:paraId="122FFD7A">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4941" w:type="dxa"/>
          </w:tcPr>
          <w:p w14:paraId="561BE7B8">
            <w:pPr>
              <w:ind w:left="142" w:right="15"/>
              <w:rPr>
                <w:rFonts w:asciiTheme="majorBidi" w:hAnsiTheme="majorBidi" w:cstheme="majorBidi"/>
                <w:sz w:val="16"/>
                <w:szCs w:val="16"/>
              </w:rPr>
            </w:pPr>
            <w:r>
              <w:rPr>
                <w:rFonts w:asciiTheme="majorBidi" w:hAnsiTheme="majorBidi" w:cstheme="majorBidi"/>
                <w:sz w:val="16"/>
                <w:szCs w:val="16"/>
              </w:rPr>
              <w:t>Couette légère blanche</w:t>
            </w:r>
            <w:r>
              <w:rPr>
                <w:rFonts w:asciiTheme="majorBidi" w:hAnsiTheme="majorBidi" w:cstheme="majorBidi"/>
                <w:sz w:val="16"/>
                <w:szCs w:val="16"/>
              </w:rPr>
              <w:br w:type="textWrapping"/>
            </w:r>
            <w:r>
              <w:rPr>
                <w:rFonts w:asciiTheme="majorBidi" w:hAnsiTheme="majorBidi" w:cstheme="majorBidi"/>
                <w:sz w:val="16"/>
                <w:szCs w:val="16"/>
              </w:rPr>
              <w:t xml:space="preserve">Type de produit Couette naturelle légère </w:t>
            </w:r>
            <w:r>
              <w:rPr>
                <w:rFonts w:asciiTheme="majorBidi" w:hAnsiTheme="majorBidi" w:cstheme="majorBidi"/>
                <w:sz w:val="16"/>
                <w:szCs w:val="16"/>
              </w:rPr>
              <w:br w:type="textWrapping"/>
            </w:r>
            <w:r>
              <w:rPr>
                <w:rFonts w:asciiTheme="majorBidi" w:hAnsiTheme="majorBidi" w:cstheme="majorBidi"/>
                <w:sz w:val="16"/>
                <w:szCs w:val="16"/>
              </w:rPr>
              <w:t>Utilisation : Saison été / mi - saison chaude</w:t>
            </w:r>
            <w:r>
              <w:rPr>
                <w:rFonts w:asciiTheme="majorBidi" w:hAnsiTheme="majorBidi" w:cstheme="majorBidi"/>
                <w:sz w:val="16"/>
                <w:szCs w:val="16"/>
              </w:rPr>
              <w:br w:type="textWrapping"/>
            </w:r>
            <w:r>
              <w:rPr>
                <w:rFonts w:asciiTheme="majorBidi" w:hAnsiTheme="majorBidi" w:cstheme="majorBidi"/>
                <w:sz w:val="16"/>
                <w:szCs w:val="16"/>
              </w:rPr>
              <w:t xml:space="preserve">Dimensions : Adapte a ( lit 1 personnes  ) </w:t>
            </w:r>
            <w:r>
              <w:rPr>
                <w:rFonts w:asciiTheme="majorBidi" w:hAnsiTheme="majorBidi" w:cstheme="majorBidi"/>
                <w:sz w:val="16"/>
                <w:szCs w:val="16"/>
              </w:rPr>
              <w:br w:type="textWrapping"/>
            </w:r>
            <w:r>
              <w:rPr>
                <w:rFonts w:asciiTheme="majorBidi" w:hAnsiTheme="majorBidi" w:cstheme="majorBidi"/>
                <w:sz w:val="16"/>
                <w:szCs w:val="16"/>
              </w:rPr>
              <w:t xml:space="preserve">• Grammage : 150 g / m ( léger - idéal pour températures douces ) </w:t>
            </w:r>
            <w:r>
              <w:rPr>
                <w:rFonts w:asciiTheme="majorBidi" w:hAnsiTheme="majorBidi" w:cstheme="majorBidi"/>
                <w:sz w:val="16"/>
                <w:szCs w:val="16"/>
              </w:rPr>
              <w:br w:type="textWrapping"/>
            </w:r>
            <w:r>
              <w:rPr>
                <w:rFonts w:asciiTheme="majorBidi" w:hAnsiTheme="majorBidi" w:cstheme="majorBidi"/>
                <w:sz w:val="16"/>
                <w:szCs w:val="16"/>
              </w:rPr>
              <w:t xml:space="preserve">Très bon équilibre entre respirabilité - secouer pour redonner du gonflant . </w:t>
            </w:r>
            <w:r>
              <w:rPr>
                <w:rFonts w:asciiTheme="majorBidi" w:hAnsiTheme="majorBidi" w:cstheme="majorBidi"/>
                <w:sz w:val="16"/>
                <w:szCs w:val="16"/>
              </w:rPr>
              <w:br w:type="textWrapping"/>
            </w:r>
            <w:r>
              <w:rPr>
                <w:rFonts w:asciiTheme="majorBidi" w:hAnsiTheme="majorBidi" w:cstheme="majorBidi"/>
                <w:sz w:val="16"/>
                <w:szCs w:val="16"/>
              </w:rPr>
              <w:t xml:space="preserve">Entretien courant Aérer régulièrement - secouer pour redonner du gonflant </w:t>
            </w:r>
            <w:r>
              <w:rPr>
                <w:rFonts w:asciiTheme="majorBidi" w:hAnsiTheme="majorBidi" w:cstheme="majorBidi"/>
                <w:sz w:val="16"/>
                <w:szCs w:val="16"/>
              </w:rPr>
              <w:br w:type="textWrapping"/>
            </w:r>
            <w:r>
              <w:rPr>
                <w:rFonts w:asciiTheme="majorBidi" w:hAnsiTheme="majorBidi" w:cstheme="majorBidi"/>
                <w:sz w:val="16"/>
                <w:szCs w:val="16"/>
              </w:rPr>
              <w:t xml:space="preserve">Lavage Nettoyage à sec conseillé ou machine à 40 ° C ( selon étiquette) </w:t>
            </w:r>
            <w:r>
              <w:rPr>
                <w:rFonts w:asciiTheme="majorBidi" w:hAnsiTheme="majorBidi" w:cstheme="majorBidi"/>
                <w:sz w:val="16"/>
                <w:szCs w:val="16"/>
              </w:rPr>
              <w:br w:type="textWrapping"/>
            </w:r>
            <w:r>
              <w:rPr>
                <w:rFonts w:asciiTheme="majorBidi" w:hAnsiTheme="majorBidi" w:cstheme="majorBidi"/>
                <w:sz w:val="16"/>
                <w:szCs w:val="16"/>
              </w:rPr>
              <w:t>Séchage : En sèche - linge à basse température avec balles de séchage</w:t>
            </w:r>
          </w:p>
        </w:tc>
        <w:tc>
          <w:tcPr>
            <w:tcW w:w="696" w:type="dxa"/>
          </w:tcPr>
          <w:p w14:paraId="086A064B">
            <w:pPr>
              <w:ind w:left="142" w:right="15"/>
              <w:jc w:val="both"/>
              <w:rPr>
                <w:rFonts w:asciiTheme="majorBidi" w:hAnsiTheme="majorBidi" w:cstheme="majorBidi"/>
                <w:b/>
                <w:bCs/>
                <w:sz w:val="20"/>
                <w:szCs w:val="20"/>
              </w:rPr>
            </w:pPr>
          </w:p>
        </w:tc>
        <w:tc>
          <w:tcPr>
            <w:tcW w:w="1197" w:type="dxa"/>
            <w:noWrap/>
          </w:tcPr>
          <w:p w14:paraId="079552BE">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1087" w:type="dxa"/>
            <w:noWrap/>
          </w:tcPr>
          <w:p w14:paraId="0693EEC9">
            <w:pPr>
              <w:ind w:left="142" w:right="15"/>
              <w:jc w:val="both"/>
              <w:rPr>
                <w:rFonts w:asciiTheme="majorBidi" w:hAnsiTheme="majorBidi" w:cstheme="majorBidi"/>
                <w:b/>
                <w:bCs/>
                <w:sz w:val="20"/>
                <w:szCs w:val="20"/>
              </w:rPr>
            </w:pPr>
          </w:p>
        </w:tc>
        <w:tc>
          <w:tcPr>
            <w:tcW w:w="1088" w:type="dxa"/>
            <w:noWrap/>
          </w:tcPr>
          <w:p w14:paraId="743C4B7D">
            <w:pPr>
              <w:ind w:left="142" w:right="15"/>
              <w:jc w:val="both"/>
              <w:rPr>
                <w:rFonts w:asciiTheme="majorBidi" w:hAnsiTheme="majorBidi" w:cstheme="majorBidi"/>
                <w:b/>
                <w:bCs/>
                <w:sz w:val="20"/>
                <w:szCs w:val="20"/>
              </w:rPr>
            </w:pPr>
          </w:p>
        </w:tc>
      </w:tr>
      <w:tr w14:paraId="4D474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4" w:type="dxa"/>
            <w:noWrap/>
          </w:tcPr>
          <w:p w14:paraId="6770C75D">
            <w:pPr>
              <w:ind w:left="142" w:right="15"/>
              <w:jc w:val="both"/>
              <w:rPr>
                <w:rFonts w:asciiTheme="majorBidi" w:hAnsiTheme="majorBidi" w:cstheme="majorBidi"/>
                <w:b/>
                <w:bCs/>
                <w:sz w:val="20"/>
                <w:szCs w:val="20"/>
              </w:rPr>
            </w:pPr>
            <w:r>
              <w:rPr>
                <w:rFonts w:asciiTheme="majorBidi" w:hAnsiTheme="majorBidi" w:cstheme="majorBidi"/>
                <w:b/>
                <w:bCs/>
                <w:sz w:val="20"/>
                <w:szCs w:val="20"/>
              </w:rPr>
              <w:t>20</w:t>
            </w:r>
          </w:p>
        </w:tc>
        <w:tc>
          <w:tcPr>
            <w:tcW w:w="4941" w:type="dxa"/>
            <w:noWrap/>
          </w:tcPr>
          <w:p w14:paraId="6C9D25EE">
            <w:pPr>
              <w:ind w:left="142" w:right="15"/>
              <w:rPr>
                <w:rFonts w:asciiTheme="majorBidi" w:hAnsiTheme="majorBidi" w:cstheme="majorBidi"/>
                <w:sz w:val="16"/>
                <w:szCs w:val="16"/>
              </w:rPr>
            </w:pPr>
            <w:r>
              <w:rPr>
                <w:rFonts w:asciiTheme="majorBidi" w:hAnsiTheme="majorBidi" w:cstheme="majorBidi"/>
                <w:sz w:val="16"/>
                <w:szCs w:val="16"/>
              </w:rPr>
              <w:t>Drap plat beige</w:t>
            </w:r>
          </w:p>
        </w:tc>
        <w:tc>
          <w:tcPr>
            <w:tcW w:w="696" w:type="dxa"/>
          </w:tcPr>
          <w:p w14:paraId="5B52BA73">
            <w:pPr>
              <w:ind w:left="142" w:right="15"/>
              <w:jc w:val="both"/>
              <w:rPr>
                <w:rFonts w:asciiTheme="majorBidi" w:hAnsiTheme="majorBidi" w:cstheme="majorBidi"/>
                <w:b/>
                <w:bCs/>
                <w:sz w:val="20"/>
                <w:szCs w:val="20"/>
              </w:rPr>
            </w:pPr>
            <w:r>
              <w:rPr>
                <w:rFonts w:asciiTheme="majorBidi" w:hAnsiTheme="majorBidi" w:cstheme="majorBidi"/>
                <w:b/>
                <w:bCs/>
                <w:sz w:val="20"/>
                <w:szCs w:val="20"/>
              </w:rPr>
              <w:t>U</w:t>
            </w:r>
          </w:p>
        </w:tc>
        <w:tc>
          <w:tcPr>
            <w:tcW w:w="1197" w:type="dxa"/>
            <w:noWrap/>
          </w:tcPr>
          <w:p w14:paraId="63C511EC">
            <w:pPr>
              <w:ind w:left="142" w:right="15"/>
              <w:jc w:val="both"/>
              <w:rPr>
                <w:rFonts w:asciiTheme="majorBidi" w:hAnsiTheme="majorBidi" w:cstheme="majorBidi"/>
                <w:b/>
                <w:bCs/>
                <w:sz w:val="20"/>
                <w:szCs w:val="20"/>
              </w:rPr>
            </w:pPr>
            <w:r>
              <w:rPr>
                <w:rFonts w:asciiTheme="majorBidi" w:hAnsiTheme="majorBidi" w:cstheme="majorBidi"/>
                <w:b/>
                <w:bCs/>
                <w:sz w:val="20"/>
                <w:szCs w:val="20"/>
              </w:rPr>
              <w:t xml:space="preserve">    60 </w:t>
            </w:r>
          </w:p>
        </w:tc>
        <w:tc>
          <w:tcPr>
            <w:tcW w:w="1087" w:type="dxa"/>
            <w:noWrap/>
          </w:tcPr>
          <w:p w14:paraId="1A4D6B52">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1088" w:type="dxa"/>
            <w:noWrap/>
          </w:tcPr>
          <w:p w14:paraId="271AE170">
            <w:pPr>
              <w:ind w:left="142" w:right="15"/>
              <w:jc w:val="both"/>
              <w:rPr>
                <w:rFonts w:asciiTheme="majorBidi" w:hAnsiTheme="majorBidi" w:cstheme="majorBidi"/>
                <w:b/>
                <w:bCs/>
                <w:sz w:val="20"/>
                <w:szCs w:val="20"/>
              </w:rPr>
            </w:pPr>
          </w:p>
        </w:tc>
      </w:tr>
      <w:tr w14:paraId="1A56D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trPr>
        <w:tc>
          <w:tcPr>
            <w:tcW w:w="674" w:type="dxa"/>
            <w:noWrap/>
          </w:tcPr>
          <w:p w14:paraId="42403CB8">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4941" w:type="dxa"/>
          </w:tcPr>
          <w:p w14:paraId="356646EC">
            <w:pPr>
              <w:ind w:left="142" w:right="15"/>
              <w:rPr>
                <w:rFonts w:asciiTheme="majorBidi" w:hAnsiTheme="majorBidi" w:cstheme="majorBidi"/>
                <w:sz w:val="16"/>
                <w:szCs w:val="16"/>
              </w:rPr>
            </w:pPr>
            <w:r>
              <w:rPr>
                <w:rFonts w:asciiTheme="majorBidi" w:hAnsiTheme="majorBidi" w:cstheme="majorBidi"/>
                <w:sz w:val="16"/>
                <w:szCs w:val="16"/>
              </w:rPr>
              <w:t xml:space="preserve">Drap plat beige </w:t>
            </w:r>
            <w:r>
              <w:rPr>
                <w:rFonts w:asciiTheme="majorBidi" w:hAnsiTheme="majorBidi" w:cstheme="majorBidi"/>
                <w:sz w:val="16"/>
                <w:szCs w:val="16"/>
              </w:rPr>
              <w:br w:type="textWrapping"/>
            </w:r>
            <w:r>
              <w:rPr>
                <w:rFonts w:asciiTheme="majorBidi" w:hAnsiTheme="majorBidi" w:cstheme="majorBidi"/>
                <w:sz w:val="16"/>
                <w:szCs w:val="16"/>
              </w:rPr>
              <w:t xml:space="preserve">Type de produit : Linge de lit Drap plat -Utilisation lit une place </w:t>
            </w:r>
            <w:r>
              <w:rPr>
                <w:rFonts w:asciiTheme="majorBidi" w:hAnsiTheme="majorBidi" w:cstheme="majorBidi"/>
                <w:sz w:val="16"/>
                <w:szCs w:val="16"/>
              </w:rPr>
              <w:br w:type="textWrapping"/>
            </w:r>
            <w:r>
              <w:rPr>
                <w:rFonts w:asciiTheme="majorBidi" w:hAnsiTheme="majorBidi" w:cstheme="majorBidi"/>
                <w:sz w:val="16"/>
                <w:szCs w:val="16"/>
              </w:rPr>
              <w:t xml:space="preserve">Démentions : 180x 270 cm Environs </w:t>
            </w:r>
            <w:r>
              <w:rPr>
                <w:rFonts w:asciiTheme="majorBidi" w:hAnsiTheme="majorBidi" w:cstheme="majorBidi"/>
                <w:sz w:val="16"/>
                <w:szCs w:val="16"/>
              </w:rPr>
              <w:br w:type="textWrapping"/>
            </w:r>
            <w:r>
              <w:rPr>
                <w:rFonts w:asciiTheme="majorBidi" w:hAnsiTheme="majorBidi" w:cstheme="majorBidi"/>
                <w:sz w:val="16"/>
                <w:szCs w:val="16"/>
              </w:rPr>
              <w:t xml:space="preserve">Couleur au choix  ( neutre ; ton chaud naturel ) " Forme : Rectangulaire - bords droits </w:t>
            </w:r>
            <w:r>
              <w:rPr>
                <w:rFonts w:asciiTheme="majorBidi" w:hAnsiTheme="majorBidi" w:cstheme="majorBidi"/>
                <w:sz w:val="16"/>
                <w:szCs w:val="16"/>
              </w:rPr>
              <w:br w:type="textWrapping"/>
            </w:r>
            <w:r>
              <w:rPr>
                <w:rFonts w:asciiTheme="majorBidi" w:hAnsiTheme="majorBidi" w:cstheme="majorBidi"/>
                <w:sz w:val="16"/>
                <w:szCs w:val="16"/>
              </w:rPr>
              <w:t xml:space="preserve">Matière : polycoton ( selon version ) </w:t>
            </w:r>
          </w:p>
        </w:tc>
        <w:tc>
          <w:tcPr>
            <w:tcW w:w="696" w:type="dxa"/>
          </w:tcPr>
          <w:p w14:paraId="791A2E35">
            <w:pPr>
              <w:ind w:left="142" w:right="15"/>
              <w:jc w:val="both"/>
              <w:rPr>
                <w:rFonts w:asciiTheme="majorBidi" w:hAnsiTheme="majorBidi" w:cstheme="majorBidi"/>
                <w:b/>
                <w:bCs/>
                <w:sz w:val="20"/>
                <w:szCs w:val="20"/>
              </w:rPr>
            </w:pPr>
          </w:p>
        </w:tc>
        <w:tc>
          <w:tcPr>
            <w:tcW w:w="1197" w:type="dxa"/>
            <w:noWrap/>
          </w:tcPr>
          <w:p w14:paraId="2FBB8AAD">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1087" w:type="dxa"/>
            <w:noWrap/>
          </w:tcPr>
          <w:p w14:paraId="48C3D881">
            <w:pPr>
              <w:ind w:left="142" w:right="15"/>
              <w:jc w:val="both"/>
              <w:rPr>
                <w:rFonts w:asciiTheme="majorBidi" w:hAnsiTheme="majorBidi" w:cstheme="majorBidi"/>
                <w:b/>
                <w:bCs/>
                <w:sz w:val="20"/>
                <w:szCs w:val="20"/>
              </w:rPr>
            </w:pPr>
          </w:p>
        </w:tc>
        <w:tc>
          <w:tcPr>
            <w:tcW w:w="1088" w:type="dxa"/>
            <w:noWrap/>
          </w:tcPr>
          <w:p w14:paraId="1C55958C">
            <w:pPr>
              <w:ind w:left="142" w:right="15"/>
              <w:jc w:val="both"/>
              <w:rPr>
                <w:rFonts w:asciiTheme="majorBidi" w:hAnsiTheme="majorBidi" w:cstheme="majorBidi"/>
                <w:b/>
                <w:bCs/>
                <w:sz w:val="20"/>
                <w:szCs w:val="20"/>
              </w:rPr>
            </w:pPr>
          </w:p>
        </w:tc>
      </w:tr>
      <w:tr w14:paraId="2462B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4" w:type="dxa"/>
            <w:noWrap/>
          </w:tcPr>
          <w:p w14:paraId="10769B3E">
            <w:pPr>
              <w:ind w:left="142" w:right="15"/>
              <w:jc w:val="both"/>
              <w:rPr>
                <w:rFonts w:asciiTheme="majorBidi" w:hAnsiTheme="majorBidi" w:cstheme="majorBidi"/>
                <w:b/>
                <w:bCs/>
                <w:sz w:val="20"/>
                <w:szCs w:val="20"/>
              </w:rPr>
            </w:pPr>
            <w:r>
              <w:rPr>
                <w:rFonts w:asciiTheme="majorBidi" w:hAnsiTheme="majorBidi" w:cstheme="majorBidi"/>
                <w:b/>
                <w:bCs/>
                <w:sz w:val="20"/>
                <w:szCs w:val="20"/>
              </w:rPr>
              <w:t>21</w:t>
            </w:r>
          </w:p>
        </w:tc>
        <w:tc>
          <w:tcPr>
            <w:tcW w:w="4941" w:type="dxa"/>
            <w:noWrap/>
          </w:tcPr>
          <w:p w14:paraId="312E5EAF">
            <w:pPr>
              <w:ind w:left="142" w:right="15"/>
              <w:rPr>
                <w:rFonts w:asciiTheme="majorBidi" w:hAnsiTheme="majorBidi" w:cstheme="majorBidi"/>
                <w:sz w:val="16"/>
                <w:szCs w:val="16"/>
              </w:rPr>
            </w:pPr>
            <w:r>
              <w:rPr>
                <w:rFonts w:asciiTheme="majorBidi" w:hAnsiTheme="majorBidi" w:cstheme="majorBidi"/>
                <w:sz w:val="16"/>
                <w:szCs w:val="16"/>
              </w:rPr>
              <w:t xml:space="preserve">Lave Sech 15KG </w:t>
            </w:r>
          </w:p>
        </w:tc>
        <w:tc>
          <w:tcPr>
            <w:tcW w:w="696" w:type="dxa"/>
          </w:tcPr>
          <w:p w14:paraId="45B6EB46">
            <w:pPr>
              <w:ind w:left="142" w:right="15"/>
              <w:jc w:val="both"/>
              <w:rPr>
                <w:rFonts w:asciiTheme="majorBidi" w:hAnsiTheme="majorBidi" w:cstheme="majorBidi"/>
                <w:b/>
                <w:bCs/>
                <w:sz w:val="20"/>
                <w:szCs w:val="20"/>
              </w:rPr>
            </w:pPr>
            <w:r>
              <w:rPr>
                <w:rFonts w:asciiTheme="majorBidi" w:hAnsiTheme="majorBidi" w:cstheme="majorBidi"/>
                <w:b/>
                <w:bCs/>
                <w:sz w:val="20"/>
                <w:szCs w:val="20"/>
              </w:rPr>
              <w:t>U</w:t>
            </w:r>
          </w:p>
        </w:tc>
        <w:tc>
          <w:tcPr>
            <w:tcW w:w="1197" w:type="dxa"/>
            <w:noWrap/>
          </w:tcPr>
          <w:p w14:paraId="5AF32C26">
            <w:pPr>
              <w:ind w:left="142" w:right="15"/>
              <w:jc w:val="both"/>
              <w:rPr>
                <w:rFonts w:asciiTheme="majorBidi" w:hAnsiTheme="majorBidi" w:cstheme="majorBidi"/>
                <w:b/>
                <w:bCs/>
                <w:sz w:val="20"/>
                <w:szCs w:val="20"/>
              </w:rPr>
            </w:pPr>
            <w:r>
              <w:rPr>
                <w:rFonts w:asciiTheme="majorBidi" w:hAnsiTheme="majorBidi" w:cstheme="majorBidi"/>
                <w:b/>
                <w:bCs/>
                <w:sz w:val="20"/>
                <w:szCs w:val="20"/>
              </w:rPr>
              <w:t xml:space="preserve">      2 </w:t>
            </w:r>
          </w:p>
        </w:tc>
        <w:tc>
          <w:tcPr>
            <w:tcW w:w="1087" w:type="dxa"/>
            <w:noWrap/>
          </w:tcPr>
          <w:p w14:paraId="3DF1A012">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1088" w:type="dxa"/>
            <w:noWrap/>
          </w:tcPr>
          <w:p w14:paraId="7996AC73">
            <w:pPr>
              <w:ind w:left="142" w:right="15"/>
              <w:jc w:val="both"/>
              <w:rPr>
                <w:rFonts w:asciiTheme="majorBidi" w:hAnsiTheme="majorBidi" w:cstheme="majorBidi"/>
                <w:b/>
                <w:bCs/>
                <w:sz w:val="20"/>
                <w:szCs w:val="20"/>
              </w:rPr>
            </w:pPr>
          </w:p>
        </w:tc>
      </w:tr>
      <w:tr w14:paraId="260CD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674" w:type="dxa"/>
            <w:noWrap/>
          </w:tcPr>
          <w:p w14:paraId="7A0AEBFF">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4941" w:type="dxa"/>
          </w:tcPr>
          <w:p w14:paraId="100C9192">
            <w:pPr>
              <w:ind w:left="142" w:right="15"/>
              <w:rPr>
                <w:rFonts w:asciiTheme="majorBidi" w:hAnsiTheme="majorBidi" w:cstheme="majorBidi"/>
                <w:sz w:val="16"/>
                <w:szCs w:val="16"/>
              </w:rPr>
            </w:pPr>
            <w:r>
              <w:rPr>
                <w:rFonts w:asciiTheme="majorBidi" w:hAnsiTheme="majorBidi" w:cstheme="majorBidi"/>
                <w:sz w:val="16"/>
                <w:szCs w:val="16"/>
              </w:rPr>
              <w:t xml:space="preserve"> Lave-linge 15/8KG | 6 Motion Direct Driv | Moteur Direct Driv  TurboWash  AIDD™</w:t>
            </w:r>
            <w:r>
              <w:rPr>
                <w:rFonts w:asciiTheme="majorBidi" w:hAnsiTheme="majorBidi" w:cstheme="majorBidi"/>
                <w:sz w:val="16"/>
                <w:szCs w:val="16"/>
              </w:rPr>
              <w:br w:type="textWrapping"/>
            </w:r>
            <w:r>
              <w:rPr>
                <w:rFonts w:asciiTheme="majorBidi" w:hAnsiTheme="majorBidi" w:cstheme="majorBidi"/>
                <w:sz w:val="16"/>
                <w:szCs w:val="16"/>
              </w:rPr>
              <w:t xml:space="preserve">Marque : LG ou equivalent </w:t>
            </w:r>
            <w:r>
              <w:rPr>
                <w:rFonts w:asciiTheme="majorBidi" w:hAnsiTheme="majorBidi" w:cstheme="majorBidi"/>
                <w:sz w:val="16"/>
                <w:szCs w:val="16"/>
              </w:rPr>
              <w:br w:type="textWrapping"/>
            </w:r>
            <w:r>
              <w:rPr>
                <w:rFonts w:asciiTheme="majorBidi" w:hAnsiTheme="majorBidi" w:cstheme="majorBidi"/>
                <w:sz w:val="16"/>
                <w:szCs w:val="16"/>
              </w:rPr>
              <w:t>CAPACITE DE SECHAGE : 8KG</w:t>
            </w:r>
            <w:r>
              <w:rPr>
                <w:rFonts w:asciiTheme="majorBidi" w:hAnsiTheme="majorBidi" w:cstheme="majorBidi"/>
                <w:sz w:val="16"/>
                <w:szCs w:val="16"/>
              </w:rPr>
              <w:br w:type="textWrapping"/>
            </w:r>
            <w:r>
              <w:rPr>
                <w:rFonts w:asciiTheme="majorBidi" w:hAnsiTheme="majorBidi" w:cstheme="majorBidi"/>
                <w:sz w:val="16"/>
                <w:szCs w:val="16"/>
              </w:rPr>
              <w:t>CAPACITE DE LAVAGE: 15KG</w:t>
            </w:r>
            <w:r>
              <w:rPr>
                <w:rFonts w:asciiTheme="majorBidi" w:hAnsiTheme="majorBidi" w:cstheme="majorBidi"/>
                <w:sz w:val="16"/>
                <w:szCs w:val="16"/>
              </w:rPr>
              <w:br w:type="textWrapping"/>
            </w:r>
            <w:r>
              <w:rPr>
                <w:rFonts w:asciiTheme="majorBidi" w:hAnsiTheme="majorBidi" w:cstheme="majorBidi"/>
                <w:sz w:val="16"/>
                <w:szCs w:val="16"/>
              </w:rPr>
              <w:t>VITESSE D'ESSORAGE :1400  TR</w:t>
            </w:r>
          </w:p>
        </w:tc>
        <w:tc>
          <w:tcPr>
            <w:tcW w:w="696" w:type="dxa"/>
          </w:tcPr>
          <w:p w14:paraId="052F170A">
            <w:pPr>
              <w:ind w:left="142" w:right="15"/>
              <w:jc w:val="both"/>
              <w:rPr>
                <w:rFonts w:asciiTheme="majorBidi" w:hAnsiTheme="majorBidi" w:cstheme="majorBidi"/>
                <w:b/>
                <w:bCs/>
                <w:sz w:val="20"/>
                <w:szCs w:val="20"/>
              </w:rPr>
            </w:pPr>
          </w:p>
        </w:tc>
        <w:tc>
          <w:tcPr>
            <w:tcW w:w="1197" w:type="dxa"/>
            <w:noWrap/>
          </w:tcPr>
          <w:p w14:paraId="4D39524C">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1087" w:type="dxa"/>
            <w:noWrap/>
          </w:tcPr>
          <w:p w14:paraId="2B1719A8">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1088" w:type="dxa"/>
            <w:noWrap/>
          </w:tcPr>
          <w:p w14:paraId="30401906">
            <w:pPr>
              <w:ind w:left="142" w:right="15"/>
              <w:jc w:val="both"/>
              <w:rPr>
                <w:rFonts w:asciiTheme="majorBidi" w:hAnsiTheme="majorBidi" w:cstheme="majorBidi"/>
                <w:b/>
                <w:bCs/>
                <w:sz w:val="20"/>
                <w:szCs w:val="20"/>
              </w:rPr>
            </w:pPr>
          </w:p>
        </w:tc>
      </w:tr>
      <w:tr w14:paraId="19F89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674" w:type="dxa"/>
            <w:noWrap/>
          </w:tcPr>
          <w:p w14:paraId="54AB5A1E">
            <w:pPr>
              <w:ind w:left="142" w:right="15"/>
              <w:jc w:val="both"/>
              <w:rPr>
                <w:rFonts w:asciiTheme="majorBidi" w:hAnsiTheme="majorBidi" w:cstheme="majorBidi"/>
                <w:b/>
                <w:bCs/>
                <w:sz w:val="20"/>
                <w:szCs w:val="20"/>
              </w:rPr>
            </w:pPr>
            <w:r>
              <w:rPr>
                <w:rFonts w:asciiTheme="majorBidi" w:hAnsiTheme="majorBidi" w:cstheme="majorBidi"/>
                <w:b/>
                <w:bCs/>
                <w:sz w:val="20"/>
                <w:szCs w:val="20"/>
              </w:rPr>
              <w:t>22</w:t>
            </w:r>
          </w:p>
        </w:tc>
        <w:tc>
          <w:tcPr>
            <w:tcW w:w="4941" w:type="dxa"/>
          </w:tcPr>
          <w:p w14:paraId="4CAD1740">
            <w:pPr>
              <w:ind w:left="142" w:right="15"/>
              <w:rPr>
                <w:rFonts w:asciiTheme="majorBidi" w:hAnsiTheme="majorBidi" w:cstheme="majorBidi"/>
                <w:sz w:val="16"/>
                <w:szCs w:val="16"/>
              </w:rPr>
            </w:pPr>
            <w:r>
              <w:rPr>
                <w:rFonts w:asciiTheme="majorBidi" w:hAnsiTheme="majorBidi" w:cstheme="majorBidi"/>
                <w:sz w:val="16"/>
                <w:szCs w:val="16"/>
              </w:rPr>
              <w:t xml:space="preserve">Couverture plaid mouton double face </w:t>
            </w:r>
          </w:p>
        </w:tc>
        <w:tc>
          <w:tcPr>
            <w:tcW w:w="696" w:type="dxa"/>
          </w:tcPr>
          <w:p w14:paraId="07023967">
            <w:pPr>
              <w:ind w:left="142" w:right="15"/>
              <w:jc w:val="both"/>
              <w:rPr>
                <w:rFonts w:asciiTheme="majorBidi" w:hAnsiTheme="majorBidi" w:cstheme="majorBidi"/>
                <w:b/>
                <w:bCs/>
                <w:sz w:val="20"/>
                <w:szCs w:val="20"/>
              </w:rPr>
            </w:pPr>
            <w:r>
              <w:rPr>
                <w:rFonts w:asciiTheme="majorBidi" w:hAnsiTheme="majorBidi" w:cstheme="majorBidi"/>
                <w:b/>
                <w:bCs/>
                <w:sz w:val="20"/>
                <w:szCs w:val="20"/>
              </w:rPr>
              <w:t>U</w:t>
            </w:r>
          </w:p>
        </w:tc>
        <w:tc>
          <w:tcPr>
            <w:tcW w:w="1197" w:type="dxa"/>
            <w:noWrap/>
          </w:tcPr>
          <w:p w14:paraId="2761D0BD">
            <w:pPr>
              <w:ind w:left="142" w:right="15"/>
              <w:jc w:val="both"/>
              <w:rPr>
                <w:rFonts w:asciiTheme="majorBidi" w:hAnsiTheme="majorBidi" w:cstheme="majorBidi"/>
                <w:b/>
                <w:bCs/>
                <w:sz w:val="20"/>
                <w:szCs w:val="20"/>
              </w:rPr>
            </w:pPr>
            <w:r>
              <w:rPr>
                <w:rFonts w:asciiTheme="majorBidi" w:hAnsiTheme="majorBidi" w:cstheme="majorBidi"/>
                <w:b/>
                <w:bCs/>
                <w:sz w:val="20"/>
                <w:szCs w:val="20"/>
              </w:rPr>
              <w:t xml:space="preserve">  120 </w:t>
            </w:r>
          </w:p>
        </w:tc>
        <w:tc>
          <w:tcPr>
            <w:tcW w:w="1087" w:type="dxa"/>
            <w:noWrap/>
          </w:tcPr>
          <w:p w14:paraId="6E919802">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1088" w:type="dxa"/>
            <w:noWrap/>
          </w:tcPr>
          <w:p w14:paraId="62816B27">
            <w:pPr>
              <w:ind w:left="142" w:right="15"/>
              <w:jc w:val="both"/>
              <w:rPr>
                <w:rFonts w:asciiTheme="majorBidi" w:hAnsiTheme="majorBidi" w:cstheme="majorBidi"/>
                <w:b/>
                <w:bCs/>
                <w:sz w:val="20"/>
                <w:szCs w:val="20"/>
              </w:rPr>
            </w:pPr>
          </w:p>
        </w:tc>
      </w:tr>
      <w:tr w14:paraId="1CE63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trPr>
        <w:tc>
          <w:tcPr>
            <w:tcW w:w="674" w:type="dxa"/>
            <w:noWrap/>
          </w:tcPr>
          <w:p w14:paraId="71A03739">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4941" w:type="dxa"/>
          </w:tcPr>
          <w:p w14:paraId="2A736864">
            <w:pPr>
              <w:ind w:left="142" w:right="15"/>
              <w:rPr>
                <w:rFonts w:asciiTheme="majorBidi" w:hAnsiTheme="majorBidi" w:cstheme="majorBidi"/>
                <w:sz w:val="16"/>
                <w:szCs w:val="16"/>
              </w:rPr>
            </w:pPr>
            <w:r>
              <w:rPr>
                <w:rFonts w:asciiTheme="majorBidi" w:hAnsiTheme="majorBidi" w:cstheme="majorBidi"/>
                <w:sz w:val="16"/>
                <w:szCs w:val="16"/>
              </w:rPr>
              <w:t xml:space="preserve">Couverture polaire  moelleuse, douce et chaude pour lit et canapé, </w:t>
            </w:r>
            <w:r>
              <w:rPr>
                <w:rFonts w:asciiTheme="majorBidi" w:hAnsiTheme="majorBidi" w:cstheme="majorBidi"/>
                <w:sz w:val="16"/>
                <w:szCs w:val="16"/>
              </w:rPr>
              <w:br w:type="textWrapping"/>
            </w:r>
            <w:r>
              <w:rPr>
                <w:rFonts w:asciiTheme="majorBidi" w:hAnsiTheme="majorBidi" w:cstheme="majorBidi"/>
                <w:sz w:val="16"/>
                <w:szCs w:val="16"/>
              </w:rPr>
              <w:t>Longueur (cm)</w:t>
            </w:r>
            <w:r>
              <w:rPr>
                <w:rFonts w:asciiTheme="majorBidi" w:hAnsiTheme="majorBidi" w:cstheme="majorBidi"/>
                <w:sz w:val="16"/>
                <w:szCs w:val="16"/>
              </w:rPr>
              <w:br w:type="textWrapping"/>
            </w:r>
            <w:r>
              <w:rPr>
                <w:rFonts w:asciiTheme="majorBidi" w:hAnsiTheme="majorBidi" w:cstheme="majorBidi"/>
                <w:sz w:val="16"/>
                <w:szCs w:val="16"/>
              </w:rPr>
              <w:t>200 cm</w:t>
            </w:r>
            <w:r>
              <w:rPr>
                <w:rFonts w:asciiTheme="majorBidi" w:hAnsiTheme="majorBidi" w:cstheme="majorBidi"/>
                <w:sz w:val="16"/>
                <w:szCs w:val="16"/>
              </w:rPr>
              <w:br w:type="textWrapping"/>
            </w:r>
            <w:r>
              <w:rPr>
                <w:rFonts w:asciiTheme="majorBidi" w:hAnsiTheme="majorBidi" w:cstheme="majorBidi"/>
                <w:sz w:val="16"/>
                <w:szCs w:val="16"/>
              </w:rPr>
              <w:t>Largeur/profondeur (cm)</w:t>
            </w:r>
            <w:r>
              <w:rPr>
                <w:rFonts w:asciiTheme="majorBidi" w:hAnsiTheme="majorBidi" w:cstheme="majorBidi"/>
                <w:sz w:val="16"/>
                <w:szCs w:val="16"/>
              </w:rPr>
              <w:br w:type="textWrapping"/>
            </w:r>
            <w:r>
              <w:rPr>
                <w:rFonts w:asciiTheme="majorBidi" w:hAnsiTheme="majorBidi" w:cstheme="majorBidi"/>
                <w:sz w:val="16"/>
                <w:szCs w:val="16"/>
              </w:rPr>
              <w:t>180 cm</w:t>
            </w:r>
            <w:r>
              <w:rPr>
                <w:rFonts w:asciiTheme="majorBidi" w:hAnsiTheme="majorBidi" w:cstheme="majorBidi"/>
                <w:sz w:val="16"/>
                <w:szCs w:val="16"/>
              </w:rPr>
              <w:br w:type="textWrapping"/>
            </w:r>
            <w:r>
              <w:rPr>
                <w:rFonts w:asciiTheme="majorBidi" w:hAnsiTheme="majorBidi" w:cstheme="majorBidi"/>
                <w:sz w:val="16"/>
                <w:szCs w:val="16"/>
              </w:rPr>
              <w:t xml:space="preserve">conçue avec du sherpa 220 g/m² sur un côté et du sherpa jacquard shaggy 250 g/m² sur l'autre côté, double face est moelleuse, ultra-confortable </w:t>
            </w:r>
            <w:r>
              <w:rPr>
                <w:rFonts w:asciiTheme="majorBidi" w:hAnsiTheme="majorBidi" w:cstheme="majorBidi"/>
                <w:sz w:val="16"/>
                <w:szCs w:val="16"/>
              </w:rPr>
              <w:br w:type="textWrapping"/>
            </w:r>
            <w:r>
              <w:rPr>
                <w:rFonts w:asciiTheme="majorBidi" w:hAnsiTheme="majorBidi" w:cstheme="majorBidi"/>
                <w:sz w:val="16"/>
                <w:szCs w:val="16"/>
              </w:rPr>
              <w:t>Chaud mais léger :</w:t>
            </w:r>
          </w:p>
        </w:tc>
        <w:tc>
          <w:tcPr>
            <w:tcW w:w="696" w:type="dxa"/>
          </w:tcPr>
          <w:p w14:paraId="4E72306A">
            <w:pPr>
              <w:ind w:left="142" w:right="15"/>
              <w:jc w:val="both"/>
              <w:rPr>
                <w:rFonts w:asciiTheme="majorBidi" w:hAnsiTheme="majorBidi" w:cstheme="majorBidi"/>
                <w:b/>
                <w:bCs/>
                <w:sz w:val="20"/>
                <w:szCs w:val="20"/>
              </w:rPr>
            </w:pPr>
          </w:p>
        </w:tc>
        <w:tc>
          <w:tcPr>
            <w:tcW w:w="1197" w:type="dxa"/>
            <w:noWrap/>
          </w:tcPr>
          <w:p w14:paraId="28788059">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1087" w:type="dxa"/>
            <w:noWrap/>
          </w:tcPr>
          <w:p w14:paraId="31E09CC4">
            <w:pPr>
              <w:ind w:left="142" w:right="15"/>
              <w:jc w:val="both"/>
              <w:rPr>
                <w:rFonts w:asciiTheme="majorBidi" w:hAnsiTheme="majorBidi" w:cstheme="majorBidi"/>
                <w:b/>
                <w:bCs/>
                <w:sz w:val="20"/>
                <w:szCs w:val="20"/>
              </w:rPr>
            </w:pPr>
          </w:p>
        </w:tc>
        <w:tc>
          <w:tcPr>
            <w:tcW w:w="1088" w:type="dxa"/>
            <w:noWrap/>
          </w:tcPr>
          <w:p w14:paraId="10EADB28">
            <w:pPr>
              <w:ind w:left="142" w:right="15"/>
              <w:jc w:val="both"/>
              <w:rPr>
                <w:rFonts w:asciiTheme="majorBidi" w:hAnsiTheme="majorBidi" w:cstheme="majorBidi"/>
                <w:b/>
                <w:bCs/>
                <w:sz w:val="20"/>
                <w:szCs w:val="20"/>
              </w:rPr>
            </w:pPr>
          </w:p>
        </w:tc>
      </w:tr>
      <w:tr w14:paraId="4E4E3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674" w:type="dxa"/>
            <w:noWrap/>
          </w:tcPr>
          <w:p w14:paraId="4741E7F1">
            <w:pPr>
              <w:ind w:left="142" w:right="15"/>
              <w:jc w:val="both"/>
              <w:rPr>
                <w:rFonts w:asciiTheme="majorBidi" w:hAnsiTheme="majorBidi" w:cstheme="majorBidi"/>
                <w:b/>
                <w:bCs/>
                <w:sz w:val="20"/>
                <w:szCs w:val="20"/>
              </w:rPr>
            </w:pPr>
            <w:r>
              <w:rPr>
                <w:rFonts w:asciiTheme="majorBidi" w:hAnsiTheme="majorBidi" w:cstheme="majorBidi"/>
                <w:b/>
                <w:bCs/>
                <w:sz w:val="20"/>
                <w:szCs w:val="20"/>
              </w:rPr>
              <w:t>23</w:t>
            </w:r>
          </w:p>
        </w:tc>
        <w:tc>
          <w:tcPr>
            <w:tcW w:w="4941" w:type="dxa"/>
          </w:tcPr>
          <w:p w14:paraId="466BF20D">
            <w:pPr>
              <w:ind w:left="142" w:right="15"/>
              <w:rPr>
                <w:rFonts w:asciiTheme="majorBidi" w:hAnsiTheme="majorBidi" w:cstheme="majorBidi"/>
                <w:sz w:val="16"/>
                <w:szCs w:val="16"/>
              </w:rPr>
            </w:pPr>
            <w:r>
              <w:rPr>
                <w:rFonts w:asciiTheme="majorBidi" w:hAnsiTheme="majorBidi" w:cstheme="majorBidi"/>
                <w:sz w:val="16"/>
                <w:szCs w:val="16"/>
              </w:rPr>
              <w:t xml:space="preserve">Couverture oreiller </w:t>
            </w:r>
          </w:p>
        </w:tc>
        <w:tc>
          <w:tcPr>
            <w:tcW w:w="696" w:type="dxa"/>
          </w:tcPr>
          <w:p w14:paraId="6C81AFE6">
            <w:pPr>
              <w:ind w:left="142" w:right="15"/>
              <w:jc w:val="both"/>
              <w:rPr>
                <w:rFonts w:asciiTheme="majorBidi" w:hAnsiTheme="majorBidi" w:cstheme="majorBidi"/>
                <w:b/>
                <w:bCs/>
                <w:sz w:val="20"/>
                <w:szCs w:val="20"/>
              </w:rPr>
            </w:pPr>
            <w:r>
              <w:rPr>
                <w:rFonts w:asciiTheme="majorBidi" w:hAnsiTheme="majorBidi" w:cstheme="majorBidi"/>
                <w:b/>
                <w:bCs/>
                <w:sz w:val="20"/>
                <w:szCs w:val="20"/>
              </w:rPr>
              <w:t>U</w:t>
            </w:r>
          </w:p>
        </w:tc>
        <w:tc>
          <w:tcPr>
            <w:tcW w:w="1197" w:type="dxa"/>
            <w:noWrap/>
          </w:tcPr>
          <w:p w14:paraId="3631ACF9">
            <w:pPr>
              <w:ind w:left="142" w:right="15"/>
              <w:jc w:val="both"/>
              <w:rPr>
                <w:rFonts w:asciiTheme="majorBidi" w:hAnsiTheme="majorBidi" w:cstheme="majorBidi"/>
                <w:b/>
                <w:bCs/>
                <w:sz w:val="20"/>
                <w:szCs w:val="20"/>
              </w:rPr>
            </w:pPr>
            <w:r>
              <w:rPr>
                <w:rFonts w:asciiTheme="majorBidi" w:hAnsiTheme="majorBidi" w:cstheme="majorBidi"/>
                <w:b/>
                <w:bCs/>
                <w:sz w:val="20"/>
                <w:szCs w:val="20"/>
              </w:rPr>
              <w:t xml:space="preserve">  120 </w:t>
            </w:r>
          </w:p>
        </w:tc>
        <w:tc>
          <w:tcPr>
            <w:tcW w:w="1087" w:type="dxa"/>
            <w:noWrap/>
          </w:tcPr>
          <w:p w14:paraId="2AC5948A">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1088" w:type="dxa"/>
            <w:noWrap/>
          </w:tcPr>
          <w:p w14:paraId="78E041EE">
            <w:pPr>
              <w:ind w:left="142" w:right="15"/>
              <w:jc w:val="both"/>
              <w:rPr>
                <w:rFonts w:asciiTheme="majorBidi" w:hAnsiTheme="majorBidi" w:cstheme="majorBidi"/>
                <w:b/>
                <w:bCs/>
                <w:sz w:val="20"/>
                <w:szCs w:val="20"/>
              </w:rPr>
            </w:pPr>
          </w:p>
        </w:tc>
      </w:tr>
      <w:tr w14:paraId="7D5A2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674" w:type="dxa"/>
            <w:noWrap/>
          </w:tcPr>
          <w:p w14:paraId="28F29B08">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4941" w:type="dxa"/>
          </w:tcPr>
          <w:p w14:paraId="7E32444A">
            <w:pPr>
              <w:ind w:left="142" w:right="15"/>
              <w:rPr>
                <w:rFonts w:asciiTheme="majorBidi" w:hAnsiTheme="majorBidi" w:cstheme="majorBidi"/>
                <w:sz w:val="16"/>
                <w:szCs w:val="16"/>
              </w:rPr>
            </w:pPr>
            <w:r>
              <w:rPr>
                <w:rFonts w:asciiTheme="majorBidi" w:hAnsiTheme="majorBidi" w:cstheme="majorBidi"/>
                <w:sz w:val="16"/>
                <w:szCs w:val="16"/>
              </w:rPr>
              <w:t xml:space="preserve">Couverture oreiller </w:t>
            </w:r>
            <w:r>
              <w:rPr>
                <w:rFonts w:asciiTheme="majorBidi" w:hAnsiTheme="majorBidi" w:cstheme="majorBidi"/>
                <w:sz w:val="16"/>
                <w:szCs w:val="16"/>
              </w:rPr>
              <w:br w:type="textWrapping"/>
            </w:r>
            <w:r>
              <w:rPr>
                <w:rFonts w:asciiTheme="majorBidi" w:hAnsiTheme="majorBidi" w:cstheme="majorBidi"/>
                <w:sz w:val="16"/>
                <w:szCs w:val="16"/>
              </w:rPr>
              <w:t>Dimensions 70x50cm</w:t>
            </w:r>
            <w:r>
              <w:rPr>
                <w:rFonts w:asciiTheme="majorBidi" w:hAnsiTheme="majorBidi" w:cstheme="majorBidi"/>
                <w:sz w:val="16"/>
                <w:szCs w:val="16"/>
              </w:rPr>
              <w:br w:type="textWrapping"/>
            </w:r>
            <w:r>
              <w:rPr>
                <w:rFonts w:asciiTheme="majorBidi" w:hAnsiTheme="majorBidi" w:cstheme="majorBidi"/>
                <w:sz w:val="16"/>
                <w:szCs w:val="16"/>
              </w:rPr>
              <w:t>Housse extérieure ; coton zippé Couverture Lavable en machine à 30 ° C / 40 ° C Séchage à l'air libre ou basse température .</w:t>
            </w:r>
          </w:p>
        </w:tc>
        <w:tc>
          <w:tcPr>
            <w:tcW w:w="696" w:type="dxa"/>
          </w:tcPr>
          <w:p w14:paraId="0759CEC3">
            <w:pPr>
              <w:ind w:left="142" w:right="15"/>
              <w:jc w:val="both"/>
              <w:rPr>
                <w:rFonts w:asciiTheme="majorBidi" w:hAnsiTheme="majorBidi" w:cstheme="majorBidi"/>
                <w:b/>
                <w:bCs/>
                <w:sz w:val="20"/>
                <w:szCs w:val="20"/>
              </w:rPr>
            </w:pPr>
          </w:p>
        </w:tc>
        <w:tc>
          <w:tcPr>
            <w:tcW w:w="1197" w:type="dxa"/>
            <w:noWrap/>
          </w:tcPr>
          <w:p w14:paraId="6972C889">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1087" w:type="dxa"/>
            <w:noWrap/>
          </w:tcPr>
          <w:p w14:paraId="73842122">
            <w:pPr>
              <w:ind w:left="142" w:right="15"/>
              <w:jc w:val="both"/>
              <w:rPr>
                <w:rFonts w:asciiTheme="majorBidi" w:hAnsiTheme="majorBidi" w:cstheme="majorBidi"/>
                <w:b/>
                <w:bCs/>
                <w:sz w:val="20"/>
                <w:szCs w:val="20"/>
              </w:rPr>
            </w:pPr>
          </w:p>
        </w:tc>
        <w:tc>
          <w:tcPr>
            <w:tcW w:w="1088" w:type="dxa"/>
            <w:noWrap/>
          </w:tcPr>
          <w:p w14:paraId="2EF80EBD">
            <w:pPr>
              <w:ind w:left="142" w:right="15"/>
              <w:jc w:val="both"/>
              <w:rPr>
                <w:rFonts w:asciiTheme="majorBidi" w:hAnsiTheme="majorBidi" w:cstheme="majorBidi"/>
                <w:b/>
                <w:bCs/>
                <w:sz w:val="20"/>
                <w:szCs w:val="20"/>
              </w:rPr>
            </w:pPr>
          </w:p>
        </w:tc>
      </w:tr>
      <w:tr w14:paraId="269FF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4" w:type="dxa"/>
            <w:noWrap/>
          </w:tcPr>
          <w:p w14:paraId="0671AB52">
            <w:pPr>
              <w:ind w:left="142" w:right="15"/>
              <w:jc w:val="both"/>
              <w:rPr>
                <w:rFonts w:asciiTheme="majorBidi" w:hAnsiTheme="majorBidi" w:cstheme="majorBidi"/>
                <w:b/>
                <w:bCs/>
                <w:sz w:val="20"/>
                <w:szCs w:val="20"/>
              </w:rPr>
            </w:pPr>
            <w:r>
              <w:rPr>
                <w:rFonts w:asciiTheme="majorBidi" w:hAnsiTheme="majorBidi" w:cstheme="majorBidi"/>
                <w:b/>
                <w:bCs/>
                <w:sz w:val="20"/>
                <w:szCs w:val="20"/>
              </w:rPr>
              <w:t>24</w:t>
            </w:r>
          </w:p>
        </w:tc>
        <w:tc>
          <w:tcPr>
            <w:tcW w:w="4941" w:type="dxa"/>
            <w:noWrap/>
          </w:tcPr>
          <w:p w14:paraId="51C61512">
            <w:pPr>
              <w:ind w:left="142" w:right="15"/>
              <w:rPr>
                <w:rFonts w:asciiTheme="majorBidi" w:hAnsiTheme="majorBidi" w:cstheme="majorBidi"/>
                <w:sz w:val="16"/>
                <w:szCs w:val="16"/>
              </w:rPr>
            </w:pPr>
            <w:r>
              <w:rPr>
                <w:rFonts w:asciiTheme="majorBidi" w:hAnsiTheme="majorBidi" w:cstheme="majorBidi"/>
                <w:sz w:val="16"/>
                <w:szCs w:val="16"/>
              </w:rPr>
              <w:t>Lit médicale HOSPITALISATION</w:t>
            </w:r>
          </w:p>
        </w:tc>
        <w:tc>
          <w:tcPr>
            <w:tcW w:w="696" w:type="dxa"/>
          </w:tcPr>
          <w:p w14:paraId="7872BDE5">
            <w:pPr>
              <w:ind w:left="142" w:right="15"/>
              <w:jc w:val="both"/>
              <w:rPr>
                <w:rFonts w:asciiTheme="majorBidi" w:hAnsiTheme="majorBidi" w:cstheme="majorBidi"/>
                <w:b/>
                <w:bCs/>
                <w:sz w:val="20"/>
                <w:szCs w:val="20"/>
              </w:rPr>
            </w:pPr>
            <w:r>
              <w:rPr>
                <w:rFonts w:asciiTheme="majorBidi" w:hAnsiTheme="majorBidi" w:cstheme="majorBidi"/>
                <w:b/>
                <w:bCs/>
                <w:sz w:val="20"/>
                <w:szCs w:val="20"/>
              </w:rPr>
              <w:t>U</w:t>
            </w:r>
          </w:p>
        </w:tc>
        <w:tc>
          <w:tcPr>
            <w:tcW w:w="1197" w:type="dxa"/>
            <w:noWrap/>
          </w:tcPr>
          <w:p w14:paraId="37233ACB">
            <w:pPr>
              <w:ind w:left="142" w:right="15"/>
              <w:jc w:val="both"/>
              <w:rPr>
                <w:rFonts w:asciiTheme="majorBidi" w:hAnsiTheme="majorBidi" w:cstheme="majorBidi"/>
                <w:b/>
                <w:bCs/>
                <w:sz w:val="20"/>
                <w:szCs w:val="20"/>
              </w:rPr>
            </w:pPr>
            <w:r>
              <w:rPr>
                <w:rFonts w:asciiTheme="majorBidi" w:hAnsiTheme="majorBidi" w:cstheme="majorBidi"/>
                <w:b/>
                <w:bCs/>
                <w:sz w:val="20"/>
                <w:szCs w:val="20"/>
              </w:rPr>
              <w:t xml:space="preserve">      6 </w:t>
            </w:r>
          </w:p>
        </w:tc>
        <w:tc>
          <w:tcPr>
            <w:tcW w:w="1087" w:type="dxa"/>
            <w:noWrap/>
          </w:tcPr>
          <w:p w14:paraId="5D933CC2">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1088" w:type="dxa"/>
            <w:noWrap/>
          </w:tcPr>
          <w:p w14:paraId="748ED576">
            <w:pPr>
              <w:ind w:left="142" w:right="15"/>
              <w:jc w:val="both"/>
              <w:rPr>
                <w:rFonts w:asciiTheme="majorBidi" w:hAnsiTheme="majorBidi" w:cstheme="majorBidi"/>
                <w:b/>
                <w:bCs/>
                <w:sz w:val="20"/>
                <w:szCs w:val="20"/>
              </w:rPr>
            </w:pPr>
          </w:p>
        </w:tc>
      </w:tr>
      <w:tr w14:paraId="6D3E5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3" w:hRule="atLeast"/>
        </w:trPr>
        <w:tc>
          <w:tcPr>
            <w:tcW w:w="674" w:type="dxa"/>
            <w:noWrap/>
          </w:tcPr>
          <w:p w14:paraId="6264F903">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4941" w:type="dxa"/>
          </w:tcPr>
          <w:p w14:paraId="56B1DBEE">
            <w:pPr>
              <w:ind w:left="142" w:right="15"/>
              <w:rPr>
                <w:rFonts w:asciiTheme="majorBidi" w:hAnsiTheme="majorBidi" w:cstheme="majorBidi"/>
                <w:sz w:val="16"/>
                <w:szCs w:val="16"/>
              </w:rPr>
            </w:pPr>
            <w:r>
              <w:rPr>
                <w:rFonts w:asciiTheme="majorBidi" w:hAnsiTheme="majorBidi" w:cstheme="majorBidi"/>
                <w:sz w:val="16"/>
                <w:szCs w:val="16"/>
              </w:rPr>
              <w:t>LIT HOPITAL MECANIQUE A 1 FONCTION</w:t>
            </w:r>
            <w:r>
              <w:rPr>
                <w:rFonts w:asciiTheme="majorBidi" w:hAnsiTheme="majorBidi" w:cstheme="majorBidi"/>
                <w:sz w:val="16"/>
                <w:szCs w:val="16"/>
              </w:rPr>
              <w:br w:type="textWrapping"/>
            </w:r>
            <w:r>
              <w:rPr>
                <w:rFonts w:asciiTheme="majorBidi" w:hAnsiTheme="majorBidi" w:cstheme="majorBidi"/>
                <w:sz w:val="16"/>
                <w:szCs w:val="16"/>
              </w:rPr>
              <w:t>Tête et pied de lit en ABS amovibles et Sommier en Epoxy</w:t>
            </w:r>
            <w:r>
              <w:rPr>
                <w:rFonts w:asciiTheme="majorBidi" w:hAnsiTheme="majorBidi" w:cstheme="majorBidi"/>
                <w:sz w:val="16"/>
                <w:szCs w:val="16"/>
              </w:rPr>
              <w:br w:type="textWrapping"/>
            </w:r>
            <w:r>
              <w:rPr>
                <w:rFonts w:asciiTheme="majorBidi" w:hAnsiTheme="majorBidi" w:cstheme="majorBidi"/>
                <w:sz w:val="16"/>
                <w:szCs w:val="16"/>
              </w:rPr>
              <w:t xml:space="preserve"> Roues en ABS (dont 4 à freins); d=120mm (4 pcs)</w:t>
            </w:r>
            <w:r>
              <w:rPr>
                <w:rFonts w:asciiTheme="majorBidi" w:hAnsiTheme="majorBidi" w:cstheme="majorBidi"/>
                <w:sz w:val="16"/>
                <w:szCs w:val="16"/>
              </w:rPr>
              <w:br w:type="textWrapping"/>
            </w:r>
            <w:r>
              <w:rPr>
                <w:rFonts w:asciiTheme="majorBidi" w:hAnsiTheme="majorBidi" w:cstheme="majorBidi"/>
                <w:sz w:val="16"/>
                <w:szCs w:val="16"/>
              </w:rPr>
              <w:t>Ridelles en Aluminium rabattables de hauteur: 350 mm (2 pcs)</w:t>
            </w:r>
            <w:r>
              <w:rPr>
                <w:rFonts w:asciiTheme="majorBidi" w:hAnsiTheme="majorBidi" w:cstheme="majorBidi"/>
                <w:sz w:val="16"/>
                <w:szCs w:val="16"/>
              </w:rPr>
              <w:br w:type="textWrapping"/>
            </w:r>
            <w:r>
              <w:rPr>
                <w:rFonts w:asciiTheme="majorBidi" w:hAnsiTheme="majorBidi" w:cstheme="majorBidi"/>
                <w:sz w:val="16"/>
                <w:szCs w:val="16"/>
              </w:rPr>
              <w:t>Potence amovible à 4 branches (1 pc)</w:t>
            </w:r>
            <w:r>
              <w:rPr>
                <w:rFonts w:asciiTheme="majorBidi" w:hAnsiTheme="majorBidi" w:cstheme="majorBidi"/>
                <w:sz w:val="16"/>
                <w:szCs w:val="16"/>
              </w:rPr>
              <w:br w:type="textWrapping"/>
            </w:r>
            <w:r>
              <w:rPr>
                <w:rFonts w:asciiTheme="majorBidi" w:hAnsiTheme="majorBidi" w:cstheme="majorBidi"/>
                <w:sz w:val="16"/>
                <w:szCs w:val="16"/>
              </w:rPr>
              <w:t>Crochet pour poche à urine de drainage amovible (1 pc)</w:t>
            </w:r>
            <w:r>
              <w:rPr>
                <w:rFonts w:asciiTheme="majorBidi" w:hAnsiTheme="majorBidi" w:cstheme="majorBidi"/>
                <w:sz w:val="16"/>
                <w:szCs w:val="16"/>
              </w:rPr>
              <w:br w:type="textWrapping"/>
            </w:r>
            <w:r>
              <w:rPr>
                <w:rFonts w:asciiTheme="majorBidi" w:hAnsiTheme="majorBidi" w:cstheme="majorBidi"/>
                <w:sz w:val="16"/>
                <w:szCs w:val="16"/>
              </w:rPr>
              <w:t>1 Fonction :</w:t>
            </w:r>
            <w:r>
              <w:rPr>
                <w:rFonts w:asciiTheme="majorBidi" w:hAnsiTheme="majorBidi" w:cstheme="majorBidi"/>
                <w:sz w:val="16"/>
                <w:szCs w:val="16"/>
              </w:rPr>
              <w:br w:type="textWrapping"/>
            </w:r>
            <w:r>
              <w:rPr>
                <w:rFonts w:asciiTheme="majorBidi" w:hAnsiTheme="majorBidi" w:cstheme="majorBidi"/>
                <w:sz w:val="16"/>
                <w:szCs w:val="16"/>
              </w:rPr>
              <w:t>-Relève buste réglable de 0 à 80° par manivelle</w:t>
            </w:r>
            <w:r>
              <w:rPr>
                <w:rFonts w:asciiTheme="majorBidi" w:hAnsiTheme="majorBidi" w:cstheme="majorBidi"/>
                <w:sz w:val="16"/>
                <w:szCs w:val="16"/>
              </w:rPr>
              <w:br w:type="textWrapping"/>
            </w:r>
            <w:r>
              <w:rPr>
                <w:rFonts w:asciiTheme="majorBidi" w:hAnsiTheme="majorBidi" w:cstheme="majorBidi"/>
                <w:sz w:val="16"/>
                <w:szCs w:val="16"/>
              </w:rPr>
              <w:t>Dimensions : 1960 x 900 x 500 mm Hauteur Fixe</w:t>
            </w:r>
          </w:p>
        </w:tc>
        <w:tc>
          <w:tcPr>
            <w:tcW w:w="696" w:type="dxa"/>
          </w:tcPr>
          <w:p w14:paraId="4A39FA4D">
            <w:pPr>
              <w:ind w:left="142" w:right="15"/>
              <w:jc w:val="both"/>
              <w:rPr>
                <w:rFonts w:asciiTheme="majorBidi" w:hAnsiTheme="majorBidi" w:cstheme="majorBidi"/>
                <w:b/>
                <w:bCs/>
                <w:sz w:val="20"/>
                <w:szCs w:val="20"/>
              </w:rPr>
            </w:pPr>
          </w:p>
        </w:tc>
        <w:tc>
          <w:tcPr>
            <w:tcW w:w="1197" w:type="dxa"/>
            <w:noWrap/>
          </w:tcPr>
          <w:p w14:paraId="004F0C43">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1087" w:type="dxa"/>
            <w:noWrap/>
          </w:tcPr>
          <w:p w14:paraId="73960ECC">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1088" w:type="dxa"/>
            <w:noWrap/>
          </w:tcPr>
          <w:p w14:paraId="5EC2AB9C">
            <w:pPr>
              <w:ind w:left="142" w:right="15"/>
              <w:jc w:val="both"/>
              <w:rPr>
                <w:rFonts w:asciiTheme="majorBidi" w:hAnsiTheme="majorBidi" w:cstheme="majorBidi"/>
                <w:b/>
                <w:bCs/>
                <w:sz w:val="20"/>
                <w:szCs w:val="20"/>
              </w:rPr>
            </w:pPr>
          </w:p>
        </w:tc>
      </w:tr>
      <w:tr w14:paraId="44FDC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4" w:type="dxa"/>
            <w:noWrap/>
          </w:tcPr>
          <w:p w14:paraId="0CE2BDEB">
            <w:pPr>
              <w:ind w:left="142" w:right="15"/>
              <w:jc w:val="both"/>
              <w:rPr>
                <w:rFonts w:asciiTheme="majorBidi" w:hAnsiTheme="majorBidi" w:cstheme="majorBidi"/>
                <w:b/>
                <w:bCs/>
                <w:sz w:val="20"/>
                <w:szCs w:val="20"/>
              </w:rPr>
            </w:pPr>
            <w:r>
              <w:rPr>
                <w:rFonts w:asciiTheme="majorBidi" w:hAnsiTheme="majorBidi" w:cstheme="majorBidi"/>
                <w:b/>
                <w:bCs/>
                <w:sz w:val="20"/>
                <w:szCs w:val="20"/>
              </w:rPr>
              <w:t>25</w:t>
            </w:r>
          </w:p>
        </w:tc>
        <w:tc>
          <w:tcPr>
            <w:tcW w:w="4941" w:type="dxa"/>
            <w:noWrap/>
          </w:tcPr>
          <w:p w14:paraId="719CA321">
            <w:pPr>
              <w:ind w:left="142" w:right="15"/>
              <w:rPr>
                <w:rFonts w:asciiTheme="majorBidi" w:hAnsiTheme="majorBidi" w:cstheme="majorBidi"/>
                <w:sz w:val="16"/>
                <w:szCs w:val="16"/>
              </w:rPr>
            </w:pPr>
            <w:r>
              <w:rPr>
                <w:rFonts w:asciiTheme="majorBidi" w:hAnsiTheme="majorBidi" w:cstheme="majorBidi"/>
                <w:sz w:val="16"/>
                <w:szCs w:val="16"/>
              </w:rPr>
              <w:t>Matelas Médicale</w:t>
            </w:r>
          </w:p>
        </w:tc>
        <w:tc>
          <w:tcPr>
            <w:tcW w:w="696" w:type="dxa"/>
          </w:tcPr>
          <w:p w14:paraId="2B97EC55">
            <w:pPr>
              <w:ind w:left="142" w:right="15"/>
              <w:jc w:val="both"/>
              <w:rPr>
                <w:rFonts w:asciiTheme="majorBidi" w:hAnsiTheme="majorBidi" w:cstheme="majorBidi"/>
                <w:b/>
                <w:bCs/>
                <w:sz w:val="20"/>
                <w:szCs w:val="20"/>
              </w:rPr>
            </w:pPr>
            <w:r>
              <w:rPr>
                <w:rFonts w:asciiTheme="majorBidi" w:hAnsiTheme="majorBidi" w:cstheme="majorBidi"/>
                <w:b/>
                <w:bCs/>
                <w:sz w:val="20"/>
                <w:szCs w:val="20"/>
              </w:rPr>
              <w:t>U</w:t>
            </w:r>
          </w:p>
        </w:tc>
        <w:tc>
          <w:tcPr>
            <w:tcW w:w="1197" w:type="dxa"/>
            <w:noWrap/>
          </w:tcPr>
          <w:p w14:paraId="212B2320">
            <w:pPr>
              <w:ind w:left="142" w:right="15"/>
              <w:jc w:val="both"/>
              <w:rPr>
                <w:rFonts w:asciiTheme="majorBidi" w:hAnsiTheme="majorBidi" w:cstheme="majorBidi"/>
                <w:b/>
                <w:bCs/>
                <w:sz w:val="20"/>
                <w:szCs w:val="20"/>
              </w:rPr>
            </w:pPr>
            <w:r>
              <w:rPr>
                <w:rFonts w:asciiTheme="majorBidi" w:hAnsiTheme="majorBidi" w:cstheme="majorBidi"/>
                <w:b/>
                <w:bCs/>
                <w:sz w:val="20"/>
                <w:szCs w:val="20"/>
              </w:rPr>
              <w:t xml:space="preserve">      6 </w:t>
            </w:r>
          </w:p>
        </w:tc>
        <w:tc>
          <w:tcPr>
            <w:tcW w:w="1087" w:type="dxa"/>
            <w:noWrap/>
          </w:tcPr>
          <w:p w14:paraId="0EEF391A">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1088" w:type="dxa"/>
            <w:noWrap/>
          </w:tcPr>
          <w:p w14:paraId="0A6E4FF3">
            <w:pPr>
              <w:ind w:left="142" w:right="15"/>
              <w:jc w:val="both"/>
              <w:rPr>
                <w:rFonts w:asciiTheme="majorBidi" w:hAnsiTheme="majorBidi" w:cstheme="majorBidi"/>
                <w:b/>
                <w:bCs/>
                <w:sz w:val="20"/>
                <w:szCs w:val="20"/>
              </w:rPr>
            </w:pPr>
          </w:p>
        </w:tc>
      </w:tr>
      <w:tr w14:paraId="6BAFA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6" w:hRule="atLeast"/>
        </w:trPr>
        <w:tc>
          <w:tcPr>
            <w:tcW w:w="674" w:type="dxa"/>
            <w:noWrap/>
          </w:tcPr>
          <w:p w14:paraId="56782238">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4941" w:type="dxa"/>
          </w:tcPr>
          <w:p w14:paraId="59C596AF">
            <w:pPr>
              <w:ind w:left="142" w:right="15"/>
              <w:rPr>
                <w:rFonts w:asciiTheme="majorBidi" w:hAnsiTheme="majorBidi" w:cstheme="majorBidi"/>
                <w:sz w:val="16"/>
                <w:szCs w:val="16"/>
              </w:rPr>
            </w:pPr>
            <w:r>
              <w:rPr>
                <w:rFonts w:asciiTheme="majorBidi" w:hAnsiTheme="majorBidi" w:cstheme="majorBidi"/>
                <w:sz w:val="16"/>
                <w:szCs w:val="16"/>
              </w:rPr>
              <w:t>Matelas à air en PVC, gonflable</w:t>
            </w:r>
            <w:r>
              <w:rPr>
                <w:rFonts w:asciiTheme="majorBidi" w:hAnsiTheme="majorBidi" w:cstheme="majorBidi"/>
                <w:sz w:val="16"/>
                <w:szCs w:val="16"/>
              </w:rPr>
              <w:br w:type="textWrapping"/>
            </w:r>
            <w:r>
              <w:rPr>
                <w:rFonts w:asciiTheme="majorBidi" w:hAnsiTheme="majorBidi" w:cstheme="majorBidi"/>
                <w:sz w:val="16"/>
                <w:szCs w:val="16"/>
              </w:rPr>
              <w:t>Matelas dynamique, au mode alternatif</w:t>
            </w:r>
            <w:r>
              <w:rPr>
                <w:rFonts w:asciiTheme="majorBidi" w:hAnsiTheme="majorBidi" w:cstheme="majorBidi"/>
                <w:sz w:val="16"/>
                <w:szCs w:val="16"/>
              </w:rPr>
              <w:br w:type="textWrapping"/>
            </w:r>
            <w:r>
              <w:rPr>
                <w:rFonts w:asciiTheme="majorBidi" w:hAnsiTheme="majorBidi" w:cstheme="majorBidi"/>
                <w:sz w:val="16"/>
                <w:szCs w:val="16"/>
              </w:rPr>
              <w:t>Compresseur silencieux : 220V</w:t>
            </w:r>
            <w:r>
              <w:rPr>
                <w:rFonts w:asciiTheme="majorBidi" w:hAnsiTheme="majorBidi" w:cstheme="majorBidi"/>
                <w:sz w:val="16"/>
                <w:szCs w:val="16"/>
              </w:rPr>
              <w:br w:type="textWrapping"/>
            </w:r>
            <w:r>
              <w:rPr>
                <w:rFonts w:asciiTheme="majorBidi" w:hAnsiTheme="majorBidi" w:cstheme="majorBidi"/>
                <w:sz w:val="16"/>
                <w:szCs w:val="16"/>
              </w:rPr>
              <w:t>Peut être accroché au lit</w:t>
            </w:r>
            <w:r>
              <w:rPr>
                <w:rFonts w:asciiTheme="majorBidi" w:hAnsiTheme="majorBidi" w:cstheme="majorBidi"/>
                <w:sz w:val="16"/>
                <w:szCs w:val="16"/>
              </w:rPr>
              <w:br w:type="textWrapping"/>
            </w:r>
            <w:r>
              <w:rPr>
                <w:rFonts w:asciiTheme="majorBidi" w:hAnsiTheme="majorBidi" w:cstheme="majorBidi"/>
                <w:sz w:val="16"/>
                <w:szCs w:val="16"/>
              </w:rPr>
              <w:t>Dimensions: 2270 x 970 mm</w:t>
            </w:r>
            <w:r>
              <w:rPr>
                <w:rFonts w:asciiTheme="majorBidi" w:hAnsiTheme="majorBidi" w:cstheme="majorBidi"/>
                <w:sz w:val="16"/>
                <w:szCs w:val="16"/>
              </w:rPr>
              <w:br w:type="textWrapping"/>
            </w:r>
            <w:r>
              <w:rPr>
                <w:rFonts w:asciiTheme="majorBidi" w:hAnsiTheme="majorBidi" w:cstheme="majorBidi"/>
                <w:sz w:val="16"/>
                <w:szCs w:val="16"/>
              </w:rPr>
              <w:t>Compact et léger</w:t>
            </w:r>
            <w:r>
              <w:rPr>
                <w:rFonts w:asciiTheme="majorBidi" w:hAnsiTheme="majorBidi" w:cstheme="majorBidi"/>
                <w:sz w:val="16"/>
                <w:szCs w:val="16"/>
              </w:rPr>
              <w:br w:type="textWrapping"/>
            </w:r>
            <w:r>
              <w:rPr>
                <w:rFonts w:asciiTheme="majorBidi" w:hAnsiTheme="majorBidi" w:cstheme="majorBidi"/>
                <w:sz w:val="16"/>
                <w:szCs w:val="16"/>
              </w:rPr>
              <w:t xml:space="preserve">Facile à entretenir  Le Concurrent doit surligner toutes les caracteristique  proposees sur les Fiches technique, seuls les prospectus et les fiches technique officiel des Constructeurs ou distrubuteur  seront accptes ces prospectus doivent etre cachetes par le fabricant ou par le revendeur , une attestation delivrees par le (S) fabricants  mentionnant les propositions technico commercial pour l'ensemble articles chaque attestation doit etre signee cachetees et dates par le fabricant </w:t>
            </w:r>
          </w:p>
        </w:tc>
        <w:tc>
          <w:tcPr>
            <w:tcW w:w="696" w:type="dxa"/>
          </w:tcPr>
          <w:p w14:paraId="357EA290">
            <w:pPr>
              <w:ind w:left="142" w:right="15"/>
              <w:jc w:val="both"/>
              <w:rPr>
                <w:rFonts w:asciiTheme="majorBidi" w:hAnsiTheme="majorBidi" w:cstheme="majorBidi"/>
                <w:b/>
                <w:bCs/>
                <w:sz w:val="20"/>
                <w:szCs w:val="20"/>
              </w:rPr>
            </w:pPr>
          </w:p>
        </w:tc>
        <w:tc>
          <w:tcPr>
            <w:tcW w:w="1197" w:type="dxa"/>
            <w:noWrap/>
          </w:tcPr>
          <w:p w14:paraId="0C329756">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1087" w:type="dxa"/>
            <w:noWrap/>
          </w:tcPr>
          <w:p w14:paraId="0BE476F7">
            <w:pPr>
              <w:ind w:left="142" w:right="15"/>
              <w:jc w:val="both"/>
              <w:rPr>
                <w:rFonts w:asciiTheme="majorBidi" w:hAnsiTheme="majorBidi" w:cstheme="majorBidi"/>
                <w:b/>
                <w:bCs/>
                <w:sz w:val="20"/>
                <w:szCs w:val="20"/>
              </w:rPr>
            </w:pPr>
          </w:p>
        </w:tc>
        <w:tc>
          <w:tcPr>
            <w:tcW w:w="1088" w:type="dxa"/>
            <w:noWrap/>
          </w:tcPr>
          <w:p w14:paraId="56B4A876">
            <w:pPr>
              <w:ind w:left="142" w:right="15"/>
              <w:jc w:val="both"/>
              <w:rPr>
                <w:rFonts w:asciiTheme="majorBidi" w:hAnsiTheme="majorBidi" w:cstheme="majorBidi"/>
                <w:b/>
                <w:bCs/>
                <w:sz w:val="20"/>
                <w:szCs w:val="20"/>
              </w:rPr>
            </w:pPr>
          </w:p>
        </w:tc>
      </w:tr>
      <w:tr w14:paraId="304CE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4" w:type="dxa"/>
            <w:noWrap/>
          </w:tcPr>
          <w:p w14:paraId="4C012263">
            <w:pPr>
              <w:ind w:left="142" w:right="15"/>
              <w:jc w:val="both"/>
              <w:rPr>
                <w:rFonts w:asciiTheme="majorBidi" w:hAnsiTheme="majorBidi" w:cstheme="majorBidi"/>
                <w:b/>
                <w:bCs/>
                <w:sz w:val="20"/>
                <w:szCs w:val="20"/>
              </w:rPr>
            </w:pPr>
            <w:r>
              <w:rPr>
                <w:rFonts w:asciiTheme="majorBidi" w:hAnsiTheme="majorBidi" w:cstheme="majorBidi"/>
                <w:b/>
                <w:bCs/>
                <w:sz w:val="20"/>
                <w:szCs w:val="20"/>
              </w:rPr>
              <w:t>26</w:t>
            </w:r>
          </w:p>
        </w:tc>
        <w:tc>
          <w:tcPr>
            <w:tcW w:w="4941" w:type="dxa"/>
            <w:noWrap/>
          </w:tcPr>
          <w:p w14:paraId="629111E5">
            <w:pPr>
              <w:ind w:left="142" w:right="15"/>
              <w:rPr>
                <w:rFonts w:asciiTheme="majorBidi" w:hAnsiTheme="majorBidi" w:cstheme="majorBidi"/>
                <w:sz w:val="16"/>
                <w:szCs w:val="16"/>
              </w:rPr>
            </w:pPr>
            <w:r>
              <w:rPr>
                <w:rFonts w:asciiTheme="majorBidi" w:hAnsiTheme="majorBidi" w:cstheme="majorBidi"/>
                <w:sz w:val="16"/>
                <w:szCs w:val="16"/>
              </w:rPr>
              <w:t>TABLE A MANGE type 1</w:t>
            </w:r>
          </w:p>
        </w:tc>
        <w:tc>
          <w:tcPr>
            <w:tcW w:w="696" w:type="dxa"/>
          </w:tcPr>
          <w:p w14:paraId="6CDEE9A2">
            <w:pPr>
              <w:ind w:left="142" w:right="15"/>
              <w:jc w:val="both"/>
              <w:rPr>
                <w:rFonts w:asciiTheme="majorBidi" w:hAnsiTheme="majorBidi" w:cstheme="majorBidi"/>
                <w:b/>
                <w:bCs/>
                <w:sz w:val="20"/>
                <w:szCs w:val="20"/>
              </w:rPr>
            </w:pPr>
            <w:r>
              <w:rPr>
                <w:rFonts w:asciiTheme="majorBidi" w:hAnsiTheme="majorBidi" w:cstheme="majorBidi"/>
                <w:b/>
                <w:bCs/>
                <w:sz w:val="20"/>
                <w:szCs w:val="20"/>
              </w:rPr>
              <w:t>U</w:t>
            </w:r>
          </w:p>
        </w:tc>
        <w:tc>
          <w:tcPr>
            <w:tcW w:w="1197" w:type="dxa"/>
            <w:noWrap/>
          </w:tcPr>
          <w:p w14:paraId="7268678A">
            <w:pPr>
              <w:ind w:left="142" w:right="15"/>
              <w:jc w:val="both"/>
              <w:rPr>
                <w:rFonts w:asciiTheme="majorBidi" w:hAnsiTheme="majorBidi" w:cstheme="majorBidi"/>
                <w:b/>
                <w:bCs/>
                <w:sz w:val="20"/>
                <w:szCs w:val="20"/>
              </w:rPr>
            </w:pPr>
            <w:r>
              <w:rPr>
                <w:rFonts w:asciiTheme="majorBidi" w:hAnsiTheme="majorBidi" w:cstheme="majorBidi"/>
                <w:b/>
                <w:bCs/>
                <w:sz w:val="20"/>
                <w:szCs w:val="20"/>
              </w:rPr>
              <w:t xml:space="preserve">      6 </w:t>
            </w:r>
          </w:p>
        </w:tc>
        <w:tc>
          <w:tcPr>
            <w:tcW w:w="1087" w:type="dxa"/>
            <w:noWrap/>
          </w:tcPr>
          <w:p w14:paraId="2A5901CF">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1088" w:type="dxa"/>
            <w:noWrap/>
          </w:tcPr>
          <w:p w14:paraId="33A73299">
            <w:pPr>
              <w:ind w:left="142" w:right="15"/>
              <w:jc w:val="both"/>
              <w:rPr>
                <w:rFonts w:asciiTheme="majorBidi" w:hAnsiTheme="majorBidi" w:cstheme="majorBidi"/>
                <w:b/>
                <w:bCs/>
                <w:sz w:val="20"/>
                <w:szCs w:val="20"/>
              </w:rPr>
            </w:pPr>
          </w:p>
        </w:tc>
      </w:tr>
      <w:tr w14:paraId="5F781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trPr>
        <w:tc>
          <w:tcPr>
            <w:tcW w:w="674" w:type="dxa"/>
            <w:noWrap/>
          </w:tcPr>
          <w:p w14:paraId="1243F481">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4941" w:type="dxa"/>
          </w:tcPr>
          <w:p w14:paraId="5407BE3F">
            <w:pPr>
              <w:ind w:left="142" w:right="15"/>
              <w:rPr>
                <w:rFonts w:asciiTheme="majorBidi" w:hAnsiTheme="majorBidi" w:cstheme="majorBidi"/>
                <w:sz w:val="16"/>
                <w:szCs w:val="16"/>
              </w:rPr>
            </w:pPr>
            <w:r>
              <w:rPr>
                <w:rFonts w:asciiTheme="majorBidi" w:hAnsiTheme="majorBidi" w:cstheme="majorBidi"/>
                <w:sz w:val="16"/>
                <w:szCs w:val="16"/>
              </w:rPr>
              <w:t>Un plateau en ABS, couleur bleu ciel</w:t>
            </w:r>
            <w:r>
              <w:rPr>
                <w:rFonts w:asciiTheme="majorBidi" w:hAnsiTheme="majorBidi" w:cstheme="majorBidi"/>
                <w:sz w:val="16"/>
                <w:szCs w:val="16"/>
              </w:rPr>
              <w:br w:type="textWrapping"/>
            </w:r>
            <w:r>
              <w:rPr>
                <w:rFonts w:asciiTheme="majorBidi" w:hAnsiTheme="majorBidi" w:cstheme="majorBidi"/>
                <w:sz w:val="16"/>
                <w:szCs w:val="16"/>
              </w:rPr>
              <w:t>Colonne en Epoxy avec cache en plastique blanc</w:t>
            </w:r>
            <w:r>
              <w:rPr>
                <w:rFonts w:asciiTheme="majorBidi" w:hAnsiTheme="majorBidi" w:cstheme="majorBidi"/>
                <w:sz w:val="16"/>
                <w:szCs w:val="16"/>
              </w:rPr>
              <w:br w:type="textWrapping"/>
            </w:r>
            <w:r>
              <w:rPr>
                <w:rFonts w:asciiTheme="majorBidi" w:hAnsiTheme="majorBidi" w:cstheme="majorBidi"/>
                <w:sz w:val="16"/>
                <w:szCs w:val="16"/>
              </w:rPr>
              <w:t>4 roulettes, dont 2 avec freins Réglable en hauteur par vérin à gaz</w:t>
            </w:r>
            <w:r>
              <w:rPr>
                <w:rFonts w:asciiTheme="majorBidi" w:hAnsiTheme="majorBidi" w:cstheme="majorBidi"/>
                <w:sz w:val="16"/>
                <w:szCs w:val="16"/>
              </w:rPr>
              <w:br w:type="textWrapping"/>
            </w:r>
            <w:r>
              <w:rPr>
                <w:rFonts w:asciiTheme="majorBidi" w:hAnsiTheme="majorBidi" w:cstheme="majorBidi"/>
                <w:sz w:val="16"/>
                <w:szCs w:val="16"/>
              </w:rPr>
              <w:t xml:space="preserve">Dimensions: 880 x 440 x 770-1050 mmTolerance +/- 10% Le Concurrent doit surligner toutes les caracteristique  proposees sur les Fiches technique, seuls les prospectus et les fiches technique officiel des Constructeurs ou distrubuteur  seront acceptes ces prospectus doivent etre cachetes par le fabricant ou par le revendeur , une attestation delivrees par le (S) fabricants  mentionnant les propositions technico commercial pour l'ensemble articles chaque attestation doit etre signee cachetees et dates par le fabricant </w:t>
            </w:r>
          </w:p>
        </w:tc>
        <w:tc>
          <w:tcPr>
            <w:tcW w:w="696" w:type="dxa"/>
          </w:tcPr>
          <w:p w14:paraId="62C37720">
            <w:pPr>
              <w:ind w:left="142" w:right="15"/>
              <w:jc w:val="both"/>
              <w:rPr>
                <w:rFonts w:asciiTheme="majorBidi" w:hAnsiTheme="majorBidi" w:cstheme="majorBidi"/>
                <w:b/>
                <w:bCs/>
                <w:sz w:val="20"/>
                <w:szCs w:val="20"/>
              </w:rPr>
            </w:pPr>
          </w:p>
        </w:tc>
        <w:tc>
          <w:tcPr>
            <w:tcW w:w="1197" w:type="dxa"/>
            <w:noWrap/>
          </w:tcPr>
          <w:p w14:paraId="481A585E">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1087" w:type="dxa"/>
            <w:noWrap/>
          </w:tcPr>
          <w:p w14:paraId="35BCF40D">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1088" w:type="dxa"/>
            <w:noWrap/>
          </w:tcPr>
          <w:p w14:paraId="2CEB71C3">
            <w:pPr>
              <w:ind w:left="142" w:right="15"/>
              <w:jc w:val="both"/>
              <w:rPr>
                <w:rFonts w:asciiTheme="majorBidi" w:hAnsiTheme="majorBidi" w:cstheme="majorBidi"/>
                <w:b/>
                <w:bCs/>
                <w:sz w:val="20"/>
                <w:szCs w:val="20"/>
              </w:rPr>
            </w:pPr>
          </w:p>
        </w:tc>
      </w:tr>
      <w:tr w14:paraId="39F7A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4" w:type="dxa"/>
            <w:noWrap/>
          </w:tcPr>
          <w:p w14:paraId="1CA0DC30">
            <w:pPr>
              <w:ind w:left="142" w:right="15"/>
              <w:jc w:val="both"/>
              <w:rPr>
                <w:rFonts w:asciiTheme="majorBidi" w:hAnsiTheme="majorBidi" w:cstheme="majorBidi"/>
                <w:b/>
                <w:bCs/>
                <w:sz w:val="20"/>
                <w:szCs w:val="20"/>
              </w:rPr>
            </w:pPr>
            <w:r>
              <w:rPr>
                <w:rFonts w:asciiTheme="majorBidi" w:hAnsiTheme="majorBidi" w:cstheme="majorBidi"/>
                <w:b/>
                <w:bCs/>
                <w:sz w:val="20"/>
                <w:szCs w:val="20"/>
              </w:rPr>
              <w:t>27</w:t>
            </w:r>
          </w:p>
        </w:tc>
        <w:tc>
          <w:tcPr>
            <w:tcW w:w="4941" w:type="dxa"/>
            <w:noWrap/>
          </w:tcPr>
          <w:p w14:paraId="622BF1A8">
            <w:pPr>
              <w:ind w:left="142" w:right="15"/>
              <w:rPr>
                <w:rFonts w:asciiTheme="majorBidi" w:hAnsiTheme="majorBidi" w:cstheme="majorBidi"/>
                <w:sz w:val="16"/>
                <w:szCs w:val="16"/>
              </w:rPr>
            </w:pPr>
            <w:r>
              <w:rPr>
                <w:rFonts w:asciiTheme="majorBidi" w:hAnsiTheme="majorBidi" w:cstheme="majorBidi"/>
                <w:sz w:val="16"/>
                <w:szCs w:val="16"/>
              </w:rPr>
              <w:t xml:space="preserve">Climatiseur </w:t>
            </w:r>
          </w:p>
        </w:tc>
        <w:tc>
          <w:tcPr>
            <w:tcW w:w="696" w:type="dxa"/>
          </w:tcPr>
          <w:p w14:paraId="3666B837">
            <w:pPr>
              <w:ind w:left="142" w:right="15"/>
              <w:jc w:val="both"/>
              <w:rPr>
                <w:rFonts w:asciiTheme="majorBidi" w:hAnsiTheme="majorBidi" w:cstheme="majorBidi"/>
                <w:b/>
                <w:bCs/>
                <w:sz w:val="20"/>
                <w:szCs w:val="20"/>
              </w:rPr>
            </w:pPr>
            <w:r>
              <w:rPr>
                <w:rFonts w:asciiTheme="majorBidi" w:hAnsiTheme="majorBidi" w:cstheme="majorBidi"/>
                <w:b/>
                <w:bCs/>
                <w:sz w:val="20"/>
                <w:szCs w:val="20"/>
              </w:rPr>
              <w:t>U</w:t>
            </w:r>
          </w:p>
        </w:tc>
        <w:tc>
          <w:tcPr>
            <w:tcW w:w="1197" w:type="dxa"/>
            <w:noWrap/>
          </w:tcPr>
          <w:p w14:paraId="4AE29A2A">
            <w:pPr>
              <w:ind w:left="142" w:right="15"/>
              <w:jc w:val="both"/>
              <w:rPr>
                <w:rFonts w:asciiTheme="majorBidi" w:hAnsiTheme="majorBidi" w:cstheme="majorBidi"/>
                <w:b/>
                <w:bCs/>
                <w:sz w:val="20"/>
                <w:szCs w:val="20"/>
              </w:rPr>
            </w:pPr>
            <w:r>
              <w:rPr>
                <w:rFonts w:asciiTheme="majorBidi" w:hAnsiTheme="majorBidi" w:cstheme="majorBidi"/>
                <w:b/>
                <w:bCs/>
                <w:sz w:val="20"/>
                <w:szCs w:val="20"/>
              </w:rPr>
              <w:t xml:space="preserve">    16 </w:t>
            </w:r>
          </w:p>
        </w:tc>
        <w:tc>
          <w:tcPr>
            <w:tcW w:w="1087" w:type="dxa"/>
            <w:noWrap/>
          </w:tcPr>
          <w:p w14:paraId="724118D1">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1088" w:type="dxa"/>
            <w:noWrap/>
          </w:tcPr>
          <w:p w14:paraId="466208C8">
            <w:pPr>
              <w:ind w:left="142" w:right="15"/>
              <w:jc w:val="both"/>
              <w:rPr>
                <w:rFonts w:asciiTheme="majorBidi" w:hAnsiTheme="majorBidi" w:cstheme="majorBidi"/>
                <w:b/>
                <w:bCs/>
                <w:sz w:val="20"/>
                <w:szCs w:val="20"/>
              </w:rPr>
            </w:pPr>
          </w:p>
        </w:tc>
      </w:tr>
      <w:tr w14:paraId="71E22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674" w:type="dxa"/>
            <w:noWrap/>
          </w:tcPr>
          <w:p w14:paraId="6CF74B9F">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4941" w:type="dxa"/>
          </w:tcPr>
          <w:p w14:paraId="661CFC7C">
            <w:pPr>
              <w:ind w:left="142" w:right="15"/>
              <w:rPr>
                <w:rFonts w:asciiTheme="majorBidi" w:hAnsiTheme="majorBidi" w:cstheme="majorBidi"/>
                <w:sz w:val="16"/>
                <w:szCs w:val="16"/>
              </w:rPr>
            </w:pPr>
            <w:r>
              <w:rPr>
                <w:rFonts w:asciiTheme="majorBidi" w:hAnsiTheme="majorBidi" w:cstheme="majorBidi"/>
                <w:sz w:val="16"/>
                <w:szCs w:val="16"/>
              </w:rPr>
              <w:t xml:space="preserve">Fourniture et pose de climatiseurs 9000 BTU inverter de </w:t>
            </w:r>
            <w:r>
              <w:rPr>
                <w:rFonts w:asciiTheme="majorBidi" w:hAnsiTheme="majorBidi" w:cstheme="majorBidi"/>
                <w:sz w:val="16"/>
                <w:szCs w:val="16"/>
              </w:rPr>
              <w:br w:type="textWrapping"/>
            </w:r>
            <w:r>
              <w:rPr>
                <w:rFonts w:asciiTheme="majorBidi" w:hAnsiTheme="majorBidi" w:cstheme="majorBidi"/>
                <w:sz w:val="16"/>
                <w:szCs w:val="16"/>
              </w:rPr>
              <w:t xml:space="preserve">meilleure marque CLASSE ENNERGITIQUE y compris Toutes sujétions </w:t>
            </w:r>
            <w:r>
              <w:rPr>
                <w:rFonts w:asciiTheme="majorBidi" w:hAnsiTheme="majorBidi" w:cstheme="majorBidi"/>
                <w:sz w:val="16"/>
                <w:szCs w:val="16"/>
              </w:rPr>
              <w:br w:type="textWrapping"/>
            </w:r>
            <w:r>
              <w:rPr>
                <w:rFonts w:asciiTheme="majorBidi" w:hAnsiTheme="majorBidi" w:cstheme="majorBidi"/>
                <w:sz w:val="16"/>
                <w:szCs w:val="16"/>
              </w:rPr>
              <w:t xml:space="preserve">de fourniture de pose  d'encastrement , </w:t>
            </w:r>
            <w:r>
              <w:rPr>
                <w:rFonts w:asciiTheme="majorBidi" w:hAnsiTheme="majorBidi" w:cstheme="majorBidi"/>
                <w:sz w:val="16"/>
                <w:szCs w:val="16"/>
              </w:rPr>
              <w:br w:type="textWrapping"/>
            </w:r>
            <w:r>
              <w:rPr>
                <w:rFonts w:asciiTheme="majorBidi" w:hAnsiTheme="majorBidi" w:cstheme="majorBidi"/>
                <w:sz w:val="16"/>
                <w:szCs w:val="16"/>
              </w:rPr>
              <w:t xml:space="preserve">Caractéristiques et spécifications :  </w:t>
            </w:r>
            <w:r>
              <w:rPr>
                <w:rFonts w:asciiTheme="majorBidi" w:hAnsiTheme="majorBidi" w:cstheme="majorBidi"/>
                <w:sz w:val="16"/>
                <w:szCs w:val="16"/>
              </w:rPr>
              <w:br w:type="textWrapping"/>
            </w:r>
            <w:r>
              <w:rPr>
                <w:rFonts w:asciiTheme="majorBidi" w:hAnsiTheme="majorBidi" w:cstheme="majorBidi"/>
                <w:sz w:val="16"/>
                <w:szCs w:val="16"/>
              </w:rPr>
              <w:t xml:space="preserve">Capacité de refroidissement / chauffage : 9000 BTU / h </w:t>
            </w:r>
          </w:p>
        </w:tc>
        <w:tc>
          <w:tcPr>
            <w:tcW w:w="696" w:type="dxa"/>
          </w:tcPr>
          <w:p w14:paraId="68F48EFE">
            <w:pPr>
              <w:ind w:left="142" w:right="15"/>
              <w:jc w:val="both"/>
              <w:rPr>
                <w:rFonts w:asciiTheme="majorBidi" w:hAnsiTheme="majorBidi" w:cstheme="majorBidi"/>
                <w:b/>
                <w:bCs/>
                <w:sz w:val="20"/>
                <w:szCs w:val="20"/>
              </w:rPr>
            </w:pPr>
          </w:p>
        </w:tc>
        <w:tc>
          <w:tcPr>
            <w:tcW w:w="1197" w:type="dxa"/>
            <w:noWrap/>
          </w:tcPr>
          <w:p w14:paraId="010F0647">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1087" w:type="dxa"/>
            <w:noWrap/>
          </w:tcPr>
          <w:p w14:paraId="3870947B">
            <w:pPr>
              <w:ind w:left="142" w:right="15"/>
              <w:jc w:val="both"/>
              <w:rPr>
                <w:rFonts w:asciiTheme="majorBidi" w:hAnsiTheme="majorBidi" w:cstheme="majorBidi"/>
                <w:b/>
                <w:bCs/>
                <w:sz w:val="20"/>
                <w:szCs w:val="20"/>
              </w:rPr>
            </w:pPr>
          </w:p>
        </w:tc>
        <w:tc>
          <w:tcPr>
            <w:tcW w:w="1088" w:type="dxa"/>
            <w:noWrap/>
          </w:tcPr>
          <w:p w14:paraId="51FCFF7C">
            <w:pPr>
              <w:ind w:left="142" w:right="15"/>
              <w:jc w:val="both"/>
              <w:rPr>
                <w:rFonts w:asciiTheme="majorBidi" w:hAnsiTheme="majorBidi" w:cstheme="majorBidi"/>
                <w:b/>
                <w:bCs/>
                <w:sz w:val="20"/>
                <w:szCs w:val="20"/>
              </w:rPr>
            </w:pPr>
          </w:p>
        </w:tc>
      </w:tr>
      <w:tr w14:paraId="6E4ED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4" w:type="dxa"/>
            <w:noWrap/>
          </w:tcPr>
          <w:p w14:paraId="0B982353">
            <w:pPr>
              <w:ind w:left="142" w:right="15"/>
              <w:jc w:val="both"/>
              <w:rPr>
                <w:rFonts w:asciiTheme="majorBidi" w:hAnsiTheme="majorBidi" w:cstheme="majorBidi"/>
                <w:b/>
                <w:bCs/>
                <w:sz w:val="20"/>
                <w:szCs w:val="20"/>
              </w:rPr>
            </w:pPr>
            <w:r>
              <w:rPr>
                <w:rFonts w:asciiTheme="majorBidi" w:hAnsiTheme="majorBidi" w:cstheme="majorBidi"/>
                <w:b/>
                <w:bCs/>
                <w:sz w:val="20"/>
                <w:szCs w:val="20"/>
              </w:rPr>
              <w:t>28</w:t>
            </w:r>
          </w:p>
        </w:tc>
        <w:tc>
          <w:tcPr>
            <w:tcW w:w="4941" w:type="dxa"/>
            <w:noWrap/>
          </w:tcPr>
          <w:p w14:paraId="668FF035">
            <w:pPr>
              <w:ind w:left="142" w:right="15"/>
              <w:rPr>
                <w:rFonts w:asciiTheme="majorBidi" w:hAnsiTheme="majorBidi" w:cstheme="majorBidi"/>
                <w:sz w:val="16"/>
                <w:szCs w:val="16"/>
              </w:rPr>
            </w:pPr>
            <w:r>
              <w:rPr>
                <w:rFonts w:asciiTheme="majorBidi" w:hAnsiTheme="majorBidi" w:cstheme="majorBidi"/>
                <w:sz w:val="16"/>
                <w:szCs w:val="16"/>
              </w:rPr>
              <w:t xml:space="preserve">Chauffe-eau Solaire </w:t>
            </w:r>
          </w:p>
        </w:tc>
        <w:tc>
          <w:tcPr>
            <w:tcW w:w="696" w:type="dxa"/>
          </w:tcPr>
          <w:p w14:paraId="745ED099">
            <w:pPr>
              <w:ind w:left="142" w:right="15"/>
              <w:jc w:val="both"/>
              <w:rPr>
                <w:rFonts w:asciiTheme="majorBidi" w:hAnsiTheme="majorBidi" w:cstheme="majorBidi"/>
                <w:b/>
                <w:bCs/>
                <w:sz w:val="20"/>
                <w:szCs w:val="20"/>
              </w:rPr>
            </w:pPr>
            <w:r>
              <w:rPr>
                <w:rFonts w:asciiTheme="majorBidi" w:hAnsiTheme="majorBidi" w:cstheme="majorBidi"/>
                <w:b/>
                <w:bCs/>
                <w:sz w:val="20"/>
                <w:szCs w:val="20"/>
              </w:rPr>
              <w:t>U</w:t>
            </w:r>
          </w:p>
        </w:tc>
        <w:tc>
          <w:tcPr>
            <w:tcW w:w="1197" w:type="dxa"/>
            <w:noWrap/>
          </w:tcPr>
          <w:p w14:paraId="3AFEFEEA">
            <w:pPr>
              <w:ind w:left="142" w:right="15"/>
              <w:jc w:val="both"/>
              <w:rPr>
                <w:rFonts w:asciiTheme="majorBidi" w:hAnsiTheme="majorBidi" w:cstheme="majorBidi"/>
                <w:b/>
                <w:bCs/>
                <w:sz w:val="20"/>
                <w:szCs w:val="20"/>
              </w:rPr>
            </w:pPr>
            <w:r>
              <w:rPr>
                <w:rFonts w:asciiTheme="majorBidi" w:hAnsiTheme="majorBidi" w:cstheme="majorBidi"/>
                <w:b/>
                <w:bCs/>
                <w:sz w:val="20"/>
                <w:szCs w:val="20"/>
              </w:rPr>
              <w:t xml:space="preserve">      4 </w:t>
            </w:r>
          </w:p>
        </w:tc>
        <w:tc>
          <w:tcPr>
            <w:tcW w:w="1087" w:type="dxa"/>
            <w:noWrap/>
          </w:tcPr>
          <w:p w14:paraId="638632CB">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1088" w:type="dxa"/>
            <w:noWrap/>
          </w:tcPr>
          <w:p w14:paraId="2E578325">
            <w:pPr>
              <w:ind w:left="142" w:right="15"/>
              <w:jc w:val="both"/>
              <w:rPr>
                <w:rFonts w:asciiTheme="majorBidi" w:hAnsiTheme="majorBidi" w:cstheme="majorBidi"/>
                <w:b/>
                <w:bCs/>
                <w:sz w:val="20"/>
                <w:szCs w:val="20"/>
              </w:rPr>
            </w:pPr>
          </w:p>
        </w:tc>
      </w:tr>
      <w:tr w14:paraId="07C89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674" w:type="dxa"/>
            <w:noWrap/>
          </w:tcPr>
          <w:p w14:paraId="6290DD1C">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4941" w:type="dxa"/>
          </w:tcPr>
          <w:p w14:paraId="6A7F5E99">
            <w:pPr>
              <w:ind w:left="142" w:right="15"/>
              <w:rPr>
                <w:rFonts w:asciiTheme="majorBidi" w:hAnsiTheme="majorBidi" w:cstheme="majorBidi"/>
                <w:sz w:val="16"/>
                <w:szCs w:val="16"/>
              </w:rPr>
            </w:pPr>
            <w:r>
              <w:rPr>
                <w:rFonts w:asciiTheme="majorBidi" w:hAnsiTheme="majorBidi" w:cstheme="majorBidi"/>
                <w:sz w:val="16"/>
                <w:szCs w:val="16"/>
              </w:rPr>
              <w:t xml:space="preserve">Fourniture et pose de chauffe - eau solaire circuit fermé de 300L Avec pompe circulateur Y Compris racordement en  ppr  y compris Toutes sujétions </w:t>
            </w:r>
            <w:r>
              <w:rPr>
                <w:rFonts w:asciiTheme="majorBidi" w:hAnsiTheme="majorBidi" w:cstheme="majorBidi"/>
                <w:sz w:val="16"/>
                <w:szCs w:val="16"/>
              </w:rPr>
              <w:br w:type="textWrapping"/>
            </w:r>
            <w:r>
              <w:rPr>
                <w:rFonts w:asciiTheme="majorBidi" w:hAnsiTheme="majorBidi" w:cstheme="majorBidi"/>
                <w:sz w:val="16"/>
                <w:szCs w:val="16"/>
              </w:rPr>
              <w:t xml:space="preserve">de fourniture de pose  d'encastrement , </w:t>
            </w:r>
            <w:r>
              <w:rPr>
                <w:rFonts w:asciiTheme="majorBidi" w:hAnsiTheme="majorBidi" w:cstheme="majorBidi"/>
                <w:sz w:val="16"/>
                <w:szCs w:val="16"/>
              </w:rPr>
              <w:br w:type="textWrapping"/>
            </w:r>
            <w:r>
              <w:rPr>
                <w:rFonts w:asciiTheme="majorBidi" w:hAnsiTheme="majorBidi" w:cstheme="majorBidi"/>
                <w:sz w:val="16"/>
                <w:szCs w:val="16"/>
              </w:rPr>
              <w:t xml:space="preserve">Fiche technique valide par le distrubuteur </w:t>
            </w:r>
          </w:p>
        </w:tc>
        <w:tc>
          <w:tcPr>
            <w:tcW w:w="696" w:type="dxa"/>
          </w:tcPr>
          <w:p w14:paraId="58C96C63">
            <w:pPr>
              <w:ind w:left="142" w:right="15"/>
              <w:jc w:val="both"/>
              <w:rPr>
                <w:rFonts w:asciiTheme="majorBidi" w:hAnsiTheme="majorBidi" w:cstheme="majorBidi"/>
                <w:b/>
                <w:bCs/>
                <w:sz w:val="20"/>
                <w:szCs w:val="20"/>
              </w:rPr>
            </w:pPr>
          </w:p>
        </w:tc>
        <w:tc>
          <w:tcPr>
            <w:tcW w:w="1197" w:type="dxa"/>
            <w:noWrap/>
          </w:tcPr>
          <w:p w14:paraId="335D1536">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1087" w:type="dxa"/>
            <w:noWrap/>
          </w:tcPr>
          <w:p w14:paraId="1503753D">
            <w:pPr>
              <w:ind w:left="142" w:right="15"/>
              <w:jc w:val="both"/>
              <w:rPr>
                <w:rFonts w:asciiTheme="majorBidi" w:hAnsiTheme="majorBidi" w:cstheme="majorBidi"/>
                <w:b/>
                <w:bCs/>
                <w:sz w:val="20"/>
                <w:szCs w:val="20"/>
              </w:rPr>
            </w:pPr>
          </w:p>
        </w:tc>
        <w:tc>
          <w:tcPr>
            <w:tcW w:w="1088" w:type="dxa"/>
            <w:noWrap/>
          </w:tcPr>
          <w:p w14:paraId="40B5569D">
            <w:pPr>
              <w:ind w:left="142" w:right="15"/>
              <w:jc w:val="both"/>
              <w:rPr>
                <w:rFonts w:asciiTheme="majorBidi" w:hAnsiTheme="majorBidi" w:cstheme="majorBidi"/>
                <w:b/>
                <w:bCs/>
                <w:sz w:val="20"/>
                <w:szCs w:val="20"/>
              </w:rPr>
            </w:pPr>
          </w:p>
        </w:tc>
      </w:tr>
      <w:tr w14:paraId="36558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674" w:type="dxa"/>
            <w:noWrap/>
          </w:tcPr>
          <w:p w14:paraId="35D750CF">
            <w:pPr>
              <w:ind w:left="142" w:right="15"/>
              <w:jc w:val="both"/>
              <w:rPr>
                <w:rFonts w:asciiTheme="majorBidi" w:hAnsiTheme="majorBidi" w:cstheme="majorBidi"/>
                <w:b/>
                <w:bCs/>
                <w:sz w:val="20"/>
                <w:szCs w:val="20"/>
              </w:rPr>
            </w:pPr>
            <w:r>
              <w:rPr>
                <w:rFonts w:asciiTheme="majorBidi" w:hAnsiTheme="majorBidi" w:cstheme="majorBidi"/>
                <w:b/>
                <w:bCs/>
                <w:sz w:val="20"/>
                <w:szCs w:val="20"/>
              </w:rPr>
              <w:t>29</w:t>
            </w:r>
          </w:p>
        </w:tc>
        <w:tc>
          <w:tcPr>
            <w:tcW w:w="4941" w:type="dxa"/>
            <w:noWrap/>
          </w:tcPr>
          <w:p w14:paraId="4B0BDBFE">
            <w:pPr>
              <w:ind w:left="142" w:right="15"/>
              <w:rPr>
                <w:rFonts w:asciiTheme="majorBidi" w:hAnsiTheme="majorBidi" w:cstheme="majorBidi"/>
                <w:sz w:val="16"/>
                <w:szCs w:val="16"/>
              </w:rPr>
            </w:pPr>
            <w:r>
              <w:rPr>
                <w:rFonts w:asciiTheme="majorBidi" w:hAnsiTheme="majorBidi" w:cstheme="majorBidi"/>
                <w:sz w:val="16"/>
                <w:szCs w:val="16"/>
              </w:rPr>
              <w:drawing>
                <wp:anchor distT="0" distB="0" distL="114300" distR="114300" simplePos="0" relativeHeight="251921408" behindDoc="0" locked="0" layoutInCell="1" allowOverlap="1">
                  <wp:simplePos x="0" y="0"/>
                  <wp:positionH relativeFrom="column">
                    <wp:posOffset>2943225</wp:posOffset>
                  </wp:positionH>
                  <wp:positionV relativeFrom="paragraph">
                    <wp:posOffset>0</wp:posOffset>
                  </wp:positionV>
                  <wp:extent cx="9525" cy="371475"/>
                  <wp:effectExtent l="0" t="0" r="28575" b="9525"/>
                  <wp:wrapNone/>
                  <wp:docPr id="1512553952" name="Image 695"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2553952" name="Image 695" descr="http://upload.wikimedia.org/wikipedia/fr/2/2e/Ocp.jpg"/>
                          <pic:cNvPicPr>
                            <a:picLocks noChangeAspect="1" noChangeArrowheads="1"/>
                          </pic:cNvPicPr>
                        </pic:nvPicPr>
                        <pic:blipFill>
                          <a:blip r:embed="rId14" cstate="print"/>
                          <a:srcRect l="15148" t="17849" r="14161" b="17898"/>
                          <a:stretch>
                            <a:fillRect/>
                          </a:stretch>
                        </pic:blipFill>
                        <pic:spPr>
                          <a:xfrm>
                            <a:off x="0" y="0"/>
                            <a:ext cx="1" cy="375556"/>
                          </a:xfrm>
                          <a:prstGeom prst="rect">
                            <a:avLst/>
                          </a:prstGeom>
                          <a:noFill/>
                        </pic:spPr>
                      </pic:pic>
                    </a:graphicData>
                  </a:graphic>
                </wp:anchor>
              </w:drawing>
            </w:r>
            <w:r>
              <w:rPr>
                <w:rFonts w:asciiTheme="majorBidi" w:hAnsiTheme="majorBidi" w:cstheme="majorBidi"/>
                <w:sz w:val="16"/>
                <w:szCs w:val="16"/>
              </w:rPr>
              <w:drawing>
                <wp:anchor distT="0" distB="0" distL="114300" distR="114300" simplePos="0" relativeHeight="251923456" behindDoc="0" locked="0" layoutInCell="1" allowOverlap="1">
                  <wp:simplePos x="0" y="0"/>
                  <wp:positionH relativeFrom="column">
                    <wp:posOffset>2943225</wp:posOffset>
                  </wp:positionH>
                  <wp:positionV relativeFrom="paragraph">
                    <wp:posOffset>0</wp:posOffset>
                  </wp:positionV>
                  <wp:extent cx="9525" cy="371475"/>
                  <wp:effectExtent l="0" t="0" r="28575" b="9525"/>
                  <wp:wrapNone/>
                  <wp:docPr id="2107885771" name="Image 694"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885771" name="Image 694" descr="http://upload.wikimedia.org/wikipedia/fr/2/2e/Ocp.jpg"/>
                          <pic:cNvPicPr>
                            <a:picLocks noChangeAspect="1" noChangeArrowheads="1"/>
                          </pic:cNvPicPr>
                        </pic:nvPicPr>
                        <pic:blipFill>
                          <a:blip r:embed="rId14" cstate="print"/>
                          <a:srcRect l="15148" t="17849" r="14161" b="17898"/>
                          <a:stretch>
                            <a:fillRect/>
                          </a:stretch>
                        </pic:blipFill>
                        <pic:spPr>
                          <a:xfrm>
                            <a:off x="0" y="0"/>
                            <a:ext cx="1" cy="375556"/>
                          </a:xfrm>
                          <a:prstGeom prst="rect">
                            <a:avLst/>
                          </a:prstGeom>
                          <a:noFill/>
                        </pic:spPr>
                      </pic:pic>
                    </a:graphicData>
                  </a:graphic>
                </wp:anchor>
              </w:drawing>
            </w:r>
            <w:r>
              <w:rPr>
                <w:rFonts w:asciiTheme="majorBidi" w:hAnsiTheme="majorBidi" w:cstheme="majorBidi"/>
                <w:sz w:val="16"/>
                <w:szCs w:val="16"/>
              </w:rPr>
              <w:drawing>
                <wp:anchor distT="0" distB="0" distL="114300" distR="114300" simplePos="0" relativeHeight="251925504" behindDoc="0" locked="0" layoutInCell="1" allowOverlap="1">
                  <wp:simplePos x="0" y="0"/>
                  <wp:positionH relativeFrom="column">
                    <wp:posOffset>2943225</wp:posOffset>
                  </wp:positionH>
                  <wp:positionV relativeFrom="paragraph">
                    <wp:posOffset>0</wp:posOffset>
                  </wp:positionV>
                  <wp:extent cx="9525" cy="371475"/>
                  <wp:effectExtent l="0" t="0" r="28575" b="9525"/>
                  <wp:wrapNone/>
                  <wp:docPr id="1456945200" name="Image 693"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945200" name="Image 693" descr="http://upload.wikimedia.org/wikipedia/fr/2/2e/Ocp.jpg"/>
                          <pic:cNvPicPr>
                            <a:picLocks noChangeAspect="1" noChangeArrowheads="1"/>
                          </pic:cNvPicPr>
                        </pic:nvPicPr>
                        <pic:blipFill>
                          <a:blip r:embed="rId14" cstate="print"/>
                          <a:srcRect l="15148" t="17849" r="14161" b="17898"/>
                          <a:stretch>
                            <a:fillRect/>
                          </a:stretch>
                        </pic:blipFill>
                        <pic:spPr>
                          <a:xfrm>
                            <a:off x="0" y="0"/>
                            <a:ext cx="1" cy="375556"/>
                          </a:xfrm>
                          <a:prstGeom prst="rect">
                            <a:avLst/>
                          </a:prstGeom>
                          <a:noFill/>
                        </pic:spPr>
                      </pic:pic>
                    </a:graphicData>
                  </a:graphic>
                </wp:anchor>
              </w:drawing>
            </w:r>
            <w:r>
              <w:rPr>
                <w:rFonts w:asciiTheme="majorBidi" w:hAnsiTheme="majorBidi" w:cstheme="majorBidi"/>
                <w:sz w:val="16"/>
                <w:szCs w:val="16"/>
              </w:rPr>
              <w:drawing>
                <wp:anchor distT="0" distB="0" distL="114300" distR="114300" simplePos="0" relativeHeight="251927552" behindDoc="0" locked="0" layoutInCell="1" allowOverlap="1">
                  <wp:simplePos x="0" y="0"/>
                  <wp:positionH relativeFrom="column">
                    <wp:posOffset>2943225</wp:posOffset>
                  </wp:positionH>
                  <wp:positionV relativeFrom="paragraph">
                    <wp:posOffset>0</wp:posOffset>
                  </wp:positionV>
                  <wp:extent cx="9525" cy="371475"/>
                  <wp:effectExtent l="0" t="0" r="28575" b="9525"/>
                  <wp:wrapNone/>
                  <wp:docPr id="2087146031" name="Image 692"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7146031" name="Image 692" descr="http://upload.wikimedia.org/wikipedia/fr/2/2e/Ocp.jpg"/>
                          <pic:cNvPicPr>
                            <a:picLocks noChangeAspect="1" noChangeArrowheads="1"/>
                          </pic:cNvPicPr>
                        </pic:nvPicPr>
                        <pic:blipFill>
                          <a:blip r:embed="rId14" cstate="print"/>
                          <a:srcRect l="15148" t="17849" r="14161" b="17898"/>
                          <a:stretch>
                            <a:fillRect/>
                          </a:stretch>
                        </pic:blipFill>
                        <pic:spPr>
                          <a:xfrm>
                            <a:off x="0" y="0"/>
                            <a:ext cx="1" cy="375556"/>
                          </a:xfrm>
                          <a:prstGeom prst="rect">
                            <a:avLst/>
                          </a:prstGeom>
                          <a:noFill/>
                        </pic:spPr>
                      </pic:pic>
                    </a:graphicData>
                  </a:graphic>
                </wp:anchor>
              </w:drawing>
            </w:r>
            <w:r>
              <w:rPr>
                <w:rFonts w:asciiTheme="majorBidi" w:hAnsiTheme="majorBidi" w:cstheme="majorBidi"/>
                <w:sz w:val="16"/>
                <w:szCs w:val="16"/>
              </w:rPr>
              <w:drawing>
                <wp:anchor distT="0" distB="0" distL="114300" distR="114300" simplePos="0" relativeHeight="251929600" behindDoc="0" locked="0" layoutInCell="1" allowOverlap="1">
                  <wp:simplePos x="0" y="0"/>
                  <wp:positionH relativeFrom="column">
                    <wp:posOffset>2943225</wp:posOffset>
                  </wp:positionH>
                  <wp:positionV relativeFrom="paragraph">
                    <wp:posOffset>0</wp:posOffset>
                  </wp:positionV>
                  <wp:extent cx="9525" cy="371475"/>
                  <wp:effectExtent l="0" t="0" r="28575" b="9525"/>
                  <wp:wrapNone/>
                  <wp:docPr id="1857511028" name="Image 691"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7511028" name="Image 691" descr="http://upload.wikimedia.org/wikipedia/fr/2/2e/Ocp.jpg"/>
                          <pic:cNvPicPr>
                            <a:picLocks noChangeAspect="1" noChangeArrowheads="1"/>
                          </pic:cNvPicPr>
                        </pic:nvPicPr>
                        <pic:blipFill>
                          <a:blip r:embed="rId14" cstate="print"/>
                          <a:srcRect l="15148" t="17849" r="14161" b="17898"/>
                          <a:stretch>
                            <a:fillRect/>
                          </a:stretch>
                        </pic:blipFill>
                        <pic:spPr>
                          <a:xfrm>
                            <a:off x="0" y="0"/>
                            <a:ext cx="1" cy="375556"/>
                          </a:xfrm>
                          <a:prstGeom prst="rect">
                            <a:avLst/>
                          </a:prstGeom>
                          <a:noFill/>
                        </pic:spPr>
                      </pic:pic>
                    </a:graphicData>
                  </a:graphic>
                </wp:anchor>
              </w:drawing>
            </w:r>
            <w:r>
              <w:rPr>
                <w:rFonts w:asciiTheme="majorBidi" w:hAnsiTheme="majorBidi" w:cstheme="majorBidi"/>
                <w:sz w:val="16"/>
                <w:szCs w:val="16"/>
              </w:rPr>
              <w:drawing>
                <wp:anchor distT="0" distB="0" distL="114300" distR="114300" simplePos="0" relativeHeight="251931648" behindDoc="0" locked="0" layoutInCell="1" allowOverlap="1">
                  <wp:simplePos x="0" y="0"/>
                  <wp:positionH relativeFrom="column">
                    <wp:posOffset>2943225</wp:posOffset>
                  </wp:positionH>
                  <wp:positionV relativeFrom="paragraph">
                    <wp:posOffset>0</wp:posOffset>
                  </wp:positionV>
                  <wp:extent cx="9525" cy="371475"/>
                  <wp:effectExtent l="0" t="0" r="28575" b="9525"/>
                  <wp:wrapNone/>
                  <wp:docPr id="855535028" name="Image 690"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5535028" name="Image 690" descr="http://upload.wikimedia.org/wikipedia/fr/2/2e/Ocp.jpg"/>
                          <pic:cNvPicPr>
                            <a:picLocks noChangeAspect="1" noChangeArrowheads="1"/>
                          </pic:cNvPicPr>
                        </pic:nvPicPr>
                        <pic:blipFill>
                          <a:blip r:embed="rId14" cstate="print"/>
                          <a:srcRect l="15148" t="17849" r="14161" b="17898"/>
                          <a:stretch>
                            <a:fillRect/>
                          </a:stretch>
                        </pic:blipFill>
                        <pic:spPr>
                          <a:xfrm>
                            <a:off x="0" y="0"/>
                            <a:ext cx="1" cy="375556"/>
                          </a:xfrm>
                          <a:prstGeom prst="rect">
                            <a:avLst/>
                          </a:prstGeom>
                          <a:noFill/>
                        </pic:spPr>
                      </pic:pic>
                    </a:graphicData>
                  </a:graphic>
                </wp:anchor>
              </w:drawing>
            </w:r>
            <w:r>
              <w:rPr>
                <w:rFonts w:asciiTheme="majorBidi" w:hAnsiTheme="majorBidi" w:cstheme="majorBidi"/>
                <w:sz w:val="16"/>
                <w:szCs w:val="16"/>
              </w:rPr>
              <w:drawing>
                <wp:anchor distT="0" distB="0" distL="114300" distR="114300" simplePos="0" relativeHeight="251933696" behindDoc="0" locked="0" layoutInCell="1" allowOverlap="1">
                  <wp:simplePos x="0" y="0"/>
                  <wp:positionH relativeFrom="column">
                    <wp:posOffset>2943225</wp:posOffset>
                  </wp:positionH>
                  <wp:positionV relativeFrom="paragraph">
                    <wp:posOffset>0</wp:posOffset>
                  </wp:positionV>
                  <wp:extent cx="9525" cy="371475"/>
                  <wp:effectExtent l="0" t="0" r="28575" b="9525"/>
                  <wp:wrapNone/>
                  <wp:docPr id="1157549853" name="Image 689"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549853" name="Image 689" descr="http://upload.wikimedia.org/wikipedia/fr/2/2e/Ocp.jpg"/>
                          <pic:cNvPicPr>
                            <a:picLocks noChangeAspect="1" noChangeArrowheads="1"/>
                          </pic:cNvPicPr>
                        </pic:nvPicPr>
                        <pic:blipFill>
                          <a:blip r:embed="rId14" cstate="print"/>
                          <a:srcRect l="15148" t="17849" r="14161" b="17898"/>
                          <a:stretch>
                            <a:fillRect/>
                          </a:stretch>
                        </pic:blipFill>
                        <pic:spPr>
                          <a:xfrm>
                            <a:off x="0" y="0"/>
                            <a:ext cx="1" cy="375556"/>
                          </a:xfrm>
                          <a:prstGeom prst="rect">
                            <a:avLst/>
                          </a:prstGeom>
                          <a:noFill/>
                        </pic:spPr>
                      </pic:pic>
                    </a:graphicData>
                  </a:graphic>
                </wp:anchor>
              </w:drawing>
            </w:r>
            <w:r>
              <w:rPr>
                <w:rFonts w:asciiTheme="majorBidi" w:hAnsiTheme="majorBidi" w:cstheme="majorBidi"/>
                <w:sz w:val="16"/>
                <w:szCs w:val="16"/>
              </w:rPr>
              <w:drawing>
                <wp:anchor distT="0" distB="0" distL="114300" distR="114300" simplePos="0" relativeHeight="251935744" behindDoc="0" locked="0" layoutInCell="1" allowOverlap="1">
                  <wp:simplePos x="0" y="0"/>
                  <wp:positionH relativeFrom="column">
                    <wp:posOffset>2943225</wp:posOffset>
                  </wp:positionH>
                  <wp:positionV relativeFrom="paragraph">
                    <wp:posOffset>0</wp:posOffset>
                  </wp:positionV>
                  <wp:extent cx="9525" cy="371475"/>
                  <wp:effectExtent l="0" t="0" r="28575" b="9525"/>
                  <wp:wrapNone/>
                  <wp:docPr id="1832135418" name="Image 688"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2135418" name="Image 688" descr="http://upload.wikimedia.org/wikipedia/fr/2/2e/Ocp.jpg"/>
                          <pic:cNvPicPr>
                            <a:picLocks noChangeAspect="1" noChangeArrowheads="1"/>
                          </pic:cNvPicPr>
                        </pic:nvPicPr>
                        <pic:blipFill>
                          <a:blip r:embed="rId14" cstate="print"/>
                          <a:srcRect l="15148" t="17849" r="14161" b="17898"/>
                          <a:stretch>
                            <a:fillRect/>
                          </a:stretch>
                        </pic:blipFill>
                        <pic:spPr>
                          <a:xfrm>
                            <a:off x="0" y="0"/>
                            <a:ext cx="1" cy="375556"/>
                          </a:xfrm>
                          <a:prstGeom prst="rect">
                            <a:avLst/>
                          </a:prstGeom>
                          <a:noFill/>
                        </pic:spPr>
                      </pic:pic>
                    </a:graphicData>
                  </a:graphic>
                </wp:anchor>
              </w:drawing>
            </w:r>
            <w:r>
              <w:rPr>
                <w:rFonts w:asciiTheme="majorBidi" w:hAnsiTheme="majorBidi" w:cstheme="majorBidi"/>
                <w:sz w:val="16"/>
                <w:szCs w:val="16"/>
              </w:rPr>
              <w:drawing>
                <wp:anchor distT="0" distB="0" distL="114300" distR="114300" simplePos="0" relativeHeight="251937792" behindDoc="0" locked="0" layoutInCell="1" allowOverlap="1">
                  <wp:simplePos x="0" y="0"/>
                  <wp:positionH relativeFrom="column">
                    <wp:posOffset>2943225</wp:posOffset>
                  </wp:positionH>
                  <wp:positionV relativeFrom="paragraph">
                    <wp:posOffset>0</wp:posOffset>
                  </wp:positionV>
                  <wp:extent cx="9525" cy="371475"/>
                  <wp:effectExtent l="0" t="0" r="28575" b="9525"/>
                  <wp:wrapNone/>
                  <wp:docPr id="771734595" name="Image 687"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1734595" name="Image 687" descr="http://upload.wikimedia.org/wikipedia/fr/2/2e/Ocp.jpg"/>
                          <pic:cNvPicPr>
                            <a:picLocks noChangeAspect="1" noChangeArrowheads="1"/>
                          </pic:cNvPicPr>
                        </pic:nvPicPr>
                        <pic:blipFill>
                          <a:blip r:embed="rId14" cstate="print"/>
                          <a:srcRect l="15148" t="17849" r="14161" b="17898"/>
                          <a:stretch>
                            <a:fillRect/>
                          </a:stretch>
                        </pic:blipFill>
                        <pic:spPr>
                          <a:xfrm>
                            <a:off x="0" y="0"/>
                            <a:ext cx="1" cy="375556"/>
                          </a:xfrm>
                          <a:prstGeom prst="rect">
                            <a:avLst/>
                          </a:prstGeom>
                          <a:noFill/>
                        </pic:spPr>
                      </pic:pic>
                    </a:graphicData>
                  </a:graphic>
                </wp:anchor>
              </w:drawing>
            </w:r>
            <w:r>
              <w:rPr>
                <w:rFonts w:asciiTheme="majorBidi" w:hAnsiTheme="majorBidi" w:cstheme="majorBidi"/>
                <w:sz w:val="16"/>
                <w:szCs w:val="16"/>
              </w:rPr>
              <w:drawing>
                <wp:anchor distT="0" distB="0" distL="114300" distR="114300" simplePos="0" relativeHeight="251939840" behindDoc="0" locked="0" layoutInCell="1" allowOverlap="1">
                  <wp:simplePos x="0" y="0"/>
                  <wp:positionH relativeFrom="column">
                    <wp:posOffset>2943225</wp:posOffset>
                  </wp:positionH>
                  <wp:positionV relativeFrom="paragraph">
                    <wp:posOffset>0</wp:posOffset>
                  </wp:positionV>
                  <wp:extent cx="9525" cy="371475"/>
                  <wp:effectExtent l="0" t="0" r="28575" b="9525"/>
                  <wp:wrapNone/>
                  <wp:docPr id="1062848499" name="Image 686"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848499" name="Image 686" descr="http://upload.wikimedia.org/wikipedia/fr/2/2e/Ocp.jpg"/>
                          <pic:cNvPicPr>
                            <a:picLocks noChangeAspect="1" noChangeArrowheads="1"/>
                          </pic:cNvPicPr>
                        </pic:nvPicPr>
                        <pic:blipFill>
                          <a:blip r:embed="rId14" cstate="print"/>
                          <a:srcRect l="15148" t="17849" r="14161" b="17898"/>
                          <a:stretch>
                            <a:fillRect/>
                          </a:stretch>
                        </pic:blipFill>
                        <pic:spPr>
                          <a:xfrm>
                            <a:off x="0" y="0"/>
                            <a:ext cx="1" cy="375556"/>
                          </a:xfrm>
                          <a:prstGeom prst="rect">
                            <a:avLst/>
                          </a:prstGeom>
                          <a:noFill/>
                        </pic:spPr>
                      </pic:pic>
                    </a:graphicData>
                  </a:graphic>
                </wp:anchor>
              </w:drawing>
            </w:r>
            <w:r>
              <w:rPr>
                <w:rFonts w:asciiTheme="majorBidi" w:hAnsiTheme="majorBidi" w:cstheme="majorBidi"/>
                <w:sz w:val="16"/>
                <w:szCs w:val="16"/>
              </w:rPr>
              <w:drawing>
                <wp:anchor distT="0" distB="0" distL="114300" distR="114300" simplePos="0" relativeHeight="251941888" behindDoc="0" locked="0" layoutInCell="1" allowOverlap="1">
                  <wp:simplePos x="0" y="0"/>
                  <wp:positionH relativeFrom="column">
                    <wp:posOffset>2943225</wp:posOffset>
                  </wp:positionH>
                  <wp:positionV relativeFrom="paragraph">
                    <wp:posOffset>0</wp:posOffset>
                  </wp:positionV>
                  <wp:extent cx="9525" cy="371475"/>
                  <wp:effectExtent l="0" t="0" r="28575" b="9525"/>
                  <wp:wrapNone/>
                  <wp:docPr id="1542935600" name="Image 685"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935600" name="Image 685" descr="http://upload.wikimedia.org/wikipedia/fr/2/2e/Ocp.jpg"/>
                          <pic:cNvPicPr>
                            <a:picLocks noChangeAspect="1" noChangeArrowheads="1"/>
                          </pic:cNvPicPr>
                        </pic:nvPicPr>
                        <pic:blipFill>
                          <a:blip r:embed="rId14" cstate="print"/>
                          <a:srcRect l="15148" t="17849" r="14161" b="17898"/>
                          <a:stretch>
                            <a:fillRect/>
                          </a:stretch>
                        </pic:blipFill>
                        <pic:spPr>
                          <a:xfrm>
                            <a:off x="0" y="0"/>
                            <a:ext cx="1" cy="375556"/>
                          </a:xfrm>
                          <a:prstGeom prst="rect">
                            <a:avLst/>
                          </a:prstGeom>
                          <a:noFill/>
                        </pic:spPr>
                      </pic:pic>
                    </a:graphicData>
                  </a:graphic>
                </wp:anchor>
              </w:drawing>
            </w:r>
            <w:r>
              <w:rPr>
                <w:rFonts w:asciiTheme="majorBidi" w:hAnsiTheme="majorBidi" w:cstheme="majorBidi"/>
                <w:sz w:val="16"/>
                <w:szCs w:val="16"/>
              </w:rPr>
              <w:drawing>
                <wp:anchor distT="0" distB="0" distL="114300" distR="114300" simplePos="0" relativeHeight="251943936" behindDoc="0" locked="0" layoutInCell="1" allowOverlap="1">
                  <wp:simplePos x="0" y="0"/>
                  <wp:positionH relativeFrom="column">
                    <wp:posOffset>2943225</wp:posOffset>
                  </wp:positionH>
                  <wp:positionV relativeFrom="paragraph">
                    <wp:posOffset>0</wp:posOffset>
                  </wp:positionV>
                  <wp:extent cx="9525" cy="371475"/>
                  <wp:effectExtent l="0" t="0" r="28575" b="9525"/>
                  <wp:wrapNone/>
                  <wp:docPr id="223389535" name="Image 684"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389535" name="Image 684" descr="http://upload.wikimedia.org/wikipedia/fr/2/2e/Ocp.jpg"/>
                          <pic:cNvPicPr>
                            <a:picLocks noChangeAspect="1" noChangeArrowheads="1"/>
                          </pic:cNvPicPr>
                        </pic:nvPicPr>
                        <pic:blipFill>
                          <a:blip r:embed="rId14" cstate="print"/>
                          <a:srcRect l="15148" t="17849" r="14161" b="17898"/>
                          <a:stretch>
                            <a:fillRect/>
                          </a:stretch>
                        </pic:blipFill>
                        <pic:spPr>
                          <a:xfrm>
                            <a:off x="0" y="0"/>
                            <a:ext cx="1" cy="375556"/>
                          </a:xfrm>
                          <a:prstGeom prst="rect">
                            <a:avLst/>
                          </a:prstGeom>
                          <a:noFill/>
                        </pic:spPr>
                      </pic:pic>
                    </a:graphicData>
                  </a:graphic>
                </wp:anchor>
              </w:drawing>
            </w:r>
            <w:r>
              <w:rPr>
                <w:rFonts w:asciiTheme="majorBidi" w:hAnsiTheme="majorBidi" w:cstheme="majorBidi"/>
                <w:sz w:val="16"/>
                <w:szCs w:val="16"/>
              </w:rPr>
              <w:drawing>
                <wp:anchor distT="0" distB="0" distL="114300" distR="114300" simplePos="0" relativeHeight="251945984" behindDoc="0" locked="0" layoutInCell="1" allowOverlap="1">
                  <wp:simplePos x="0" y="0"/>
                  <wp:positionH relativeFrom="column">
                    <wp:posOffset>2943225</wp:posOffset>
                  </wp:positionH>
                  <wp:positionV relativeFrom="paragraph">
                    <wp:posOffset>0</wp:posOffset>
                  </wp:positionV>
                  <wp:extent cx="9525" cy="371475"/>
                  <wp:effectExtent l="0" t="0" r="28575" b="9525"/>
                  <wp:wrapNone/>
                  <wp:docPr id="208092725" name="Image 683"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92725" name="Image 683" descr="http://upload.wikimedia.org/wikipedia/fr/2/2e/Ocp.jpg"/>
                          <pic:cNvPicPr>
                            <a:picLocks noChangeAspect="1" noChangeArrowheads="1"/>
                          </pic:cNvPicPr>
                        </pic:nvPicPr>
                        <pic:blipFill>
                          <a:blip r:embed="rId14" cstate="print"/>
                          <a:srcRect l="15148" t="17849" r="14161" b="17898"/>
                          <a:stretch>
                            <a:fillRect/>
                          </a:stretch>
                        </pic:blipFill>
                        <pic:spPr>
                          <a:xfrm>
                            <a:off x="0" y="0"/>
                            <a:ext cx="1" cy="375556"/>
                          </a:xfrm>
                          <a:prstGeom prst="rect">
                            <a:avLst/>
                          </a:prstGeom>
                          <a:noFill/>
                        </pic:spPr>
                      </pic:pic>
                    </a:graphicData>
                  </a:graphic>
                </wp:anchor>
              </w:drawing>
            </w:r>
            <w:r>
              <w:rPr>
                <w:rFonts w:asciiTheme="majorBidi" w:hAnsiTheme="majorBidi" w:cstheme="majorBidi"/>
                <w:sz w:val="16"/>
                <w:szCs w:val="16"/>
              </w:rPr>
              <w:drawing>
                <wp:anchor distT="0" distB="0" distL="114300" distR="114300" simplePos="0" relativeHeight="251948032" behindDoc="0" locked="0" layoutInCell="1" allowOverlap="1">
                  <wp:simplePos x="0" y="0"/>
                  <wp:positionH relativeFrom="column">
                    <wp:posOffset>2943225</wp:posOffset>
                  </wp:positionH>
                  <wp:positionV relativeFrom="paragraph">
                    <wp:posOffset>0</wp:posOffset>
                  </wp:positionV>
                  <wp:extent cx="9525" cy="371475"/>
                  <wp:effectExtent l="0" t="0" r="28575" b="9525"/>
                  <wp:wrapNone/>
                  <wp:docPr id="2023238577" name="Image 682"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3238577" name="Image 682" descr="http://upload.wikimedia.org/wikipedia/fr/2/2e/Ocp.jpg"/>
                          <pic:cNvPicPr>
                            <a:picLocks noChangeAspect="1" noChangeArrowheads="1"/>
                          </pic:cNvPicPr>
                        </pic:nvPicPr>
                        <pic:blipFill>
                          <a:blip r:embed="rId14" cstate="print"/>
                          <a:srcRect l="15148" t="17849" r="14161" b="17898"/>
                          <a:stretch>
                            <a:fillRect/>
                          </a:stretch>
                        </pic:blipFill>
                        <pic:spPr>
                          <a:xfrm>
                            <a:off x="0" y="0"/>
                            <a:ext cx="1" cy="375556"/>
                          </a:xfrm>
                          <a:prstGeom prst="rect">
                            <a:avLst/>
                          </a:prstGeom>
                          <a:noFill/>
                        </pic:spPr>
                      </pic:pic>
                    </a:graphicData>
                  </a:graphic>
                </wp:anchor>
              </w:drawing>
            </w:r>
            <w:r>
              <w:rPr>
                <w:rFonts w:asciiTheme="majorBidi" w:hAnsiTheme="majorBidi" w:cstheme="majorBidi"/>
                <w:sz w:val="16"/>
                <w:szCs w:val="16"/>
              </w:rPr>
              <w:drawing>
                <wp:anchor distT="0" distB="0" distL="114300" distR="114300" simplePos="0" relativeHeight="251950080" behindDoc="0" locked="0" layoutInCell="1" allowOverlap="1">
                  <wp:simplePos x="0" y="0"/>
                  <wp:positionH relativeFrom="column">
                    <wp:posOffset>2943225</wp:posOffset>
                  </wp:positionH>
                  <wp:positionV relativeFrom="paragraph">
                    <wp:posOffset>0</wp:posOffset>
                  </wp:positionV>
                  <wp:extent cx="9525" cy="371475"/>
                  <wp:effectExtent l="0" t="0" r="28575" b="9525"/>
                  <wp:wrapNone/>
                  <wp:docPr id="2035014221" name="Image 681"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5014221" name="Image 681" descr="http://upload.wikimedia.org/wikipedia/fr/2/2e/Ocp.jpg"/>
                          <pic:cNvPicPr>
                            <a:picLocks noChangeAspect="1" noChangeArrowheads="1"/>
                          </pic:cNvPicPr>
                        </pic:nvPicPr>
                        <pic:blipFill>
                          <a:blip r:embed="rId14" cstate="print"/>
                          <a:srcRect l="15148" t="17849" r="14161" b="17898"/>
                          <a:stretch>
                            <a:fillRect/>
                          </a:stretch>
                        </pic:blipFill>
                        <pic:spPr>
                          <a:xfrm>
                            <a:off x="0" y="0"/>
                            <a:ext cx="1" cy="375556"/>
                          </a:xfrm>
                          <a:prstGeom prst="rect">
                            <a:avLst/>
                          </a:prstGeom>
                          <a:noFill/>
                        </pic:spPr>
                      </pic:pic>
                    </a:graphicData>
                  </a:graphic>
                </wp:anchor>
              </w:drawing>
            </w:r>
            <w:r>
              <w:rPr>
                <w:rFonts w:asciiTheme="majorBidi" w:hAnsiTheme="majorBidi" w:cstheme="majorBidi"/>
                <w:sz w:val="16"/>
                <w:szCs w:val="16"/>
              </w:rPr>
              <w:drawing>
                <wp:anchor distT="0" distB="0" distL="114300" distR="114300" simplePos="0" relativeHeight="251952128" behindDoc="0" locked="0" layoutInCell="1" allowOverlap="1">
                  <wp:simplePos x="0" y="0"/>
                  <wp:positionH relativeFrom="column">
                    <wp:posOffset>2943225</wp:posOffset>
                  </wp:positionH>
                  <wp:positionV relativeFrom="paragraph">
                    <wp:posOffset>0</wp:posOffset>
                  </wp:positionV>
                  <wp:extent cx="9525" cy="371475"/>
                  <wp:effectExtent l="0" t="0" r="28575" b="9525"/>
                  <wp:wrapNone/>
                  <wp:docPr id="657075301" name="Image 680"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7075301" name="Image 680" descr="http://upload.wikimedia.org/wikipedia/fr/2/2e/Ocp.jpg"/>
                          <pic:cNvPicPr>
                            <a:picLocks noChangeAspect="1" noChangeArrowheads="1"/>
                          </pic:cNvPicPr>
                        </pic:nvPicPr>
                        <pic:blipFill>
                          <a:blip r:embed="rId14" cstate="print"/>
                          <a:srcRect l="15148" t="17849" r="14161" b="17898"/>
                          <a:stretch>
                            <a:fillRect/>
                          </a:stretch>
                        </pic:blipFill>
                        <pic:spPr>
                          <a:xfrm>
                            <a:off x="0" y="0"/>
                            <a:ext cx="1" cy="375556"/>
                          </a:xfrm>
                          <a:prstGeom prst="rect">
                            <a:avLst/>
                          </a:prstGeom>
                          <a:noFill/>
                        </pic:spPr>
                      </pic:pic>
                    </a:graphicData>
                  </a:graphic>
                </wp:anchor>
              </w:drawing>
            </w:r>
            <w:r>
              <w:rPr>
                <w:rFonts w:asciiTheme="majorBidi" w:hAnsiTheme="majorBidi" w:cstheme="majorBidi"/>
                <w:sz w:val="16"/>
                <w:szCs w:val="16"/>
              </w:rPr>
              <w:drawing>
                <wp:anchor distT="0" distB="0" distL="114300" distR="114300" simplePos="0" relativeHeight="251954176" behindDoc="0" locked="0" layoutInCell="1" allowOverlap="1">
                  <wp:simplePos x="0" y="0"/>
                  <wp:positionH relativeFrom="column">
                    <wp:posOffset>2943225</wp:posOffset>
                  </wp:positionH>
                  <wp:positionV relativeFrom="paragraph">
                    <wp:posOffset>0</wp:posOffset>
                  </wp:positionV>
                  <wp:extent cx="9525" cy="371475"/>
                  <wp:effectExtent l="0" t="0" r="28575" b="9525"/>
                  <wp:wrapNone/>
                  <wp:docPr id="1776280654" name="Image 679"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6280654" name="Image 679" descr="http://upload.wikimedia.org/wikipedia/fr/2/2e/Ocp.jpg"/>
                          <pic:cNvPicPr>
                            <a:picLocks noChangeAspect="1" noChangeArrowheads="1"/>
                          </pic:cNvPicPr>
                        </pic:nvPicPr>
                        <pic:blipFill>
                          <a:blip r:embed="rId14" cstate="print"/>
                          <a:srcRect l="15148" t="17849" r="14161" b="17898"/>
                          <a:stretch>
                            <a:fillRect/>
                          </a:stretch>
                        </pic:blipFill>
                        <pic:spPr>
                          <a:xfrm>
                            <a:off x="0" y="0"/>
                            <a:ext cx="1" cy="375556"/>
                          </a:xfrm>
                          <a:prstGeom prst="rect">
                            <a:avLst/>
                          </a:prstGeom>
                          <a:noFill/>
                        </pic:spPr>
                      </pic:pic>
                    </a:graphicData>
                  </a:graphic>
                </wp:anchor>
              </w:drawing>
            </w:r>
            <w:r>
              <w:rPr>
                <w:rFonts w:asciiTheme="majorBidi" w:hAnsiTheme="majorBidi" w:cstheme="majorBidi"/>
                <w:sz w:val="16"/>
                <w:szCs w:val="16"/>
              </w:rPr>
              <w:drawing>
                <wp:anchor distT="0" distB="0" distL="114300" distR="114300" simplePos="0" relativeHeight="251956224" behindDoc="0" locked="0" layoutInCell="1" allowOverlap="1">
                  <wp:simplePos x="0" y="0"/>
                  <wp:positionH relativeFrom="column">
                    <wp:posOffset>2943225</wp:posOffset>
                  </wp:positionH>
                  <wp:positionV relativeFrom="paragraph">
                    <wp:posOffset>0</wp:posOffset>
                  </wp:positionV>
                  <wp:extent cx="9525" cy="371475"/>
                  <wp:effectExtent l="0" t="0" r="28575" b="9525"/>
                  <wp:wrapNone/>
                  <wp:docPr id="815882665" name="Image 678"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5882665" name="Image 678" descr="http://upload.wikimedia.org/wikipedia/fr/2/2e/Ocp.jpg"/>
                          <pic:cNvPicPr>
                            <a:picLocks noChangeAspect="1" noChangeArrowheads="1"/>
                          </pic:cNvPicPr>
                        </pic:nvPicPr>
                        <pic:blipFill>
                          <a:blip r:embed="rId14" cstate="print"/>
                          <a:srcRect l="15148" t="17849" r="14161" b="17898"/>
                          <a:stretch>
                            <a:fillRect/>
                          </a:stretch>
                        </pic:blipFill>
                        <pic:spPr>
                          <a:xfrm>
                            <a:off x="0" y="0"/>
                            <a:ext cx="1" cy="375556"/>
                          </a:xfrm>
                          <a:prstGeom prst="rect">
                            <a:avLst/>
                          </a:prstGeom>
                          <a:noFill/>
                        </pic:spPr>
                      </pic:pic>
                    </a:graphicData>
                  </a:graphic>
                </wp:anchor>
              </w:drawing>
            </w:r>
            <w:r>
              <w:rPr>
                <w:rFonts w:asciiTheme="majorBidi" w:hAnsiTheme="majorBidi" w:cstheme="majorBidi"/>
                <w:sz w:val="16"/>
                <w:szCs w:val="16"/>
              </w:rPr>
              <w:drawing>
                <wp:anchor distT="0" distB="0" distL="114300" distR="114300" simplePos="0" relativeHeight="251958272" behindDoc="0" locked="0" layoutInCell="1" allowOverlap="1">
                  <wp:simplePos x="0" y="0"/>
                  <wp:positionH relativeFrom="column">
                    <wp:posOffset>2943225</wp:posOffset>
                  </wp:positionH>
                  <wp:positionV relativeFrom="paragraph">
                    <wp:posOffset>0</wp:posOffset>
                  </wp:positionV>
                  <wp:extent cx="9525" cy="371475"/>
                  <wp:effectExtent l="0" t="0" r="28575" b="9525"/>
                  <wp:wrapNone/>
                  <wp:docPr id="2020911892" name="Image 677"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0911892" name="Image 677" descr="http://upload.wikimedia.org/wikipedia/fr/2/2e/Ocp.jpg"/>
                          <pic:cNvPicPr>
                            <a:picLocks noChangeAspect="1" noChangeArrowheads="1"/>
                          </pic:cNvPicPr>
                        </pic:nvPicPr>
                        <pic:blipFill>
                          <a:blip r:embed="rId14" cstate="print"/>
                          <a:srcRect l="15148" t="17849" r="14161" b="17898"/>
                          <a:stretch>
                            <a:fillRect/>
                          </a:stretch>
                        </pic:blipFill>
                        <pic:spPr>
                          <a:xfrm>
                            <a:off x="0" y="0"/>
                            <a:ext cx="1" cy="372382"/>
                          </a:xfrm>
                          <a:prstGeom prst="rect">
                            <a:avLst/>
                          </a:prstGeom>
                          <a:noFill/>
                        </pic:spPr>
                      </pic:pic>
                    </a:graphicData>
                  </a:graphic>
                </wp:anchor>
              </w:drawing>
            </w:r>
            <w:r>
              <w:rPr>
                <w:rFonts w:asciiTheme="majorBidi" w:hAnsiTheme="majorBidi" w:cstheme="majorBidi"/>
                <w:sz w:val="16"/>
                <w:szCs w:val="16"/>
              </w:rPr>
              <w:drawing>
                <wp:anchor distT="0" distB="0" distL="114300" distR="114300" simplePos="0" relativeHeight="251960320" behindDoc="0" locked="0" layoutInCell="1" allowOverlap="1">
                  <wp:simplePos x="0" y="0"/>
                  <wp:positionH relativeFrom="column">
                    <wp:posOffset>2943225</wp:posOffset>
                  </wp:positionH>
                  <wp:positionV relativeFrom="paragraph">
                    <wp:posOffset>0</wp:posOffset>
                  </wp:positionV>
                  <wp:extent cx="9525" cy="371475"/>
                  <wp:effectExtent l="0" t="0" r="28575" b="9525"/>
                  <wp:wrapNone/>
                  <wp:docPr id="799477530" name="Image 676"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9477530" name="Image 676" descr="http://upload.wikimedia.org/wikipedia/fr/2/2e/Ocp.jpg"/>
                          <pic:cNvPicPr>
                            <a:picLocks noChangeAspect="1" noChangeArrowheads="1"/>
                          </pic:cNvPicPr>
                        </pic:nvPicPr>
                        <pic:blipFill>
                          <a:blip r:embed="rId14" cstate="print"/>
                          <a:srcRect l="15148" t="17849" r="14161" b="17898"/>
                          <a:stretch>
                            <a:fillRect/>
                          </a:stretch>
                        </pic:blipFill>
                        <pic:spPr>
                          <a:xfrm>
                            <a:off x="0" y="0"/>
                            <a:ext cx="1" cy="372382"/>
                          </a:xfrm>
                          <a:prstGeom prst="rect">
                            <a:avLst/>
                          </a:prstGeom>
                          <a:noFill/>
                        </pic:spPr>
                      </pic:pic>
                    </a:graphicData>
                  </a:graphic>
                </wp:anchor>
              </w:drawing>
            </w:r>
            <w:r>
              <w:rPr>
                <w:rFonts w:asciiTheme="majorBidi" w:hAnsiTheme="majorBidi" w:cstheme="majorBidi"/>
                <w:sz w:val="16"/>
                <w:szCs w:val="16"/>
              </w:rPr>
              <w:drawing>
                <wp:anchor distT="0" distB="0" distL="114300" distR="114300" simplePos="0" relativeHeight="251962368" behindDoc="0" locked="0" layoutInCell="1" allowOverlap="1">
                  <wp:simplePos x="0" y="0"/>
                  <wp:positionH relativeFrom="column">
                    <wp:posOffset>2943225</wp:posOffset>
                  </wp:positionH>
                  <wp:positionV relativeFrom="paragraph">
                    <wp:posOffset>0</wp:posOffset>
                  </wp:positionV>
                  <wp:extent cx="9525" cy="371475"/>
                  <wp:effectExtent l="0" t="0" r="28575" b="9525"/>
                  <wp:wrapNone/>
                  <wp:docPr id="1204113193" name="Image 675"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113193" name="Image 675" descr="http://upload.wikimedia.org/wikipedia/fr/2/2e/Ocp.jpg"/>
                          <pic:cNvPicPr>
                            <a:picLocks noChangeAspect="1" noChangeArrowheads="1"/>
                          </pic:cNvPicPr>
                        </pic:nvPicPr>
                        <pic:blipFill>
                          <a:blip r:embed="rId14" cstate="print"/>
                          <a:srcRect l="15148" t="17849" r="14161" b="17898"/>
                          <a:stretch>
                            <a:fillRect/>
                          </a:stretch>
                        </pic:blipFill>
                        <pic:spPr>
                          <a:xfrm>
                            <a:off x="0" y="0"/>
                            <a:ext cx="1" cy="372382"/>
                          </a:xfrm>
                          <a:prstGeom prst="rect">
                            <a:avLst/>
                          </a:prstGeom>
                          <a:noFill/>
                        </pic:spPr>
                      </pic:pic>
                    </a:graphicData>
                  </a:graphic>
                </wp:anchor>
              </w:drawing>
            </w:r>
            <w:r>
              <w:rPr>
                <w:rFonts w:asciiTheme="majorBidi" w:hAnsiTheme="majorBidi" w:cstheme="majorBidi"/>
                <w:sz w:val="16"/>
                <w:szCs w:val="16"/>
              </w:rPr>
              <w:drawing>
                <wp:anchor distT="0" distB="0" distL="114300" distR="114300" simplePos="0" relativeHeight="251964416" behindDoc="0" locked="0" layoutInCell="1" allowOverlap="1">
                  <wp:simplePos x="0" y="0"/>
                  <wp:positionH relativeFrom="column">
                    <wp:posOffset>2943225</wp:posOffset>
                  </wp:positionH>
                  <wp:positionV relativeFrom="paragraph">
                    <wp:posOffset>0</wp:posOffset>
                  </wp:positionV>
                  <wp:extent cx="9525" cy="371475"/>
                  <wp:effectExtent l="0" t="0" r="28575" b="9525"/>
                  <wp:wrapNone/>
                  <wp:docPr id="146308596" name="Image 674"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308596" name="Image 674" descr="http://upload.wikimedia.org/wikipedia/fr/2/2e/Ocp.jpg"/>
                          <pic:cNvPicPr>
                            <a:picLocks noChangeAspect="1" noChangeArrowheads="1"/>
                          </pic:cNvPicPr>
                        </pic:nvPicPr>
                        <pic:blipFill>
                          <a:blip r:embed="rId14" cstate="print"/>
                          <a:srcRect l="15148" t="17849" r="14161" b="17898"/>
                          <a:stretch>
                            <a:fillRect/>
                          </a:stretch>
                        </pic:blipFill>
                        <pic:spPr>
                          <a:xfrm>
                            <a:off x="0" y="0"/>
                            <a:ext cx="1" cy="372382"/>
                          </a:xfrm>
                          <a:prstGeom prst="rect">
                            <a:avLst/>
                          </a:prstGeom>
                          <a:noFill/>
                        </pic:spPr>
                      </pic:pic>
                    </a:graphicData>
                  </a:graphic>
                </wp:anchor>
              </w:drawing>
            </w:r>
            <w:r>
              <w:rPr>
                <w:rFonts w:asciiTheme="majorBidi" w:hAnsiTheme="majorBidi" w:cstheme="majorBidi"/>
                <w:sz w:val="16"/>
                <w:szCs w:val="16"/>
              </w:rPr>
              <w:drawing>
                <wp:anchor distT="0" distB="0" distL="114300" distR="114300" simplePos="0" relativeHeight="251966464" behindDoc="0" locked="0" layoutInCell="1" allowOverlap="1">
                  <wp:simplePos x="0" y="0"/>
                  <wp:positionH relativeFrom="column">
                    <wp:posOffset>2943225</wp:posOffset>
                  </wp:positionH>
                  <wp:positionV relativeFrom="paragraph">
                    <wp:posOffset>0</wp:posOffset>
                  </wp:positionV>
                  <wp:extent cx="9525" cy="371475"/>
                  <wp:effectExtent l="0" t="0" r="28575" b="9525"/>
                  <wp:wrapNone/>
                  <wp:docPr id="1593788154" name="Image 673"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3788154" name="Image 673" descr="http://upload.wikimedia.org/wikipedia/fr/2/2e/Ocp.jpg"/>
                          <pic:cNvPicPr>
                            <a:picLocks noChangeAspect="1" noChangeArrowheads="1"/>
                          </pic:cNvPicPr>
                        </pic:nvPicPr>
                        <pic:blipFill>
                          <a:blip r:embed="rId14" cstate="print"/>
                          <a:srcRect l="15148" t="17849" r="14161" b="17898"/>
                          <a:stretch>
                            <a:fillRect/>
                          </a:stretch>
                        </pic:blipFill>
                        <pic:spPr>
                          <a:xfrm>
                            <a:off x="0" y="0"/>
                            <a:ext cx="1" cy="372382"/>
                          </a:xfrm>
                          <a:prstGeom prst="rect">
                            <a:avLst/>
                          </a:prstGeom>
                          <a:noFill/>
                        </pic:spPr>
                      </pic:pic>
                    </a:graphicData>
                  </a:graphic>
                </wp:anchor>
              </w:drawing>
            </w:r>
            <w:r>
              <w:rPr>
                <w:rFonts w:asciiTheme="majorBidi" w:hAnsiTheme="majorBidi" w:cstheme="majorBidi"/>
                <w:sz w:val="16"/>
                <w:szCs w:val="16"/>
              </w:rPr>
              <w:drawing>
                <wp:anchor distT="0" distB="0" distL="114300" distR="114300" simplePos="0" relativeHeight="251968512" behindDoc="0" locked="0" layoutInCell="1" allowOverlap="1">
                  <wp:simplePos x="0" y="0"/>
                  <wp:positionH relativeFrom="column">
                    <wp:posOffset>2943225</wp:posOffset>
                  </wp:positionH>
                  <wp:positionV relativeFrom="paragraph">
                    <wp:posOffset>0</wp:posOffset>
                  </wp:positionV>
                  <wp:extent cx="9525" cy="371475"/>
                  <wp:effectExtent l="0" t="0" r="28575" b="9525"/>
                  <wp:wrapNone/>
                  <wp:docPr id="622581488" name="Image 672"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2581488" name="Image 672" descr="http://upload.wikimedia.org/wikipedia/fr/2/2e/Ocp.jpg"/>
                          <pic:cNvPicPr>
                            <a:picLocks noChangeAspect="1" noChangeArrowheads="1"/>
                          </pic:cNvPicPr>
                        </pic:nvPicPr>
                        <pic:blipFill>
                          <a:blip r:embed="rId14" cstate="print"/>
                          <a:srcRect l="15148" t="17849" r="14161" b="17898"/>
                          <a:stretch>
                            <a:fillRect/>
                          </a:stretch>
                        </pic:blipFill>
                        <pic:spPr>
                          <a:xfrm>
                            <a:off x="0" y="0"/>
                            <a:ext cx="1" cy="372382"/>
                          </a:xfrm>
                          <a:prstGeom prst="rect">
                            <a:avLst/>
                          </a:prstGeom>
                          <a:noFill/>
                        </pic:spPr>
                      </pic:pic>
                    </a:graphicData>
                  </a:graphic>
                </wp:anchor>
              </w:drawing>
            </w:r>
            <w:r>
              <w:rPr>
                <w:rFonts w:asciiTheme="majorBidi" w:hAnsiTheme="majorBidi" w:cstheme="majorBidi"/>
                <w:sz w:val="16"/>
                <w:szCs w:val="16"/>
              </w:rPr>
              <w:drawing>
                <wp:anchor distT="0" distB="0" distL="114300" distR="114300" simplePos="0" relativeHeight="251970560" behindDoc="0" locked="0" layoutInCell="1" allowOverlap="1">
                  <wp:simplePos x="0" y="0"/>
                  <wp:positionH relativeFrom="column">
                    <wp:posOffset>2943225</wp:posOffset>
                  </wp:positionH>
                  <wp:positionV relativeFrom="paragraph">
                    <wp:posOffset>0</wp:posOffset>
                  </wp:positionV>
                  <wp:extent cx="9525" cy="371475"/>
                  <wp:effectExtent l="0" t="0" r="28575" b="9525"/>
                  <wp:wrapNone/>
                  <wp:docPr id="962087177" name="Image 671"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087177" name="Image 671" descr="http://upload.wikimedia.org/wikipedia/fr/2/2e/Ocp.jpg"/>
                          <pic:cNvPicPr>
                            <a:picLocks noChangeAspect="1" noChangeArrowheads="1"/>
                          </pic:cNvPicPr>
                        </pic:nvPicPr>
                        <pic:blipFill>
                          <a:blip r:embed="rId14" cstate="print"/>
                          <a:srcRect l="15148" t="17849" r="14161" b="17898"/>
                          <a:stretch>
                            <a:fillRect/>
                          </a:stretch>
                        </pic:blipFill>
                        <pic:spPr>
                          <a:xfrm>
                            <a:off x="0" y="0"/>
                            <a:ext cx="1" cy="372382"/>
                          </a:xfrm>
                          <a:prstGeom prst="rect">
                            <a:avLst/>
                          </a:prstGeom>
                          <a:noFill/>
                        </pic:spPr>
                      </pic:pic>
                    </a:graphicData>
                  </a:graphic>
                </wp:anchor>
              </w:drawing>
            </w:r>
            <w:r>
              <w:rPr>
                <w:rFonts w:asciiTheme="majorBidi" w:hAnsiTheme="majorBidi" w:cstheme="majorBidi"/>
                <w:sz w:val="16"/>
                <w:szCs w:val="16"/>
              </w:rPr>
              <w:drawing>
                <wp:anchor distT="0" distB="0" distL="114300" distR="114300" simplePos="0" relativeHeight="251972608" behindDoc="0" locked="0" layoutInCell="1" allowOverlap="1">
                  <wp:simplePos x="0" y="0"/>
                  <wp:positionH relativeFrom="column">
                    <wp:posOffset>2943225</wp:posOffset>
                  </wp:positionH>
                  <wp:positionV relativeFrom="paragraph">
                    <wp:posOffset>0</wp:posOffset>
                  </wp:positionV>
                  <wp:extent cx="9525" cy="371475"/>
                  <wp:effectExtent l="0" t="0" r="28575" b="9525"/>
                  <wp:wrapNone/>
                  <wp:docPr id="1761905826" name="Image 670"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1905826" name="Image 670" descr="http://upload.wikimedia.org/wikipedia/fr/2/2e/Ocp.jpg"/>
                          <pic:cNvPicPr>
                            <a:picLocks noChangeAspect="1" noChangeArrowheads="1"/>
                          </pic:cNvPicPr>
                        </pic:nvPicPr>
                        <pic:blipFill>
                          <a:blip r:embed="rId14" cstate="print"/>
                          <a:srcRect l="15148" t="17849" r="14161" b="17898"/>
                          <a:stretch>
                            <a:fillRect/>
                          </a:stretch>
                        </pic:blipFill>
                        <pic:spPr>
                          <a:xfrm>
                            <a:off x="0" y="0"/>
                            <a:ext cx="1" cy="372382"/>
                          </a:xfrm>
                          <a:prstGeom prst="rect">
                            <a:avLst/>
                          </a:prstGeom>
                          <a:noFill/>
                        </pic:spPr>
                      </pic:pic>
                    </a:graphicData>
                  </a:graphic>
                </wp:anchor>
              </w:drawing>
            </w:r>
            <w:r>
              <w:rPr>
                <w:rFonts w:asciiTheme="majorBidi" w:hAnsiTheme="majorBidi" w:cstheme="majorBidi"/>
                <w:sz w:val="16"/>
                <w:szCs w:val="16"/>
              </w:rPr>
              <w:drawing>
                <wp:anchor distT="0" distB="0" distL="114300" distR="114300" simplePos="0" relativeHeight="251974656" behindDoc="0" locked="0" layoutInCell="1" allowOverlap="1">
                  <wp:simplePos x="0" y="0"/>
                  <wp:positionH relativeFrom="column">
                    <wp:posOffset>2943225</wp:posOffset>
                  </wp:positionH>
                  <wp:positionV relativeFrom="paragraph">
                    <wp:posOffset>0</wp:posOffset>
                  </wp:positionV>
                  <wp:extent cx="9525" cy="371475"/>
                  <wp:effectExtent l="0" t="0" r="28575" b="9525"/>
                  <wp:wrapNone/>
                  <wp:docPr id="680673653" name="Image 669"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0673653" name="Image 669" descr="http://upload.wikimedia.org/wikipedia/fr/2/2e/Ocp.jpg"/>
                          <pic:cNvPicPr>
                            <a:picLocks noChangeAspect="1" noChangeArrowheads="1"/>
                          </pic:cNvPicPr>
                        </pic:nvPicPr>
                        <pic:blipFill>
                          <a:blip r:embed="rId14" cstate="print"/>
                          <a:srcRect l="15148" t="17849" r="14161" b="17898"/>
                          <a:stretch>
                            <a:fillRect/>
                          </a:stretch>
                        </pic:blipFill>
                        <pic:spPr>
                          <a:xfrm>
                            <a:off x="0" y="0"/>
                            <a:ext cx="1" cy="372382"/>
                          </a:xfrm>
                          <a:prstGeom prst="rect">
                            <a:avLst/>
                          </a:prstGeom>
                          <a:noFill/>
                        </pic:spPr>
                      </pic:pic>
                    </a:graphicData>
                  </a:graphic>
                </wp:anchor>
              </w:drawing>
            </w:r>
            <w:r>
              <w:rPr>
                <w:rFonts w:asciiTheme="majorBidi" w:hAnsiTheme="majorBidi" w:cstheme="majorBidi"/>
                <w:sz w:val="16"/>
                <w:szCs w:val="16"/>
              </w:rPr>
              <w:drawing>
                <wp:anchor distT="0" distB="0" distL="114300" distR="114300" simplePos="0" relativeHeight="251976704" behindDoc="0" locked="0" layoutInCell="1" allowOverlap="1">
                  <wp:simplePos x="0" y="0"/>
                  <wp:positionH relativeFrom="column">
                    <wp:posOffset>2943225</wp:posOffset>
                  </wp:positionH>
                  <wp:positionV relativeFrom="paragraph">
                    <wp:posOffset>0</wp:posOffset>
                  </wp:positionV>
                  <wp:extent cx="9525" cy="371475"/>
                  <wp:effectExtent l="0" t="0" r="28575" b="9525"/>
                  <wp:wrapNone/>
                  <wp:docPr id="2063723388" name="Image 668"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723388" name="Image 668" descr="http://upload.wikimedia.org/wikipedia/fr/2/2e/Ocp.jpg"/>
                          <pic:cNvPicPr>
                            <a:picLocks noChangeAspect="1" noChangeArrowheads="1"/>
                          </pic:cNvPicPr>
                        </pic:nvPicPr>
                        <pic:blipFill>
                          <a:blip r:embed="rId14" cstate="print"/>
                          <a:srcRect l="15148" t="17849" r="14161" b="17898"/>
                          <a:stretch>
                            <a:fillRect/>
                          </a:stretch>
                        </pic:blipFill>
                        <pic:spPr>
                          <a:xfrm>
                            <a:off x="0" y="0"/>
                            <a:ext cx="1" cy="372382"/>
                          </a:xfrm>
                          <a:prstGeom prst="rect">
                            <a:avLst/>
                          </a:prstGeom>
                          <a:noFill/>
                        </pic:spPr>
                      </pic:pic>
                    </a:graphicData>
                  </a:graphic>
                </wp:anchor>
              </w:drawing>
            </w:r>
            <w:r>
              <w:rPr>
                <w:rFonts w:asciiTheme="majorBidi" w:hAnsiTheme="majorBidi" w:cstheme="majorBidi"/>
                <w:sz w:val="16"/>
                <w:szCs w:val="16"/>
              </w:rPr>
              <w:drawing>
                <wp:anchor distT="0" distB="0" distL="114300" distR="114300" simplePos="0" relativeHeight="251978752" behindDoc="0" locked="0" layoutInCell="1" allowOverlap="1">
                  <wp:simplePos x="0" y="0"/>
                  <wp:positionH relativeFrom="column">
                    <wp:posOffset>2943225</wp:posOffset>
                  </wp:positionH>
                  <wp:positionV relativeFrom="paragraph">
                    <wp:posOffset>0</wp:posOffset>
                  </wp:positionV>
                  <wp:extent cx="9525" cy="371475"/>
                  <wp:effectExtent l="0" t="0" r="28575" b="9525"/>
                  <wp:wrapNone/>
                  <wp:docPr id="1839939251" name="Image 667"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9939251" name="Image 667" descr="http://upload.wikimedia.org/wikipedia/fr/2/2e/Ocp.jpg"/>
                          <pic:cNvPicPr>
                            <a:picLocks noChangeAspect="1" noChangeArrowheads="1"/>
                          </pic:cNvPicPr>
                        </pic:nvPicPr>
                        <pic:blipFill>
                          <a:blip r:embed="rId14" cstate="print"/>
                          <a:srcRect l="15148" t="17849" r="14161" b="17898"/>
                          <a:stretch>
                            <a:fillRect/>
                          </a:stretch>
                        </pic:blipFill>
                        <pic:spPr>
                          <a:xfrm>
                            <a:off x="0" y="0"/>
                            <a:ext cx="1" cy="372382"/>
                          </a:xfrm>
                          <a:prstGeom prst="rect">
                            <a:avLst/>
                          </a:prstGeom>
                          <a:noFill/>
                        </pic:spPr>
                      </pic:pic>
                    </a:graphicData>
                  </a:graphic>
                </wp:anchor>
              </w:drawing>
            </w:r>
            <w:r>
              <w:rPr>
                <w:rFonts w:asciiTheme="majorBidi" w:hAnsiTheme="majorBidi" w:cstheme="majorBidi"/>
                <w:sz w:val="16"/>
                <w:szCs w:val="16"/>
              </w:rPr>
              <w:drawing>
                <wp:anchor distT="0" distB="0" distL="114300" distR="114300" simplePos="0" relativeHeight="251980800" behindDoc="0" locked="0" layoutInCell="1" allowOverlap="1">
                  <wp:simplePos x="0" y="0"/>
                  <wp:positionH relativeFrom="column">
                    <wp:posOffset>2943225</wp:posOffset>
                  </wp:positionH>
                  <wp:positionV relativeFrom="paragraph">
                    <wp:posOffset>0</wp:posOffset>
                  </wp:positionV>
                  <wp:extent cx="9525" cy="371475"/>
                  <wp:effectExtent l="0" t="0" r="28575" b="9525"/>
                  <wp:wrapNone/>
                  <wp:docPr id="766356553" name="Image 666"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6356553" name="Image 666" descr="http://upload.wikimedia.org/wikipedia/fr/2/2e/Ocp.jpg"/>
                          <pic:cNvPicPr>
                            <a:picLocks noChangeAspect="1" noChangeArrowheads="1"/>
                          </pic:cNvPicPr>
                        </pic:nvPicPr>
                        <pic:blipFill>
                          <a:blip r:embed="rId14" cstate="print"/>
                          <a:srcRect l="15148" t="17849" r="14161" b="17898"/>
                          <a:stretch>
                            <a:fillRect/>
                          </a:stretch>
                        </pic:blipFill>
                        <pic:spPr>
                          <a:xfrm>
                            <a:off x="0" y="0"/>
                            <a:ext cx="1" cy="372382"/>
                          </a:xfrm>
                          <a:prstGeom prst="rect">
                            <a:avLst/>
                          </a:prstGeom>
                          <a:noFill/>
                        </pic:spPr>
                      </pic:pic>
                    </a:graphicData>
                  </a:graphic>
                </wp:anchor>
              </w:drawing>
            </w:r>
            <w:r>
              <w:rPr>
                <w:rFonts w:asciiTheme="majorBidi" w:hAnsiTheme="majorBidi" w:cstheme="majorBidi"/>
                <w:sz w:val="16"/>
                <w:szCs w:val="16"/>
              </w:rPr>
              <w:drawing>
                <wp:anchor distT="0" distB="0" distL="114300" distR="114300" simplePos="0" relativeHeight="251982848" behindDoc="0" locked="0" layoutInCell="1" allowOverlap="1">
                  <wp:simplePos x="0" y="0"/>
                  <wp:positionH relativeFrom="column">
                    <wp:posOffset>2943225</wp:posOffset>
                  </wp:positionH>
                  <wp:positionV relativeFrom="paragraph">
                    <wp:posOffset>0</wp:posOffset>
                  </wp:positionV>
                  <wp:extent cx="9525" cy="371475"/>
                  <wp:effectExtent l="0" t="0" r="28575" b="9525"/>
                  <wp:wrapNone/>
                  <wp:docPr id="280581825" name="Image 665"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581825" name="Image 665" descr="http://upload.wikimedia.org/wikipedia/fr/2/2e/Ocp.jpg"/>
                          <pic:cNvPicPr>
                            <a:picLocks noChangeAspect="1" noChangeArrowheads="1"/>
                          </pic:cNvPicPr>
                        </pic:nvPicPr>
                        <pic:blipFill>
                          <a:blip r:embed="rId14" cstate="print"/>
                          <a:srcRect l="15148" t="17849" r="14161" b="17898"/>
                          <a:stretch>
                            <a:fillRect/>
                          </a:stretch>
                        </pic:blipFill>
                        <pic:spPr>
                          <a:xfrm>
                            <a:off x="0" y="0"/>
                            <a:ext cx="1" cy="372382"/>
                          </a:xfrm>
                          <a:prstGeom prst="rect">
                            <a:avLst/>
                          </a:prstGeom>
                          <a:noFill/>
                        </pic:spPr>
                      </pic:pic>
                    </a:graphicData>
                  </a:graphic>
                </wp:anchor>
              </w:drawing>
            </w:r>
            <w:r>
              <w:rPr>
                <w:rFonts w:asciiTheme="majorBidi" w:hAnsiTheme="majorBidi" w:cstheme="majorBidi"/>
                <w:sz w:val="16"/>
                <w:szCs w:val="16"/>
              </w:rPr>
              <w:t>Table pour espace a mange</w:t>
            </w:r>
          </w:p>
        </w:tc>
        <w:tc>
          <w:tcPr>
            <w:tcW w:w="696" w:type="dxa"/>
          </w:tcPr>
          <w:p w14:paraId="12C4E518">
            <w:pPr>
              <w:ind w:left="142" w:right="15"/>
              <w:jc w:val="both"/>
              <w:rPr>
                <w:rFonts w:asciiTheme="majorBidi" w:hAnsiTheme="majorBidi" w:cstheme="majorBidi"/>
                <w:b/>
                <w:bCs/>
                <w:sz w:val="20"/>
                <w:szCs w:val="20"/>
              </w:rPr>
            </w:pPr>
            <w:r>
              <w:rPr>
                <w:rFonts w:asciiTheme="majorBidi" w:hAnsiTheme="majorBidi" w:cstheme="majorBidi"/>
                <w:b/>
                <w:bCs/>
                <w:sz w:val="20"/>
                <w:szCs w:val="20"/>
              </w:rPr>
              <w:t>U</w:t>
            </w:r>
          </w:p>
        </w:tc>
        <w:tc>
          <w:tcPr>
            <w:tcW w:w="1197" w:type="dxa"/>
            <w:noWrap/>
          </w:tcPr>
          <w:p w14:paraId="21038301">
            <w:pPr>
              <w:ind w:left="142" w:right="15"/>
              <w:jc w:val="both"/>
              <w:rPr>
                <w:rFonts w:asciiTheme="majorBidi" w:hAnsiTheme="majorBidi" w:cstheme="majorBidi"/>
                <w:b/>
                <w:bCs/>
                <w:sz w:val="20"/>
                <w:szCs w:val="20"/>
              </w:rPr>
            </w:pPr>
            <w:r>
              <w:rPr>
                <w:rFonts w:asciiTheme="majorBidi" w:hAnsiTheme="majorBidi" w:cstheme="majorBidi"/>
                <w:b/>
                <w:bCs/>
                <w:sz w:val="20"/>
                <w:szCs w:val="20"/>
              </w:rPr>
              <w:drawing>
                <wp:anchor distT="0" distB="0" distL="114300" distR="114300" simplePos="0" relativeHeight="251920384" behindDoc="0" locked="0" layoutInCell="1" allowOverlap="1">
                  <wp:simplePos x="0" y="0"/>
                  <wp:positionH relativeFrom="column">
                    <wp:posOffset>0</wp:posOffset>
                  </wp:positionH>
                  <wp:positionV relativeFrom="paragraph">
                    <wp:posOffset>0</wp:posOffset>
                  </wp:positionV>
                  <wp:extent cx="0" cy="333375"/>
                  <wp:effectExtent l="0" t="0" r="0" b="0"/>
                  <wp:wrapNone/>
                  <wp:docPr id="2079725610" name="Image 664"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9725610" name="Image 664" descr="http://upload.wikimedia.org/wikipedia/fr/2/2e/Ocp.jpg"/>
                          <pic:cNvPicPr>
                            <a:picLocks noChangeAspect="1" noChangeArrowheads="1"/>
                          </pic:cNvPicPr>
                        </pic:nvPicPr>
                        <pic:blipFill>
                          <a:blip r:embed="rId15" cstate="print"/>
                          <a:srcRect l="15148" t="17849" r="14161" b="17898"/>
                          <a:stretch>
                            <a:fillRect/>
                          </a:stretch>
                        </pic:blipFill>
                        <pic:spPr>
                          <a:xfrm>
                            <a:off x="0" y="0"/>
                            <a:ext cx="1330" cy="330302"/>
                          </a:xfrm>
                          <a:prstGeom prst="rect">
                            <a:avLst/>
                          </a:prstGeom>
                          <a:noFill/>
                        </pic:spPr>
                      </pic:pic>
                    </a:graphicData>
                  </a:graphic>
                </wp:anchor>
              </w:drawing>
            </w:r>
            <w:r>
              <w:rPr>
                <w:rFonts w:asciiTheme="majorBidi" w:hAnsiTheme="majorBidi" w:cstheme="majorBidi"/>
                <w:b/>
                <w:bCs/>
                <w:sz w:val="20"/>
                <w:szCs w:val="20"/>
              </w:rPr>
              <w:drawing>
                <wp:anchor distT="0" distB="0" distL="114300" distR="114300" simplePos="0" relativeHeight="251922432" behindDoc="0" locked="0" layoutInCell="1" allowOverlap="1">
                  <wp:simplePos x="0" y="0"/>
                  <wp:positionH relativeFrom="column">
                    <wp:posOffset>0</wp:posOffset>
                  </wp:positionH>
                  <wp:positionV relativeFrom="paragraph">
                    <wp:posOffset>0</wp:posOffset>
                  </wp:positionV>
                  <wp:extent cx="0" cy="333375"/>
                  <wp:effectExtent l="0" t="0" r="0" b="0"/>
                  <wp:wrapNone/>
                  <wp:docPr id="834385900" name="Image 663"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385900" name="Image 663" descr="http://upload.wikimedia.org/wikipedia/fr/2/2e/Ocp.jpg"/>
                          <pic:cNvPicPr>
                            <a:picLocks noChangeAspect="1" noChangeArrowheads="1"/>
                          </pic:cNvPicPr>
                        </pic:nvPicPr>
                        <pic:blipFill>
                          <a:blip r:embed="rId15" cstate="print"/>
                          <a:srcRect l="15148" t="17849" r="14161" b="17898"/>
                          <a:stretch>
                            <a:fillRect/>
                          </a:stretch>
                        </pic:blipFill>
                        <pic:spPr>
                          <a:xfrm>
                            <a:off x="0" y="0"/>
                            <a:ext cx="1330" cy="330302"/>
                          </a:xfrm>
                          <a:prstGeom prst="rect">
                            <a:avLst/>
                          </a:prstGeom>
                          <a:noFill/>
                        </pic:spPr>
                      </pic:pic>
                    </a:graphicData>
                  </a:graphic>
                </wp:anchor>
              </w:drawing>
            </w:r>
            <w:r>
              <w:rPr>
                <w:rFonts w:asciiTheme="majorBidi" w:hAnsiTheme="majorBidi" w:cstheme="majorBidi"/>
                <w:b/>
                <w:bCs/>
                <w:sz w:val="20"/>
                <w:szCs w:val="20"/>
              </w:rPr>
              <w:drawing>
                <wp:anchor distT="0" distB="0" distL="114300" distR="114300" simplePos="0" relativeHeight="251924480" behindDoc="0" locked="0" layoutInCell="1" allowOverlap="1">
                  <wp:simplePos x="0" y="0"/>
                  <wp:positionH relativeFrom="column">
                    <wp:posOffset>0</wp:posOffset>
                  </wp:positionH>
                  <wp:positionV relativeFrom="paragraph">
                    <wp:posOffset>0</wp:posOffset>
                  </wp:positionV>
                  <wp:extent cx="0" cy="333375"/>
                  <wp:effectExtent l="0" t="0" r="0" b="0"/>
                  <wp:wrapNone/>
                  <wp:docPr id="1709005547" name="Image 662"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9005547" name="Image 662" descr="http://upload.wikimedia.org/wikipedia/fr/2/2e/Ocp.jpg"/>
                          <pic:cNvPicPr>
                            <a:picLocks noChangeAspect="1" noChangeArrowheads="1"/>
                          </pic:cNvPicPr>
                        </pic:nvPicPr>
                        <pic:blipFill>
                          <a:blip r:embed="rId15" cstate="print"/>
                          <a:srcRect l="15148" t="17849" r="14161" b="17898"/>
                          <a:stretch>
                            <a:fillRect/>
                          </a:stretch>
                        </pic:blipFill>
                        <pic:spPr>
                          <a:xfrm>
                            <a:off x="0" y="0"/>
                            <a:ext cx="1330" cy="330302"/>
                          </a:xfrm>
                          <a:prstGeom prst="rect">
                            <a:avLst/>
                          </a:prstGeom>
                          <a:noFill/>
                        </pic:spPr>
                      </pic:pic>
                    </a:graphicData>
                  </a:graphic>
                </wp:anchor>
              </w:drawing>
            </w:r>
            <w:r>
              <w:rPr>
                <w:rFonts w:asciiTheme="majorBidi" w:hAnsiTheme="majorBidi" w:cstheme="majorBidi"/>
                <w:b/>
                <w:bCs/>
                <w:sz w:val="20"/>
                <w:szCs w:val="20"/>
              </w:rPr>
              <w:drawing>
                <wp:anchor distT="0" distB="0" distL="114300" distR="114300" simplePos="0" relativeHeight="251926528" behindDoc="0" locked="0" layoutInCell="1" allowOverlap="1">
                  <wp:simplePos x="0" y="0"/>
                  <wp:positionH relativeFrom="column">
                    <wp:posOffset>0</wp:posOffset>
                  </wp:positionH>
                  <wp:positionV relativeFrom="paragraph">
                    <wp:posOffset>0</wp:posOffset>
                  </wp:positionV>
                  <wp:extent cx="0" cy="333375"/>
                  <wp:effectExtent l="0" t="0" r="0" b="0"/>
                  <wp:wrapNone/>
                  <wp:docPr id="337796045" name="Image 661"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796045" name="Image 661" descr="http://upload.wikimedia.org/wikipedia/fr/2/2e/Ocp.jpg"/>
                          <pic:cNvPicPr>
                            <a:picLocks noChangeAspect="1" noChangeArrowheads="1"/>
                          </pic:cNvPicPr>
                        </pic:nvPicPr>
                        <pic:blipFill>
                          <a:blip r:embed="rId15" cstate="print"/>
                          <a:srcRect l="15148" t="17849" r="14161" b="17898"/>
                          <a:stretch>
                            <a:fillRect/>
                          </a:stretch>
                        </pic:blipFill>
                        <pic:spPr>
                          <a:xfrm>
                            <a:off x="0" y="0"/>
                            <a:ext cx="1330" cy="330302"/>
                          </a:xfrm>
                          <a:prstGeom prst="rect">
                            <a:avLst/>
                          </a:prstGeom>
                          <a:noFill/>
                        </pic:spPr>
                      </pic:pic>
                    </a:graphicData>
                  </a:graphic>
                </wp:anchor>
              </w:drawing>
            </w:r>
            <w:r>
              <w:rPr>
                <w:rFonts w:asciiTheme="majorBidi" w:hAnsiTheme="majorBidi" w:cstheme="majorBidi"/>
                <w:b/>
                <w:bCs/>
                <w:sz w:val="20"/>
                <w:szCs w:val="20"/>
              </w:rPr>
              <w:drawing>
                <wp:anchor distT="0" distB="0" distL="114300" distR="114300" simplePos="0" relativeHeight="251928576" behindDoc="0" locked="0" layoutInCell="1" allowOverlap="1">
                  <wp:simplePos x="0" y="0"/>
                  <wp:positionH relativeFrom="column">
                    <wp:posOffset>0</wp:posOffset>
                  </wp:positionH>
                  <wp:positionV relativeFrom="paragraph">
                    <wp:posOffset>0</wp:posOffset>
                  </wp:positionV>
                  <wp:extent cx="0" cy="333375"/>
                  <wp:effectExtent l="0" t="0" r="0" b="0"/>
                  <wp:wrapNone/>
                  <wp:docPr id="913135120" name="Image 660"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3135120" name="Image 660" descr="http://upload.wikimedia.org/wikipedia/fr/2/2e/Ocp.jpg"/>
                          <pic:cNvPicPr>
                            <a:picLocks noChangeAspect="1" noChangeArrowheads="1"/>
                          </pic:cNvPicPr>
                        </pic:nvPicPr>
                        <pic:blipFill>
                          <a:blip r:embed="rId15" cstate="print"/>
                          <a:srcRect l="15148" t="17849" r="14161" b="17898"/>
                          <a:stretch>
                            <a:fillRect/>
                          </a:stretch>
                        </pic:blipFill>
                        <pic:spPr>
                          <a:xfrm>
                            <a:off x="0" y="0"/>
                            <a:ext cx="1330" cy="330302"/>
                          </a:xfrm>
                          <a:prstGeom prst="rect">
                            <a:avLst/>
                          </a:prstGeom>
                          <a:noFill/>
                        </pic:spPr>
                      </pic:pic>
                    </a:graphicData>
                  </a:graphic>
                </wp:anchor>
              </w:drawing>
            </w:r>
            <w:r>
              <w:rPr>
                <w:rFonts w:asciiTheme="majorBidi" w:hAnsiTheme="majorBidi" w:cstheme="majorBidi"/>
                <w:b/>
                <w:bCs/>
                <w:sz w:val="20"/>
                <w:szCs w:val="20"/>
              </w:rPr>
              <w:drawing>
                <wp:anchor distT="0" distB="0" distL="114300" distR="114300" simplePos="0" relativeHeight="251930624" behindDoc="0" locked="0" layoutInCell="1" allowOverlap="1">
                  <wp:simplePos x="0" y="0"/>
                  <wp:positionH relativeFrom="column">
                    <wp:posOffset>0</wp:posOffset>
                  </wp:positionH>
                  <wp:positionV relativeFrom="paragraph">
                    <wp:posOffset>0</wp:posOffset>
                  </wp:positionV>
                  <wp:extent cx="0" cy="333375"/>
                  <wp:effectExtent l="0" t="0" r="0" b="0"/>
                  <wp:wrapNone/>
                  <wp:docPr id="1668830646" name="Image 659"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8830646" name="Image 659" descr="http://upload.wikimedia.org/wikipedia/fr/2/2e/Ocp.jpg"/>
                          <pic:cNvPicPr>
                            <a:picLocks noChangeAspect="1" noChangeArrowheads="1"/>
                          </pic:cNvPicPr>
                        </pic:nvPicPr>
                        <pic:blipFill>
                          <a:blip r:embed="rId15" cstate="print"/>
                          <a:srcRect l="15148" t="17849" r="14161" b="17898"/>
                          <a:stretch>
                            <a:fillRect/>
                          </a:stretch>
                        </pic:blipFill>
                        <pic:spPr>
                          <a:xfrm>
                            <a:off x="0" y="0"/>
                            <a:ext cx="1330" cy="330302"/>
                          </a:xfrm>
                          <a:prstGeom prst="rect">
                            <a:avLst/>
                          </a:prstGeom>
                          <a:noFill/>
                        </pic:spPr>
                      </pic:pic>
                    </a:graphicData>
                  </a:graphic>
                </wp:anchor>
              </w:drawing>
            </w:r>
            <w:r>
              <w:rPr>
                <w:rFonts w:asciiTheme="majorBidi" w:hAnsiTheme="majorBidi" w:cstheme="majorBidi"/>
                <w:b/>
                <w:bCs/>
                <w:sz w:val="20"/>
                <w:szCs w:val="20"/>
              </w:rPr>
              <w:drawing>
                <wp:anchor distT="0" distB="0" distL="114300" distR="114300" simplePos="0" relativeHeight="251932672" behindDoc="0" locked="0" layoutInCell="1" allowOverlap="1">
                  <wp:simplePos x="0" y="0"/>
                  <wp:positionH relativeFrom="column">
                    <wp:posOffset>0</wp:posOffset>
                  </wp:positionH>
                  <wp:positionV relativeFrom="paragraph">
                    <wp:posOffset>0</wp:posOffset>
                  </wp:positionV>
                  <wp:extent cx="0" cy="333375"/>
                  <wp:effectExtent l="0" t="0" r="0" b="0"/>
                  <wp:wrapNone/>
                  <wp:docPr id="1152257249" name="Image 658"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2257249" name="Image 658" descr="http://upload.wikimedia.org/wikipedia/fr/2/2e/Ocp.jpg"/>
                          <pic:cNvPicPr>
                            <a:picLocks noChangeAspect="1" noChangeArrowheads="1"/>
                          </pic:cNvPicPr>
                        </pic:nvPicPr>
                        <pic:blipFill>
                          <a:blip r:embed="rId15" cstate="print"/>
                          <a:srcRect l="15148" t="17849" r="14161" b="17898"/>
                          <a:stretch>
                            <a:fillRect/>
                          </a:stretch>
                        </pic:blipFill>
                        <pic:spPr>
                          <a:xfrm>
                            <a:off x="0" y="0"/>
                            <a:ext cx="1330" cy="330302"/>
                          </a:xfrm>
                          <a:prstGeom prst="rect">
                            <a:avLst/>
                          </a:prstGeom>
                          <a:noFill/>
                        </pic:spPr>
                      </pic:pic>
                    </a:graphicData>
                  </a:graphic>
                </wp:anchor>
              </w:drawing>
            </w:r>
            <w:r>
              <w:rPr>
                <w:rFonts w:asciiTheme="majorBidi" w:hAnsiTheme="majorBidi" w:cstheme="majorBidi"/>
                <w:b/>
                <w:bCs/>
                <w:sz w:val="20"/>
                <w:szCs w:val="20"/>
              </w:rPr>
              <w:drawing>
                <wp:anchor distT="0" distB="0" distL="114300" distR="114300" simplePos="0" relativeHeight="251934720" behindDoc="0" locked="0" layoutInCell="1" allowOverlap="1">
                  <wp:simplePos x="0" y="0"/>
                  <wp:positionH relativeFrom="column">
                    <wp:posOffset>0</wp:posOffset>
                  </wp:positionH>
                  <wp:positionV relativeFrom="paragraph">
                    <wp:posOffset>0</wp:posOffset>
                  </wp:positionV>
                  <wp:extent cx="0" cy="333375"/>
                  <wp:effectExtent l="0" t="0" r="0" b="0"/>
                  <wp:wrapNone/>
                  <wp:docPr id="1974565405" name="Image 657"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4565405" name="Image 657" descr="http://upload.wikimedia.org/wikipedia/fr/2/2e/Ocp.jpg"/>
                          <pic:cNvPicPr>
                            <a:picLocks noChangeAspect="1" noChangeArrowheads="1"/>
                          </pic:cNvPicPr>
                        </pic:nvPicPr>
                        <pic:blipFill>
                          <a:blip r:embed="rId15" cstate="print"/>
                          <a:srcRect l="15148" t="17849" r="14161" b="17898"/>
                          <a:stretch>
                            <a:fillRect/>
                          </a:stretch>
                        </pic:blipFill>
                        <pic:spPr>
                          <a:xfrm>
                            <a:off x="0" y="0"/>
                            <a:ext cx="1330" cy="330302"/>
                          </a:xfrm>
                          <a:prstGeom prst="rect">
                            <a:avLst/>
                          </a:prstGeom>
                          <a:noFill/>
                        </pic:spPr>
                      </pic:pic>
                    </a:graphicData>
                  </a:graphic>
                </wp:anchor>
              </w:drawing>
            </w:r>
            <w:r>
              <w:rPr>
                <w:rFonts w:asciiTheme="majorBidi" w:hAnsiTheme="majorBidi" w:cstheme="majorBidi"/>
                <w:b/>
                <w:bCs/>
                <w:sz w:val="20"/>
                <w:szCs w:val="20"/>
              </w:rPr>
              <w:drawing>
                <wp:anchor distT="0" distB="0" distL="114300" distR="114300" simplePos="0" relativeHeight="251936768" behindDoc="0" locked="0" layoutInCell="1" allowOverlap="1">
                  <wp:simplePos x="0" y="0"/>
                  <wp:positionH relativeFrom="column">
                    <wp:posOffset>0</wp:posOffset>
                  </wp:positionH>
                  <wp:positionV relativeFrom="paragraph">
                    <wp:posOffset>0</wp:posOffset>
                  </wp:positionV>
                  <wp:extent cx="0" cy="333375"/>
                  <wp:effectExtent l="0" t="0" r="0" b="0"/>
                  <wp:wrapNone/>
                  <wp:docPr id="470037355" name="Image 656"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037355" name="Image 656" descr="http://upload.wikimedia.org/wikipedia/fr/2/2e/Ocp.jpg"/>
                          <pic:cNvPicPr>
                            <a:picLocks noChangeAspect="1" noChangeArrowheads="1"/>
                          </pic:cNvPicPr>
                        </pic:nvPicPr>
                        <pic:blipFill>
                          <a:blip r:embed="rId15" cstate="print"/>
                          <a:srcRect l="15148" t="17849" r="14161" b="17898"/>
                          <a:stretch>
                            <a:fillRect/>
                          </a:stretch>
                        </pic:blipFill>
                        <pic:spPr>
                          <a:xfrm>
                            <a:off x="0" y="0"/>
                            <a:ext cx="1330" cy="330302"/>
                          </a:xfrm>
                          <a:prstGeom prst="rect">
                            <a:avLst/>
                          </a:prstGeom>
                          <a:noFill/>
                        </pic:spPr>
                      </pic:pic>
                    </a:graphicData>
                  </a:graphic>
                </wp:anchor>
              </w:drawing>
            </w:r>
            <w:r>
              <w:rPr>
                <w:rFonts w:asciiTheme="majorBidi" w:hAnsiTheme="majorBidi" w:cstheme="majorBidi"/>
                <w:b/>
                <w:bCs/>
                <w:sz w:val="20"/>
                <w:szCs w:val="20"/>
              </w:rPr>
              <w:drawing>
                <wp:anchor distT="0" distB="0" distL="114300" distR="114300" simplePos="0" relativeHeight="251938816" behindDoc="0" locked="0" layoutInCell="1" allowOverlap="1">
                  <wp:simplePos x="0" y="0"/>
                  <wp:positionH relativeFrom="column">
                    <wp:posOffset>0</wp:posOffset>
                  </wp:positionH>
                  <wp:positionV relativeFrom="paragraph">
                    <wp:posOffset>0</wp:posOffset>
                  </wp:positionV>
                  <wp:extent cx="0" cy="333375"/>
                  <wp:effectExtent l="0" t="0" r="0" b="0"/>
                  <wp:wrapNone/>
                  <wp:docPr id="1883388959" name="Image 655"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3388959" name="Image 655" descr="http://upload.wikimedia.org/wikipedia/fr/2/2e/Ocp.jpg"/>
                          <pic:cNvPicPr>
                            <a:picLocks noChangeAspect="1" noChangeArrowheads="1"/>
                          </pic:cNvPicPr>
                        </pic:nvPicPr>
                        <pic:blipFill>
                          <a:blip r:embed="rId15" cstate="print"/>
                          <a:srcRect l="15148" t="17849" r="14161" b="17898"/>
                          <a:stretch>
                            <a:fillRect/>
                          </a:stretch>
                        </pic:blipFill>
                        <pic:spPr>
                          <a:xfrm>
                            <a:off x="0" y="0"/>
                            <a:ext cx="1330" cy="330302"/>
                          </a:xfrm>
                          <a:prstGeom prst="rect">
                            <a:avLst/>
                          </a:prstGeom>
                          <a:noFill/>
                        </pic:spPr>
                      </pic:pic>
                    </a:graphicData>
                  </a:graphic>
                </wp:anchor>
              </w:drawing>
            </w:r>
            <w:r>
              <w:rPr>
                <w:rFonts w:asciiTheme="majorBidi" w:hAnsiTheme="majorBidi" w:cstheme="majorBidi"/>
                <w:b/>
                <w:bCs/>
                <w:sz w:val="20"/>
                <w:szCs w:val="20"/>
              </w:rPr>
              <w:drawing>
                <wp:anchor distT="0" distB="0" distL="114300" distR="114300" simplePos="0" relativeHeight="251940864" behindDoc="0" locked="0" layoutInCell="1" allowOverlap="1">
                  <wp:simplePos x="0" y="0"/>
                  <wp:positionH relativeFrom="column">
                    <wp:posOffset>0</wp:posOffset>
                  </wp:positionH>
                  <wp:positionV relativeFrom="paragraph">
                    <wp:posOffset>0</wp:posOffset>
                  </wp:positionV>
                  <wp:extent cx="0" cy="333375"/>
                  <wp:effectExtent l="0" t="0" r="0" b="0"/>
                  <wp:wrapNone/>
                  <wp:docPr id="1609144177" name="Image 654"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9144177" name="Image 654" descr="http://upload.wikimedia.org/wikipedia/fr/2/2e/Ocp.jpg"/>
                          <pic:cNvPicPr>
                            <a:picLocks noChangeAspect="1" noChangeArrowheads="1"/>
                          </pic:cNvPicPr>
                        </pic:nvPicPr>
                        <pic:blipFill>
                          <a:blip r:embed="rId15" cstate="print"/>
                          <a:srcRect l="15148" t="17849" r="14161" b="17898"/>
                          <a:stretch>
                            <a:fillRect/>
                          </a:stretch>
                        </pic:blipFill>
                        <pic:spPr>
                          <a:xfrm>
                            <a:off x="0" y="0"/>
                            <a:ext cx="1330" cy="330302"/>
                          </a:xfrm>
                          <a:prstGeom prst="rect">
                            <a:avLst/>
                          </a:prstGeom>
                          <a:noFill/>
                        </pic:spPr>
                      </pic:pic>
                    </a:graphicData>
                  </a:graphic>
                </wp:anchor>
              </w:drawing>
            </w:r>
            <w:r>
              <w:rPr>
                <w:rFonts w:asciiTheme="majorBidi" w:hAnsiTheme="majorBidi" w:cstheme="majorBidi"/>
                <w:b/>
                <w:bCs/>
                <w:sz w:val="20"/>
                <w:szCs w:val="20"/>
              </w:rPr>
              <w:drawing>
                <wp:anchor distT="0" distB="0" distL="114300" distR="114300" simplePos="0" relativeHeight="251942912" behindDoc="0" locked="0" layoutInCell="1" allowOverlap="1">
                  <wp:simplePos x="0" y="0"/>
                  <wp:positionH relativeFrom="column">
                    <wp:posOffset>0</wp:posOffset>
                  </wp:positionH>
                  <wp:positionV relativeFrom="paragraph">
                    <wp:posOffset>0</wp:posOffset>
                  </wp:positionV>
                  <wp:extent cx="0" cy="333375"/>
                  <wp:effectExtent l="0" t="0" r="0" b="0"/>
                  <wp:wrapNone/>
                  <wp:docPr id="1222412940" name="Image 653"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2412940" name="Image 653" descr="http://upload.wikimedia.org/wikipedia/fr/2/2e/Ocp.jpg"/>
                          <pic:cNvPicPr>
                            <a:picLocks noChangeAspect="1" noChangeArrowheads="1"/>
                          </pic:cNvPicPr>
                        </pic:nvPicPr>
                        <pic:blipFill>
                          <a:blip r:embed="rId15" cstate="print"/>
                          <a:srcRect l="15148" t="17849" r="14161" b="17898"/>
                          <a:stretch>
                            <a:fillRect/>
                          </a:stretch>
                        </pic:blipFill>
                        <pic:spPr>
                          <a:xfrm>
                            <a:off x="0" y="0"/>
                            <a:ext cx="1330" cy="330302"/>
                          </a:xfrm>
                          <a:prstGeom prst="rect">
                            <a:avLst/>
                          </a:prstGeom>
                          <a:noFill/>
                        </pic:spPr>
                      </pic:pic>
                    </a:graphicData>
                  </a:graphic>
                </wp:anchor>
              </w:drawing>
            </w:r>
            <w:r>
              <w:rPr>
                <w:rFonts w:asciiTheme="majorBidi" w:hAnsiTheme="majorBidi" w:cstheme="majorBidi"/>
                <w:b/>
                <w:bCs/>
                <w:sz w:val="20"/>
                <w:szCs w:val="20"/>
              </w:rPr>
              <w:drawing>
                <wp:anchor distT="0" distB="0" distL="114300" distR="114300" simplePos="0" relativeHeight="251944960" behindDoc="0" locked="0" layoutInCell="1" allowOverlap="1">
                  <wp:simplePos x="0" y="0"/>
                  <wp:positionH relativeFrom="column">
                    <wp:posOffset>0</wp:posOffset>
                  </wp:positionH>
                  <wp:positionV relativeFrom="paragraph">
                    <wp:posOffset>0</wp:posOffset>
                  </wp:positionV>
                  <wp:extent cx="0" cy="333375"/>
                  <wp:effectExtent l="0" t="0" r="0" b="0"/>
                  <wp:wrapNone/>
                  <wp:docPr id="827506347" name="Image 652"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506347" name="Image 652" descr="http://upload.wikimedia.org/wikipedia/fr/2/2e/Ocp.jpg"/>
                          <pic:cNvPicPr>
                            <a:picLocks noChangeAspect="1" noChangeArrowheads="1"/>
                          </pic:cNvPicPr>
                        </pic:nvPicPr>
                        <pic:blipFill>
                          <a:blip r:embed="rId15" cstate="print"/>
                          <a:srcRect l="15148" t="17849" r="14161" b="17898"/>
                          <a:stretch>
                            <a:fillRect/>
                          </a:stretch>
                        </pic:blipFill>
                        <pic:spPr>
                          <a:xfrm>
                            <a:off x="0" y="0"/>
                            <a:ext cx="1330" cy="330302"/>
                          </a:xfrm>
                          <a:prstGeom prst="rect">
                            <a:avLst/>
                          </a:prstGeom>
                          <a:noFill/>
                        </pic:spPr>
                      </pic:pic>
                    </a:graphicData>
                  </a:graphic>
                </wp:anchor>
              </w:drawing>
            </w:r>
            <w:r>
              <w:rPr>
                <w:rFonts w:asciiTheme="majorBidi" w:hAnsiTheme="majorBidi" w:cstheme="majorBidi"/>
                <w:b/>
                <w:bCs/>
                <w:sz w:val="20"/>
                <w:szCs w:val="20"/>
              </w:rPr>
              <w:drawing>
                <wp:anchor distT="0" distB="0" distL="114300" distR="114300" simplePos="0" relativeHeight="251947008" behindDoc="0" locked="0" layoutInCell="1" allowOverlap="1">
                  <wp:simplePos x="0" y="0"/>
                  <wp:positionH relativeFrom="column">
                    <wp:posOffset>0</wp:posOffset>
                  </wp:positionH>
                  <wp:positionV relativeFrom="paragraph">
                    <wp:posOffset>0</wp:posOffset>
                  </wp:positionV>
                  <wp:extent cx="0" cy="333375"/>
                  <wp:effectExtent l="0" t="0" r="0" b="0"/>
                  <wp:wrapNone/>
                  <wp:docPr id="288379692" name="Image 651"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379692" name="Image 651" descr="http://upload.wikimedia.org/wikipedia/fr/2/2e/Ocp.jpg"/>
                          <pic:cNvPicPr>
                            <a:picLocks noChangeAspect="1" noChangeArrowheads="1"/>
                          </pic:cNvPicPr>
                        </pic:nvPicPr>
                        <pic:blipFill>
                          <a:blip r:embed="rId15" cstate="print"/>
                          <a:srcRect l="15148" t="17849" r="14161" b="17898"/>
                          <a:stretch>
                            <a:fillRect/>
                          </a:stretch>
                        </pic:blipFill>
                        <pic:spPr>
                          <a:xfrm>
                            <a:off x="0" y="0"/>
                            <a:ext cx="1330" cy="330302"/>
                          </a:xfrm>
                          <a:prstGeom prst="rect">
                            <a:avLst/>
                          </a:prstGeom>
                          <a:noFill/>
                        </pic:spPr>
                      </pic:pic>
                    </a:graphicData>
                  </a:graphic>
                </wp:anchor>
              </w:drawing>
            </w:r>
            <w:r>
              <w:rPr>
                <w:rFonts w:asciiTheme="majorBidi" w:hAnsiTheme="majorBidi" w:cstheme="majorBidi"/>
                <w:b/>
                <w:bCs/>
                <w:sz w:val="20"/>
                <w:szCs w:val="20"/>
              </w:rPr>
              <w:drawing>
                <wp:anchor distT="0" distB="0" distL="114300" distR="114300" simplePos="0" relativeHeight="251949056" behindDoc="0" locked="0" layoutInCell="1" allowOverlap="1">
                  <wp:simplePos x="0" y="0"/>
                  <wp:positionH relativeFrom="column">
                    <wp:posOffset>0</wp:posOffset>
                  </wp:positionH>
                  <wp:positionV relativeFrom="paragraph">
                    <wp:posOffset>0</wp:posOffset>
                  </wp:positionV>
                  <wp:extent cx="0" cy="333375"/>
                  <wp:effectExtent l="0" t="0" r="0" b="0"/>
                  <wp:wrapNone/>
                  <wp:docPr id="1546564027" name="Image 650"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6564027" name="Image 650" descr="http://upload.wikimedia.org/wikipedia/fr/2/2e/Ocp.jpg"/>
                          <pic:cNvPicPr>
                            <a:picLocks noChangeAspect="1" noChangeArrowheads="1"/>
                          </pic:cNvPicPr>
                        </pic:nvPicPr>
                        <pic:blipFill>
                          <a:blip r:embed="rId15" cstate="print"/>
                          <a:srcRect l="15148" t="17849" r="14161" b="17898"/>
                          <a:stretch>
                            <a:fillRect/>
                          </a:stretch>
                        </pic:blipFill>
                        <pic:spPr>
                          <a:xfrm>
                            <a:off x="0" y="0"/>
                            <a:ext cx="1330" cy="330302"/>
                          </a:xfrm>
                          <a:prstGeom prst="rect">
                            <a:avLst/>
                          </a:prstGeom>
                          <a:noFill/>
                        </pic:spPr>
                      </pic:pic>
                    </a:graphicData>
                  </a:graphic>
                </wp:anchor>
              </w:drawing>
            </w:r>
            <w:r>
              <w:rPr>
                <w:rFonts w:asciiTheme="majorBidi" w:hAnsiTheme="majorBidi" w:cstheme="majorBidi"/>
                <w:b/>
                <w:bCs/>
                <w:sz w:val="20"/>
                <w:szCs w:val="20"/>
              </w:rPr>
              <w:drawing>
                <wp:anchor distT="0" distB="0" distL="114300" distR="114300" simplePos="0" relativeHeight="251951104" behindDoc="0" locked="0" layoutInCell="1" allowOverlap="1">
                  <wp:simplePos x="0" y="0"/>
                  <wp:positionH relativeFrom="column">
                    <wp:posOffset>0</wp:posOffset>
                  </wp:positionH>
                  <wp:positionV relativeFrom="paragraph">
                    <wp:posOffset>0</wp:posOffset>
                  </wp:positionV>
                  <wp:extent cx="0" cy="333375"/>
                  <wp:effectExtent l="0" t="0" r="0" b="0"/>
                  <wp:wrapNone/>
                  <wp:docPr id="701565028" name="Image 649"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565028" name="Image 649" descr="http://upload.wikimedia.org/wikipedia/fr/2/2e/Ocp.jpg"/>
                          <pic:cNvPicPr>
                            <a:picLocks noChangeAspect="1" noChangeArrowheads="1"/>
                          </pic:cNvPicPr>
                        </pic:nvPicPr>
                        <pic:blipFill>
                          <a:blip r:embed="rId15" cstate="print"/>
                          <a:srcRect l="15148" t="17849" r="14161" b="17898"/>
                          <a:stretch>
                            <a:fillRect/>
                          </a:stretch>
                        </pic:blipFill>
                        <pic:spPr>
                          <a:xfrm>
                            <a:off x="0" y="0"/>
                            <a:ext cx="1330" cy="330302"/>
                          </a:xfrm>
                          <a:prstGeom prst="rect">
                            <a:avLst/>
                          </a:prstGeom>
                          <a:noFill/>
                        </pic:spPr>
                      </pic:pic>
                    </a:graphicData>
                  </a:graphic>
                </wp:anchor>
              </w:drawing>
            </w:r>
            <w:r>
              <w:rPr>
                <w:rFonts w:asciiTheme="majorBidi" w:hAnsiTheme="majorBidi" w:cstheme="majorBidi"/>
                <w:b/>
                <w:bCs/>
                <w:sz w:val="20"/>
                <w:szCs w:val="20"/>
              </w:rPr>
              <w:drawing>
                <wp:anchor distT="0" distB="0" distL="114300" distR="114300" simplePos="0" relativeHeight="251953152" behindDoc="0" locked="0" layoutInCell="1" allowOverlap="1">
                  <wp:simplePos x="0" y="0"/>
                  <wp:positionH relativeFrom="column">
                    <wp:posOffset>0</wp:posOffset>
                  </wp:positionH>
                  <wp:positionV relativeFrom="paragraph">
                    <wp:posOffset>0</wp:posOffset>
                  </wp:positionV>
                  <wp:extent cx="0" cy="333375"/>
                  <wp:effectExtent l="0" t="0" r="0" b="0"/>
                  <wp:wrapNone/>
                  <wp:docPr id="1662501016" name="Image 648"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2501016" name="Image 648" descr="http://upload.wikimedia.org/wikipedia/fr/2/2e/Ocp.jpg"/>
                          <pic:cNvPicPr>
                            <a:picLocks noChangeAspect="1" noChangeArrowheads="1"/>
                          </pic:cNvPicPr>
                        </pic:nvPicPr>
                        <pic:blipFill>
                          <a:blip r:embed="rId15" cstate="print"/>
                          <a:srcRect l="15148" t="17849" r="14161" b="17898"/>
                          <a:stretch>
                            <a:fillRect/>
                          </a:stretch>
                        </pic:blipFill>
                        <pic:spPr>
                          <a:xfrm>
                            <a:off x="0" y="0"/>
                            <a:ext cx="1330" cy="330302"/>
                          </a:xfrm>
                          <a:prstGeom prst="rect">
                            <a:avLst/>
                          </a:prstGeom>
                          <a:noFill/>
                        </pic:spPr>
                      </pic:pic>
                    </a:graphicData>
                  </a:graphic>
                </wp:anchor>
              </w:drawing>
            </w:r>
            <w:r>
              <w:rPr>
                <w:rFonts w:asciiTheme="majorBidi" w:hAnsiTheme="majorBidi" w:cstheme="majorBidi"/>
                <w:b/>
                <w:bCs/>
                <w:sz w:val="20"/>
                <w:szCs w:val="20"/>
              </w:rPr>
              <w:drawing>
                <wp:anchor distT="0" distB="0" distL="114300" distR="114300" simplePos="0" relativeHeight="251955200" behindDoc="0" locked="0" layoutInCell="1" allowOverlap="1">
                  <wp:simplePos x="0" y="0"/>
                  <wp:positionH relativeFrom="column">
                    <wp:posOffset>0</wp:posOffset>
                  </wp:positionH>
                  <wp:positionV relativeFrom="paragraph">
                    <wp:posOffset>0</wp:posOffset>
                  </wp:positionV>
                  <wp:extent cx="0" cy="333375"/>
                  <wp:effectExtent l="0" t="0" r="0" b="0"/>
                  <wp:wrapNone/>
                  <wp:docPr id="941691659" name="Image 647"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1691659" name="Image 647" descr="http://upload.wikimedia.org/wikipedia/fr/2/2e/Ocp.jpg"/>
                          <pic:cNvPicPr>
                            <a:picLocks noChangeAspect="1" noChangeArrowheads="1"/>
                          </pic:cNvPicPr>
                        </pic:nvPicPr>
                        <pic:blipFill>
                          <a:blip r:embed="rId15" cstate="print"/>
                          <a:srcRect l="15148" t="17849" r="14161" b="17898"/>
                          <a:stretch>
                            <a:fillRect/>
                          </a:stretch>
                        </pic:blipFill>
                        <pic:spPr>
                          <a:xfrm>
                            <a:off x="0" y="0"/>
                            <a:ext cx="1330" cy="330302"/>
                          </a:xfrm>
                          <a:prstGeom prst="rect">
                            <a:avLst/>
                          </a:prstGeom>
                          <a:noFill/>
                        </pic:spPr>
                      </pic:pic>
                    </a:graphicData>
                  </a:graphic>
                </wp:anchor>
              </w:drawing>
            </w:r>
            <w:r>
              <w:rPr>
                <w:rFonts w:asciiTheme="majorBidi" w:hAnsiTheme="majorBidi" w:cstheme="majorBidi"/>
                <w:b/>
                <w:bCs/>
                <w:sz w:val="20"/>
                <w:szCs w:val="20"/>
              </w:rPr>
              <w:drawing>
                <wp:anchor distT="0" distB="0" distL="114300" distR="114300" simplePos="0" relativeHeight="251957248" behindDoc="0" locked="0" layoutInCell="1" allowOverlap="1">
                  <wp:simplePos x="0" y="0"/>
                  <wp:positionH relativeFrom="column">
                    <wp:posOffset>0</wp:posOffset>
                  </wp:positionH>
                  <wp:positionV relativeFrom="paragraph">
                    <wp:posOffset>0</wp:posOffset>
                  </wp:positionV>
                  <wp:extent cx="0" cy="323850"/>
                  <wp:effectExtent l="0" t="0" r="0" b="0"/>
                  <wp:wrapNone/>
                  <wp:docPr id="1320283293" name="Image 646"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0283293" name="Image 646" descr="http://upload.wikimedia.org/wikipedia/fr/2/2e/Ocp.jpg"/>
                          <pic:cNvPicPr>
                            <a:picLocks noChangeAspect="1" noChangeArrowheads="1"/>
                          </pic:cNvPicPr>
                        </pic:nvPicPr>
                        <pic:blipFill>
                          <a:blip r:embed="rId15" cstate="print"/>
                          <a:srcRect l="15148" t="17849" r="14161" b="17898"/>
                          <a:stretch>
                            <a:fillRect/>
                          </a:stretch>
                        </pic:blipFill>
                        <pic:spPr>
                          <a:xfrm>
                            <a:off x="0" y="0"/>
                            <a:ext cx="1330" cy="327128"/>
                          </a:xfrm>
                          <a:prstGeom prst="rect">
                            <a:avLst/>
                          </a:prstGeom>
                          <a:noFill/>
                        </pic:spPr>
                      </pic:pic>
                    </a:graphicData>
                  </a:graphic>
                </wp:anchor>
              </w:drawing>
            </w:r>
            <w:r>
              <w:rPr>
                <w:rFonts w:asciiTheme="majorBidi" w:hAnsiTheme="majorBidi" w:cstheme="majorBidi"/>
                <w:b/>
                <w:bCs/>
                <w:sz w:val="20"/>
                <w:szCs w:val="20"/>
              </w:rPr>
              <w:drawing>
                <wp:anchor distT="0" distB="0" distL="114300" distR="114300" simplePos="0" relativeHeight="251959296" behindDoc="0" locked="0" layoutInCell="1" allowOverlap="1">
                  <wp:simplePos x="0" y="0"/>
                  <wp:positionH relativeFrom="column">
                    <wp:posOffset>0</wp:posOffset>
                  </wp:positionH>
                  <wp:positionV relativeFrom="paragraph">
                    <wp:posOffset>0</wp:posOffset>
                  </wp:positionV>
                  <wp:extent cx="0" cy="323850"/>
                  <wp:effectExtent l="0" t="0" r="0" b="0"/>
                  <wp:wrapNone/>
                  <wp:docPr id="1040663996" name="Image 645"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663996" name="Image 645" descr="http://upload.wikimedia.org/wikipedia/fr/2/2e/Ocp.jpg"/>
                          <pic:cNvPicPr>
                            <a:picLocks noChangeAspect="1" noChangeArrowheads="1"/>
                          </pic:cNvPicPr>
                        </pic:nvPicPr>
                        <pic:blipFill>
                          <a:blip r:embed="rId15" cstate="print"/>
                          <a:srcRect l="15148" t="17849" r="14161" b="17898"/>
                          <a:stretch>
                            <a:fillRect/>
                          </a:stretch>
                        </pic:blipFill>
                        <pic:spPr>
                          <a:xfrm>
                            <a:off x="0" y="0"/>
                            <a:ext cx="1330" cy="327128"/>
                          </a:xfrm>
                          <a:prstGeom prst="rect">
                            <a:avLst/>
                          </a:prstGeom>
                          <a:noFill/>
                        </pic:spPr>
                      </pic:pic>
                    </a:graphicData>
                  </a:graphic>
                </wp:anchor>
              </w:drawing>
            </w:r>
            <w:r>
              <w:rPr>
                <w:rFonts w:asciiTheme="majorBidi" w:hAnsiTheme="majorBidi" w:cstheme="majorBidi"/>
                <w:b/>
                <w:bCs/>
                <w:sz w:val="20"/>
                <w:szCs w:val="20"/>
              </w:rPr>
              <w:drawing>
                <wp:anchor distT="0" distB="0" distL="114300" distR="114300" simplePos="0" relativeHeight="251961344" behindDoc="0" locked="0" layoutInCell="1" allowOverlap="1">
                  <wp:simplePos x="0" y="0"/>
                  <wp:positionH relativeFrom="column">
                    <wp:posOffset>0</wp:posOffset>
                  </wp:positionH>
                  <wp:positionV relativeFrom="paragraph">
                    <wp:posOffset>0</wp:posOffset>
                  </wp:positionV>
                  <wp:extent cx="0" cy="323850"/>
                  <wp:effectExtent l="0" t="0" r="0" b="0"/>
                  <wp:wrapNone/>
                  <wp:docPr id="263367950" name="Image 644"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367950" name="Image 644" descr="http://upload.wikimedia.org/wikipedia/fr/2/2e/Ocp.jpg"/>
                          <pic:cNvPicPr>
                            <a:picLocks noChangeAspect="1" noChangeArrowheads="1"/>
                          </pic:cNvPicPr>
                        </pic:nvPicPr>
                        <pic:blipFill>
                          <a:blip r:embed="rId15" cstate="print"/>
                          <a:srcRect l="15148" t="17849" r="14161" b="17898"/>
                          <a:stretch>
                            <a:fillRect/>
                          </a:stretch>
                        </pic:blipFill>
                        <pic:spPr>
                          <a:xfrm>
                            <a:off x="0" y="0"/>
                            <a:ext cx="1330" cy="327128"/>
                          </a:xfrm>
                          <a:prstGeom prst="rect">
                            <a:avLst/>
                          </a:prstGeom>
                          <a:noFill/>
                        </pic:spPr>
                      </pic:pic>
                    </a:graphicData>
                  </a:graphic>
                </wp:anchor>
              </w:drawing>
            </w:r>
            <w:r>
              <w:rPr>
                <w:rFonts w:asciiTheme="majorBidi" w:hAnsiTheme="majorBidi" w:cstheme="majorBidi"/>
                <w:b/>
                <w:bCs/>
                <w:sz w:val="20"/>
                <w:szCs w:val="20"/>
              </w:rPr>
              <w:drawing>
                <wp:anchor distT="0" distB="0" distL="114300" distR="114300" simplePos="0" relativeHeight="251963392" behindDoc="0" locked="0" layoutInCell="1" allowOverlap="1">
                  <wp:simplePos x="0" y="0"/>
                  <wp:positionH relativeFrom="column">
                    <wp:posOffset>0</wp:posOffset>
                  </wp:positionH>
                  <wp:positionV relativeFrom="paragraph">
                    <wp:posOffset>0</wp:posOffset>
                  </wp:positionV>
                  <wp:extent cx="0" cy="323850"/>
                  <wp:effectExtent l="0" t="0" r="0" b="0"/>
                  <wp:wrapNone/>
                  <wp:docPr id="1657239158" name="Image 643"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7239158" name="Image 643" descr="http://upload.wikimedia.org/wikipedia/fr/2/2e/Ocp.jpg"/>
                          <pic:cNvPicPr>
                            <a:picLocks noChangeAspect="1" noChangeArrowheads="1"/>
                          </pic:cNvPicPr>
                        </pic:nvPicPr>
                        <pic:blipFill>
                          <a:blip r:embed="rId15" cstate="print"/>
                          <a:srcRect l="15148" t="17849" r="14161" b="17898"/>
                          <a:stretch>
                            <a:fillRect/>
                          </a:stretch>
                        </pic:blipFill>
                        <pic:spPr>
                          <a:xfrm>
                            <a:off x="0" y="0"/>
                            <a:ext cx="1330" cy="327128"/>
                          </a:xfrm>
                          <a:prstGeom prst="rect">
                            <a:avLst/>
                          </a:prstGeom>
                          <a:noFill/>
                        </pic:spPr>
                      </pic:pic>
                    </a:graphicData>
                  </a:graphic>
                </wp:anchor>
              </w:drawing>
            </w:r>
            <w:r>
              <w:rPr>
                <w:rFonts w:asciiTheme="majorBidi" w:hAnsiTheme="majorBidi" w:cstheme="majorBidi"/>
                <w:b/>
                <w:bCs/>
                <w:sz w:val="20"/>
                <w:szCs w:val="20"/>
              </w:rPr>
              <w:drawing>
                <wp:anchor distT="0" distB="0" distL="114300" distR="114300" simplePos="0" relativeHeight="251965440" behindDoc="0" locked="0" layoutInCell="1" allowOverlap="1">
                  <wp:simplePos x="0" y="0"/>
                  <wp:positionH relativeFrom="column">
                    <wp:posOffset>0</wp:posOffset>
                  </wp:positionH>
                  <wp:positionV relativeFrom="paragraph">
                    <wp:posOffset>0</wp:posOffset>
                  </wp:positionV>
                  <wp:extent cx="0" cy="323850"/>
                  <wp:effectExtent l="0" t="0" r="0" b="0"/>
                  <wp:wrapNone/>
                  <wp:docPr id="78892374" name="Image 642"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92374" name="Image 642" descr="http://upload.wikimedia.org/wikipedia/fr/2/2e/Ocp.jpg"/>
                          <pic:cNvPicPr>
                            <a:picLocks noChangeAspect="1" noChangeArrowheads="1"/>
                          </pic:cNvPicPr>
                        </pic:nvPicPr>
                        <pic:blipFill>
                          <a:blip r:embed="rId15" cstate="print"/>
                          <a:srcRect l="15148" t="17849" r="14161" b="17898"/>
                          <a:stretch>
                            <a:fillRect/>
                          </a:stretch>
                        </pic:blipFill>
                        <pic:spPr>
                          <a:xfrm>
                            <a:off x="0" y="0"/>
                            <a:ext cx="1330" cy="327128"/>
                          </a:xfrm>
                          <a:prstGeom prst="rect">
                            <a:avLst/>
                          </a:prstGeom>
                          <a:noFill/>
                        </pic:spPr>
                      </pic:pic>
                    </a:graphicData>
                  </a:graphic>
                </wp:anchor>
              </w:drawing>
            </w:r>
            <w:r>
              <w:rPr>
                <w:rFonts w:asciiTheme="majorBidi" w:hAnsiTheme="majorBidi" w:cstheme="majorBidi"/>
                <w:b/>
                <w:bCs/>
                <w:sz w:val="20"/>
                <w:szCs w:val="20"/>
              </w:rPr>
              <w:drawing>
                <wp:anchor distT="0" distB="0" distL="114300" distR="114300" simplePos="0" relativeHeight="251967488" behindDoc="0" locked="0" layoutInCell="1" allowOverlap="1">
                  <wp:simplePos x="0" y="0"/>
                  <wp:positionH relativeFrom="column">
                    <wp:posOffset>0</wp:posOffset>
                  </wp:positionH>
                  <wp:positionV relativeFrom="paragraph">
                    <wp:posOffset>0</wp:posOffset>
                  </wp:positionV>
                  <wp:extent cx="0" cy="323850"/>
                  <wp:effectExtent l="0" t="0" r="0" b="0"/>
                  <wp:wrapNone/>
                  <wp:docPr id="1816088347" name="Image 641"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088347" name="Image 641" descr="http://upload.wikimedia.org/wikipedia/fr/2/2e/Ocp.jpg"/>
                          <pic:cNvPicPr>
                            <a:picLocks noChangeAspect="1" noChangeArrowheads="1"/>
                          </pic:cNvPicPr>
                        </pic:nvPicPr>
                        <pic:blipFill>
                          <a:blip r:embed="rId15" cstate="print"/>
                          <a:srcRect l="15148" t="17849" r="14161" b="17898"/>
                          <a:stretch>
                            <a:fillRect/>
                          </a:stretch>
                        </pic:blipFill>
                        <pic:spPr>
                          <a:xfrm>
                            <a:off x="0" y="0"/>
                            <a:ext cx="1330" cy="327128"/>
                          </a:xfrm>
                          <a:prstGeom prst="rect">
                            <a:avLst/>
                          </a:prstGeom>
                          <a:noFill/>
                        </pic:spPr>
                      </pic:pic>
                    </a:graphicData>
                  </a:graphic>
                </wp:anchor>
              </w:drawing>
            </w:r>
            <w:r>
              <w:rPr>
                <w:rFonts w:asciiTheme="majorBidi" w:hAnsiTheme="majorBidi" w:cstheme="majorBidi"/>
                <w:b/>
                <w:bCs/>
                <w:sz w:val="20"/>
                <w:szCs w:val="20"/>
              </w:rPr>
              <w:drawing>
                <wp:anchor distT="0" distB="0" distL="114300" distR="114300" simplePos="0" relativeHeight="251969536" behindDoc="0" locked="0" layoutInCell="1" allowOverlap="1">
                  <wp:simplePos x="0" y="0"/>
                  <wp:positionH relativeFrom="column">
                    <wp:posOffset>0</wp:posOffset>
                  </wp:positionH>
                  <wp:positionV relativeFrom="paragraph">
                    <wp:posOffset>0</wp:posOffset>
                  </wp:positionV>
                  <wp:extent cx="0" cy="323850"/>
                  <wp:effectExtent l="0" t="0" r="0" b="0"/>
                  <wp:wrapNone/>
                  <wp:docPr id="379813238" name="Image 640"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813238" name="Image 640" descr="http://upload.wikimedia.org/wikipedia/fr/2/2e/Ocp.jpg"/>
                          <pic:cNvPicPr>
                            <a:picLocks noChangeAspect="1" noChangeArrowheads="1"/>
                          </pic:cNvPicPr>
                        </pic:nvPicPr>
                        <pic:blipFill>
                          <a:blip r:embed="rId15" cstate="print"/>
                          <a:srcRect l="15148" t="17849" r="14161" b="17898"/>
                          <a:stretch>
                            <a:fillRect/>
                          </a:stretch>
                        </pic:blipFill>
                        <pic:spPr>
                          <a:xfrm>
                            <a:off x="0" y="0"/>
                            <a:ext cx="1330" cy="327128"/>
                          </a:xfrm>
                          <a:prstGeom prst="rect">
                            <a:avLst/>
                          </a:prstGeom>
                          <a:noFill/>
                        </pic:spPr>
                      </pic:pic>
                    </a:graphicData>
                  </a:graphic>
                </wp:anchor>
              </w:drawing>
            </w:r>
            <w:r>
              <w:rPr>
                <w:rFonts w:asciiTheme="majorBidi" w:hAnsiTheme="majorBidi" w:cstheme="majorBidi"/>
                <w:b/>
                <w:bCs/>
                <w:sz w:val="20"/>
                <w:szCs w:val="20"/>
              </w:rPr>
              <w:drawing>
                <wp:anchor distT="0" distB="0" distL="114300" distR="114300" simplePos="0" relativeHeight="251971584" behindDoc="0" locked="0" layoutInCell="1" allowOverlap="1">
                  <wp:simplePos x="0" y="0"/>
                  <wp:positionH relativeFrom="column">
                    <wp:posOffset>0</wp:posOffset>
                  </wp:positionH>
                  <wp:positionV relativeFrom="paragraph">
                    <wp:posOffset>0</wp:posOffset>
                  </wp:positionV>
                  <wp:extent cx="0" cy="323850"/>
                  <wp:effectExtent l="0" t="0" r="0" b="0"/>
                  <wp:wrapNone/>
                  <wp:docPr id="1145567329" name="Image 639"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5567329" name="Image 639" descr="http://upload.wikimedia.org/wikipedia/fr/2/2e/Ocp.jpg"/>
                          <pic:cNvPicPr>
                            <a:picLocks noChangeAspect="1" noChangeArrowheads="1"/>
                          </pic:cNvPicPr>
                        </pic:nvPicPr>
                        <pic:blipFill>
                          <a:blip r:embed="rId15" cstate="print"/>
                          <a:srcRect l="15148" t="17849" r="14161" b="17898"/>
                          <a:stretch>
                            <a:fillRect/>
                          </a:stretch>
                        </pic:blipFill>
                        <pic:spPr>
                          <a:xfrm>
                            <a:off x="0" y="0"/>
                            <a:ext cx="1330" cy="327128"/>
                          </a:xfrm>
                          <a:prstGeom prst="rect">
                            <a:avLst/>
                          </a:prstGeom>
                          <a:noFill/>
                        </pic:spPr>
                      </pic:pic>
                    </a:graphicData>
                  </a:graphic>
                </wp:anchor>
              </w:drawing>
            </w:r>
            <w:r>
              <w:rPr>
                <w:rFonts w:asciiTheme="majorBidi" w:hAnsiTheme="majorBidi" w:cstheme="majorBidi"/>
                <w:b/>
                <w:bCs/>
                <w:sz w:val="20"/>
                <w:szCs w:val="20"/>
              </w:rPr>
              <w:drawing>
                <wp:anchor distT="0" distB="0" distL="114300" distR="114300" simplePos="0" relativeHeight="251973632" behindDoc="0" locked="0" layoutInCell="1" allowOverlap="1">
                  <wp:simplePos x="0" y="0"/>
                  <wp:positionH relativeFrom="column">
                    <wp:posOffset>0</wp:posOffset>
                  </wp:positionH>
                  <wp:positionV relativeFrom="paragraph">
                    <wp:posOffset>0</wp:posOffset>
                  </wp:positionV>
                  <wp:extent cx="0" cy="323850"/>
                  <wp:effectExtent l="0" t="0" r="0" b="0"/>
                  <wp:wrapNone/>
                  <wp:docPr id="1358205984" name="Image 638"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8205984" name="Image 638" descr="http://upload.wikimedia.org/wikipedia/fr/2/2e/Ocp.jpg"/>
                          <pic:cNvPicPr>
                            <a:picLocks noChangeAspect="1" noChangeArrowheads="1"/>
                          </pic:cNvPicPr>
                        </pic:nvPicPr>
                        <pic:blipFill>
                          <a:blip r:embed="rId15" cstate="print"/>
                          <a:srcRect l="15148" t="17849" r="14161" b="17898"/>
                          <a:stretch>
                            <a:fillRect/>
                          </a:stretch>
                        </pic:blipFill>
                        <pic:spPr>
                          <a:xfrm>
                            <a:off x="0" y="0"/>
                            <a:ext cx="1330" cy="327128"/>
                          </a:xfrm>
                          <a:prstGeom prst="rect">
                            <a:avLst/>
                          </a:prstGeom>
                          <a:noFill/>
                        </pic:spPr>
                      </pic:pic>
                    </a:graphicData>
                  </a:graphic>
                </wp:anchor>
              </w:drawing>
            </w:r>
            <w:r>
              <w:rPr>
                <w:rFonts w:asciiTheme="majorBidi" w:hAnsiTheme="majorBidi" w:cstheme="majorBidi"/>
                <w:b/>
                <w:bCs/>
                <w:sz w:val="20"/>
                <w:szCs w:val="20"/>
              </w:rPr>
              <w:drawing>
                <wp:anchor distT="0" distB="0" distL="114300" distR="114300" simplePos="0" relativeHeight="251975680" behindDoc="0" locked="0" layoutInCell="1" allowOverlap="1">
                  <wp:simplePos x="0" y="0"/>
                  <wp:positionH relativeFrom="column">
                    <wp:posOffset>0</wp:posOffset>
                  </wp:positionH>
                  <wp:positionV relativeFrom="paragraph">
                    <wp:posOffset>0</wp:posOffset>
                  </wp:positionV>
                  <wp:extent cx="0" cy="323850"/>
                  <wp:effectExtent l="0" t="0" r="0" b="0"/>
                  <wp:wrapNone/>
                  <wp:docPr id="349481838" name="Image 637"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481838" name="Image 637" descr="http://upload.wikimedia.org/wikipedia/fr/2/2e/Ocp.jpg"/>
                          <pic:cNvPicPr>
                            <a:picLocks noChangeAspect="1" noChangeArrowheads="1"/>
                          </pic:cNvPicPr>
                        </pic:nvPicPr>
                        <pic:blipFill>
                          <a:blip r:embed="rId15" cstate="print"/>
                          <a:srcRect l="15148" t="17849" r="14161" b="17898"/>
                          <a:stretch>
                            <a:fillRect/>
                          </a:stretch>
                        </pic:blipFill>
                        <pic:spPr>
                          <a:xfrm>
                            <a:off x="0" y="0"/>
                            <a:ext cx="1330" cy="327128"/>
                          </a:xfrm>
                          <a:prstGeom prst="rect">
                            <a:avLst/>
                          </a:prstGeom>
                          <a:noFill/>
                        </pic:spPr>
                      </pic:pic>
                    </a:graphicData>
                  </a:graphic>
                </wp:anchor>
              </w:drawing>
            </w:r>
            <w:r>
              <w:rPr>
                <w:rFonts w:asciiTheme="majorBidi" w:hAnsiTheme="majorBidi" w:cstheme="majorBidi"/>
                <w:b/>
                <w:bCs/>
                <w:sz w:val="20"/>
                <w:szCs w:val="20"/>
              </w:rPr>
              <w:drawing>
                <wp:anchor distT="0" distB="0" distL="114300" distR="114300" simplePos="0" relativeHeight="251977728" behindDoc="0" locked="0" layoutInCell="1" allowOverlap="1">
                  <wp:simplePos x="0" y="0"/>
                  <wp:positionH relativeFrom="column">
                    <wp:posOffset>0</wp:posOffset>
                  </wp:positionH>
                  <wp:positionV relativeFrom="paragraph">
                    <wp:posOffset>0</wp:posOffset>
                  </wp:positionV>
                  <wp:extent cx="0" cy="323850"/>
                  <wp:effectExtent l="0" t="0" r="0" b="0"/>
                  <wp:wrapNone/>
                  <wp:docPr id="1126715767" name="Image 636"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715767" name="Image 636" descr="http://upload.wikimedia.org/wikipedia/fr/2/2e/Ocp.jpg"/>
                          <pic:cNvPicPr>
                            <a:picLocks noChangeAspect="1" noChangeArrowheads="1"/>
                          </pic:cNvPicPr>
                        </pic:nvPicPr>
                        <pic:blipFill>
                          <a:blip r:embed="rId15" cstate="print"/>
                          <a:srcRect l="15148" t="17849" r="14161" b="17898"/>
                          <a:stretch>
                            <a:fillRect/>
                          </a:stretch>
                        </pic:blipFill>
                        <pic:spPr>
                          <a:xfrm>
                            <a:off x="0" y="0"/>
                            <a:ext cx="1330" cy="327128"/>
                          </a:xfrm>
                          <a:prstGeom prst="rect">
                            <a:avLst/>
                          </a:prstGeom>
                          <a:noFill/>
                        </pic:spPr>
                      </pic:pic>
                    </a:graphicData>
                  </a:graphic>
                </wp:anchor>
              </w:drawing>
            </w:r>
            <w:r>
              <w:rPr>
                <w:rFonts w:asciiTheme="majorBidi" w:hAnsiTheme="majorBidi" w:cstheme="majorBidi"/>
                <w:b/>
                <w:bCs/>
                <w:sz w:val="20"/>
                <w:szCs w:val="20"/>
              </w:rPr>
              <w:drawing>
                <wp:anchor distT="0" distB="0" distL="114300" distR="114300" simplePos="0" relativeHeight="251979776" behindDoc="0" locked="0" layoutInCell="1" allowOverlap="1">
                  <wp:simplePos x="0" y="0"/>
                  <wp:positionH relativeFrom="column">
                    <wp:posOffset>0</wp:posOffset>
                  </wp:positionH>
                  <wp:positionV relativeFrom="paragraph">
                    <wp:posOffset>0</wp:posOffset>
                  </wp:positionV>
                  <wp:extent cx="0" cy="323850"/>
                  <wp:effectExtent l="0" t="0" r="0" b="0"/>
                  <wp:wrapNone/>
                  <wp:docPr id="1566340751" name="Image 635"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340751" name="Image 635" descr="http://upload.wikimedia.org/wikipedia/fr/2/2e/Ocp.jpg"/>
                          <pic:cNvPicPr>
                            <a:picLocks noChangeAspect="1" noChangeArrowheads="1"/>
                          </pic:cNvPicPr>
                        </pic:nvPicPr>
                        <pic:blipFill>
                          <a:blip r:embed="rId15" cstate="print"/>
                          <a:srcRect l="15148" t="17849" r="14161" b="17898"/>
                          <a:stretch>
                            <a:fillRect/>
                          </a:stretch>
                        </pic:blipFill>
                        <pic:spPr>
                          <a:xfrm>
                            <a:off x="0" y="0"/>
                            <a:ext cx="1330" cy="327128"/>
                          </a:xfrm>
                          <a:prstGeom prst="rect">
                            <a:avLst/>
                          </a:prstGeom>
                          <a:noFill/>
                        </pic:spPr>
                      </pic:pic>
                    </a:graphicData>
                  </a:graphic>
                </wp:anchor>
              </w:drawing>
            </w:r>
            <w:r>
              <w:rPr>
                <w:rFonts w:asciiTheme="majorBidi" w:hAnsiTheme="majorBidi" w:cstheme="majorBidi"/>
                <w:b/>
                <w:bCs/>
                <w:sz w:val="20"/>
                <w:szCs w:val="20"/>
              </w:rPr>
              <w:drawing>
                <wp:anchor distT="0" distB="0" distL="114300" distR="114300" simplePos="0" relativeHeight="251981824" behindDoc="0" locked="0" layoutInCell="1" allowOverlap="1">
                  <wp:simplePos x="0" y="0"/>
                  <wp:positionH relativeFrom="column">
                    <wp:posOffset>0</wp:posOffset>
                  </wp:positionH>
                  <wp:positionV relativeFrom="paragraph">
                    <wp:posOffset>0</wp:posOffset>
                  </wp:positionV>
                  <wp:extent cx="0" cy="323850"/>
                  <wp:effectExtent l="0" t="0" r="0" b="0"/>
                  <wp:wrapNone/>
                  <wp:docPr id="1886501335" name="Image 634" descr="http://upload.wikimedia.org/wikipedia/fr/2/2e/O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6501335" name="Image 634" descr="http://upload.wikimedia.org/wikipedia/fr/2/2e/Ocp.jpg"/>
                          <pic:cNvPicPr>
                            <a:picLocks noChangeAspect="1" noChangeArrowheads="1"/>
                          </pic:cNvPicPr>
                        </pic:nvPicPr>
                        <pic:blipFill>
                          <a:blip r:embed="rId15" cstate="print"/>
                          <a:srcRect l="15148" t="17849" r="14161" b="17898"/>
                          <a:stretch>
                            <a:fillRect/>
                          </a:stretch>
                        </pic:blipFill>
                        <pic:spPr>
                          <a:xfrm>
                            <a:off x="0" y="0"/>
                            <a:ext cx="1330" cy="327128"/>
                          </a:xfrm>
                          <a:prstGeom prst="rect">
                            <a:avLst/>
                          </a:prstGeom>
                          <a:noFill/>
                        </pic:spPr>
                      </pic:pic>
                    </a:graphicData>
                  </a:graphic>
                </wp:anchor>
              </w:drawing>
            </w:r>
            <w:r>
              <w:rPr>
                <w:rFonts w:asciiTheme="majorBidi" w:hAnsiTheme="majorBidi" w:cstheme="majorBidi"/>
                <w:b/>
                <w:bCs/>
                <w:sz w:val="20"/>
                <w:szCs w:val="20"/>
              </w:rPr>
              <w:t>10</w:t>
            </w:r>
          </w:p>
          <w:p w14:paraId="141D9BEF">
            <w:pPr>
              <w:ind w:left="142" w:right="15"/>
              <w:jc w:val="both"/>
              <w:rPr>
                <w:rFonts w:asciiTheme="majorBidi" w:hAnsiTheme="majorBidi" w:cstheme="majorBidi"/>
                <w:b/>
                <w:bCs/>
                <w:sz w:val="20"/>
                <w:szCs w:val="20"/>
              </w:rPr>
            </w:pPr>
          </w:p>
        </w:tc>
        <w:tc>
          <w:tcPr>
            <w:tcW w:w="1087" w:type="dxa"/>
            <w:noWrap/>
          </w:tcPr>
          <w:p w14:paraId="4EF3E715">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1088" w:type="dxa"/>
            <w:noWrap/>
          </w:tcPr>
          <w:p w14:paraId="7DF4E080">
            <w:pPr>
              <w:ind w:left="142" w:right="15"/>
              <w:jc w:val="both"/>
              <w:rPr>
                <w:rFonts w:asciiTheme="majorBidi" w:hAnsiTheme="majorBidi" w:cstheme="majorBidi"/>
                <w:b/>
                <w:bCs/>
                <w:sz w:val="20"/>
                <w:szCs w:val="20"/>
              </w:rPr>
            </w:pPr>
          </w:p>
        </w:tc>
      </w:tr>
      <w:tr w14:paraId="00A3D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0" w:hRule="atLeast"/>
        </w:trPr>
        <w:tc>
          <w:tcPr>
            <w:tcW w:w="674" w:type="dxa"/>
            <w:noWrap/>
          </w:tcPr>
          <w:p w14:paraId="092E39B7">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4941" w:type="dxa"/>
          </w:tcPr>
          <w:p w14:paraId="4D68C4D9">
            <w:pPr>
              <w:ind w:left="142" w:right="15"/>
              <w:rPr>
                <w:rFonts w:asciiTheme="majorBidi" w:hAnsiTheme="majorBidi" w:cstheme="majorBidi"/>
                <w:sz w:val="16"/>
                <w:szCs w:val="16"/>
              </w:rPr>
            </w:pPr>
            <w:r>
              <w:rPr>
                <w:rFonts w:asciiTheme="majorBidi" w:hAnsiTheme="majorBidi" w:cstheme="majorBidi"/>
                <w:sz w:val="16"/>
                <w:szCs w:val="16"/>
              </w:rPr>
              <w:t>Table carrée professionnelle en résine fibre de verre, à pied central à quatre branches, dotée d’un plan DurelTop comportant un motif à cercles ajouré photogravé.polypropylène fiberglass traité anti-UV et coloré dans la masse. Effet mat. Vérins de réglage. Résine recyclable.Hauteur 750</w:t>
            </w:r>
            <w:r>
              <w:rPr>
                <w:rFonts w:asciiTheme="majorBidi" w:hAnsiTheme="majorBidi" w:cstheme="majorBidi"/>
                <w:sz w:val="16"/>
                <w:szCs w:val="16"/>
              </w:rPr>
              <w:br w:type="textWrapping"/>
            </w:r>
            <w:r>
              <w:rPr>
                <w:rFonts w:asciiTheme="majorBidi" w:hAnsiTheme="majorBidi" w:cstheme="majorBidi"/>
                <w:sz w:val="16"/>
                <w:szCs w:val="16"/>
              </w:rPr>
              <w:t xml:space="preserve">Largeur 800 Profondeur 800 mm  Le Concurrent doit surligner toutes les caracteristique  proposees sur les Fiches technique, Avec shema produits seuls les prospectus et les fiches technique officiel des Constructeurs seront acceptes ces prospectus doivent etre cachetes par le fabricants , une attestation delivrees par le (S) fabricants du mobilier mentionnant les propositions technico commercial pour l'ensemble articles chaque attestation doit etre signee cachetees et dates par le fabricant </w:t>
            </w:r>
          </w:p>
        </w:tc>
        <w:tc>
          <w:tcPr>
            <w:tcW w:w="696" w:type="dxa"/>
          </w:tcPr>
          <w:p w14:paraId="4E868921">
            <w:pPr>
              <w:ind w:left="142" w:right="15"/>
              <w:jc w:val="both"/>
              <w:rPr>
                <w:rFonts w:asciiTheme="majorBidi" w:hAnsiTheme="majorBidi" w:cstheme="majorBidi"/>
                <w:b/>
                <w:bCs/>
                <w:sz w:val="20"/>
                <w:szCs w:val="20"/>
              </w:rPr>
            </w:pPr>
          </w:p>
        </w:tc>
        <w:tc>
          <w:tcPr>
            <w:tcW w:w="1197" w:type="dxa"/>
            <w:noWrap/>
          </w:tcPr>
          <w:p w14:paraId="4754887B">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1087" w:type="dxa"/>
            <w:noWrap/>
          </w:tcPr>
          <w:p w14:paraId="1104B3BF">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1088" w:type="dxa"/>
            <w:noWrap/>
          </w:tcPr>
          <w:p w14:paraId="7C7070CA">
            <w:pPr>
              <w:ind w:left="142" w:right="15"/>
              <w:jc w:val="both"/>
              <w:rPr>
                <w:rFonts w:asciiTheme="majorBidi" w:hAnsiTheme="majorBidi" w:cstheme="majorBidi"/>
                <w:b/>
                <w:bCs/>
                <w:sz w:val="20"/>
                <w:szCs w:val="20"/>
              </w:rPr>
            </w:pPr>
          </w:p>
        </w:tc>
      </w:tr>
      <w:tr w14:paraId="3884B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4" w:type="dxa"/>
            <w:noWrap/>
          </w:tcPr>
          <w:p w14:paraId="2970D6F0">
            <w:pPr>
              <w:ind w:left="142" w:right="15"/>
              <w:jc w:val="both"/>
              <w:rPr>
                <w:rFonts w:asciiTheme="majorBidi" w:hAnsiTheme="majorBidi" w:cstheme="majorBidi"/>
                <w:b/>
                <w:bCs/>
                <w:sz w:val="20"/>
                <w:szCs w:val="20"/>
              </w:rPr>
            </w:pPr>
            <w:r>
              <w:rPr>
                <w:rFonts w:asciiTheme="majorBidi" w:hAnsiTheme="majorBidi" w:cstheme="majorBidi"/>
                <w:b/>
                <w:bCs/>
                <w:sz w:val="20"/>
                <w:szCs w:val="20"/>
              </w:rPr>
              <w:t>30</w:t>
            </w:r>
          </w:p>
        </w:tc>
        <w:tc>
          <w:tcPr>
            <w:tcW w:w="4941" w:type="dxa"/>
            <w:noWrap/>
          </w:tcPr>
          <w:p w14:paraId="68F282F6">
            <w:pPr>
              <w:ind w:left="142" w:right="15"/>
              <w:rPr>
                <w:rFonts w:asciiTheme="majorBidi" w:hAnsiTheme="majorBidi" w:cstheme="majorBidi"/>
                <w:sz w:val="16"/>
                <w:szCs w:val="16"/>
              </w:rPr>
            </w:pPr>
            <w:r>
              <w:rPr>
                <w:rFonts w:asciiTheme="majorBidi" w:hAnsiTheme="majorBidi" w:cstheme="majorBidi"/>
                <w:sz w:val="16"/>
                <w:szCs w:val="16"/>
              </w:rPr>
              <w:t>Chaise pour salle a mange en fibre de glasse</w:t>
            </w:r>
          </w:p>
        </w:tc>
        <w:tc>
          <w:tcPr>
            <w:tcW w:w="696" w:type="dxa"/>
          </w:tcPr>
          <w:p w14:paraId="498E4407">
            <w:pPr>
              <w:ind w:left="142" w:right="15"/>
              <w:jc w:val="both"/>
              <w:rPr>
                <w:rFonts w:asciiTheme="majorBidi" w:hAnsiTheme="majorBidi" w:cstheme="majorBidi"/>
                <w:b/>
                <w:bCs/>
                <w:sz w:val="20"/>
                <w:szCs w:val="20"/>
              </w:rPr>
            </w:pPr>
            <w:r>
              <w:rPr>
                <w:rFonts w:asciiTheme="majorBidi" w:hAnsiTheme="majorBidi" w:cstheme="majorBidi"/>
                <w:b/>
                <w:bCs/>
                <w:sz w:val="20"/>
                <w:szCs w:val="20"/>
              </w:rPr>
              <w:t>U</w:t>
            </w:r>
          </w:p>
        </w:tc>
        <w:tc>
          <w:tcPr>
            <w:tcW w:w="1197" w:type="dxa"/>
            <w:noWrap/>
          </w:tcPr>
          <w:p w14:paraId="3A97118A">
            <w:pPr>
              <w:ind w:left="142" w:right="15"/>
              <w:jc w:val="both"/>
              <w:rPr>
                <w:rFonts w:asciiTheme="majorBidi" w:hAnsiTheme="majorBidi" w:cstheme="majorBidi"/>
                <w:b/>
                <w:bCs/>
                <w:sz w:val="20"/>
                <w:szCs w:val="20"/>
              </w:rPr>
            </w:pPr>
            <w:r>
              <w:rPr>
                <w:rFonts w:asciiTheme="majorBidi" w:hAnsiTheme="majorBidi" w:cstheme="majorBidi"/>
                <w:b/>
                <w:bCs/>
                <w:sz w:val="20"/>
                <w:szCs w:val="20"/>
              </w:rPr>
              <w:t xml:space="preserve">    60 </w:t>
            </w:r>
          </w:p>
        </w:tc>
        <w:tc>
          <w:tcPr>
            <w:tcW w:w="1087" w:type="dxa"/>
            <w:noWrap/>
          </w:tcPr>
          <w:p w14:paraId="5088A829">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1088" w:type="dxa"/>
            <w:noWrap/>
          </w:tcPr>
          <w:p w14:paraId="25A7FC3F">
            <w:pPr>
              <w:ind w:left="142" w:right="15"/>
              <w:jc w:val="both"/>
              <w:rPr>
                <w:rFonts w:asciiTheme="majorBidi" w:hAnsiTheme="majorBidi" w:cstheme="majorBidi"/>
                <w:b/>
                <w:bCs/>
                <w:sz w:val="20"/>
                <w:szCs w:val="20"/>
              </w:rPr>
            </w:pPr>
          </w:p>
        </w:tc>
      </w:tr>
      <w:tr w14:paraId="383A2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5" w:hRule="atLeast"/>
        </w:trPr>
        <w:tc>
          <w:tcPr>
            <w:tcW w:w="674" w:type="dxa"/>
            <w:noWrap/>
          </w:tcPr>
          <w:p w14:paraId="577CB9CA">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4941" w:type="dxa"/>
          </w:tcPr>
          <w:p w14:paraId="66F060E2">
            <w:pPr>
              <w:ind w:left="142" w:right="15"/>
              <w:rPr>
                <w:rFonts w:asciiTheme="majorBidi" w:hAnsiTheme="majorBidi" w:cstheme="majorBidi"/>
                <w:sz w:val="16"/>
                <w:szCs w:val="16"/>
              </w:rPr>
            </w:pPr>
            <w:r>
              <w:rPr>
                <w:rFonts w:asciiTheme="majorBidi" w:hAnsiTheme="majorBidi" w:cstheme="majorBidi"/>
                <w:sz w:val="16"/>
                <w:szCs w:val="16"/>
              </w:rPr>
              <w:t>Fauteuil monobloc. Matériau: polypropylène fiberglass traité anti-UV et coloré dans la masse. Effet mat. Avec patins anti-dérapants.Avec Coussin assise revetement en tissus Couleurs au choix  Epaisseur 3,5 cm.</w:t>
            </w:r>
            <w:r>
              <w:rPr>
                <w:rFonts w:asciiTheme="majorBidi" w:hAnsiTheme="majorBidi" w:cstheme="majorBidi"/>
                <w:sz w:val="16"/>
                <w:szCs w:val="16"/>
              </w:rPr>
              <w:br w:type="textWrapping"/>
            </w:r>
            <w:r>
              <w:rPr>
                <w:rFonts w:asciiTheme="majorBidi" w:hAnsiTheme="majorBidi" w:cstheme="majorBidi"/>
                <w:sz w:val="16"/>
                <w:szCs w:val="16"/>
              </w:rPr>
              <w:t xml:space="preserve">HOUSSE Tissu - Tissu 100% Anti tache </w:t>
            </w:r>
            <w:r>
              <w:rPr>
                <w:rFonts w:asciiTheme="majorBidi" w:hAnsiTheme="majorBidi" w:cstheme="majorBidi"/>
                <w:sz w:val="16"/>
                <w:szCs w:val="16"/>
              </w:rPr>
              <w:br w:type="textWrapping"/>
            </w:r>
            <w:r>
              <w:rPr>
                <w:rFonts w:asciiTheme="majorBidi" w:hAnsiTheme="majorBidi" w:cstheme="majorBidi"/>
                <w:sz w:val="16"/>
                <w:szCs w:val="16"/>
              </w:rPr>
              <w:t xml:space="preserve">REMBOURRAGE Mousse polyuréthane. Densité 28 kg/m3. Structure monocoque en résine fibre de verre soigneusement criblée de motifs à fleurs carrées et rayonnantes réparties régulièrement sur la surface tridimensionnelle de l’assise. Fauteuil Empilable.Le Concurrent doit surligner toutes les caracteristique  proposees sur les Fiches technique, Avec shema produits seuls les prospectus et les fiches technique officiel des Constructeurs seront acceptes ces prospectus doivent etre cachetes par le fabricants , une attestation delivrees par le (S) fabricants du mobilier mentionnant les propositions technico commercial pour l'ensemble articles chaque attestation doit etre signee cachetees et dates par le fabricant </w:t>
            </w:r>
          </w:p>
        </w:tc>
        <w:tc>
          <w:tcPr>
            <w:tcW w:w="696" w:type="dxa"/>
          </w:tcPr>
          <w:p w14:paraId="0558A616">
            <w:pPr>
              <w:ind w:left="142" w:right="15"/>
              <w:jc w:val="both"/>
              <w:rPr>
                <w:rFonts w:asciiTheme="majorBidi" w:hAnsiTheme="majorBidi" w:cstheme="majorBidi"/>
                <w:b/>
                <w:bCs/>
                <w:sz w:val="20"/>
                <w:szCs w:val="20"/>
              </w:rPr>
            </w:pPr>
          </w:p>
        </w:tc>
        <w:tc>
          <w:tcPr>
            <w:tcW w:w="1197" w:type="dxa"/>
            <w:noWrap/>
          </w:tcPr>
          <w:p w14:paraId="2EC1AA86">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1087" w:type="dxa"/>
            <w:noWrap/>
          </w:tcPr>
          <w:p w14:paraId="56B7AA26">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1088" w:type="dxa"/>
            <w:noWrap/>
          </w:tcPr>
          <w:p w14:paraId="5F075AFB">
            <w:pPr>
              <w:ind w:left="142" w:right="15"/>
              <w:jc w:val="both"/>
              <w:rPr>
                <w:rFonts w:asciiTheme="majorBidi" w:hAnsiTheme="majorBidi" w:cstheme="majorBidi"/>
                <w:b/>
                <w:bCs/>
                <w:sz w:val="20"/>
                <w:szCs w:val="20"/>
              </w:rPr>
            </w:pPr>
          </w:p>
        </w:tc>
      </w:tr>
      <w:tr w14:paraId="452C1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4" w:type="dxa"/>
            <w:noWrap/>
          </w:tcPr>
          <w:p w14:paraId="2AF3F4F7">
            <w:pPr>
              <w:ind w:left="142" w:right="15"/>
              <w:jc w:val="both"/>
              <w:rPr>
                <w:rFonts w:asciiTheme="majorBidi" w:hAnsiTheme="majorBidi" w:cstheme="majorBidi"/>
                <w:b/>
                <w:bCs/>
                <w:sz w:val="20"/>
                <w:szCs w:val="20"/>
              </w:rPr>
            </w:pPr>
            <w:r>
              <w:rPr>
                <w:rFonts w:asciiTheme="majorBidi" w:hAnsiTheme="majorBidi" w:cstheme="majorBidi"/>
                <w:b/>
                <w:bCs/>
                <w:sz w:val="20"/>
                <w:szCs w:val="20"/>
              </w:rPr>
              <w:t>31</w:t>
            </w:r>
          </w:p>
        </w:tc>
        <w:tc>
          <w:tcPr>
            <w:tcW w:w="4941" w:type="dxa"/>
            <w:noWrap/>
          </w:tcPr>
          <w:p w14:paraId="6C096BEA">
            <w:pPr>
              <w:ind w:left="142" w:right="15"/>
              <w:rPr>
                <w:rFonts w:asciiTheme="majorBidi" w:hAnsiTheme="majorBidi" w:cstheme="majorBidi"/>
                <w:sz w:val="16"/>
                <w:szCs w:val="16"/>
              </w:rPr>
            </w:pPr>
            <w:r>
              <w:rPr>
                <w:rFonts w:asciiTheme="majorBidi" w:hAnsiTheme="majorBidi" w:cstheme="majorBidi"/>
                <w:sz w:val="16"/>
                <w:szCs w:val="16"/>
              </w:rPr>
              <w:t xml:space="preserve">Salon marocain Compose de </w:t>
            </w:r>
          </w:p>
        </w:tc>
        <w:tc>
          <w:tcPr>
            <w:tcW w:w="696" w:type="dxa"/>
          </w:tcPr>
          <w:p w14:paraId="4F1EC432">
            <w:pPr>
              <w:ind w:left="142" w:right="15"/>
              <w:jc w:val="both"/>
              <w:rPr>
                <w:rFonts w:asciiTheme="majorBidi" w:hAnsiTheme="majorBidi" w:cstheme="majorBidi"/>
                <w:b/>
                <w:bCs/>
                <w:sz w:val="16"/>
                <w:szCs w:val="16"/>
              </w:rPr>
            </w:pPr>
            <w:r>
              <w:rPr>
                <w:rFonts w:asciiTheme="majorBidi" w:hAnsiTheme="majorBidi" w:cstheme="majorBidi"/>
                <w:b/>
                <w:bCs/>
                <w:sz w:val="16"/>
                <w:szCs w:val="16"/>
              </w:rPr>
              <w:t>ML</w:t>
            </w:r>
          </w:p>
        </w:tc>
        <w:tc>
          <w:tcPr>
            <w:tcW w:w="1197" w:type="dxa"/>
            <w:noWrap/>
          </w:tcPr>
          <w:p w14:paraId="407DD516">
            <w:pPr>
              <w:ind w:left="142" w:right="15"/>
              <w:jc w:val="both"/>
              <w:rPr>
                <w:rFonts w:asciiTheme="majorBidi" w:hAnsiTheme="majorBidi" w:cstheme="majorBidi"/>
                <w:b/>
                <w:bCs/>
                <w:sz w:val="20"/>
                <w:szCs w:val="20"/>
              </w:rPr>
            </w:pPr>
            <w:r>
              <w:rPr>
                <w:rFonts w:asciiTheme="majorBidi" w:hAnsiTheme="majorBidi" w:cstheme="majorBidi"/>
                <w:b/>
                <w:bCs/>
                <w:sz w:val="20"/>
                <w:szCs w:val="20"/>
              </w:rPr>
              <w:t xml:space="preserve">    12 </w:t>
            </w:r>
          </w:p>
        </w:tc>
        <w:tc>
          <w:tcPr>
            <w:tcW w:w="1087" w:type="dxa"/>
            <w:noWrap/>
          </w:tcPr>
          <w:p w14:paraId="3664882E">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1088" w:type="dxa"/>
            <w:noWrap/>
          </w:tcPr>
          <w:p w14:paraId="49C928B9">
            <w:pPr>
              <w:ind w:left="142" w:right="15"/>
              <w:jc w:val="both"/>
              <w:rPr>
                <w:rFonts w:asciiTheme="majorBidi" w:hAnsiTheme="majorBidi" w:cstheme="majorBidi"/>
                <w:b/>
                <w:bCs/>
                <w:sz w:val="20"/>
                <w:szCs w:val="20"/>
              </w:rPr>
            </w:pPr>
          </w:p>
        </w:tc>
      </w:tr>
      <w:tr w14:paraId="569C7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674" w:type="dxa"/>
            <w:noWrap/>
          </w:tcPr>
          <w:p w14:paraId="4866E969">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4941" w:type="dxa"/>
          </w:tcPr>
          <w:p w14:paraId="2F153A3C">
            <w:pPr>
              <w:ind w:left="142" w:right="15"/>
              <w:rPr>
                <w:rFonts w:asciiTheme="majorBidi" w:hAnsiTheme="majorBidi" w:cstheme="majorBidi"/>
                <w:sz w:val="16"/>
                <w:szCs w:val="16"/>
              </w:rPr>
            </w:pPr>
            <w:r>
              <w:rPr>
                <w:rFonts w:asciiTheme="majorBidi" w:hAnsiTheme="majorBidi" w:cstheme="majorBidi"/>
                <w:sz w:val="16"/>
                <w:szCs w:val="16"/>
              </w:rPr>
              <w:t>Banquettes en bois  massif sculptés hetre sculptés profondeur 800, hauteur 200 mm ép. 3.5 Avec Accoudoirs Dimensions  larg 800 prof 800 haut 680 mm  et 2 Tables coin en bois massif sculptés Dimensions  larg 820 prof 800 haut 710 mm ,les Matelas à ressort pour banquette  de marque Simmons ou similaire de 1ère qualité Grands Coussins en pur coton de 1ère qualité. Coussins décoratifs en pur coton de 1ère qualité.Boudins de 1er choix Tissu velourd pour matelas et brocard pour les grand coussin , petit coussin et les boudins de 1ère qualité</w:t>
            </w:r>
          </w:p>
        </w:tc>
        <w:tc>
          <w:tcPr>
            <w:tcW w:w="696" w:type="dxa"/>
          </w:tcPr>
          <w:p w14:paraId="09E98231">
            <w:pPr>
              <w:ind w:left="142" w:right="15"/>
              <w:jc w:val="both"/>
              <w:rPr>
                <w:rFonts w:asciiTheme="majorBidi" w:hAnsiTheme="majorBidi" w:cstheme="majorBidi"/>
                <w:b/>
                <w:bCs/>
                <w:sz w:val="20"/>
                <w:szCs w:val="20"/>
              </w:rPr>
            </w:pPr>
          </w:p>
        </w:tc>
        <w:tc>
          <w:tcPr>
            <w:tcW w:w="1197" w:type="dxa"/>
            <w:noWrap/>
          </w:tcPr>
          <w:p w14:paraId="5C67E883">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1087" w:type="dxa"/>
            <w:noWrap/>
          </w:tcPr>
          <w:p w14:paraId="194FC5D4">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1088" w:type="dxa"/>
            <w:noWrap/>
          </w:tcPr>
          <w:p w14:paraId="2465207F">
            <w:pPr>
              <w:ind w:left="142" w:right="15"/>
              <w:jc w:val="both"/>
              <w:rPr>
                <w:rFonts w:asciiTheme="majorBidi" w:hAnsiTheme="majorBidi" w:cstheme="majorBidi"/>
                <w:b/>
                <w:bCs/>
                <w:sz w:val="20"/>
                <w:szCs w:val="20"/>
              </w:rPr>
            </w:pPr>
          </w:p>
        </w:tc>
      </w:tr>
      <w:tr w14:paraId="0B995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674" w:type="dxa"/>
            <w:noWrap/>
          </w:tcPr>
          <w:p w14:paraId="57CDA099">
            <w:pPr>
              <w:ind w:left="142" w:right="15"/>
              <w:jc w:val="both"/>
              <w:rPr>
                <w:rFonts w:asciiTheme="majorBidi" w:hAnsiTheme="majorBidi" w:cstheme="majorBidi"/>
                <w:b/>
                <w:bCs/>
                <w:sz w:val="20"/>
                <w:szCs w:val="20"/>
              </w:rPr>
            </w:pPr>
            <w:r>
              <w:rPr>
                <w:rFonts w:asciiTheme="majorBidi" w:hAnsiTheme="majorBidi" w:cstheme="majorBidi"/>
                <w:b/>
                <w:bCs/>
                <w:sz w:val="20"/>
                <w:szCs w:val="20"/>
              </w:rPr>
              <w:t>32</w:t>
            </w:r>
          </w:p>
        </w:tc>
        <w:tc>
          <w:tcPr>
            <w:tcW w:w="4941" w:type="dxa"/>
            <w:noWrap/>
          </w:tcPr>
          <w:p w14:paraId="0696FD4E">
            <w:pPr>
              <w:ind w:left="142" w:right="15"/>
              <w:rPr>
                <w:rFonts w:asciiTheme="majorBidi" w:hAnsiTheme="majorBidi" w:cstheme="majorBidi"/>
                <w:sz w:val="16"/>
                <w:szCs w:val="16"/>
              </w:rPr>
            </w:pPr>
            <w:r>
              <w:rPr>
                <w:rFonts w:asciiTheme="majorBidi" w:hAnsiTheme="majorBidi" w:cstheme="majorBidi"/>
                <w:sz w:val="16"/>
                <w:szCs w:val="16"/>
              </w:rPr>
              <w:t xml:space="preserve">Tables centrales </w:t>
            </w:r>
          </w:p>
        </w:tc>
        <w:tc>
          <w:tcPr>
            <w:tcW w:w="696" w:type="dxa"/>
          </w:tcPr>
          <w:p w14:paraId="05E15F06">
            <w:pPr>
              <w:ind w:left="142" w:right="15"/>
              <w:jc w:val="both"/>
              <w:rPr>
                <w:rFonts w:asciiTheme="majorBidi" w:hAnsiTheme="majorBidi" w:cstheme="majorBidi"/>
                <w:b/>
                <w:bCs/>
                <w:sz w:val="20"/>
                <w:szCs w:val="20"/>
              </w:rPr>
            </w:pPr>
            <w:r>
              <w:rPr>
                <w:rFonts w:asciiTheme="majorBidi" w:hAnsiTheme="majorBidi" w:cstheme="majorBidi"/>
                <w:b/>
                <w:bCs/>
                <w:sz w:val="20"/>
                <w:szCs w:val="20"/>
              </w:rPr>
              <w:t>U</w:t>
            </w:r>
          </w:p>
        </w:tc>
        <w:tc>
          <w:tcPr>
            <w:tcW w:w="1197" w:type="dxa"/>
            <w:noWrap/>
          </w:tcPr>
          <w:p w14:paraId="69804624">
            <w:pPr>
              <w:ind w:left="142" w:right="15"/>
              <w:jc w:val="both"/>
              <w:rPr>
                <w:rFonts w:asciiTheme="majorBidi" w:hAnsiTheme="majorBidi" w:cstheme="majorBidi"/>
                <w:b/>
                <w:bCs/>
                <w:sz w:val="20"/>
                <w:szCs w:val="20"/>
              </w:rPr>
            </w:pPr>
            <w:r>
              <w:rPr>
                <w:rFonts w:asciiTheme="majorBidi" w:hAnsiTheme="majorBidi" w:cstheme="majorBidi"/>
                <w:b/>
                <w:bCs/>
                <w:sz w:val="20"/>
                <w:szCs w:val="20"/>
              </w:rPr>
              <w:t xml:space="preserve">      1 </w:t>
            </w:r>
          </w:p>
        </w:tc>
        <w:tc>
          <w:tcPr>
            <w:tcW w:w="1087" w:type="dxa"/>
            <w:noWrap/>
          </w:tcPr>
          <w:p w14:paraId="790FC4BE">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1088" w:type="dxa"/>
            <w:noWrap/>
          </w:tcPr>
          <w:p w14:paraId="6CFB9BEA">
            <w:pPr>
              <w:ind w:left="142" w:right="15"/>
              <w:jc w:val="both"/>
              <w:rPr>
                <w:rFonts w:asciiTheme="majorBidi" w:hAnsiTheme="majorBidi" w:cstheme="majorBidi"/>
                <w:b/>
                <w:bCs/>
                <w:sz w:val="20"/>
                <w:szCs w:val="20"/>
              </w:rPr>
            </w:pPr>
          </w:p>
        </w:tc>
      </w:tr>
      <w:tr w14:paraId="694B8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74" w:type="dxa"/>
            <w:noWrap/>
          </w:tcPr>
          <w:p w14:paraId="150FD4BF">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4941" w:type="dxa"/>
          </w:tcPr>
          <w:p w14:paraId="1B616EC4">
            <w:pPr>
              <w:ind w:left="142" w:right="15"/>
              <w:rPr>
                <w:rFonts w:asciiTheme="majorBidi" w:hAnsiTheme="majorBidi" w:cstheme="majorBidi"/>
                <w:sz w:val="16"/>
                <w:szCs w:val="16"/>
              </w:rPr>
            </w:pPr>
            <w:r>
              <w:rPr>
                <w:rFonts w:asciiTheme="majorBidi" w:hAnsiTheme="majorBidi" w:cstheme="majorBidi"/>
                <w:sz w:val="16"/>
                <w:szCs w:val="16"/>
              </w:rPr>
              <w:t>Tables centrales en bois hetre massif sculptés y compris verre. Diamètre 1200 haut  600 mm</w:t>
            </w:r>
          </w:p>
        </w:tc>
        <w:tc>
          <w:tcPr>
            <w:tcW w:w="696" w:type="dxa"/>
          </w:tcPr>
          <w:p w14:paraId="55702FE0">
            <w:pPr>
              <w:ind w:left="142" w:right="15"/>
              <w:jc w:val="both"/>
              <w:rPr>
                <w:rFonts w:asciiTheme="majorBidi" w:hAnsiTheme="majorBidi" w:cstheme="majorBidi"/>
                <w:b/>
                <w:bCs/>
                <w:sz w:val="20"/>
                <w:szCs w:val="20"/>
              </w:rPr>
            </w:pPr>
          </w:p>
        </w:tc>
        <w:tc>
          <w:tcPr>
            <w:tcW w:w="1197" w:type="dxa"/>
            <w:noWrap/>
          </w:tcPr>
          <w:p w14:paraId="03E324B5">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1087" w:type="dxa"/>
            <w:noWrap/>
          </w:tcPr>
          <w:p w14:paraId="3C03DC84">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1088" w:type="dxa"/>
            <w:noWrap/>
          </w:tcPr>
          <w:p w14:paraId="7B2F8699">
            <w:pPr>
              <w:ind w:left="142" w:right="15"/>
              <w:jc w:val="both"/>
              <w:rPr>
                <w:rFonts w:asciiTheme="majorBidi" w:hAnsiTheme="majorBidi" w:cstheme="majorBidi"/>
                <w:b/>
                <w:bCs/>
                <w:sz w:val="20"/>
                <w:szCs w:val="20"/>
              </w:rPr>
            </w:pPr>
          </w:p>
        </w:tc>
      </w:tr>
      <w:tr w14:paraId="75042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4" w:type="dxa"/>
            <w:noWrap/>
          </w:tcPr>
          <w:p w14:paraId="10E70AE9">
            <w:pPr>
              <w:ind w:left="142" w:right="15"/>
              <w:jc w:val="both"/>
              <w:rPr>
                <w:rFonts w:asciiTheme="majorBidi" w:hAnsiTheme="majorBidi" w:cstheme="majorBidi"/>
                <w:b/>
                <w:bCs/>
                <w:sz w:val="20"/>
                <w:szCs w:val="20"/>
              </w:rPr>
            </w:pPr>
            <w:r>
              <w:rPr>
                <w:rFonts w:asciiTheme="majorBidi" w:hAnsiTheme="majorBidi" w:cstheme="majorBidi"/>
                <w:b/>
                <w:bCs/>
                <w:sz w:val="20"/>
                <w:szCs w:val="20"/>
              </w:rPr>
              <w:t>33</w:t>
            </w:r>
          </w:p>
        </w:tc>
        <w:tc>
          <w:tcPr>
            <w:tcW w:w="4941" w:type="dxa"/>
            <w:noWrap/>
          </w:tcPr>
          <w:p w14:paraId="0A9A44D8">
            <w:pPr>
              <w:ind w:left="142" w:right="15"/>
              <w:rPr>
                <w:rFonts w:asciiTheme="majorBidi" w:hAnsiTheme="majorBidi" w:cstheme="majorBidi"/>
                <w:sz w:val="16"/>
                <w:szCs w:val="16"/>
              </w:rPr>
            </w:pPr>
            <w:r>
              <w:rPr>
                <w:rFonts w:asciiTheme="majorBidi" w:hAnsiTheme="majorBidi" w:cstheme="majorBidi"/>
                <w:sz w:val="16"/>
                <w:szCs w:val="16"/>
              </w:rPr>
              <w:t xml:space="preserve">Tables cendriers </w:t>
            </w:r>
          </w:p>
        </w:tc>
        <w:tc>
          <w:tcPr>
            <w:tcW w:w="696" w:type="dxa"/>
          </w:tcPr>
          <w:p w14:paraId="593F82C5">
            <w:pPr>
              <w:ind w:left="142" w:right="15"/>
              <w:jc w:val="both"/>
              <w:rPr>
                <w:rFonts w:asciiTheme="majorBidi" w:hAnsiTheme="majorBidi" w:cstheme="majorBidi"/>
                <w:b/>
                <w:bCs/>
                <w:sz w:val="20"/>
                <w:szCs w:val="20"/>
              </w:rPr>
            </w:pPr>
            <w:r>
              <w:rPr>
                <w:rFonts w:asciiTheme="majorBidi" w:hAnsiTheme="majorBidi" w:cstheme="majorBidi"/>
                <w:b/>
                <w:bCs/>
                <w:sz w:val="20"/>
                <w:szCs w:val="20"/>
              </w:rPr>
              <w:t>U</w:t>
            </w:r>
          </w:p>
        </w:tc>
        <w:tc>
          <w:tcPr>
            <w:tcW w:w="1197" w:type="dxa"/>
            <w:noWrap/>
          </w:tcPr>
          <w:p w14:paraId="5B4FCEC9">
            <w:pPr>
              <w:ind w:left="142" w:right="15"/>
              <w:jc w:val="both"/>
              <w:rPr>
                <w:rFonts w:asciiTheme="majorBidi" w:hAnsiTheme="majorBidi" w:cstheme="majorBidi"/>
                <w:b/>
                <w:bCs/>
                <w:sz w:val="20"/>
                <w:szCs w:val="20"/>
              </w:rPr>
            </w:pPr>
            <w:r>
              <w:rPr>
                <w:rFonts w:asciiTheme="majorBidi" w:hAnsiTheme="majorBidi" w:cstheme="majorBidi"/>
                <w:b/>
                <w:bCs/>
                <w:sz w:val="20"/>
                <w:szCs w:val="20"/>
              </w:rPr>
              <w:t xml:space="preserve">      4 </w:t>
            </w:r>
          </w:p>
        </w:tc>
        <w:tc>
          <w:tcPr>
            <w:tcW w:w="1087" w:type="dxa"/>
            <w:noWrap/>
          </w:tcPr>
          <w:p w14:paraId="1FBCD754">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1088" w:type="dxa"/>
            <w:noWrap/>
          </w:tcPr>
          <w:p w14:paraId="2A9D70FB">
            <w:pPr>
              <w:ind w:left="142" w:right="15"/>
              <w:jc w:val="both"/>
              <w:rPr>
                <w:rFonts w:asciiTheme="majorBidi" w:hAnsiTheme="majorBidi" w:cstheme="majorBidi"/>
                <w:b/>
                <w:bCs/>
                <w:sz w:val="20"/>
                <w:szCs w:val="20"/>
              </w:rPr>
            </w:pPr>
          </w:p>
        </w:tc>
      </w:tr>
      <w:tr w14:paraId="0870C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74" w:type="dxa"/>
            <w:noWrap/>
          </w:tcPr>
          <w:p w14:paraId="3A7C8CCF">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4941" w:type="dxa"/>
          </w:tcPr>
          <w:p w14:paraId="5732C514">
            <w:pPr>
              <w:ind w:left="142" w:right="15"/>
              <w:rPr>
                <w:rFonts w:asciiTheme="majorBidi" w:hAnsiTheme="majorBidi" w:cstheme="majorBidi"/>
                <w:sz w:val="16"/>
                <w:szCs w:val="16"/>
              </w:rPr>
            </w:pPr>
            <w:r>
              <w:rPr>
                <w:rFonts w:asciiTheme="majorBidi" w:hAnsiTheme="majorBidi" w:cstheme="majorBidi"/>
                <w:sz w:val="16"/>
                <w:szCs w:val="16"/>
              </w:rPr>
              <w:t>Tables cendriers en bois hetre massif sculptés y compris verre Dimensions Hors tous  larg 400 prof 400 haut 550 mm</w:t>
            </w:r>
          </w:p>
        </w:tc>
        <w:tc>
          <w:tcPr>
            <w:tcW w:w="696" w:type="dxa"/>
          </w:tcPr>
          <w:p w14:paraId="39326847">
            <w:pPr>
              <w:ind w:left="142" w:right="15"/>
              <w:jc w:val="both"/>
              <w:rPr>
                <w:rFonts w:asciiTheme="majorBidi" w:hAnsiTheme="majorBidi" w:cstheme="majorBidi"/>
                <w:b/>
                <w:bCs/>
                <w:sz w:val="20"/>
                <w:szCs w:val="20"/>
              </w:rPr>
            </w:pPr>
          </w:p>
        </w:tc>
        <w:tc>
          <w:tcPr>
            <w:tcW w:w="1197" w:type="dxa"/>
            <w:noWrap/>
          </w:tcPr>
          <w:p w14:paraId="51BF6EF9">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1087" w:type="dxa"/>
            <w:noWrap/>
          </w:tcPr>
          <w:p w14:paraId="38113713">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1088" w:type="dxa"/>
            <w:noWrap/>
          </w:tcPr>
          <w:p w14:paraId="077AADF8">
            <w:pPr>
              <w:ind w:left="142" w:right="15"/>
              <w:jc w:val="both"/>
              <w:rPr>
                <w:rFonts w:asciiTheme="majorBidi" w:hAnsiTheme="majorBidi" w:cstheme="majorBidi"/>
                <w:b/>
                <w:bCs/>
                <w:sz w:val="20"/>
                <w:szCs w:val="20"/>
              </w:rPr>
            </w:pPr>
          </w:p>
        </w:tc>
      </w:tr>
      <w:tr w14:paraId="5D59E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4" w:type="dxa"/>
            <w:noWrap/>
          </w:tcPr>
          <w:p w14:paraId="69017AB9">
            <w:pPr>
              <w:ind w:left="142" w:right="15"/>
              <w:jc w:val="both"/>
              <w:rPr>
                <w:rFonts w:asciiTheme="majorBidi" w:hAnsiTheme="majorBidi" w:cstheme="majorBidi"/>
                <w:b/>
                <w:bCs/>
                <w:sz w:val="20"/>
                <w:szCs w:val="20"/>
              </w:rPr>
            </w:pPr>
            <w:r>
              <w:rPr>
                <w:rFonts w:asciiTheme="majorBidi" w:hAnsiTheme="majorBidi" w:cstheme="majorBidi"/>
                <w:b/>
                <w:bCs/>
                <w:sz w:val="20"/>
                <w:szCs w:val="20"/>
              </w:rPr>
              <w:t>34</w:t>
            </w:r>
          </w:p>
        </w:tc>
        <w:tc>
          <w:tcPr>
            <w:tcW w:w="4941" w:type="dxa"/>
            <w:noWrap/>
          </w:tcPr>
          <w:p w14:paraId="78CE00EB">
            <w:pPr>
              <w:ind w:left="142" w:right="15"/>
              <w:rPr>
                <w:rFonts w:asciiTheme="majorBidi" w:hAnsiTheme="majorBidi" w:cstheme="majorBidi"/>
                <w:sz w:val="16"/>
                <w:szCs w:val="16"/>
              </w:rPr>
            </w:pPr>
            <w:r>
              <w:rPr>
                <w:rFonts w:asciiTheme="majorBidi" w:hAnsiTheme="majorBidi" w:cstheme="majorBidi"/>
                <w:sz w:val="16"/>
                <w:szCs w:val="16"/>
              </w:rPr>
              <w:t xml:space="preserve">TAPIS Marocain </w:t>
            </w:r>
          </w:p>
        </w:tc>
        <w:tc>
          <w:tcPr>
            <w:tcW w:w="696" w:type="dxa"/>
          </w:tcPr>
          <w:p w14:paraId="27F01A02">
            <w:pPr>
              <w:ind w:left="142" w:right="15"/>
              <w:jc w:val="both"/>
              <w:rPr>
                <w:rFonts w:asciiTheme="majorBidi" w:hAnsiTheme="majorBidi" w:cstheme="majorBidi"/>
                <w:b/>
                <w:bCs/>
                <w:sz w:val="20"/>
                <w:szCs w:val="20"/>
              </w:rPr>
            </w:pPr>
            <w:r>
              <w:rPr>
                <w:rFonts w:asciiTheme="majorBidi" w:hAnsiTheme="majorBidi" w:cstheme="majorBidi"/>
                <w:b/>
                <w:bCs/>
                <w:sz w:val="16"/>
                <w:szCs w:val="16"/>
              </w:rPr>
              <w:t>M²</w:t>
            </w:r>
          </w:p>
        </w:tc>
        <w:tc>
          <w:tcPr>
            <w:tcW w:w="1197" w:type="dxa"/>
            <w:noWrap/>
          </w:tcPr>
          <w:p w14:paraId="12061EED">
            <w:pPr>
              <w:ind w:left="142" w:right="15"/>
              <w:jc w:val="both"/>
              <w:rPr>
                <w:rFonts w:asciiTheme="majorBidi" w:hAnsiTheme="majorBidi" w:cstheme="majorBidi"/>
                <w:b/>
                <w:bCs/>
                <w:sz w:val="20"/>
                <w:szCs w:val="20"/>
              </w:rPr>
            </w:pPr>
            <w:r>
              <w:rPr>
                <w:rFonts w:asciiTheme="majorBidi" w:hAnsiTheme="majorBidi" w:cstheme="majorBidi"/>
                <w:b/>
                <w:bCs/>
                <w:sz w:val="20"/>
                <w:szCs w:val="20"/>
              </w:rPr>
              <w:t xml:space="preserve">    12 </w:t>
            </w:r>
          </w:p>
        </w:tc>
        <w:tc>
          <w:tcPr>
            <w:tcW w:w="1087" w:type="dxa"/>
            <w:noWrap/>
          </w:tcPr>
          <w:p w14:paraId="0FDD1EC7">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1088" w:type="dxa"/>
            <w:noWrap/>
          </w:tcPr>
          <w:p w14:paraId="30F26002">
            <w:pPr>
              <w:ind w:left="142" w:right="15"/>
              <w:jc w:val="both"/>
              <w:rPr>
                <w:rFonts w:asciiTheme="majorBidi" w:hAnsiTheme="majorBidi" w:cstheme="majorBidi"/>
                <w:b/>
                <w:bCs/>
                <w:sz w:val="20"/>
                <w:szCs w:val="20"/>
              </w:rPr>
            </w:pPr>
          </w:p>
        </w:tc>
      </w:tr>
      <w:tr w14:paraId="13F7C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74" w:type="dxa"/>
            <w:noWrap/>
          </w:tcPr>
          <w:p w14:paraId="5D87AAB7">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4941" w:type="dxa"/>
          </w:tcPr>
          <w:p w14:paraId="38AD0E9D">
            <w:pPr>
              <w:ind w:left="142" w:right="15"/>
              <w:rPr>
                <w:rFonts w:asciiTheme="majorBidi" w:hAnsiTheme="majorBidi" w:cstheme="majorBidi"/>
                <w:sz w:val="16"/>
                <w:szCs w:val="16"/>
              </w:rPr>
            </w:pPr>
            <w:r>
              <w:rPr>
                <w:rFonts w:asciiTheme="majorBidi" w:hAnsiTheme="majorBidi" w:cstheme="majorBidi"/>
                <w:sz w:val="16"/>
                <w:szCs w:val="16"/>
              </w:rPr>
              <w:t xml:space="preserve">Tapis dessin marocain  TYPE Rbati  Les chaînes et les trames sont en motif marocain Couleur et motif au choix </w:t>
            </w:r>
          </w:p>
        </w:tc>
        <w:tc>
          <w:tcPr>
            <w:tcW w:w="696" w:type="dxa"/>
          </w:tcPr>
          <w:p w14:paraId="6213C018">
            <w:pPr>
              <w:ind w:left="142" w:right="15"/>
              <w:jc w:val="both"/>
              <w:rPr>
                <w:rFonts w:asciiTheme="majorBidi" w:hAnsiTheme="majorBidi" w:cstheme="majorBidi"/>
                <w:b/>
                <w:bCs/>
                <w:sz w:val="20"/>
                <w:szCs w:val="20"/>
              </w:rPr>
            </w:pPr>
          </w:p>
        </w:tc>
        <w:tc>
          <w:tcPr>
            <w:tcW w:w="1197" w:type="dxa"/>
            <w:noWrap/>
          </w:tcPr>
          <w:p w14:paraId="62167899">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1087" w:type="dxa"/>
            <w:noWrap/>
          </w:tcPr>
          <w:p w14:paraId="131D5E13">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1088" w:type="dxa"/>
            <w:noWrap/>
          </w:tcPr>
          <w:p w14:paraId="68AEC63B">
            <w:pPr>
              <w:ind w:left="142" w:right="15"/>
              <w:jc w:val="both"/>
              <w:rPr>
                <w:rFonts w:asciiTheme="majorBidi" w:hAnsiTheme="majorBidi" w:cstheme="majorBidi"/>
                <w:b/>
                <w:bCs/>
                <w:sz w:val="20"/>
                <w:szCs w:val="20"/>
              </w:rPr>
            </w:pPr>
          </w:p>
        </w:tc>
      </w:tr>
      <w:tr w14:paraId="0FA95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4" w:type="dxa"/>
            <w:noWrap/>
          </w:tcPr>
          <w:p w14:paraId="254DABDB">
            <w:pPr>
              <w:ind w:left="142" w:right="15"/>
              <w:jc w:val="both"/>
              <w:rPr>
                <w:rFonts w:asciiTheme="majorBidi" w:hAnsiTheme="majorBidi" w:cstheme="majorBidi"/>
                <w:b/>
                <w:bCs/>
                <w:sz w:val="20"/>
                <w:szCs w:val="20"/>
              </w:rPr>
            </w:pPr>
            <w:r>
              <w:rPr>
                <w:rFonts w:asciiTheme="majorBidi" w:hAnsiTheme="majorBidi" w:cstheme="majorBidi"/>
                <w:b/>
                <w:bCs/>
                <w:sz w:val="20"/>
                <w:szCs w:val="20"/>
              </w:rPr>
              <w:t>35</w:t>
            </w:r>
          </w:p>
        </w:tc>
        <w:tc>
          <w:tcPr>
            <w:tcW w:w="4941" w:type="dxa"/>
            <w:noWrap/>
          </w:tcPr>
          <w:p w14:paraId="2FC6B006">
            <w:pPr>
              <w:ind w:left="142" w:right="15"/>
              <w:rPr>
                <w:rFonts w:asciiTheme="majorBidi" w:hAnsiTheme="majorBidi" w:cstheme="majorBidi"/>
                <w:sz w:val="16"/>
                <w:szCs w:val="16"/>
              </w:rPr>
            </w:pPr>
            <w:r>
              <w:rPr>
                <w:rFonts w:asciiTheme="majorBidi" w:hAnsiTheme="majorBidi" w:cstheme="majorBidi"/>
                <w:sz w:val="16"/>
                <w:szCs w:val="16"/>
              </w:rPr>
              <w:t xml:space="preserve"> Aspirateur avec sac </w:t>
            </w:r>
          </w:p>
        </w:tc>
        <w:tc>
          <w:tcPr>
            <w:tcW w:w="696" w:type="dxa"/>
          </w:tcPr>
          <w:p w14:paraId="6D6EF077">
            <w:pPr>
              <w:ind w:left="142" w:right="15"/>
              <w:jc w:val="both"/>
              <w:rPr>
                <w:rFonts w:asciiTheme="majorBidi" w:hAnsiTheme="majorBidi" w:cstheme="majorBidi"/>
                <w:b/>
                <w:bCs/>
                <w:sz w:val="20"/>
                <w:szCs w:val="20"/>
              </w:rPr>
            </w:pPr>
            <w:r>
              <w:rPr>
                <w:rFonts w:asciiTheme="majorBidi" w:hAnsiTheme="majorBidi" w:cstheme="majorBidi"/>
                <w:b/>
                <w:bCs/>
                <w:sz w:val="16"/>
                <w:szCs w:val="16"/>
              </w:rPr>
              <w:t>U</w:t>
            </w:r>
          </w:p>
        </w:tc>
        <w:tc>
          <w:tcPr>
            <w:tcW w:w="1197" w:type="dxa"/>
            <w:noWrap/>
          </w:tcPr>
          <w:p w14:paraId="745BAA3F">
            <w:pPr>
              <w:ind w:left="142" w:right="15"/>
              <w:jc w:val="both"/>
              <w:rPr>
                <w:rFonts w:asciiTheme="majorBidi" w:hAnsiTheme="majorBidi" w:cstheme="majorBidi"/>
                <w:b/>
                <w:bCs/>
                <w:sz w:val="20"/>
                <w:szCs w:val="20"/>
              </w:rPr>
            </w:pPr>
            <w:r>
              <w:rPr>
                <w:rFonts w:asciiTheme="majorBidi" w:hAnsiTheme="majorBidi" w:cstheme="majorBidi"/>
                <w:b/>
                <w:bCs/>
                <w:sz w:val="20"/>
                <w:szCs w:val="20"/>
              </w:rPr>
              <w:t xml:space="preserve">      1 </w:t>
            </w:r>
          </w:p>
        </w:tc>
        <w:tc>
          <w:tcPr>
            <w:tcW w:w="1087" w:type="dxa"/>
            <w:noWrap/>
          </w:tcPr>
          <w:p w14:paraId="7B9F2B71">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1088" w:type="dxa"/>
            <w:noWrap/>
          </w:tcPr>
          <w:p w14:paraId="2452984C">
            <w:pPr>
              <w:ind w:left="142" w:right="15"/>
              <w:jc w:val="both"/>
              <w:rPr>
                <w:rFonts w:asciiTheme="majorBidi" w:hAnsiTheme="majorBidi" w:cstheme="majorBidi"/>
                <w:b/>
                <w:bCs/>
                <w:sz w:val="20"/>
                <w:szCs w:val="20"/>
              </w:rPr>
            </w:pPr>
          </w:p>
        </w:tc>
      </w:tr>
      <w:tr w14:paraId="0EFAC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trPr>
        <w:tc>
          <w:tcPr>
            <w:tcW w:w="674" w:type="dxa"/>
            <w:noWrap/>
          </w:tcPr>
          <w:p w14:paraId="6E098820">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4941" w:type="dxa"/>
          </w:tcPr>
          <w:p w14:paraId="7EB82FED">
            <w:pPr>
              <w:ind w:left="142" w:right="15"/>
              <w:rPr>
                <w:rFonts w:asciiTheme="majorBidi" w:hAnsiTheme="majorBidi" w:cstheme="majorBidi"/>
                <w:sz w:val="16"/>
                <w:szCs w:val="16"/>
              </w:rPr>
            </w:pPr>
            <w:r>
              <w:rPr>
                <w:rFonts w:asciiTheme="majorBidi" w:hAnsiTheme="majorBidi" w:cstheme="majorBidi"/>
                <w:sz w:val="16"/>
                <w:szCs w:val="16"/>
              </w:rPr>
              <w:t>Capacité de réservoir : 3L</w:t>
            </w:r>
            <w:r>
              <w:rPr>
                <w:rFonts w:asciiTheme="majorBidi" w:hAnsiTheme="majorBidi" w:cstheme="majorBidi"/>
                <w:sz w:val="16"/>
                <w:szCs w:val="16"/>
              </w:rPr>
              <w:br w:type="textWrapping"/>
            </w:r>
            <w:r>
              <w:rPr>
                <w:rFonts w:asciiTheme="majorBidi" w:hAnsiTheme="majorBidi" w:cstheme="majorBidi"/>
                <w:sz w:val="16"/>
                <w:szCs w:val="16"/>
              </w:rPr>
              <w:t>réservoir avec sac</w:t>
            </w:r>
            <w:r>
              <w:rPr>
                <w:rFonts w:asciiTheme="majorBidi" w:hAnsiTheme="majorBidi" w:cstheme="majorBidi"/>
                <w:sz w:val="16"/>
                <w:szCs w:val="16"/>
              </w:rPr>
              <w:br w:type="textWrapping"/>
            </w:r>
            <w:r>
              <w:rPr>
                <w:rFonts w:asciiTheme="majorBidi" w:hAnsiTheme="majorBidi" w:cstheme="majorBidi"/>
                <w:sz w:val="16"/>
                <w:szCs w:val="16"/>
              </w:rPr>
              <w:t>réglage de puissance d'aspiration</w:t>
            </w:r>
            <w:r>
              <w:rPr>
                <w:rFonts w:asciiTheme="majorBidi" w:hAnsiTheme="majorBidi" w:cstheme="majorBidi"/>
                <w:sz w:val="16"/>
                <w:szCs w:val="16"/>
              </w:rPr>
              <w:br w:type="textWrapping"/>
            </w:r>
            <w:r>
              <w:rPr>
                <w:rFonts w:asciiTheme="majorBidi" w:hAnsiTheme="majorBidi" w:cstheme="majorBidi"/>
                <w:sz w:val="16"/>
                <w:szCs w:val="16"/>
              </w:rPr>
              <w:t>Système de filtration efficace</w:t>
            </w:r>
            <w:r>
              <w:rPr>
                <w:rFonts w:asciiTheme="majorBidi" w:hAnsiTheme="majorBidi" w:cstheme="majorBidi"/>
                <w:sz w:val="16"/>
                <w:szCs w:val="16"/>
              </w:rPr>
              <w:br w:type="textWrapping"/>
            </w:r>
            <w:r>
              <w:rPr>
                <w:rFonts w:asciiTheme="majorBidi" w:hAnsiTheme="majorBidi" w:cstheme="majorBidi"/>
                <w:sz w:val="16"/>
                <w:szCs w:val="16"/>
              </w:rPr>
              <w:t>Design ergonomique</w:t>
            </w:r>
            <w:r>
              <w:rPr>
                <w:rFonts w:asciiTheme="majorBidi" w:hAnsiTheme="majorBidi" w:cstheme="majorBidi"/>
                <w:sz w:val="16"/>
                <w:szCs w:val="16"/>
              </w:rPr>
              <w:br w:type="textWrapping"/>
            </w:r>
            <w:r>
              <w:rPr>
                <w:rFonts w:asciiTheme="majorBidi" w:hAnsiTheme="majorBidi" w:cstheme="majorBidi"/>
                <w:sz w:val="16"/>
                <w:szCs w:val="16"/>
              </w:rPr>
              <w:t>Tube d'aspiration en aluminium</w:t>
            </w:r>
            <w:r>
              <w:rPr>
                <w:rFonts w:asciiTheme="majorBidi" w:hAnsiTheme="majorBidi" w:cstheme="majorBidi"/>
                <w:sz w:val="16"/>
                <w:szCs w:val="16"/>
              </w:rPr>
              <w:br w:type="textWrapping"/>
            </w:r>
            <w:r>
              <w:rPr>
                <w:rFonts w:asciiTheme="majorBidi" w:hAnsiTheme="majorBidi" w:cstheme="majorBidi"/>
                <w:sz w:val="16"/>
                <w:szCs w:val="16"/>
              </w:rPr>
              <w:t>Types de sol : parquet ,carrelage ,tapis ,moquette</w:t>
            </w:r>
          </w:p>
        </w:tc>
        <w:tc>
          <w:tcPr>
            <w:tcW w:w="696" w:type="dxa"/>
          </w:tcPr>
          <w:p w14:paraId="6A115DE6">
            <w:pPr>
              <w:ind w:left="142" w:right="15"/>
              <w:jc w:val="both"/>
              <w:rPr>
                <w:rFonts w:asciiTheme="majorBidi" w:hAnsiTheme="majorBidi" w:cstheme="majorBidi"/>
                <w:b/>
                <w:bCs/>
                <w:sz w:val="20"/>
                <w:szCs w:val="20"/>
              </w:rPr>
            </w:pPr>
          </w:p>
        </w:tc>
        <w:tc>
          <w:tcPr>
            <w:tcW w:w="1197" w:type="dxa"/>
            <w:noWrap/>
          </w:tcPr>
          <w:p w14:paraId="7B13A47C">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1087" w:type="dxa"/>
            <w:noWrap/>
          </w:tcPr>
          <w:p w14:paraId="3B9A1FF5">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1088" w:type="dxa"/>
            <w:noWrap/>
          </w:tcPr>
          <w:p w14:paraId="22C8DE09">
            <w:pPr>
              <w:ind w:left="142" w:right="15"/>
              <w:jc w:val="both"/>
              <w:rPr>
                <w:rFonts w:asciiTheme="majorBidi" w:hAnsiTheme="majorBidi" w:cstheme="majorBidi"/>
                <w:b/>
                <w:bCs/>
                <w:sz w:val="20"/>
                <w:szCs w:val="20"/>
              </w:rPr>
            </w:pPr>
          </w:p>
        </w:tc>
      </w:tr>
      <w:tr w14:paraId="1222D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4" w:type="dxa"/>
            <w:noWrap/>
          </w:tcPr>
          <w:p w14:paraId="45799A99">
            <w:pPr>
              <w:ind w:left="142" w:right="15"/>
              <w:jc w:val="both"/>
              <w:rPr>
                <w:rFonts w:asciiTheme="majorBidi" w:hAnsiTheme="majorBidi" w:cstheme="majorBidi"/>
                <w:b/>
                <w:bCs/>
                <w:sz w:val="20"/>
                <w:szCs w:val="20"/>
              </w:rPr>
            </w:pPr>
            <w:r>
              <w:rPr>
                <w:rFonts w:asciiTheme="majorBidi" w:hAnsiTheme="majorBidi" w:cstheme="majorBidi"/>
                <w:b/>
                <w:bCs/>
                <w:sz w:val="20"/>
                <w:szCs w:val="20"/>
              </w:rPr>
              <w:t>36</w:t>
            </w:r>
          </w:p>
        </w:tc>
        <w:tc>
          <w:tcPr>
            <w:tcW w:w="4941" w:type="dxa"/>
            <w:noWrap/>
          </w:tcPr>
          <w:p w14:paraId="652CBA65">
            <w:pPr>
              <w:ind w:left="142" w:right="15"/>
              <w:rPr>
                <w:rFonts w:asciiTheme="majorBidi" w:hAnsiTheme="majorBidi" w:cstheme="majorBidi"/>
                <w:sz w:val="16"/>
                <w:szCs w:val="16"/>
              </w:rPr>
            </w:pPr>
            <w:r>
              <w:rPr>
                <w:rFonts w:asciiTheme="majorBidi" w:hAnsiTheme="majorBidi" w:cstheme="majorBidi"/>
                <w:sz w:val="16"/>
                <w:szCs w:val="16"/>
              </w:rPr>
              <w:t>Canapé 3 places</w:t>
            </w:r>
          </w:p>
        </w:tc>
        <w:tc>
          <w:tcPr>
            <w:tcW w:w="696" w:type="dxa"/>
          </w:tcPr>
          <w:p w14:paraId="022F51BB">
            <w:pPr>
              <w:ind w:left="142" w:right="15"/>
              <w:jc w:val="both"/>
              <w:rPr>
                <w:rFonts w:asciiTheme="majorBidi" w:hAnsiTheme="majorBidi" w:cstheme="majorBidi"/>
                <w:b/>
                <w:bCs/>
                <w:sz w:val="20"/>
                <w:szCs w:val="20"/>
              </w:rPr>
            </w:pPr>
            <w:r>
              <w:rPr>
                <w:rFonts w:asciiTheme="majorBidi" w:hAnsiTheme="majorBidi" w:cstheme="majorBidi"/>
                <w:b/>
                <w:bCs/>
                <w:sz w:val="16"/>
                <w:szCs w:val="16"/>
              </w:rPr>
              <w:t>U</w:t>
            </w:r>
          </w:p>
        </w:tc>
        <w:tc>
          <w:tcPr>
            <w:tcW w:w="1197" w:type="dxa"/>
            <w:noWrap/>
          </w:tcPr>
          <w:p w14:paraId="7FF79439">
            <w:pPr>
              <w:ind w:left="142" w:right="15"/>
              <w:jc w:val="both"/>
              <w:rPr>
                <w:rFonts w:asciiTheme="majorBidi" w:hAnsiTheme="majorBidi" w:cstheme="majorBidi"/>
                <w:b/>
                <w:bCs/>
                <w:sz w:val="20"/>
                <w:szCs w:val="20"/>
              </w:rPr>
            </w:pPr>
            <w:r>
              <w:rPr>
                <w:rFonts w:asciiTheme="majorBidi" w:hAnsiTheme="majorBidi" w:cstheme="majorBidi"/>
                <w:b/>
                <w:bCs/>
                <w:sz w:val="20"/>
                <w:szCs w:val="20"/>
              </w:rPr>
              <w:t xml:space="preserve">      3 </w:t>
            </w:r>
          </w:p>
        </w:tc>
        <w:tc>
          <w:tcPr>
            <w:tcW w:w="1087" w:type="dxa"/>
            <w:noWrap/>
          </w:tcPr>
          <w:p w14:paraId="57FE3F40">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1088" w:type="dxa"/>
            <w:noWrap/>
          </w:tcPr>
          <w:p w14:paraId="4FCD4D7F">
            <w:pPr>
              <w:ind w:left="142" w:right="15"/>
              <w:jc w:val="both"/>
              <w:rPr>
                <w:rFonts w:asciiTheme="majorBidi" w:hAnsiTheme="majorBidi" w:cstheme="majorBidi"/>
                <w:b/>
                <w:bCs/>
                <w:sz w:val="20"/>
                <w:szCs w:val="20"/>
              </w:rPr>
            </w:pPr>
          </w:p>
        </w:tc>
      </w:tr>
      <w:tr w14:paraId="2FD7B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674" w:type="dxa"/>
            <w:noWrap/>
          </w:tcPr>
          <w:p w14:paraId="5D15278D">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4941" w:type="dxa"/>
          </w:tcPr>
          <w:p w14:paraId="0F9B4636">
            <w:pPr>
              <w:ind w:left="142" w:right="15"/>
              <w:rPr>
                <w:rFonts w:asciiTheme="majorBidi" w:hAnsiTheme="majorBidi" w:cstheme="majorBidi"/>
                <w:sz w:val="16"/>
                <w:szCs w:val="16"/>
              </w:rPr>
            </w:pPr>
            <w:r>
              <w:rPr>
                <w:rFonts w:asciiTheme="majorBidi" w:hAnsiTheme="majorBidi" w:cstheme="majorBidi"/>
                <w:sz w:val="16"/>
                <w:szCs w:val="16"/>
              </w:rPr>
              <w:t xml:space="preserve">Canapé 3 places  ; Structure réalisée avec panneau multicouche  aggloméré de bois  revêtement en polyuréthane expansé densité 4 kg/m3. Dossier réalisé en polyuréthane expansé densité 18 kg/m3 Siège et bras réalisés en polyuréthane expansé  densité 4 kg/m3, la structure porteuse du canapére est en bois massif hetre vernis revêtement en tissu anti tache   Dimensions hors tous larg 2080 prof 900 haut 820 mm </w:t>
            </w:r>
          </w:p>
        </w:tc>
        <w:tc>
          <w:tcPr>
            <w:tcW w:w="696" w:type="dxa"/>
          </w:tcPr>
          <w:p w14:paraId="1ADB2A1B">
            <w:pPr>
              <w:ind w:left="142" w:right="15"/>
              <w:jc w:val="both"/>
              <w:rPr>
                <w:rFonts w:asciiTheme="majorBidi" w:hAnsiTheme="majorBidi" w:cstheme="majorBidi"/>
                <w:b/>
                <w:bCs/>
                <w:sz w:val="20"/>
                <w:szCs w:val="20"/>
              </w:rPr>
            </w:pPr>
          </w:p>
        </w:tc>
        <w:tc>
          <w:tcPr>
            <w:tcW w:w="1197" w:type="dxa"/>
            <w:noWrap/>
          </w:tcPr>
          <w:p w14:paraId="52E12E01">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1087" w:type="dxa"/>
            <w:noWrap/>
          </w:tcPr>
          <w:p w14:paraId="23AEB288">
            <w:pPr>
              <w:ind w:left="142" w:right="15"/>
              <w:jc w:val="both"/>
              <w:rPr>
                <w:rFonts w:asciiTheme="majorBidi" w:hAnsiTheme="majorBidi" w:cstheme="majorBidi"/>
                <w:b/>
                <w:bCs/>
                <w:sz w:val="20"/>
                <w:szCs w:val="20"/>
              </w:rPr>
            </w:pPr>
          </w:p>
        </w:tc>
        <w:tc>
          <w:tcPr>
            <w:tcW w:w="1088" w:type="dxa"/>
            <w:noWrap/>
          </w:tcPr>
          <w:p w14:paraId="0003E0E7">
            <w:pPr>
              <w:ind w:left="142" w:right="15"/>
              <w:jc w:val="both"/>
              <w:rPr>
                <w:rFonts w:asciiTheme="majorBidi" w:hAnsiTheme="majorBidi" w:cstheme="majorBidi"/>
                <w:b/>
                <w:bCs/>
                <w:sz w:val="20"/>
                <w:szCs w:val="20"/>
              </w:rPr>
            </w:pPr>
          </w:p>
        </w:tc>
      </w:tr>
      <w:tr w14:paraId="3A870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4" w:type="dxa"/>
            <w:noWrap/>
          </w:tcPr>
          <w:p w14:paraId="023010B0">
            <w:pPr>
              <w:ind w:left="142" w:right="15"/>
              <w:jc w:val="both"/>
              <w:rPr>
                <w:rFonts w:asciiTheme="majorBidi" w:hAnsiTheme="majorBidi" w:cstheme="majorBidi"/>
                <w:b/>
                <w:bCs/>
                <w:sz w:val="20"/>
                <w:szCs w:val="20"/>
              </w:rPr>
            </w:pPr>
            <w:r>
              <w:rPr>
                <w:rFonts w:asciiTheme="majorBidi" w:hAnsiTheme="majorBidi" w:cstheme="majorBidi"/>
                <w:b/>
                <w:bCs/>
                <w:sz w:val="20"/>
                <w:szCs w:val="20"/>
              </w:rPr>
              <w:t>37</w:t>
            </w:r>
          </w:p>
        </w:tc>
        <w:tc>
          <w:tcPr>
            <w:tcW w:w="4941" w:type="dxa"/>
            <w:noWrap/>
          </w:tcPr>
          <w:p w14:paraId="08FCCFE6">
            <w:pPr>
              <w:ind w:left="142" w:right="15"/>
              <w:rPr>
                <w:rFonts w:asciiTheme="majorBidi" w:hAnsiTheme="majorBidi" w:cstheme="majorBidi"/>
                <w:sz w:val="16"/>
                <w:szCs w:val="16"/>
              </w:rPr>
            </w:pPr>
            <w:r>
              <w:rPr>
                <w:rFonts w:asciiTheme="majorBidi" w:hAnsiTheme="majorBidi" w:cstheme="majorBidi"/>
                <w:sz w:val="16"/>
                <w:szCs w:val="16"/>
              </w:rPr>
              <w:t xml:space="preserve">Bibliothèque Espace dettente </w:t>
            </w:r>
          </w:p>
        </w:tc>
        <w:tc>
          <w:tcPr>
            <w:tcW w:w="696" w:type="dxa"/>
          </w:tcPr>
          <w:p w14:paraId="25DF67BB">
            <w:pPr>
              <w:ind w:left="142" w:right="15"/>
              <w:jc w:val="both"/>
              <w:rPr>
                <w:rFonts w:asciiTheme="majorBidi" w:hAnsiTheme="majorBidi" w:cstheme="majorBidi"/>
                <w:b/>
                <w:bCs/>
                <w:sz w:val="20"/>
                <w:szCs w:val="20"/>
              </w:rPr>
            </w:pPr>
            <w:r>
              <w:rPr>
                <w:rFonts w:asciiTheme="majorBidi" w:hAnsiTheme="majorBidi" w:cstheme="majorBidi"/>
                <w:b/>
                <w:bCs/>
                <w:sz w:val="20"/>
                <w:szCs w:val="20"/>
              </w:rPr>
              <w:t>U</w:t>
            </w:r>
          </w:p>
        </w:tc>
        <w:tc>
          <w:tcPr>
            <w:tcW w:w="1197" w:type="dxa"/>
            <w:noWrap/>
          </w:tcPr>
          <w:p w14:paraId="65C05CDF">
            <w:pPr>
              <w:ind w:left="142" w:right="15"/>
              <w:jc w:val="both"/>
              <w:rPr>
                <w:rFonts w:asciiTheme="majorBidi" w:hAnsiTheme="majorBidi" w:cstheme="majorBidi"/>
                <w:b/>
                <w:bCs/>
                <w:sz w:val="20"/>
                <w:szCs w:val="20"/>
              </w:rPr>
            </w:pPr>
            <w:r>
              <w:rPr>
                <w:rFonts w:asciiTheme="majorBidi" w:hAnsiTheme="majorBidi" w:cstheme="majorBidi"/>
                <w:b/>
                <w:bCs/>
                <w:sz w:val="20"/>
                <w:szCs w:val="20"/>
              </w:rPr>
              <w:t xml:space="preserve">      2 </w:t>
            </w:r>
          </w:p>
        </w:tc>
        <w:tc>
          <w:tcPr>
            <w:tcW w:w="1087" w:type="dxa"/>
            <w:noWrap/>
          </w:tcPr>
          <w:p w14:paraId="1FB7B394">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1088" w:type="dxa"/>
            <w:noWrap/>
          </w:tcPr>
          <w:p w14:paraId="6570FC2C">
            <w:pPr>
              <w:ind w:left="142" w:right="15"/>
              <w:jc w:val="both"/>
              <w:rPr>
                <w:rFonts w:asciiTheme="majorBidi" w:hAnsiTheme="majorBidi" w:cstheme="majorBidi"/>
                <w:b/>
                <w:bCs/>
                <w:sz w:val="20"/>
                <w:szCs w:val="20"/>
              </w:rPr>
            </w:pPr>
          </w:p>
        </w:tc>
      </w:tr>
      <w:tr w14:paraId="0F280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674" w:type="dxa"/>
            <w:noWrap/>
          </w:tcPr>
          <w:p w14:paraId="685CB278">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4941" w:type="dxa"/>
          </w:tcPr>
          <w:p w14:paraId="47378ABF">
            <w:pPr>
              <w:ind w:left="142" w:right="15"/>
              <w:rPr>
                <w:rFonts w:asciiTheme="majorBidi" w:hAnsiTheme="majorBidi" w:cstheme="majorBidi"/>
                <w:sz w:val="16"/>
                <w:szCs w:val="16"/>
              </w:rPr>
            </w:pPr>
            <w:r>
              <w:rPr>
                <w:rFonts w:asciiTheme="majorBidi" w:hAnsiTheme="majorBidi" w:cstheme="majorBidi"/>
                <w:sz w:val="16"/>
                <w:szCs w:val="16"/>
              </w:rPr>
              <w:t xml:space="preserve">Bibliothèque en bois - Etagères de rangement 168cm en bois . -Hauteur 1800 Largeur : 800  Profondeur 400 mm Le produit est fabriqué avec des panneaux de particules 1 " classe ; d'une épaisseur et 18mm .2portes vitree et 2 porte en bois </w:t>
            </w:r>
          </w:p>
        </w:tc>
        <w:tc>
          <w:tcPr>
            <w:tcW w:w="696" w:type="dxa"/>
          </w:tcPr>
          <w:p w14:paraId="09439CA6">
            <w:pPr>
              <w:ind w:left="142" w:right="15"/>
              <w:jc w:val="both"/>
              <w:rPr>
                <w:rFonts w:asciiTheme="majorBidi" w:hAnsiTheme="majorBidi" w:cstheme="majorBidi"/>
                <w:b/>
                <w:bCs/>
                <w:sz w:val="20"/>
                <w:szCs w:val="20"/>
              </w:rPr>
            </w:pPr>
          </w:p>
        </w:tc>
        <w:tc>
          <w:tcPr>
            <w:tcW w:w="1197" w:type="dxa"/>
            <w:noWrap/>
          </w:tcPr>
          <w:p w14:paraId="38D2A378">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1087" w:type="dxa"/>
            <w:noWrap/>
          </w:tcPr>
          <w:p w14:paraId="03D60385">
            <w:pPr>
              <w:ind w:left="142" w:right="15"/>
              <w:jc w:val="both"/>
              <w:rPr>
                <w:rFonts w:asciiTheme="majorBidi" w:hAnsiTheme="majorBidi" w:cstheme="majorBidi"/>
                <w:b/>
                <w:bCs/>
                <w:sz w:val="20"/>
                <w:szCs w:val="20"/>
              </w:rPr>
            </w:pPr>
          </w:p>
        </w:tc>
        <w:tc>
          <w:tcPr>
            <w:tcW w:w="1088" w:type="dxa"/>
            <w:noWrap/>
          </w:tcPr>
          <w:p w14:paraId="4451BF63">
            <w:pPr>
              <w:ind w:left="142" w:right="15"/>
              <w:jc w:val="both"/>
              <w:rPr>
                <w:rFonts w:asciiTheme="majorBidi" w:hAnsiTheme="majorBidi" w:cstheme="majorBidi"/>
                <w:b/>
                <w:bCs/>
                <w:sz w:val="20"/>
                <w:szCs w:val="20"/>
              </w:rPr>
            </w:pPr>
          </w:p>
        </w:tc>
      </w:tr>
      <w:tr w14:paraId="50D4D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4" w:type="dxa"/>
            <w:noWrap/>
          </w:tcPr>
          <w:p w14:paraId="0E15E9A4">
            <w:pPr>
              <w:ind w:left="142" w:right="15"/>
              <w:jc w:val="both"/>
              <w:rPr>
                <w:rFonts w:asciiTheme="majorBidi" w:hAnsiTheme="majorBidi" w:cstheme="majorBidi"/>
                <w:b/>
                <w:bCs/>
                <w:sz w:val="20"/>
                <w:szCs w:val="20"/>
              </w:rPr>
            </w:pPr>
            <w:r>
              <w:rPr>
                <w:rFonts w:asciiTheme="majorBidi" w:hAnsiTheme="majorBidi" w:cstheme="majorBidi"/>
                <w:b/>
                <w:bCs/>
                <w:sz w:val="20"/>
                <w:szCs w:val="20"/>
              </w:rPr>
              <w:t>38</w:t>
            </w:r>
          </w:p>
        </w:tc>
        <w:tc>
          <w:tcPr>
            <w:tcW w:w="4941" w:type="dxa"/>
            <w:noWrap/>
          </w:tcPr>
          <w:p w14:paraId="79B10168">
            <w:pPr>
              <w:ind w:left="142" w:right="15"/>
              <w:rPr>
                <w:rFonts w:asciiTheme="majorBidi" w:hAnsiTheme="majorBidi" w:cstheme="majorBidi"/>
                <w:sz w:val="16"/>
                <w:szCs w:val="16"/>
              </w:rPr>
            </w:pPr>
            <w:r>
              <w:rPr>
                <w:rFonts w:asciiTheme="majorBidi" w:hAnsiTheme="majorBidi" w:cstheme="majorBidi"/>
                <w:sz w:val="16"/>
                <w:szCs w:val="16"/>
              </w:rPr>
              <w:t>Table bassse En bois Dim larg 1000 Prof 600 Haut 450mm</w:t>
            </w:r>
          </w:p>
        </w:tc>
        <w:tc>
          <w:tcPr>
            <w:tcW w:w="696" w:type="dxa"/>
          </w:tcPr>
          <w:p w14:paraId="1E1E81C4">
            <w:pPr>
              <w:ind w:left="142" w:right="15"/>
              <w:jc w:val="both"/>
              <w:rPr>
                <w:rFonts w:asciiTheme="majorBidi" w:hAnsiTheme="majorBidi" w:cstheme="majorBidi"/>
                <w:b/>
                <w:bCs/>
                <w:sz w:val="20"/>
                <w:szCs w:val="20"/>
              </w:rPr>
            </w:pPr>
            <w:r>
              <w:rPr>
                <w:rFonts w:asciiTheme="majorBidi" w:hAnsiTheme="majorBidi" w:cstheme="majorBidi"/>
                <w:b/>
                <w:bCs/>
                <w:sz w:val="20"/>
                <w:szCs w:val="20"/>
              </w:rPr>
              <w:t>U</w:t>
            </w:r>
          </w:p>
        </w:tc>
        <w:tc>
          <w:tcPr>
            <w:tcW w:w="1197" w:type="dxa"/>
            <w:noWrap/>
          </w:tcPr>
          <w:p w14:paraId="168FE1E7">
            <w:pPr>
              <w:ind w:left="142" w:right="15"/>
              <w:jc w:val="both"/>
              <w:rPr>
                <w:rFonts w:asciiTheme="majorBidi" w:hAnsiTheme="majorBidi" w:cstheme="majorBidi"/>
                <w:b/>
                <w:bCs/>
                <w:sz w:val="20"/>
                <w:szCs w:val="20"/>
              </w:rPr>
            </w:pPr>
            <w:r>
              <w:rPr>
                <w:rFonts w:asciiTheme="majorBidi" w:hAnsiTheme="majorBidi" w:cstheme="majorBidi"/>
                <w:b/>
                <w:bCs/>
                <w:sz w:val="20"/>
                <w:szCs w:val="20"/>
              </w:rPr>
              <w:t xml:space="preserve">      1 </w:t>
            </w:r>
          </w:p>
        </w:tc>
        <w:tc>
          <w:tcPr>
            <w:tcW w:w="1087" w:type="dxa"/>
            <w:noWrap/>
          </w:tcPr>
          <w:p w14:paraId="28DA1CC8">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1088" w:type="dxa"/>
            <w:noWrap/>
          </w:tcPr>
          <w:p w14:paraId="528EF188">
            <w:pPr>
              <w:ind w:left="142" w:right="15"/>
              <w:jc w:val="both"/>
              <w:rPr>
                <w:rFonts w:asciiTheme="majorBidi" w:hAnsiTheme="majorBidi" w:cstheme="majorBidi"/>
                <w:b/>
                <w:bCs/>
                <w:sz w:val="20"/>
                <w:szCs w:val="20"/>
              </w:rPr>
            </w:pPr>
          </w:p>
        </w:tc>
      </w:tr>
      <w:tr w14:paraId="1D1C6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674" w:type="dxa"/>
            <w:noWrap/>
          </w:tcPr>
          <w:p w14:paraId="10299282">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4941" w:type="dxa"/>
          </w:tcPr>
          <w:p w14:paraId="25E63901">
            <w:pPr>
              <w:ind w:left="142" w:right="15"/>
              <w:rPr>
                <w:rFonts w:asciiTheme="majorBidi" w:hAnsiTheme="majorBidi" w:cstheme="majorBidi"/>
                <w:sz w:val="16"/>
                <w:szCs w:val="16"/>
              </w:rPr>
            </w:pPr>
            <w:r>
              <w:rPr>
                <w:rFonts w:asciiTheme="majorBidi" w:hAnsiTheme="majorBidi" w:cstheme="majorBidi"/>
                <w:sz w:val="16"/>
                <w:szCs w:val="16"/>
              </w:rPr>
              <w:t xml:space="preserve">Le produit est fabriqué avec des panneaux de particules de 1ère classe, d’une épaisseur de 19mm.Chant en pvc table avec niche </w:t>
            </w:r>
            <w:r>
              <w:rPr>
                <w:rFonts w:asciiTheme="majorBidi" w:hAnsiTheme="majorBidi" w:cstheme="majorBidi"/>
                <w:sz w:val="16"/>
                <w:szCs w:val="16"/>
              </w:rPr>
              <w:br w:type="textWrapping"/>
            </w:r>
            <w:r>
              <w:rPr>
                <w:rFonts w:asciiTheme="majorBidi" w:hAnsiTheme="majorBidi" w:cstheme="majorBidi"/>
                <w:sz w:val="16"/>
                <w:szCs w:val="16"/>
              </w:rPr>
              <w:t>Matériaux respectueux de l'environnement et de la santé.</w:t>
            </w:r>
          </w:p>
        </w:tc>
        <w:tc>
          <w:tcPr>
            <w:tcW w:w="696" w:type="dxa"/>
          </w:tcPr>
          <w:p w14:paraId="22125179">
            <w:pPr>
              <w:ind w:left="142" w:right="15"/>
              <w:jc w:val="both"/>
              <w:rPr>
                <w:rFonts w:asciiTheme="majorBidi" w:hAnsiTheme="majorBidi" w:cstheme="majorBidi"/>
                <w:b/>
                <w:bCs/>
                <w:sz w:val="20"/>
                <w:szCs w:val="20"/>
              </w:rPr>
            </w:pPr>
          </w:p>
        </w:tc>
        <w:tc>
          <w:tcPr>
            <w:tcW w:w="1197" w:type="dxa"/>
            <w:noWrap/>
          </w:tcPr>
          <w:p w14:paraId="0C25A28C">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1087" w:type="dxa"/>
            <w:noWrap/>
          </w:tcPr>
          <w:p w14:paraId="1AD99DC4">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1088" w:type="dxa"/>
            <w:noWrap/>
          </w:tcPr>
          <w:p w14:paraId="298637EE">
            <w:pPr>
              <w:ind w:left="142" w:right="15"/>
              <w:jc w:val="both"/>
              <w:rPr>
                <w:rFonts w:asciiTheme="majorBidi" w:hAnsiTheme="majorBidi" w:cstheme="majorBidi"/>
                <w:b/>
                <w:bCs/>
                <w:sz w:val="20"/>
                <w:szCs w:val="20"/>
              </w:rPr>
            </w:pPr>
          </w:p>
        </w:tc>
      </w:tr>
      <w:tr w14:paraId="6390C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4" w:type="dxa"/>
            <w:noWrap/>
          </w:tcPr>
          <w:p w14:paraId="6513AF45">
            <w:pPr>
              <w:ind w:left="142" w:right="15"/>
              <w:jc w:val="both"/>
              <w:rPr>
                <w:rFonts w:asciiTheme="majorBidi" w:hAnsiTheme="majorBidi" w:cstheme="majorBidi"/>
                <w:b/>
                <w:bCs/>
                <w:sz w:val="20"/>
                <w:szCs w:val="20"/>
              </w:rPr>
            </w:pPr>
            <w:r>
              <w:rPr>
                <w:rFonts w:asciiTheme="majorBidi" w:hAnsiTheme="majorBidi" w:cstheme="majorBidi"/>
                <w:b/>
                <w:bCs/>
                <w:sz w:val="20"/>
                <w:szCs w:val="20"/>
              </w:rPr>
              <w:t>39</w:t>
            </w:r>
          </w:p>
        </w:tc>
        <w:tc>
          <w:tcPr>
            <w:tcW w:w="4941" w:type="dxa"/>
            <w:noWrap/>
          </w:tcPr>
          <w:p w14:paraId="3F37D271">
            <w:pPr>
              <w:ind w:left="142" w:right="15"/>
              <w:rPr>
                <w:rFonts w:asciiTheme="majorBidi" w:hAnsiTheme="majorBidi" w:cstheme="majorBidi"/>
                <w:sz w:val="16"/>
                <w:szCs w:val="16"/>
              </w:rPr>
            </w:pPr>
            <w:r>
              <w:rPr>
                <w:rFonts w:asciiTheme="majorBidi" w:hAnsiTheme="majorBidi" w:cstheme="majorBidi"/>
                <w:sz w:val="16"/>
                <w:szCs w:val="16"/>
              </w:rPr>
              <w:t>Fourniture et pose d'une Lustre de salon</w:t>
            </w:r>
          </w:p>
        </w:tc>
        <w:tc>
          <w:tcPr>
            <w:tcW w:w="696" w:type="dxa"/>
          </w:tcPr>
          <w:p w14:paraId="434A9261">
            <w:pPr>
              <w:ind w:left="142" w:right="15"/>
              <w:jc w:val="both"/>
              <w:rPr>
                <w:rFonts w:asciiTheme="majorBidi" w:hAnsiTheme="majorBidi" w:cstheme="majorBidi"/>
                <w:b/>
                <w:bCs/>
                <w:sz w:val="20"/>
                <w:szCs w:val="20"/>
              </w:rPr>
            </w:pPr>
            <w:r>
              <w:rPr>
                <w:rFonts w:asciiTheme="majorBidi" w:hAnsiTheme="majorBidi" w:cstheme="majorBidi"/>
                <w:b/>
                <w:bCs/>
                <w:sz w:val="20"/>
                <w:szCs w:val="20"/>
              </w:rPr>
              <w:t>U</w:t>
            </w:r>
          </w:p>
        </w:tc>
        <w:tc>
          <w:tcPr>
            <w:tcW w:w="1197" w:type="dxa"/>
            <w:noWrap/>
          </w:tcPr>
          <w:p w14:paraId="5B9113DD">
            <w:pPr>
              <w:ind w:left="142" w:right="15"/>
              <w:jc w:val="both"/>
              <w:rPr>
                <w:rFonts w:asciiTheme="majorBidi" w:hAnsiTheme="majorBidi" w:cstheme="majorBidi"/>
                <w:b/>
                <w:bCs/>
                <w:sz w:val="20"/>
                <w:szCs w:val="20"/>
              </w:rPr>
            </w:pPr>
            <w:r>
              <w:rPr>
                <w:rFonts w:asciiTheme="majorBidi" w:hAnsiTheme="majorBidi" w:cstheme="majorBidi"/>
                <w:b/>
                <w:bCs/>
                <w:sz w:val="20"/>
                <w:szCs w:val="20"/>
              </w:rPr>
              <w:t xml:space="preserve">      1 </w:t>
            </w:r>
          </w:p>
        </w:tc>
        <w:tc>
          <w:tcPr>
            <w:tcW w:w="1087" w:type="dxa"/>
            <w:noWrap/>
          </w:tcPr>
          <w:p w14:paraId="67B3E4D1">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1088" w:type="dxa"/>
            <w:noWrap/>
          </w:tcPr>
          <w:p w14:paraId="7B5E1677">
            <w:pPr>
              <w:ind w:left="142" w:right="15"/>
              <w:jc w:val="both"/>
              <w:rPr>
                <w:rFonts w:asciiTheme="majorBidi" w:hAnsiTheme="majorBidi" w:cstheme="majorBidi"/>
                <w:b/>
                <w:bCs/>
                <w:sz w:val="20"/>
                <w:szCs w:val="20"/>
              </w:rPr>
            </w:pPr>
          </w:p>
        </w:tc>
      </w:tr>
      <w:tr w14:paraId="60879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74" w:type="dxa"/>
            <w:noWrap/>
          </w:tcPr>
          <w:p w14:paraId="450966B6">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4941" w:type="dxa"/>
          </w:tcPr>
          <w:p w14:paraId="14B627BD">
            <w:pPr>
              <w:ind w:left="142" w:right="15"/>
              <w:rPr>
                <w:rFonts w:asciiTheme="majorBidi" w:hAnsiTheme="majorBidi" w:cstheme="majorBidi"/>
                <w:sz w:val="16"/>
                <w:szCs w:val="16"/>
              </w:rPr>
            </w:pPr>
            <w:r>
              <w:rPr>
                <w:rFonts w:asciiTheme="majorBidi" w:hAnsiTheme="majorBidi" w:cstheme="majorBidi"/>
                <w:sz w:val="16"/>
                <w:szCs w:val="16"/>
              </w:rPr>
              <w:t xml:space="preserve">Lustre de salon en cuivre </w:t>
            </w:r>
            <w:r>
              <w:rPr>
                <w:rFonts w:asciiTheme="majorBidi" w:hAnsiTheme="majorBidi" w:cstheme="majorBidi"/>
                <w:sz w:val="16"/>
                <w:szCs w:val="16"/>
              </w:rPr>
              <w:br w:type="textWrapping"/>
            </w:r>
            <w:r>
              <w:rPr>
                <w:rFonts w:asciiTheme="majorBidi" w:hAnsiTheme="majorBidi" w:cstheme="majorBidi"/>
                <w:sz w:val="16"/>
                <w:szCs w:val="16"/>
              </w:rPr>
              <w:t>Lustre suspendu au design marocain Diamètre de 80 cm  Câble extensible Température de couleur : (selon le choix du Maitre d'oeuvrage )</w:t>
            </w:r>
          </w:p>
        </w:tc>
        <w:tc>
          <w:tcPr>
            <w:tcW w:w="696" w:type="dxa"/>
          </w:tcPr>
          <w:p w14:paraId="52FAAD3E">
            <w:pPr>
              <w:ind w:left="142" w:right="15"/>
              <w:jc w:val="both"/>
              <w:rPr>
                <w:rFonts w:asciiTheme="majorBidi" w:hAnsiTheme="majorBidi" w:cstheme="majorBidi"/>
                <w:b/>
                <w:bCs/>
                <w:sz w:val="20"/>
                <w:szCs w:val="20"/>
              </w:rPr>
            </w:pPr>
          </w:p>
        </w:tc>
        <w:tc>
          <w:tcPr>
            <w:tcW w:w="1197" w:type="dxa"/>
            <w:noWrap/>
          </w:tcPr>
          <w:p w14:paraId="2B1F4C69">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1087" w:type="dxa"/>
            <w:noWrap/>
          </w:tcPr>
          <w:p w14:paraId="6AC32E4F">
            <w:pPr>
              <w:ind w:left="142" w:right="15"/>
              <w:jc w:val="both"/>
              <w:rPr>
                <w:rFonts w:asciiTheme="majorBidi" w:hAnsiTheme="majorBidi" w:cstheme="majorBidi"/>
                <w:b/>
                <w:bCs/>
                <w:sz w:val="20"/>
                <w:szCs w:val="20"/>
              </w:rPr>
            </w:pPr>
          </w:p>
        </w:tc>
        <w:tc>
          <w:tcPr>
            <w:tcW w:w="1088" w:type="dxa"/>
            <w:noWrap/>
          </w:tcPr>
          <w:p w14:paraId="5CD4888E">
            <w:pPr>
              <w:ind w:left="142" w:right="15"/>
              <w:jc w:val="both"/>
              <w:rPr>
                <w:rFonts w:asciiTheme="majorBidi" w:hAnsiTheme="majorBidi" w:cstheme="majorBidi"/>
                <w:b/>
                <w:bCs/>
                <w:sz w:val="20"/>
                <w:szCs w:val="20"/>
              </w:rPr>
            </w:pPr>
          </w:p>
        </w:tc>
      </w:tr>
      <w:tr w14:paraId="6E144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4" w:type="dxa"/>
            <w:noWrap/>
          </w:tcPr>
          <w:p w14:paraId="4C22BB96">
            <w:pPr>
              <w:ind w:left="142" w:right="15"/>
              <w:jc w:val="both"/>
              <w:rPr>
                <w:rFonts w:asciiTheme="majorBidi" w:hAnsiTheme="majorBidi" w:cstheme="majorBidi"/>
                <w:b/>
                <w:bCs/>
                <w:sz w:val="20"/>
                <w:szCs w:val="20"/>
              </w:rPr>
            </w:pPr>
            <w:r>
              <w:rPr>
                <w:rFonts w:asciiTheme="majorBidi" w:hAnsiTheme="majorBidi" w:cstheme="majorBidi"/>
                <w:b/>
                <w:bCs/>
                <w:sz w:val="20"/>
                <w:szCs w:val="20"/>
              </w:rPr>
              <w:t>40</w:t>
            </w:r>
          </w:p>
        </w:tc>
        <w:tc>
          <w:tcPr>
            <w:tcW w:w="4941" w:type="dxa"/>
            <w:noWrap/>
          </w:tcPr>
          <w:p w14:paraId="6B834859">
            <w:pPr>
              <w:ind w:left="142" w:right="15"/>
              <w:rPr>
                <w:rFonts w:asciiTheme="majorBidi" w:hAnsiTheme="majorBidi" w:cstheme="majorBidi"/>
                <w:sz w:val="16"/>
                <w:szCs w:val="16"/>
              </w:rPr>
            </w:pPr>
            <w:r>
              <w:rPr>
                <w:rFonts w:asciiTheme="majorBidi" w:hAnsiTheme="majorBidi" w:cstheme="majorBidi"/>
                <w:sz w:val="16"/>
                <w:szCs w:val="16"/>
              </w:rPr>
              <w:t>Fourniture et pose d'une Applique murale en verre</w:t>
            </w:r>
          </w:p>
        </w:tc>
        <w:tc>
          <w:tcPr>
            <w:tcW w:w="696" w:type="dxa"/>
          </w:tcPr>
          <w:p w14:paraId="08D775A4">
            <w:pPr>
              <w:ind w:left="142" w:right="15"/>
              <w:jc w:val="both"/>
              <w:rPr>
                <w:rFonts w:asciiTheme="majorBidi" w:hAnsiTheme="majorBidi" w:cstheme="majorBidi"/>
                <w:b/>
                <w:bCs/>
                <w:sz w:val="20"/>
                <w:szCs w:val="20"/>
              </w:rPr>
            </w:pPr>
            <w:r>
              <w:rPr>
                <w:rFonts w:asciiTheme="majorBidi" w:hAnsiTheme="majorBidi" w:cstheme="majorBidi"/>
                <w:b/>
                <w:bCs/>
                <w:sz w:val="20"/>
                <w:szCs w:val="20"/>
              </w:rPr>
              <w:t>U</w:t>
            </w:r>
          </w:p>
        </w:tc>
        <w:tc>
          <w:tcPr>
            <w:tcW w:w="1197" w:type="dxa"/>
            <w:noWrap/>
          </w:tcPr>
          <w:p w14:paraId="267B7CE3">
            <w:pPr>
              <w:ind w:left="142" w:right="15"/>
              <w:jc w:val="both"/>
              <w:rPr>
                <w:rFonts w:asciiTheme="majorBidi" w:hAnsiTheme="majorBidi" w:cstheme="majorBidi"/>
                <w:b/>
                <w:bCs/>
                <w:sz w:val="20"/>
                <w:szCs w:val="20"/>
              </w:rPr>
            </w:pPr>
            <w:r>
              <w:rPr>
                <w:rFonts w:asciiTheme="majorBidi" w:hAnsiTheme="majorBidi" w:cstheme="majorBidi"/>
                <w:b/>
                <w:bCs/>
                <w:sz w:val="20"/>
                <w:szCs w:val="20"/>
              </w:rPr>
              <w:t xml:space="preserve">      4 </w:t>
            </w:r>
          </w:p>
        </w:tc>
        <w:tc>
          <w:tcPr>
            <w:tcW w:w="1087" w:type="dxa"/>
            <w:noWrap/>
          </w:tcPr>
          <w:p w14:paraId="6A72E25C">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1088" w:type="dxa"/>
            <w:noWrap/>
          </w:tcPr>
          <w:p w14:paraId="5462D1B7">
            <w:pPr>
              <w:ind w:left="142" w:right="15"/>
              <w:jc w:val="both"/>
              <w:rPr>
                <w:rFonts w:asciiTheme="majorBidi" w:hAnsiTheme="majorBidi" w:cstheme="majorBidi"/>
                <w:b/>
                <w:bCs/>
                <w:sz w:val="20"/>
                <w:szCs w:val="20"/>
              </w:rPr>
            </w:pPr>
          </w:p>
        </w:tc>
      </w:tr>
      <w:tr w14:paraId="33EA7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trPr>
        <w:tc>
          <w:tcPr>
            <w:tcW w:w="674" w:type="dxa"/>
            <w:noWrap/>
          </w:tcPr>
          <w:p w14:paraId="1A2989A2">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4941" w:type="dxa"/>
          </w:tcPr>
          <w:p w14:paraId="4691CD6A">
            <w:pPr>
              <w:ind w:left="142" w:right="15"/>
              <w:rPr>
                <w:rFonts w:asciiTheme="majorBidi" w:hAnsiTheme="majorBidi" w:cstheme="majorBidi"/>
                <w:sz w:val="16"/>
                <w:szCs w:val="16"/>
              </w:rPr>
            </w:pPr>
            <w:r>
              <w:rPr>
                <w:rFonts w:asciiTheme="majorBidi" w:hAnsiTheme="majorBidi" w:cstheme="majorBidi"/>
                <w:sz w:val="16"/>
                <w:szCs w:val="16"/>
              </w:rPr>
              <w:t>Puissance : 16W</w:t>
            </w:r>
            <w:r>
              <w:rPr>
                <w:rFonts w:asciiTheme="majorBidi" w:hAnsiTheme="majorBidi" w:cstheme="majorBidi"/>
                <w:sz w:val="16"/>
                <w:szCs w:val="16"/>
              </w:rPr>
              <w:br w:type="textWrapping"/>
            </w:r>
            <w:r>
              <w:rPr>
                <w:rFonts w:asciiTheme="majorBidi" w:hAnsiTheme="majorBidi" w:cstheme="majorBidi"/>
                <w:sz w:val="16"/>
                <w:szCs w:val="16"/>
              </w:rPr>
              <w:t>Entrée : 110-240 V, 50/60 Hz</w:t>
            </w:r>
            <w:r>
              <w:rPr>
                <w:rFonts w:asciiTheme="majorBidi" w:hAnsiTheme="majorBidi" w:cstheme="majorBidi"/>
                <w:sz w:val="16"/>
                <w:szCs w:val="16"/>
              </w:rPr>
              <w:br w:type="textWrapping"/>
            </w:r>
            <w:r>
              <w:rPr>
                <w:rFonts w:asciiTheme="majorBidi" w:hAnsiTheme="majorBidi" w:cstheme="majorBidi"/>
                <w:sz w:val="16"/>
                <w:szCs w:val="16"/>
              </w:rPr>
              <w:t>Température de couleur : (selon le choix du Maitre d'oeuvrage )</w:t>
            </w:r>
            <w:r>
              <w:rPr>
                <w:rFonts w:asciiTheme="majorBidi" w:hAnsiTheme="majorBidi" w:cstheme="majorBidi"/>
                <w:sz w:val="16"/>
                <w:szCs w:val="16"/>
              </w:rPr>
              <w:br w:type="textWrapping"/>
            </w:r>
            <w:r>
              <w:rPr>
                <w:rFonts w:asciiTheme="majorBidi" w:hAnsiTheme="majorBidi" w:cstheme="majorBidi"/>
                <w:sz w:val="16"/>
                <w:szCs w:val="16"/>
              </w:rPr>
              <w:t xml:space="preserve">Matériaux :  Cristal-Verre-Alu ou cuivre </w:t>
            </w:r>
            <w:r>
              <w:rPr>
                <w:rFonts w:asciiTheme="majorBidi" w:hAnsiTheme="majorBidi" w:cstheme="majorBidi"/>
                <w:sz w:val="16"/>
                <w:szCs w:val="16"/>
              </w:rPr>
              <w:br w:type="textWrapping"/>
            </w:r>
            <w:r>
              <w:rPr>
                <w:rFonts w:asciiTheme="majorBidi" w:hAnsiTheme="majorBidi" w:cstheme="majorBidi"/>
                <w:sz w:val="16"/>
                <w:szCs w:val="16"/>
              </w:rPr>
              <w:t>Source lumineuse : e14</w:t>
            </w:r>
            <w:r>
              <w:rPr>
                <w:rFonts w:asciiTheme="majorBidi" w:hAnsiTheme="majorBidi" w:cstheme="majorBidi"/>
                <w:sz w:val="16"/>
                <w:szCs w:val="16"/>
              </w:rPr>
              <w:br w:type="textWrapping"/>
            </w:r>
            <w:r>
              <w:rPr>
                <w:rFonts w:asciiTheme="majorBidi" w:hAnsiTheme="majorBidi" w:cstheme="majorBidi"/>
                <w:sz w:val="16"/>
                <w:szCs w:val="16"/>
              </w:rPr>
              <w:t>Durée de vie de la lumière : 30.000h</w:t>
            </w:r>
            <w:r>
              <w:rPr>
                <w:rFonts w:asciiTheme="majorBidi" w:hAnsiTheme="majorBidi" w:cstheme="majorBidi"/>
                <w:sz w:val="16"/>
                <w:szCs w:val="16"/>
              </w:rPr>
              <w:br w:type="textWrapping"/>
            </w:r>
            <w:r>
              <w:rPr>
                <w:rFonts w:asciiTheme="majorBidi" w:hAnsiTheme="majorBidi" w:cstheme="majorBidi"/>
                <w:sz w:val="16"/>
                <w:szCs w:val="16"/>
              </w:rPr>
              <w:t>Économie d'énergie : A+</w:t>
            </w:r>
          </w:p>
        </w:tc>
        <w:tc>
          <w:tcPr>
            <w:tcW w:w="696" w:type="dxa"/>
          </w:tcPr>
          <w:p w14:paraId="4BEF26EF">
            <w:pPr>
              <w:ind w:left="142" w:right="15"/>
              <w:jc w:val="both"/>
              <w:rPr>
                <w:rFonts w:asciiTheme="majorBidi" w:hAnsiTheme="majorBidi" w:cstheme="majorBidi"/>
                <w:b/>
                <w:bCs/>
                <w:sz w:val="20"/>
                <w:szCs w:val="20"/>
              </w:rPr>
            </w:pPr>
          </w:p>
        </w:tc>
        <w:tc>
          <w:tcPr>
            <w:tcW w:w="1197" w:type="dxa"/>
            <w:noWrap/>
          </w:tcPr>
          <w:p w14:paraId="628232DF">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1087" w:type="dxa"/>
            <w:noWrap/>
          </w:tcPr>
          <w:p w14:paraId="37E68D46">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1088" w:type="dxa"/>
            <w:noWrap/>
          </w:tcPr>
          <w:p w14:paraId="22C67E5D">
            <w:pPr>
              <w:ind w:left="142" w:right="15"/>
              <w:jc w:val="both"/>
              <w:rPr>
                <w:rFonts w:asciiTheme="majorBidi" w:hAnsiTheme="majorBidi" w:cstheme="majorBidi"/>
                <w:b/>
                <w:bCs/>
                <w:sz w:val="20"/>
                <w:szCs w:val="20"/>
              </w:rPr>
            </w:pPr>
          </w:p>
        </w:tc>
      </w:tr>
      <w:tr w14:paraId="169CD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4" w:type="dxa"/>
            <w:noWrap/>
          </w:tcPr>
          <w:p w14:paraId="44FCE82E">
            <w:pPr>
              <w:ind w:left="142" w:right="15"/>
              <w:jc w:val="both"/>
              <w:rPr>
                <w:rFonts w:asciiTheme="majorBidi" w:hAnsiTheme="majorBidi" w:cstheme="majorBidi"/>
                <w:b/>
                <w:bCs/>
                <w:sz w:val="20"/>
                <w:szCs w:val="20"/>
              </w:rPr>
            </w:pPr>
            <w:r>
              <w:rPr>
                <w:rFonts w:asciiTheme="majorBidi" w:hAnsiTheme="majorBidi" w:cstheme="majorBidi"/>
                <w:b/>
                <w:bCs/>
                <w:sz w:val="20"/>
                <w:szCs w:val="20"/>
              </w:rPr>
              <w:t>41</w:t>
            </w:r>
          </w:p>
        </w:tc>
        <w:tc>
          <w:tcPr>
            <w:tcW w:w="4941" w:type="dxa"/>
            <w:noWrap/>
          </w:tcPr>
          <w:p w14:paraId="3564147D">
            <w:pPr>
              <w:ind w:left="142" w:right="15"/>
              <w:rPr>
                <w:rFonts w:asciiTheme="majorBidi" w:hAnsiTheme="majorBidi" w:cstheme="majorBidi"/>
                <w:sz w:val="16"/>
                <w:szCs w:val="16"/>
              </w:rPr>
            </w:pPr>
            <w:r>
              <w:rPr>
                <w:rFonts w:asciiTheme="majorBidi" w:hAnsiTheme="majorBidi" w:cstheme="majorBidi"/>
                <w:sz w:val="16"/>
                <w:szCs w:val="16"/>
              </w:rPr>
              <w:t xml:space="preserve">TAPIS moderne </w:t>
            </w:r>
          </w:p>
        </w:tc>
        <w:tc>
          <w:tcPr>
            <w:tcW w:w="696" w:type="dxa"/>
          </w:tcPr>
          <w:p w14:paraId="3B6D343E">
            <w:pPr>
              <w:ind w:left="142" w:right="15"/>
              <w:jc w:val="both"/>
              <w:rPr>
                <w:rFonts w:asciiTheme="majorBidi" w:hAnsiTheme="majorBidi" w:cstheme="majorBidi"/>
                <w:b/>
                <w:bCs/>
                <w:sz w:val="20"/>
                <w:szCs w:val="20"/>
              </w:rPr>
            </w:pPr>
            <w:r>
              <w:rPr>
                <w:rFonts w:asciiTheme="majorBidi" w:hAnsiTheme="majorBidi" w:cstheme="majorBidi"/>
                <w:b/>
                <w:bCs/>
                <w:sz w:val="16"/>
                <w:szCs w:val="16"/>
              </w:rPr>
              <w:t>M²</w:t>
            </w:r>
          </w:p>
        </w:tc>
        <w:tc>
          <w:tcPr>
            <w:tcW w:w="1197" w:type="dxa"/>
            <w:noWrap/>
          </w:tcPr>
          <w:p w14:paraId="5B72C8D7">
            <w:pPr>
              <w:ind w:left="142" w:right="15"/>
              <w:jc w:val="both"/>
              <w:rPr>
                <w:rFonts w:asciiTheme="majorBidi" w:hAnsiTheme="majorBidi" w:cstheme="majorBidi"/>
                <w:b/>
                <w:bCs/>
                <w:sz w:val="20"/>
                <w:szCs w:val="20"/>
              </w:rPr>
            </w:pPr>
            <w:r>
              <w:rPr>
                <w:rFonts w:asciiTheme="majorBidi" w:hAnsiTheme="majorBidi" w:cstheme="majorBidi"/>
                <w:b/>
                <w:bCs/>
                <w:sz w:val="20"/>
                <w:szCs w:val="20"/>
              </w:rPr>
              <w:t xml:space="preserve">      5 </w:t>
            </w:r>
          </w:p>
        </w:tc>
        <w:tc>
          <w:tcPr>
            <w:tcW w:w="1087" w:type="dxa"/>
            <w:noWrap/>
          </w:tcPr>
          <w:p w14:paraId="5D8FBA3E">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1088" w:type="dxa"/>
            <w:noWrap/>
          </w:tcPr>
          <w:p w14:paraId="6DE8CA11">
            <w:pPr>
              <w:ind w:left="142" w:right="15"/>
              <w:jc w:val="both"/>
              <w:rPr>
                <w:rFonts w:asciiTheme="majorBidi" w:hAnsiTheme="majorBidi" w:cstheme="majorBidi"/>
                <w:b/>
                <w:bCs/>
                <w:sz w:val="20"/>
                <w:szCs w:val="20"/>
              </w:rPr>
            </w:pPr>
          </w:p>
        </w:tc>
      </w:tr>
      <w:tr w14:paraId="27547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4" w:type="dxa"/>
            <w:noWrap/>
          </w:tcPr>
          <w:p w14:paraId="1AE82E37">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4941" w:type="dxa"/>
          </w:tcPr>
          <w:p w14:paraId="5841B89D">
            <w:pPr>
              <w:ind w:left="142" w:right="15"/>
              <w:rPr>
                <w:rFonts w:asciiTheme="majorBidi" w:hAnsiTheme="majorBidi" w:cstheme="majorBidi"/>
                <w:sz w:val="16"/>
                <w:szCs w:val="16"/>
              </w:rPr>
            </w:pPr>
            <w:r>
              <w:rPr>
                <w:rFonts w:asciiTheme="majorBidi" w:hAnsiTheme="majorBidi" w:cstheme="majorBidi"/>
                <w:sz w:val="16"/>
                <w:szCs w:val="16"/>
              </w:rPr>
              <w:t>Tapis dessin moderne  Les chaînes et les trames sont en motif abstrait</w:t>
            </w:r>
          </w:p>
        </w:tc>
        <w:tc>
          <w:tcPr>
            <w:tcW w:w="696" w:type="dxa"/>
          </w:tcPr>
          <w:p w14:paraId="4F5AAC8F">
            <w:pPr>
              <w:ind w:left="142" w:right="15"/>
              <w:jc w:val="both"/>
              <w:rPr>
                <w:rFonts w:asciiTheme="majorBidi" w:hAnsiTheme="majorBidi" w:cstheme="majorBidi"/>
                <w:b/>
                <w:bCs/>
                <w:sz w:val="20"/>
                <w:szCs w:val="20"/>
              </w:rPr>
            </w:pPr>
          </w:p>
        </w:tc>
        <w:tc>
          <w:tcPr>
            <w:tcW w:w="1197" w:type="dxa"/>
            <w:noWrap/>
          </w:tcPr>
          <w:p w14:paraId="6C54478F">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1087" w:type="dxa"/>
            <w:noWrap/>
          </w:tcPr>
          <w:p w14:paraId="784A21B2">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1088" w:type="dxa"/>
            <w:noWrap/>
          </w:tcPr>
          <w:p w14:paraId="4EFBA778">
            <w:pPr>
              <w:ind w:left="142" w:right="15"/>
              <w:jc w:val="both"/>
              <w:rPr>
                <w:rFonts w:asciiTheme="majorBidi" w:hAnsiTheme="majorBidi" w:cstheme="majorBidi"/>
                <w:b/>
                <w:bCs/>
                <w:sz w:val="20"/>
                <w:szCs w:val="20"/>
              </w:rPr>
            </w:pPr>
          </w:p>
        </w:tc>
      </w:tr>
      <w:tr w14:paraId="5AD66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4" w:type="dxa"/>
            <w:noWrap/>
          </w:tcPr>
          <w:p w14:paraId="2B320402">
            <w:pPr>
              <w:ind w:left="142" w:right="15"/>
              <w:jc w:val="both"/>
              <w:rPr>
                <w:rFonts w:asciiTheme="majorBidi" w:hAnsiTheme="majorBidi" w:cstheme="majorBidi"/>
                <w:b/>
                <w:bCs/>
                <w:sz w:val="20"/>
                <w:szCs w:val="20"/>
              </w:rPr>
            </w:pPr>
            <w:r>
              <w:rPr>
                <w:rFonts w:asciiTheme="majorBidi" w:hAnsiTheme="majorBidi" w:cstheme="majorBidi"/>
                <w:b/>
                <w:bCs/>
                <w:sz w:val="20"/>
                <w:szCs w:val="20"/>
              </w:rPr>
              <w:t>42</w:t>
            </w:r>
          </w:p>
        </w:tc>
        <w:tc>
          <w:tcPr>
            <w:tcW w:w="4941" w:type="dxa"/>
            <w:noWrap/>
          </w:tcPr>
          <w:p w14:paraId="38D086EF">
            <w:pPr>
              <w:ind w:left="142" w:right="15"/>
              <w:rPr>
                <w:rFonts w:asciiTheme="majorBidi" w:hAnsiTheme="majorBidi" w:cstheme="majorBidi"/>
                <w:sz w:val="16"/>
                <w:szCs w:val="16"/>
              </w:rPr>
            </w:pPr>
            <w:r>
              <w:rPr>
                <w:rFonts w:asciiTheme="majorBidi" w:hAnsiTheme="majorBidi" w:cstheme="majorBidi"/>
                <w:sz w:val="16"/>
                <w:szCs w:val="16"/>
              </w:rPr>
              <w:t xml:space="preserve">Fourniture et pose des Climatiseur 18000 BTU </w:t>
            </w:r>
          </w:p>
        </w:tc>
        <w:tc>
          <w:tcPr>
            <w:tcW w:w="696" w:type="dxa"/>
          </w:tcPr>
          <w:p w14:paraId="4A19B959">
            <w:pPr>
              <w:ind w:left="142" w:right="15"/>
              <w:jc w:val="both"/>
              <w:rPr>
                <w:rFonts w:asciiTheme="majorBidi" w:hAnsiTheme="majorBidi" w:cstheme="majorBidi"/>
                <w:b/>
                <w:bCs/>
                <w:sz w:val="20"/>
                <w:szCs w:val="20"/>
              </w:rPr>
            </w:pPr>
            <w:r>
              <w:rPr>
                <w:rFonts w:asciiTheme="majorBidi" w:hAnsiTheme="majorBidi" w:cstheme="majorBidi"/>
                <w:b/>
                <w:bCs/>
                <w:sz w:val="20"/>
                <w:szCs w:val="20"/>
              </w:rPr>
              <w:t>U</w:t>
            </w:r>
          </w:p>
        </w:tc>
        <w:tc>
          <w:tcPr>
            <w:tcW w:w="1197" w:type="dxa"/>
            <w:noWrap/>
          </w:tcPr>
          <w:p w14:paraId="32D5603B">
            <w:pPr>
              <w:ind w:left="142" w:right="15"/>
              <w:jc w:val="both"/>
              <w:rPr>
                <w:rFonts w:asciiTheme="majorBidi" w:hAnsiTheme="majorBidi" w:cstheme="majorBidi"/>
                <w:b/>
                <w:bCs/>
                <w:sz w:val="20"/>
                <w:szCs w:val="20"/>
              </w:rPr>
            </w:pPr>
            <w:r>
              <w:rPr>
                <w:rFonts w:asciiTheme="majorBidi" w:hAnsiTheme="majorBidi" w:cstheme="majorBidi"/>
                <w:b/>
                <w:bCs/>
                <w:sz w:val="20"/>
                <w:szCs w:val="20"/>
              </w:rPr>
              <w:t xml:space="preserve">      2 </w:t>
            </w:r>
          </w:p>
        </w:tc>
        <w:tc>
          <w:tcPr>
            <w:tcW w:w="1087" w:type="dxa"/>
            <w:noWrap/>
          </w:tcPr>
          <w:p w14:paraId="3ED9965E">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1088" w:type="dxa"/>
            <w:noWrap/>
          </w:tcPr>
          <w:p w14:paraId="3C6A734F">
            <w:pPr>
              <w:ind w:left="142" w:right="15"/>
              <w:jc w:val="both"/>
              <w:rPr>
                <w:rFonts w:asciiTheme="majorBidi" w:hAnsiTheme="majorBidi" w:cstheme="majorBidi"/>
                <w:b/>
                <w:bCs/>
                <w:sz w:val="20"/>
                <w:szCs w:val="20"/>
              </w:rPr>
            </w:pPr>
          </w:p>
        </w:tc>
      </w:tr>
      <w:tr w14:paraId="7EC18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674" w:type="dxa"/>
            <w:noWrap/>
          </w:tcPr>
          <w:p w14:paraId="6EE30FC1">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4941" w:type="dxa"/>
          </w:tcPr>
          <w:p w14:paraId="17E047F1">
            <w:pPr>
              <w:ind w:left="142" w:right="15"/>
              <w:rPr>
                <w:rFonts w:asciiTheme="majorBidi" w:hAnsiTheme="majorBidi" w:cstheme="majorBidi"/>
                <w:sz w:val="16"/>
                <w:szCs w:val="16"/>
              </w:rPr>
            </w:pPr>
            <w:r>
              <w:rPr>
                <w:rFonts w:asciiTheme="majorBidi" w:hAnsiTheme="majorBidi" w:cstheme="majorBidi"/>
                <w:sz w:val="16"/>
                <w:szCs w:val="16"/>
              </w:rPr>
              <w:t xml:space="preserve">Climatiseur 18000 BTU  inverter de </w:t>
            </w:r>
            <w:r>
              <w:rPr>
                <w:rFonts w:asciiTheme="majorBidi" w:hAnsiTheme="majorBidi" w:cstheme="majorBidi"/>
                <w:sz w:val="16"/>
                <w:szCs w:val="16"/>
              </w:rPr>
              <w:br w:type="textWrapping"/>
            </w:r>
            <w:r>
              <w:rPr>
                <w:rFonts w:asciiTheme="majorBidi" w:hAnsiTheme="majorBidi" w:cstheme="majorBidi"/>
                <w:sz w:val="16"/>
                <w:szCs w:val="16"/>
              </w:rPr>
              <w:t xml:space="preserve">meilleure marque CLASSE ENNERGITIQUE y compris Toutes sujétions </w:t>
            </w:r>
            <w:r>
              <w:rPr>
                <w:rFonts w:asciiTheme="majorBidi" w:hAnsiTheme="majorBidi" w:cstheme="majorBidi"/>
                <w:sz w:val="16"/>
                <w:szCs w:val="16"/>
              </w:rPr>
              <w:br w:type="textWrapping"/>
            </w:r>
            <w:r>
              <w:rPr>
                <w:rFonts w:asciiTheme="majorBidi" w:hAnsiTheme="majorBidi" w:cstheme="majorBidi"/>
                <w:sz w:val="16"/>
                <w:szCs w:val="16"/>
              </w:rPr>
              <w:t xml:space="preserve">de fourniture de pose  d'encastrement , </w:t>
            </w:r>
            <w:r>
              <w:rPr>
                <w:rFonts w:asciiTheme="majorBidi" w:hAnsiTheme="majorBidi" w:cstheme="majorBidi"/>
                <w:sz w:val="16"/>
                <w:szCs w:val="16"/>
              </w:rPr>
              <w:br w:type="textWrapping"/>
            </w:r>
            <w:r>
              <w:rPr>
                <w:rFonts w:asciiTheme="majorBidi" w:hAnsiTheme="majorBidi" w:cstheme="majorBidi"/>
                <w:sz w:val="16"/>
                <w:szCs w:val="16"/>
              </w:rPr>
              <w:t xml:space="preserve">Caractéristiques et spécifications :  </w:t>
            </w:r>
            <w:r>
              <w:rPr>
                <w:rFonts w:asciiTheme="majorBidi" w:hAnsiTheme="majorBidi" w:cstheme="majorBidi"/>
                <w:sz w:val="16"/>
                <w:szCs w:val="16"/>
              </w:rPr>
              <w:br w:type="textWrapping"/>
            </w:r>
            <w:r>
              <w:rPr>
                <w:rFonts w:asciiTheme="majorBidi" w:hAnsiTheme="majorBidi" w:cstheme="majorBidi"/>
                <w:sz w:val="16"/>
                <w:szCs w:val="16"/>
              </w:rPr>
              <w:t xml:space="preserve">Capacité de refroidissement / chauffage : 18000 BTU / h </w:t>
            </w:r>
          </w:p>
        </w:tc>
        <w:tc>
          <w:tcPr>
            <w:tcW w:w="696" w:type="dxa"/>
          </w:tcPr>
          <w:p w14:paraId="098F59E2">
            <w:pPr>
              <w:ind w:left="142" w:right="15"/>
              <w:jc w:val="both"/>
              <w:rPr>
                <w:rFonts w:asciiTheme="majorBidi" w:hAnsiTheme="majorBidi" w:cstheme="majorBidi"/>
                <w:b/>
                <w:bCs/>
                <w:sz w:val="20"/>
                <w:szCs w:val="20"/>
              </w:rPr>
            </w:pPr>
          </w:p>
        </w:tc>
        <w:tc>
          <w:tcPr>
            <w:tcW w:w="1197" w:type="dxa"/>
            <w:noWrap/>
          </w:tcPr>
          <w:p w14:paraId="1234A086">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1087" w:type="dxa"/>
            <w:noWrap/>
          </w:tcPr>
          <w:p w14:paraId="07FF0276">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1088" w:type="dxa"/>
            <w:noWrap/>
          </w:tcPr>
          <w:p w14:paraId="5D0E0ACF">
            <w:pPr>
              <w:ind w:left="142" w:right="15"/>
              <w:jc w:val="both"/>
              <w:rPr>
                <w:rFonts w:asciiTheme="majorBidi" w:hAnsiTheme="majorBidi" w:cstheme="majorBidi"/>
                <w:b/>
                <w:bCs/>
                <w:sz w:val="20"/>
                <w:szCs w:val="20"/>
              </w:rPr>
            </w:pPr>
          </w:p>
        </w:tc>
      </w:tr>
      <w:tr w14:paraId="05246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4" w:type="dxa"/>
            <w:noWrap/>
          </w:tcPr>
          <w:p w14:paraId="6220FB8D">
            <w:pPr>
              <w:ind w:left="142" w:right="15"/>
              <w:jc w:val="both"/>
              <w:rPr>
                <w:rFonts w:asciiTheme="majorBidi" w:hAnsiTheme="majorBidi" w:cstheme="majorBidi"/>
                <w:b/>
                <w:bCs/>
                <w:sz w:val="20"/>
                <w:szCs w:val="20"/>
              </w:rPr>
            </w:pPr>
            <w:r>
              <w:rPr>
                <w:rFonts w:asciiTheme="majorBidi" w:hAnsiTheme="majorBidi" w:cstheme="majorBidi"/>
                <w:b/>
                <w:bCs/>
                <w:sz w:val="20"/>
                <w:szCs w:val="20"/>
              </w:rPr>
              <w:t>43</w:t>
            </w:r>
          </w:p>
        </w:tc>
        <w:tc>
          <w:tcPr>
            <w:tcW w:w="4941" w:type="dxa"/>
            <w:noWrap/>
          </w:tcPr>
          <w:p w14:paraId="265F39F3">
            <w:pPr>
              <w:ind w:left="142" w:right="15"/>
              <w:rPr>
                <w:rFonts w:asciiTheme="majorBidi" w:hAnsiTheme="majorBidi" w:cstheme="majorBidi"/>
                <w:sz w:val="16"/>
                <w:szCs w:val="16"/>
              </w:rPr>
            </w:pPr>
            <w:r>
              <w:rPr>
                <w:rFonts w:asciiTheme="majorBidi" w:hAnsiTheme="majorBidi" w:cstheme="majorBidi"/>
                <w:sz w:val="16"/>
                <w:szCs w:val="16"/>
              </w:rPr>
              <w:t xml:space="preserve">Fourniture et pose des Stores jour et nuit motif marocain </w:t>
            </w:r>
          </w:p>
        </w:tc>
        <w:tc>
          <w:tcPr>
            <w:tcW w:w="696" w:type="dxa"/>
          </w:tcPr>
          <w:p w14:paraId="23CF76AE">
            <w:pPr>
              <w:ind w:left="142" w:right="15"/>
              <w:jc w:val="both"/>
              <w:rPr>
                <w:rFonts w:asciiTheme="majorBidi" w:hAnsiTheme="majorBidi" w:cstheme="majorBidi"/>
                <w:b/>
                <w:bCs/>
                <w:sz w:val="20"/>
                <w:szCs w:val="20"/>
              </w:rPr>
            </w:pPr>
            <w:r>
              <w:rPr>
                <w:rFonts w:asciiTheme="majorBidi" w:hAnsiTheme="majorBidi" w:cstheme="majorBidi"/>
                <w:b/>
                <w:bCs/>
                <w:sz w:val="16"/>
                <w:szCs w:val="16"/>
              </w:rPr>
              <w:t>M²</w:t>
            </w:r>
          </w:p>
        </w:tc>
        <w:tc>
          <w:tcPr>
            <w:tcW w:w="1197" w:type="dxa"/>
            <w:noWrap/>
          </w:tcPr>
          <w:p w14:paraId="2E3EDE12">
            <w:pPr>
              <w:ind w:left="142" w:right="15"/>
              <w:jc w:val="both"/>
              <w:rPr>
                <w:rFonts w:asciiTheme="majorBidi" w:hAnsiTheme="majorBidi" w:cstheme="majorBidi"/>
                <w:b/>
                <w:bCs/>
                <w:sz w:val="20"/>
                <w:szCs w:val="20"/>
              </w:rPr>
            </w:pPr>
            <w:r>
              <w:rPr>
                <w:rFonts w:asciiTheme="majorBidi" w:hAnsiTheme="majorBidi" w:cstheme="majorBidi"/>
                <w:b/>
                <w:bCs/>
                <w:sz w:val="20"/>
                <w:szCs w:val="20"/>
              </w:rPr>
              <w:t xml:space="preserve">    24 </w:t>
            </w:r>
          </w:p>
        </w:tc>
        <w:tc>
          <w:tcPr>
            <w:tcW w:w="1087" w:type="dxa"/>
            <w:noWrap/>
          </w:tcPr>
          <w:p w14:paraId="3CDA1442">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1088" w:type="dxa"/>
            <w:noWrap/>
          </w:tcPr>
          <w:p w14:paraId="1547F8E7">
            <w:pPr>
              <w:ind w:left="142" w:right="15"/>
              <w:jc w:val="both"/>
              <w:rPr>
                <w:rFonts w:asciiTheme="majorBidi" w:hAnsiTheme="majorBidi" w:cstheme="majorBidi"/>
                <w:b/>
                <w:bCs/>
                <w:sz w:val="20"/>
                <w:szCs w:val="20"/>
              </w:rPr>
            </w:pPr>
          </w:p>
        </w:tc>
      </w:tr>
      <w:tr w14:paraId="4E9E7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trPr>
        <w:tc>
          <w:tcPr>
            <w:tcW w:w="674" w:type="dxa"/>
            <w:noWrap/>
          </w:tcPr>
          <w:p w14:paraId="61E90DFB">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4941" w:type="dxa"/>
          </w:tcPr>
          <w:p w14:paraId="44CA448E">
            <w:pPr>
              <w:ind w:left="142" w:right="15"/>
              <w:rPr>
                <w:rFonts w:asciiTheme="majorBidi" w:hAnsiTheme="majorBidi" w:cstheme="majorBidi"/>
                <w:sz w:val="16"/>
                <w:szCs w:val="16"/>
              </w:rPr>
            </w:pPr>
            <w:r>
              <w:rPr>
                <w:rFonts w:asciiTheme="majorBidi" w:hAnsiTheme="majorBidi" w:cstheme="majorBidi"/>
                <w:sz w:val="16"/>
                <w:szCs w:val="16"/>
              </w:rPr>
              <w:t>Fourniture et pose d'un équipement complet de store Jour et nuit  à chainette comprenant :</w:t>
            </w:r>
            <w:r>
              <w:rPr>
                <w:rFonts w:asciiTheme="majorBidi" w:hAnsiTheme="majorBidi" w:cstheme="majorBidi"/>
                <w:sz w:val="16"/>
                <w:szCs w:val="16"/>
              </w:rPr>
              <w:br w:type="textWrapping"/>
            </w:r>
            <w:r>
              <w:rPr>
                <w:rFonts w:asciiTheme="majorBidi" w:hAnsiTheme="majorBidi" w:cstheme="majorBidi"/>
                <w:sz w:val="16"/>
                <w:szCs w:val="16"/>
              </w:rPr>
              <w:t>Tissus :  au choix de la maitrise d’oeuvre.</w:t>
            </w:r>
            <w:r>
              <w:rPr>
                <w:rFonts w:asciiTheme="majorBidi" w:hAnsiTheme="majorBidi" w:cstheme="majorBidi"/>
                <w:sz w:val="16"/>
                <w:szCs w:val="16"/>
              </w:rPr>
              <w:br w:type="textWrapping"/>
            </w:r>
            <w:r>
              <w:rPr>
                <w:rFonts w:asciiTheme="majorBidi" w:hAnsiTheme="majorBidi" w:cstheme="majorBidi"/>
                <w:sz w:val="16"/>
                <w:szCs w:val="16"/>
              </w:rPr>
              <w:t xml:space="preserve">Le Concurrent doit surligner toutes les caracteristique  proposees sur les Fiches technique, Avec shema produits seuls les prospectus et les fiches technique officiel des Constructeurs seront acceptes ces prospectus doivent etre cachetes par le fabricants , une attestation delivrees par le (S) fabricants du mobilier mentionnant les propositions technico commercial pour l'ensemble articles chaque attestation doit etre signee cachetees et dates par le fabricant </w:t>
            </w:r>
          </w:p>
        </w:tc>
        <w:tc>
          <w:tcPr>
            <w:tcW w:w="696" w:type="dxa"/>
          </w:tcPr>
          <w:p w14:paraId="0C1B802E">
            <w:pPr>
              <w:ind w:left="142" w:right="15"/>
              <w:jc w:val="both"/>
              <w:rPr>
                <w:rFonts w:asciiTheme="majorBidi" w:hAnsiTheme="majorBidi" w:cstheme="majorBidi"/>
                <w:b/>
                <w:bCs/>
                <w:sz w:val="20"/>
                <w:szCs w:val="20"/>
              </w:rPr>
            </w:pPr>
          </w:p>
        </w:tc>
        <w:tc>
          <w:tcPr>
            <w:tcW w:w="1197" w:type="dxa"/>
            <w:noWrap/>
          </w:tcPr>
          <w:p w14:paraId="1EB4C46B">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1087" w:type="dxa"/>
            <w:noWrap/>
          </w:tcPr>
          <w:p w14:paraId="17E005A1">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1088" w:type="dxa"/>
            <w:noWrap/>
          </w:tcPr>
          <w:p w14:paraId="0844B347">
            <w:pPr>
              <w:ind w:left="142" w:right="15"/>
              <w:jc w:val="both"/>
              <w:rPr>
                <w:rFonts w:asciiTheme="majorBidi" w:hAnsiTheme="majorBidi" w:cstheme="majorBidi"/>
                <w:b/>
                <w:bCs/>
                <w:sz w:val="20"/>
                <w:szCs w:val="20"/>
              </w:rPr>
            </w:pPr>
          </w:p>
        </w:tc>
      </w:tr>
      <w:tr w14:paraId="41ABF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674" w:type="dxa"/>
            <w:noWrap/>
          </w:tcPr>
          <w:p w14:paraId="2F566EED">
            <w:pPr>
              <w:ind w:left="142" w:right="15"/>
              <w:jc w:val="both"/>
              <w:rPr>
                <w:rFonts w:asciiTheme="majorBidi" w:hAnsiTheme="majorBidi" w:cstheme="majorBidi"/>
                <w:b/>
                <w:bCs/>
                <w:sz w:val="20"/>
                <w:szCs w:val="20"/>
              </w:rPr>
            </w:pPr>
            <w:r>
              <w:rPr>
                <w:rFonts w:asciiTheme="majorBidi" w:hAnsiTheme="majorBidi" w:cstheme="majorBidi"/>
                <w:b/>
                <w:bCs/>
                <w:sz w:val="20"/>
                <w:szCs w:val="20"/>
              </w:rPr>
              <w:t>44</w:t>
            </w:r>
          </w:p>
        </w:tc>
        <w:tc>
          <w:tcPr>
            <w:tcW w:w="4941" w:type="dxa"/>
            <w:noWrap/>
          </w:tcPr>
          <w:p w14:paraId="21EA4328">
            <w:pPr>
              <w:ind w:left="142" w:right="15"/>
              <w:rPr>
                <w:rFonts w:asciiTheme="majorBidi" w:hAnsiTheme="majorBidi" w:cstheme="majorBidi"/>
                <w:sz w:val="16"/>
                <w:szCs w:val="16"/>
              </w:rPr>
            </w:pPr>
            <w:r>
              <w:rPr>
                <w:rFonts w:asciiTheme="majorBidi" w:hAnsiTheme="majorBidi" w:cstheme="majorBidi"/>
                <w:sz w:val="16"/>
                <w:szCs w:val="16"/>
              </w:rPr>
              <w:t xml:space="preserve">TV 75 pouce </w:t>
            </w:r>
          </w:p>
        </w:tc>
        <w:tc>
          <w:tcPr>
            <w:tcW w:w="696" w:type="dxa"/>
          </w:tcPr>
          <w:p w14:paraId="2B971B8E">
            <w:pPr>
              <w:ind w:left="142" w:right="15"/>
              <w:jc w:val="both"/>
              <w:rPr>
                <w:rFonts w:asciiTheme="majorBidi" w:hAnsiTheme="majorBidi" w:cstheme="majorBidi"/>
                <w:b/>
                <w:bCs/>
                <w:sz w:val="20"/>
                <w:szCs w:val="20"/>
              </w:rPr>
            </w:pPr>
            <w:r>
              <w:rPr>
                <w:rFonts w:asciiTheme="majorBidi" w:hAnsiTheme="majorBidi" w:cstheme="majorBidi"/>
                <w:b/>
                <w:bCs/>
                <w:sz w:val="20"/>
                <w:szCs w:val="20"/>
              </w:rPr>
              <w:t>U</w:t>
            </w:r>
          </w:p>
        </w:tc>
        <w:tc>
          <w:tcPr>
            <w:tcW w:w="1197" w:type="dxa"/>
            <w:noWrap/>
          </w:tcPr>
          <w:p w14:paraId="331F0CD4">
            <w:pPr>
              <w:ind w:left="142" w:right="15"/>
              <w:jc w:val="both"/>
              <w:rPr>
                <w:rFonts w:asciiTheme="majorBidi" w:hAnsiTheme="majorBidi" w:cstheme="majorBidi"/>
                <w:b/>
                <w:bCs/>
                <w:sz w:val="20"/>
                <w:szCs w:val="20"/>
              </w:rPr>
            </w:pPr>
            <w:r>
              <w:rPr>
                <w:rFonts w:asciiTheme="majorBidi" w:hAnsiTheme="majorBidi" w:cstheme="majorBidi"/>
                <w:b/>
                <w:bCs/>
                <w:sz w:val="20"/>
                <w:szCs w:val="20"/>
              </w:rPr>
              <w:t xml:space="preserve">      2 </w:t>
            </w:r>
          </w:p>
        </w:tc>
        <w:tc>
          <w:tcPr>
            <w:tcW w:w="1087" w:type="dxa"/>
            <w:noWrap/>
          </w:tcPr>
          <w:p w14:paraId="493BFCCD">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1088" w:type="dxa"/>
            <w:noWrap/>
          </w:tcPr>
          <w:p w14:paraId="1D5E31DF">
            <w:pPr>
              <w:ind w:left="142" w:right="15"/>
              <w:jc w:val="both"/>
              <w:rPr>
                <w:rFonts w:asciiTheme="majorBidi" w:hAnsiTheme="majorBidi" w:cstheme="majorBidi"/>
                <w:b/>
                <w:bCs/>
                <w:sz w:val="20"/>
                <w:szCs w:val="20"/>
              </w:rPr>
            </w:pPr>
          </w:p>
        </w:tc>
      </w:tr>
      <w:tr w14:paraId="504AF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674" w:type="dxa"/>
            <w:noWrap/>
          </w:tcPr>
          <w:p w14:paraId="7C955F25">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4941" w:type="dxa"/>
          </w:tcPr>
          <w:p w14:paraId="09701817">
            <w:pPr>
              <w:ind w:left="142" w:right="15"/>
              <w:rPr>
                <w:rFonts w:asciiTheme="majorBidi" w:hAnsiTheme="majorBidi" w:cstheme="majorBidi"/>
                <w:sz w:val="16"/>
                <w:szCs w:val="16"/>
              </w:rPr>
            </w:pPr>
            <w:r>
              <w:rPr>
                <w:rFonts w:asciiTheme="majorBidi" w:hAnsiTheme="majorBidi" w:cstheme="majorBidi"/>
                <w:sz w:val="16"/>
                <w:szCs w:val="16"/>
              </w:rPr>
              <w:t xml:space="preserve">Fourniture et pose TV 75 pouce TELEVISION 75 POUCES </w:t>
            </w:r>
            <w:r>
              <w:rPr>
                <w:rFonts w:asciiTheme="majorBidi" w:hAnsiTheme="majorBidi" w:cstheme="majorBidi"/>
                <w:sz w:val="16"/>
                <w:szCs w:val="16"/>
              </w:rPr>
              <w:br w:type="textWrapping"/>
            </w:r>
            <w:r>
              <w:rPr>
                <w:rFonts w:asciiTheme="majorBidi" w:hAnsiTheme="majorBidi" w:cstheme="majorBidi"/>
                <w:sz w:val="16"/>
                <w:szCs w:val="16"/>
              </w:rPr>
              <w:t xml:space="preserve">-Téléviseur de 75 pouces avec une résolution UHD </w:t>
            </w:r>
            <w:r>
              <w:rPr>
                <w:rFonts w:asciiTheme="majorBidi" w:hAnsiTheme="majorBidi" w:cstheme="majorBidi"/>
                <w:sz w:val="16"/>
                <w:szCs w:val="16"/>
              </w:rPr>
              <w:br w:type="textWrapping"/>
            </w:r>
            <w:r>
              <w:rPr>
                <w:rFonts w:asciiTheme="majorBidi" w:hAnsiTheme="majorBidi" w:cstheme="majorBidi"/>
                <w:sz w:val="16"/>
                <w:szCs w:val="16"/>
              </w:rPr>
              <w:t xml:space="preserve">4K Smart TV . Dispose de trois ports HDMI , De ports USB ; de </w:t>
            </w:r>
            <w:r>
              <w:rPr>
                <w:rFonts w:asciiTheme="majorBidi" w:hAnsiTheme="majorBidi" w:cstheme="majorBidi"/>
                <w:sz w:val="16"/>
                <w:szCs w:val="16"/>
              </w:rPr>
              <w:br w:type="textWrapping"/>
            </w:r>
            <w:r>
              <w:rPr>
                <w:rFonts w:asciiTheme="majorBidi" w:hAnsiTheme="majorBidi" w:cstheme="majorBidi"/>
                <w:sz w:val="16"/>
                <w:szCs w:val="16"/>
              </w:rPr>
              <w:t xml:space="preserve">Wi - Fi intégré et du Bluetooth  avec support mural ; </w:t>
            </w:r>
            <w:r>
              <w:rPr>
                <w:rFonts w:asciiTheme="majorBidi" w:hAnsiTheme="majorBidi" w:cstheme="majorBidi"/>
                <w:sz w:val="16"/>
                <w:szCs w:val="16"/>
              </w:rPr>
              <w:br w:type="textWrapping"/>
            </w:r>
            <w:r>
              <w:rPr>
                <w:rFonts w:asciiTheme="majorBidi" w:hAnsiTheme="majorBidi" w:cstheme="majorBidi"/>
                <w:sz w:val="16"/>
                <w:szCs w:val="16"/>
              </w:rPr>
              <w:t>Fourniture et pose .</w:t>
            </w:r>
          </w:p>
        </w:tc>
        <w:tc>
          <w:tcPr>
            <w:tcW w:w="696" w:type="dxa"/>
          </w:tcPr>
          <w:p w14:paraId="73B4A603">
            <w:pPr>
              <w:ind w:left="142" w:right="15"/>
              <w:jc w:val="both"/>
              <w:rPr>
                <w:rFonts w:asciiTheme="majorBidi" w:hAnsiTheme="majorBidi" w:cstheme="majorBidi"/>
                <w:b/>
                <w:bCs/>
                <w:sz w:val="20"/>
                <w:szCs w:val="20"/>
              </w:rPr>
            </w:pPr>
          </w:p>
        </w:tc>
        <w:tc>
          <w:tcPr>
            <w:tcW w:w="1197" w:type="dxa"/>
            <w:noWrap/>
          </w:tcPr>
          <w:p w14:paraId="2C58D165">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1087" w:type="dxa"/>
            <w:noWrap/>
          </w:tcPr>
          <w:p w14:paraId="6665DB84">
            <w:pPr>
              <w:ind w:left="142" w:right="15"/>
              <w:jc w:val="both"/>
              <w:rPr>
                <w:rFonts w:asciiTheme="majorBidi" w:hAnsiTheme="majorBidi" w:cstheme="majorBidi"/>
                <w:b/>
                <w:bCs/>
                <w:sz w:val="20"/>
                <w:szCs w:val="20"/>
              </w:rPr>
            </w:pPr>
          </w:p>
        </w:tc>
        <w:tc>
          <w:tcPr>
            <w:tcW w:w="1088" w:type="dxa"/>
            <w:noWrap/>
          </w:tcPr>
          <w:p w14:paraId="6CA35042">
            <w:pPr>
              <w:ind w:left="142" w:right="15"/>
              <w:jc w:val="both"/>
              <w:rPr>
                <w:rFonts w:asciiTheme="majorBidi" w:hAnsiTheme="majorBidi" w:cstheme="majorBidi"/>
                <w:b/>
                <w:bCs/>
                <w:sz w:val="20"/>
                <w:szCs w:val="20"/>
              </w:rPr>
            </w:pPr>
          </w:p>
        </w:tc>
      </w:tr>
      <w:tr w14:paraId="3E660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4" w:type="dxa"/>
            <w:noWrap/>
          </w:tcPr>
          <w:p w14:paraId="66F6757D">
            <w:pPr>
              <w:ind w:left="142" w:right="15"/>
              <w:jc w:val="both"/>
              <w:rPr>
                <w:rFonts w:asciiTheme="majorBidi" w:hAnsiTheme="majorBidi" w:cstheme="majorBidi"/>
                <w:b/>
                <w:bCs/>
                <w:sz w:val="20"/>
                <w:szCs w:val="20"/>
              </w:rPr>
            </w:pPr>
            <w:r>
              <w:rPr>
                <w:rFonts w:asciiTheme="majorBidi" w:hAnsiTheme="majorBidi" w:cstheme="majorBidi"/>
                <w:b/>
                <w:bCs/>
                <w:sz w:val="20"/>
                <w:szCs w:val="20"/>
              </w:rPr>
              <w:t>45</w:t>
            </w:r>
          </w:p>
        </w:tc>
        <w:tc>
          <w:tcPr>
            <w:tcW w:w="4941" w:type="dxa"/>
            <w:noWrap/>
          </w:tcPr>
          <w:p w14:paraId="18061C79">
            <w:pPr>
              <w:ind w:left="142" w:right="15"/>
              <w:rPr>
                <w:rFonts w:asciiTheme="majorBidi" w:hAnsiTheme="majorBidi" w:cstheme="majorBidi"/>
                <w:sz w:val="16"/>
                <w:szCs w:val="16"/>
              </w:rPr>
            </w:pPr>
            <w:r>
              <w:rPr>
                <w:rFonts w:asciiTheme="majorBidi" w:hAnsiTheme="majorBidi" w:cstheme="majorBidi"/>
                <w:sz w:val="16"/>
                <w:szCs w:val="16"/>
              </w:rPr>
              <w:t xml:space="preserve">Rayonnage metalique </w:t>
            </w:r>
          </w:p>
        </w:tc>
        <w:tc>
          <w:tcPr>
            <w:tcW w:w="696" w:type="dxa"/>
          </w:tcPr>
          <w:p w14:paraId="7B0A5EAF">
            <w:pPr>
              <w:ind w:left="142" w:right="15"/>
              <w:jc w:val="both"/>
              <w:rPr>
                <w:rFonts w:asciiTheme="majorBidi" w:hAnsiTheme="majorBidi" w:cstheme="majorBidi"/>
                <w:b/>
                <w:bCs/>
                <w:sz w:val="20"/>
                <w:szCs w:val="20"/>
              </w:rPr>
            </w:pPr>
            <w:r>
              <w:rPr>
                <w:rFonts w:asciiTheme="majorBidi" w:hAnsiTheme="majorBidi" w:cstheme="majorBidi"/>
                <w:b/>
                <w:bCs/>
                <w:sz w:val="16"/>
                <w:szCs w:val="16"/>
              </w:rPr>
              <w:t>M²</w:t>
            </w:r>
          </w:p>
        </w:tc>
        <w:tc>
          <w:tcPr>
            <w:tcW w:w="1197" w:type="dxa"/>
            <w:noWrap/>
          </w:tcPr>
          <w:p w14:paraId="3D7EFC30">
            <w:pPr>
              <w:ind w:left="142" w:right="15"/>
              <w:jc w:val="both"/>
              <w:rPr>
                <w:rFonts w:asciiTheme="majorBidi" w:hAnsiTheme="majorBidi" w:cstheme="majorBidi"/>
                <w:b/>
                <w:bCs/>
                <w:sz w:val="20"/>
                <w:szCs w:val="20"/>
              </w:rPr>
            </w:pPr>
            <w:r>
              <w:rPr>
                <w:rFonts w:asciiTheme="majorBidi" w:hAnsiTheme="majorBidi" w:cstheme="majorBidi"/>
                <w:b/>
                <w:bCs/>
                <w:sz w:val="20"/>
                <w:szCs w:val="20"/>
              </w:rPr>
              <w:t xml:space="preserve">    20 </w:t>
            </w:r>
          </w:p>
        </w:tc>
        <w:tc>
          <w:tcPr>
            <w:tcW w:w="1087" w:type="dxa"/>
            <w:noWrap/>
          </w:tcPr>
          <w:p w14:paraId="4B9D9A0C">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1088" w:type="dxa"/>
            <w:noWrap/>
          </w:tcPr>
          <w:p w14:paraId="782BABAD">
            <w:pPr>
              <w:ind w:left="142" w:right="15"/>
              <w:jc w:val="both"/>
              <w:rPr>
                <w:rFonts w:asciiTheme="majorBidi" w:hAnsiTheme="majorBidi" w:cstheme="majorBidi"/>
                <w:b/>
                <w:bCs/>
                <w:sz w:val="20"/>
                <w:szCs w:val="20"/>
              </w:rPr>
            </w:pPr>
          </w:p>
        </w:tc>
      </w:tr>
      <w:tr w14:paraId="2F929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9" w:hRule="atLeast"/>
        </w:trPr>
        <w:tc>
          <w:tcPr>
            <w:tcW w:w="674" w:type="dxa"/>
            <w:noWrap/>
          </w:tcPr>
          <w:p w14:paraId="6BFD3FA3">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4941" w:type="dxa"/>
          </w:tcPr>
          <w:p w14:paraId="6D7F410E">
            <w:pPr>
              <w:ind w:left="142" w:right="15"/>
              <w:rPr>
                <w:rFonts w:asciiTheme="majorBidi" w:hAnsiTheme="majorBidi" w:cstheme="majorBidi"/>
                <w:sz w:val="16"/>
                <w:szCs w:val="16"/>
              </w:rPr>
            </w:pPr>
            <w:r>
              <w:rPr>
                <w:rFonts w:asciiTheme="majorBidi" w:hAnsiTheme="majorBidi" w:cstheme="majorBidi"/>
                <w:sz w:val="16"/>
                <w:szCs w:val="16"/>
              </w:rPr>
              <w:t xml:space="preserve">rayonnage metalique  Travee de rayonnage metalique 4 Cornières en tôle 15/10 Repond au Norme EN15512 Relative a la Conception et a la fabrication des rayonnages metalique modulaire </w:t>
            </w:r>
            <w:r>
              <w:rPr>
                <w:rFonts w:asciiTheme="majorBidi" w:hAnsiTheme="majorBidi" w:cstheme="majorBidi"/>
                <w:sz w:val="16"/>
                <w:szCs w:val="16"/>
              </w:rPr>
              <w:br w:type="textWrapping"/>
            </w:r>
            <w:r>
              <w:rPr>
                <w:rFonts w:asciiTheme="majorBidi" w:hAnsiTheme="majorBidi" w:cstheme="majorBidi"/>
                <w:sz w:val="16"/>
                <w:szCs w:val="16"/>
              </w:rPr>
              <w:t>5 tablettes horizontales chaque tablette renforcées en tôle 7/10</w:t>
            </w:r>
            <w:r>
              <w:rPr>
                <w:rFonts w:asciiTheme="majorBidi" w:hAnsiTheme="majorBidi" w:cstheme="majorBidi"/>
                <w:sz w:val="16"/>
                <w:szCs w:val="16"/>
              </w:rPr>
              <w:br w:type="textWrapping"/>
            </w:r>
            <w:r>
              <w:rPr>
                <w:rFonts w:asciiTheme="majorBidi" w:hAnsiTheme="majorBidi" w:cstheme="majorBidi"/>
                <w:sz w:val="16"/>
                <w:szCs w:val="16"/>
              </w:rPr>
              <w:t>Ce rayonnage admet une charge environ de 90 kg par tablettes</w:t>
            </w:r>
            <w:r>
              <w:rPr>
                <w:rFonts w:asciiTheme="majorBidi" w:hAnsiTheme="majorBidi" w:cstheme="majorBidi"/>
                <w:sz w:val="16"/>
                <w:szCs w:val="16"/>
              </w:rPr>
              <w:br w:type="textWrapping"/>
            </w:r>
            <w:r>
              <w:rPr>
                <w:rFonts w:asciiTheme="majorBidi" w:hAnsiTheme="majorBidi" w:cstheme="majorBidi"/>
                <w:sz w:val="16"/>
                <w:szCs w:val="16"/>
              </w:rPr>
              <w:t>Les pieds des montants sont protégés par des embouts.</w:t>
            </w:r>
            <w:r>
              <w:rPr>
                <w:rFonts w:asciiTheme="majorBidi" w:hAnsiTheme="majorBidi" w:cstheme="majorBidi"/>
                <w:sz w:val="16"/>
                <w:szCs w:val="16"/>
              </w:rPr>
              <w:br w:type="textWrapping"/>
            </w:r>
            <w:r>
              <w:rPr>
                <w:rFonts w:asciiTheme="majorBidi" w:hAnsiTheme="majorBidi" w:cstheme="majorBidi"/>
                <w:sz w:val="16"/>
                <w:szCs w:val="16"/>
              </w:rPr>
              <w:t>Finition peinture époxy 200°</w:t>
            </w:r>
            <w:r>
              <w:rPr>
                <w:rFonts w:asciiTheme="majorBidi" w:hAnsiTheme="majorBidi" w:cstheme="majorBidi"/>
                <w:sz w:val="16"/>
                <w:szCs w:val="16"/>
              </w:rPr>
              <w:br w:type="textWrapping"/>
            </w:r>
            <w:r>
              <w:rPr>
                <w:rFonts w:asciiTheme="majorBidi" w:hAnsiTheme="majorBidi" w:cstheme="majorBidi"/>
                <w:sz w:val="16"/>
                <w:szCs w:val="16"/>
              </w:rPr>
              <w:t xml:space="preserve">Couleur au Choix Le Concurrent doit surligner toutes les caracteristique  proposees sur les Fiches technique, Avec shema produits seuls les prospectus et les fiches technique officiel des Constructeurs seront acceptes ces prospectus doivent etre cachetes par le fabricants , une attestation delivrees par le (S) fabricants du mobilier mentionnant les propositions technico commercial pour l'ensemble articles chaque attestation doit etre signee cachetees et dates par le fabricant </w:t>
            </w:r>
          </w:p>
        </w:tc>
        <w:tc>
          <w:tcPr>
            <w:tcW w:w="696" w:type="dxa"/>
          </w:tcPr>
          <w:p w14:paraId="3108146B">
            <w:pPr>
              <w:ind w:left="142" w:right="15"/>
              <w:jc w:val="both"/>
              <w:rPr>
                <w:rFonts w:asciiTheme="majorBidi" w:hAnsiTheme="majorBidi" w:cstheme="majorBidi"/>
                <w:b/>
                <w:bCs/>
                <w:sz w:val="20"/>
                <w:szCs w:val="20"/>
              </w:rPr>
            </w:pPr>
          </w:p>
        </w:tc>
        <w:tc>
          <w:tcPr>
            <w:tcW w:w="1197" w:type="dxa"/>
            <w:noWrap/>
          </w:tcPr>
          <w:p w14:paraId="45EFA534">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1087" w:type="dxa"/>
            <w:noWrap/>
          </w:tcPr>
          <w:p w14:paraId="15A1A41E">
            <w:pPr>
              <w:ind w:left="142" w:right="15"/>
              <w:jc w:val="both"/>
              <w:rPr>
                <w:rFonts w:asciiTheme="majorBidi" w:hAnsiTheme="majorBidi" w:cstheme="majorBidi"/>
                <w:b/>
                <w:bCs/>
                <w:sz w:val="20"/>
                <w:szCs w:val="20"/>
              </w:rPr>
            </w:pPr>
          </w:p>
        </w:tc>
        <w:tc>
          <w:tcPr>
            <w:tcW w:w="1088" w:type="dxa"/>
            <w:noWrap/>
          </w:tcPr>
          <w:p w14:paraId="7521DFC6">
            <w:pPr>
              <w:ind w:left="142" w:right="15"/>
              <w:jc w:val="both"/>
              <w:rPr>
                <w:rFonts w:asciiTheme="majorBidi" w:hAnsiTheme="majorBidi" w:cstheme="majorBidi"/>
                <w:b/>
                <w:bCs/>
                <w:sz w:val="20"/>
                <w:szCs w:val="20"/>
              </w:rPr>
            </w:pPr>
          </w:p>
        </w:tc>
      </w:tr>
      <w:tr w14:paraId="20155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4" w:type="dxa"/>
            <w:noWrap/>
          </w:tcPr>
          <w:p w14:paraId="25AC6743">
            <w:pPr>
              <w:ind w:left="142" w:right="15"/>
              <w:jc w:val="both"/>
              <w:rPr>
                <w:rFonts w:asciiTheme="majorBidi" w:hAnsiTheme="majorBidi" w:cstheme="majorBidi"/>
                <w:b/>
                <w:bCs/>
                <w:sz w:val="20"/>
                <w:szCs w:val="20"/>
              </w:rPr>
            </w:pPr>
            <w:r>
              <w:rPr>
                <w:rFonts w:asciiTheme="majorBidi" w:hAnsiTheme="majorBidi" w:cstheme="majorBidi"/>
                <w:b/>
                <w:bCs/>
                <w:sz w:val="20"/>
                <w:szCs w:val="20"/>
              </w:rPr>
              <w:t>46</w:t>
            </w:r>
          </w:p>
        </w:tc>
        <w:tc>
          <w:tcPr>
            <w:tcW w:w="4941" w:type="dxa"/>
            <w:noWrap/>
          </w:tcPr>
          <w:p w14:paraId="62023015">
            <w:pPr>
              <w:ind w:left="142" w:right="15"/>
              <w:rPr>
                <w:rFonts w:asciiTheme="majorBidi" w:hAnsiTheme="majorBidi" w:cstheme="majorBidi"/>
                <w:sz w:val="16"/>
                <w:szCs w:val="16"/>
              </w:rPr>
            </w:pPr>
            <w:r>
              <w:rPr>
                <w:rFonts w:asciiTheme="majorBidi" w:hAnsiTheme="majorBidi" w:cstheme="majorBidi"/>
                <w:sz w:val="16"/>
                <w:szCs w:val="16"/>
              </w:rPr>
              <w:t xml:space="preserve">îlot central en inox Alimentaire </w:t>
            </w:r>
          </w:p>
        </w:tc>
        <w:tc>
          <w:tcPr>
            <w:tcW w:w="696" w:type="dxa"/>
          </w:tcPr>
          <w:p w14:paraId="1E961994">
            <w:pPr>
              <w:ind w:left="142" w:right="15"/>
              <w:jc w:val="both"/>
              <w:rPr>
                <w:rFonts w:asciiTheme="majorBidi" w:hAnsiTheme="majorBidi" w:cstheme="majorBidi"/>
                <w:b/>
                <w:bCs/>
                <w:sz w:val="20"/>
                <w:szCs w:val="20"/>
              </w:rPr>
            </w:pPr>
            <w:r>
              <w:rPr>
                <w:rFonts w:asciiTheme="majorBidi" w:hAnsiTheme="majorBidi" w:cstheme="majorBidi"/>
                <w:b/>
                <w:bCs/>
                <w:sz w:val="20"/>
                <w:szCs w:val="20"/>
              </w:rPr>
              <w:t>U</w:t>
            </w:r>
          </w:p>
        </w:tc>
        <w:tc>
          <w:tcPr>
            <w:tcW w:w="1197" w:type="dxa"/>
            <w:noWrap/>
          </w:tcPr>
          <w:p w14:paraId="08FB7F0F">
            <w:pPr>
              <w:ind w:left="142" w:right="15"/>
              <w:jc w:val="both"/>
              <w:rPr>
                <w:rFonts w:asciiTheme="majorBidi" w:hAnsiTheme="majorBidi" w:cstheme="majorBidi"/>
                <w:b/>
                <w:bCs/>
                <w:sz w:val="20"/>
                <w:szCs w:val="20"/>
              </w:rPr>
            </w:pPr>
            <w:r>
              <w:rPr>
                <w:rFonts w:asciiTheme="majorBidi" w:hAnsiTheme="majorBidi" w:cstheme="majorBidi"/>
                <w:b/>
                <w:bCs/>
                <w:sz w:val="20"/>
                <w:szCs w:val="20"/>
              </w:rPr>
              <w:t xml:space="preserve">      1 </w:t>
            </w:r>
          </w:p>
        </w:tc>
        <w:tc>
          <w:tcPr>
            <w:tcW w:w="1087" w:type="dxa"/>
            <w:noWrap/>
          </w:tcPr>
          <w:p w14:paraId="3346055E">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1088" w:type="dxa"/>
            <w:noWrap/>
          </w:tcPr>
          <w:p w14:paraId="2048B35A">
            <w:pPr>
              <w:ind w:left="142" w:right="15"/>
              <w:jc w:val="both"/>
              <w:rPr>
                <w:rFonts w:asciiTheme="majorBidi" w:hAnsiTheme="majorBidi" w:cstheme="majorBidi"/>
                <w:b/>
                <w:bCs/>
                <w:sz w:val="20"/>
                <w:szCs w:val="20"/>
              </w:rPr>
            </w:pPr>
          </w:p>
        </w:tc>
      </w:tr>
      <w:tr w14:paraId="2069C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674" w:type="dxa"/>
            <w:noWrap/>
          </w:tcPr>
          <w:p w14:paraId="6D22946A">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4941" w:type="dxa"/>
          </w:tcPr>
          <w:p w14:paraId="62A4A3A3">
            <w:pPr>
              <w:ind w:left="142" w:right="15"/>
              <w:rPr>
                <w:rFonts w:asciiTheme="majorBidi" w:hAnsiTheme="majorBidi" w:cstheme="majorBidi"/>
                <w:sz w:val="16"/>
                <w:szCs w:val="16"/>
              </w:rPr>
            </w:pPr>
            <w:r>
              <w:rPr>
                <w:rFonts w:asciiTheme="majorBidi" w:hAnsiTheme="majorBidi" w:cstheme="majorBidi"/>
                <w:sz w:val="16"/>
                <w:szCs w:val="16"/>
              </w:rPr>
              <w:t xml:space="preserve">résistant à la corrosion, à la chaleur, aux chocs et à l'humidité, garantissant une longue durée de vie aux équipements.habillage en Inox brossé ou satiné ep 2mm  , qualité alimentaire Dimensions : L 2000 mm x P 1200 mm x H standard 900 mm Plan de travail : Inox massif intégré Équipement inclus 4 feux gaz 4 portes et 3 tiroirs Espace de rangement pour vaisselle  des étagères en inox  Hotte suspendue avec 2 filtres Rangements intégrés </w:t>
            </w:r>
          </w:p>
        </w:tc>
        <w:tc>
          <w:tcPr>
            <w:tcW w:w="696" w:type="dxa"/>
          </w:tcPr>
          <w:p w14:paraId="21E63E22">
            <w:pPr>
              <w:ind w:left="142" w:right="15"/>
              <w:jc w:val="both"/>
              <w:rPr>
                <w:rFonts w:asciiTheme="majorBidi" w:hAnsiTheme="majorBidi" w:cstheme="majorBidi"/>
                <w:b/>
                <w:bCs/>
                <w:sz w:val="20"/>
                <w:szCs w:val="20"/>
              </w:rPr>
            </w:pPr>
          </w:p>
        </w:tc>
        <w:tc>
          <w:tcPr>
            <w:tcW w:w="1197" w:type="dxa"/>
            <w:noWrap/>
          </w:tcPr>
          <w:p w14:paraId="61268B3D">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1087" w:type="dxa"/>
            <w:noWrap/>
          </w:tcPr>
          <w:p w14:paraId="1EB89A00">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1088" w:type="dxa"/>
            <w:noWrap/>
          </w:tcPr>
          <w:p w14:paraId="2AF8A8A0">
            <w:pPr>
              <w:ind w:left="142" w:right="15"/>
              <w:jc w:val="both"/>
              <w:rPr>
                <w:rFonts w:asciiTheme="majorBidi" w:hAnsiTheme="majorBidi" w:cstheme="majorBidi"/>
                <w:b/>
                <w:bCs/>
                <w:sz w:val="20"/>
                <w:szCs w:val="20"/>
              </w:rPr>
            </w:pPr>
          </w:p>
        </w:tc>
      </w:tr>
      <w:tr w14:paraId="32F8C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4" w:type="dxa"/>
            <w:noWrap/>
          </w:tcPr>
          <w:p w14:paraId="14CCEB13">
            <w:pPr>
              <w:ind w:left="142" w:right="15"/>
              <w:jc w:val="both"/>
              <w:rPr>
                <w:rFonts w:asciiTheme="majorBidi" w:hAnsiTheme="majorBidi" w:cstheme="majorBidi"/>
                <w:b/>
                <w:bCs/>
                <w:sz w:val="20"/>
                <w:szCs w:val="20"/>
              </w:rPr>
            </w:pPr>
            <w:r>
              <w:rPr>
                <w:rFonts w:asciiTheme="majorBidi" w:hAnsiTheme="majorBidi" w:cstheme="majorBidi"/>
                <w:b/>
                <w:bCs/>
                <w:sz w:val="20"/>
                <w:szCs w:val="20"/>
              </w:rPr>
              <w:t>47</w:t>
            </w:r>
          </w:p>
        </w:tc>
        <w:tc>
          <w:tcPr>
            <w:tcW w:w="4941" w:type="dxa"/>
            <w:noWrap/>
          </w:tcPr>
          <w:p w14:paraId="1462EF81">
            <w:pPr>
              <w:ind w:left="142" w:right="15"/>
              <w:rPr>
                <w:rFonts w:asciiTheme="majorBidi" w:hAnsiTheme="majorBidi" w:cstheme="majorBidi"/>
                <w:sz w:val="16"/>
                <w:szCs w:val="16"/>
              </w:rPr>
            </w:pPr>
            <w:r>
              <w:rPr>
                <w:rFonts w:asciiTheme="majorBidi" w:hAnsiTheme="majorBidi" w:cstheme="majorBidi"/>
                <w:sz w:val="16"/>
                <w:szCs w:val="16"/>
              </w:rPr>
              <w:t xml:space="preserve">Bureau Collaborateur </w:t>
            </w:r>
          </w:p>
        </w:tc>
        <w:tc>
          <w:tcPr>
            <w:tcW w:w="696" w:type="dxa"/>
          </w:tcPr>
          <w:p w14:paraId="743A56AE">
            <w:pPr>
              <w:ind w:left="142" w:right="15"/>
              <w:jc w:val="both"/>
              <w:rPr>
                <w:rFonts w:asciiTheme="majorBidi" w:hAnsiTheme="majorBidi" w:cstheme="majorBidi"/>
                <w:b/>
                <w:bCs/>
                <w:sz w:val="20"/>
                <w:szCs w:val="20"/>
              </w:rPr>
            </w:pPr>
            <w:r>
              <w:rPr>
                <w:rFonts w:asciiTheme="majorBidi" w:hAnsiTheme="majorBidi" w:cstheme="majorBidi"/>
                <w:b/>
                <w:bCs/>
                <w:sz w:val="20"/>
                <w:szCs w:val="20"/>
              </w:rPr>
              <w:t>U</w:t>
            </w:r>
          </w:p>
        </w:tc>
        <w:tc>
          <w:tcPr>
            <w:tcW w:w="1197" w:type="dxa"/>
            <w:noWrap/>
          </w:tcPr>
          <w:p w14:paraId="328AD2CC">
            <w:pPr>
              <w:ind w:left="142" w:right="15"/>
              <w:jc w:val="both"/>
              <w:rPr>
                <w:rFonts w:asciiTheme="majorBidi" w:hAnsiTheme="majorBidi" w:cstheme="majorBidi"/>
                <w:b/>
                <w:bCs/>
                <w:sz w:val="20"/>
                <w:szCs w:val="20"/>
              </w:rPr>
            </w:pPr>
            <w:r>
              <w:rPr>
                <w:rFonts w:asciiTheme="majorBidi" w:hAnsiTheme="majorBidi" w:cstheme="majorBidi"/>
                <w:b/>
                <w:bCs/>
                <w:sz w:val="20"/>
                <w:szCs w:val="20"/>
              </w:rPr>
              <w:t xml:space="preserve">      2 </w:t>
            </w:r>
          </w:p>
        </w:tc>
        <w:tc>
          <w:tcPr>
            <w:tcW w:w="1087" w:type="dxa"/>
            <w:noWrap/>
          </w:tcPr>
          <w:p w14:paraId="12C5B906">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1088" w:type="dxa"/>
            <w:noWrap/>
          </w:tcPr>
          <w:p w14:paraId="4657D7A6">
            <w:pPr>
              <w:ind w:left="142" w:right="15"/>
              <w:jc w:val="both"/>
              <w:rPr>
                <w:rFonts w:asciiTheme="majorBidi" w:hAnsiTheme="majorBidi" w:cstheme="majorBidi"/>
                <w:b/>
                <w:bCs/>
                <w:sz w:val="20"/>
                <w:szCs w:val="20"/>
              </w:rPr>
            </w:pPr>
          </w:p>
        </w:tc>
      </w:tr>
      <w:tr w14:paraId="23430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74" w:type="dxa"/>
            <w:noWrap/>
          </w:tcPr>
          <w:p w14:paraId="0CB179AA">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4941" w:type="dxa"/>
          </w:tcPr>
          <w:p w14:paraId="0F951D37">
            <w:pPr>
              <w:ind w:left="142" w:right="15"/>
              <w:rPr>
                <w:rFonts w:asciiTheme="majorBidi" w:hAnsiTheme="majorBidi" w:cstheme="majorBidi"/>
                <w:sz w:val="16"/>
                <w:szCs w:val="16"/>
              </w:rPr>
            </w:pPr>
            <w:r>
              <w:rPr>
                <w:rFonts w:asciiTheme="majorBidi" w:hAnsiTheme="majorBidi" w:cstheme="majorBidi"/>
                <w:sz w:val="16"/>
                <w:szCs w:val="16"/>
              </w:rPr>
              <w:t>Dimensions : L160 x P80 x H75 cm</w:t>
            </w:r>
            <w:r>
              <w:rPr>
                <w:rFonts w:asciiTheme="majorBidi" w:hAnsiTheme="majorBidi" w:cstheme="majorBidi"/>
                <w:sz w:val="16"/>
                <w:szCs w:val="16"/>
              </w:rPr>
              <w:br w:type="textWrapping"/>
            </w:r>
            <w:r>
              <w:rPr>
                <w:rFonts w:asciiTheme="majorBidi" w:hAnsiTheme="majorBidi" w:cstheme="majorBidi"/>
                <w:sz w:val="16"/>
                <w:szCs w:val="16"/>
              </w:rPr>
              <w:t xml:space="preserve">Plateau : Panneau mélaminé, finition bois </w:t>
            </w:r>
            <w:r>
              <w:rPr>
                <w:rFonts w:asciiTheme="majorBidi" w:hAnsiTheme="majorBidi" w:cstheme="majorBidi"/>
                <w:sz w:val="16"/>
                <w:szCs w:val="16"/>
              </w:rPr>
              <w:br w:type="textWrapping"/>
            </w:r>
            <w:r>
              <w:rPr>
                <w:rFonts w:asciiTheme="majorBidi" w:hAnsiTheme="majorBidi" w:cstheme="majorBidi"/>
                <w:sz w:val="16"/>
                <w:szCs w:val="16"/>
              </w:rPr>
              <w:t>Structure : Piètement en métal, finition gris alu, robuste et stable</w:t>
            </w:r>
            <w:r>
              <w:rPr>
                <w:rFonts w:asciiTheme="majorBidi" w:hAnsiTheme="majorBidi" w:cstheme="majorBidi"/>
                <w:sz w:val="16"/>
                <w:szCs w:val="16"/>
              </w:rPr>
              <w:br w:type="textWrapping"/>
            </w:r>
            <w:r>
              <w:rPr>
                <w:rFonts w:asciiTheme="majorBidi" w:hAnsiTheme="majorBidi" w:cstheme="majorBidi"/>
                <w:sz w:val="16"/>
                <w:szCs w:val="16"/>
              </w:rPr>
              <w:t>Équipement :</w:t>
            </w:r>
            <w:r>
              <w:rPr>
                <w:rFonts w:asciiTheme="majorBidi" w:hAnsiTheme="majorBidi" w:cstheme="majorBidi"/>
                <w:sz w:val="16"/>
                <w:szCs w:val="16"/>
              </w:rPr>
              <w:br w:type="textWrapping"/>
            </w:r>
            <w:r>
              <w:rPr>
                <w:rFonts w:asciiTheme="majorBidi" w:hAnsiTheme="majorBidi" w:cstheme="majorBidi"/>
                <w:sz w:val="16"/>
                <w:szCs w:val="16"/>
              </w:rPr>
              <w:t>Caisson mobile 3 tiroirs : Serrure intégrée pour sécuriser les documents</w:t>
            </w:r>
            <w:r>
              <w:rPr>
                <w:rFonts w:asciiTheme="majorBidi" w:hAnsiTheme="majorBidi" w:cstheme="majorBidi"/>
                <w:sz w:val="16"/>
                <w:szCs w:val="16"/>
              </w:rPr>
              <w:br w:type="textWrapping"/>
            </w:r>
            <w:r>
              <w:rPr>
                <w:rFonts w:asciiTheme="majorBidi" w:hAnsiTheme="majorBidi" w:cstheme="majorBidi"/>
                <w:sz w:val="16"/>
                <w:szCs w:val="16"/>
              </w:rPr>
              <w:t>Voile de fond : Métallique, finition gris anthracite</w:t>
            </w:r>
            <w:r>
              <w:rPr>
                <w:rFonts w:asciiTheme="majorBidi" w:hAnsiTheme="majorBidi" w:cstheme="majorBidi"/>
                <w:sz w:val="16"/>
                <w:szCs w:val="16"/>
              </w:rPr>
              <w:br w:type="textWrapping"/>
            </w:r>
            <w:r>
              <w:rPr>
                <w:rFonts w:asciiTheme="majorBidi" w:hAnsiTheme="majorBidi" w:cstheme="majorBidi"/>
                <w:sz w:val="16"/>
                <w:szCs w:val="16"/>
              </w:rPr>
              <w:t>Passe-câbles : Intégré pour une gestion efficace des câbles</w:t>
            </w:r>
            <w:r>
              <w:rPr>
                <w:rFonts w:asciiTheme="majorBidi" w:hAnsiTheme="majorBidi" w:cstheme="majorBidi"/>
                <w:sz w:val="16"/>
                <w:szCs w:val="16"/>
              </w:rPr>
              <w:br w:type="textWrapping"/>
            </w:r>
            <w:r>
              <w:rPr>
                <w:rFonts w:asciiTheme="majorBidi" w:hAnsiTheme="majorBidi" w:cstheme="majorBidi"/>
                <w:sz w:val="16"/>
                <w:szCs w:val="16"/>
              </w:rPr>
              <w:t>Coloris : Plateau finition bois / Structure gris aluminium  Le Concurrent doit surligner toutes les caracteristique  proposees sur les Fiches technique, Avec shema produits seuls les prospectus et les fiches technique officiel des Constructeurs seront acceptes ces prospectus doivent etre cachetes par le fabricants , une attestation delivrees par le (S) fabricants du mobilier mentionnant les propositions technico commercial pour l'ensemble articles chaque attestation doit etre signee cachetees et dates par le fabricant</w:t>
            </w:r>
          </w:p>
        </w:tc>
        <w:tc>
          <w:tcPr>
            <w:tcW w:w="696" w:type="dxa"/>
          </w:tcPr>
          <w:p w14:paraId="40277B61">
            <w:pPr>
              <w:ind w:left="142" w:right="15"/>
              <w:jc w:val="both"/>
              <w:rPr>
                <w:rFonts w:asciiTheme="majorBidi" w:hAnsiTheme="majorBidi" w:cstheme="majorBidi"/>
                <w:b/>
                <w:bCs/>
                <w:sz w:val="20"/>
                <w:szCs w:val="20"/>
              </w:rPr>
            </w:pPr>
          </w:p>
        </w:tc>
        <w:tc>
          <w:tcPr>
            <w:tcW w:w="1197" w:type="dxa"/>
            <w:noWrap/>
          </w:tcPr>
          <w:p w14:paraId="668E9222">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1087" w:type="dxa"/>
            <w:noWrap/>
          </w:tcPr>
          <w:p w14:paraId="06890350">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1088" w:type="dxa"/>
            <w:noWrap/>
          </w:tcPr>
          <w:p w14:paraId="5150C930">
            <w:pPr>
              <w:ind w:left="142" w:right="15"/>
              <w:jc w:val="both"/>
              <w:rPr>
                <w:rFonts w:asciiTheme="majorBidi" w:hAnsiTheme="majorBidi" w:cstheme="majorBidi"/>
                <w:b/>
                <w:bCs/>
                <w:sz w:val="20"/>
                <w:szCs w:val="20"/>
              </w:rPr>
            </w:pPr>
          </w:p>
        </w:tc>
      </w:tr>
      <w:tr w14:paraId="457CF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4" w:type="dxa"/>
            <w:noWrap/>
          </w:tcPr>
          <w:p w14:paraId="5D9533D2">
            <w:pPr>
              <w:ind w:left="142" w:right="15"/>
              <w:jc w:val="both"/>
              <w:rPr>
                <w:rFonts w:asciiTheme="majorBidi" w:hAnsiTheme="majorBidi" w:cstheme="majorBidi"/>
                <w:b/>
                <w:bCs/>
                <w:sz w:val="20"/>
                <w:szCs w:val="20"/>
              </w:rPr>
            </w:pPr>
            <w:r>
              <w:rPr>
                <w:rFonts w:asciiTheme="majorBidi" w:hAnsiTheme="majorBidi" w:cstheme="majorBidi"/>
                <w:b/>
                <w:bCs/>
                <w:sz w:val="20"/>
                <w:szCs w:val="20"/>
              </w:rPr>
              <w:t>48</w:t>
            </w:r>
          </w:p>
        </w:tc>
        <w:tc>
          <w:tcPr>
            <w:tcW w:w="4941" w:type="dxa"/>
            <w:noWrap/>
          </w:tcPr>
          <w:p w14:paraId="3FF1D5C2">
            <w:pPr>
              <w:ind w:left="142" w:right="15"/>
              <w:rPr>
                <w:rFonts w:asciiTheme="majorBidi" w:hAnsiTheme="majorBidi" w:cstheme="majorBidi"/>
                <w:sz w:val="16"/>
                <w:szCs w:val="16"/>
              </w:rPr>
            </w:pPr>
            <w:r>
              <w:rPr>
                <w:rFonts w:asciiTheme="majorBidi" w:hAnsiTheme="majorBidi" w:cstheme="majorBidi"/>
                <w:sz w:val="16"/>
                <w:szCs w:val="16"/>
              </w:rPr>
              <w:t xml:space="preserve">Bureau Directeur </w:t>
            </w:r>
          </w:p>
        </w:tc>
        <w:tc>
          <w:tcPr>
            <w:tcW w:w="696" w:type="dxa"/>
          </w:tcPr>
          <w:p w14:paraId="4DC5A379">
            <w:pPr>
              <w:ind w:left="142" w:right="15"/>
              <w:jc w:val="both"/>
              <w:rPr>
                <w:rFonts w:asciiTheme="majorBidi" w:hAnsiTheme="majorBidi" w:cstheme="majorBidi"/>
                <w:b/>
                <w:bCs/>
                <w:sz w:val="20"/>
                <w:szCs w:val="20"/>
              </w:rPr>
            </w:pPr>
            <w:r>
              <w:rPr>
                <w:rFonts w:asciiTheme="majorBidi" w:hAnsiTheme="majorBidi" w:cstheme="majorBidi"/>
                <w:b/>
                <w:bCs/>
                <w:sz w:val="20"/>
                <w:szCs w:val="20"/>
              </w:rPr>
              <w:t>U</w:t>
            </w:r>
          </w:p>
        </w:tc>
        <w:tc>
          <w:tcPr>
            <w:tcW w:w="1197" w:type="dxa"/>
            <w:noWrap/>
          </w:tcPr>
          <w:p w14:paraId="3BA23E7B">
            <w:pPr>
              <w:ind w:left="142" w:right="15"/>
              <w:jc w:val="both"/>
              <w:rPr>
                <w:rFonts w:asciiTheme="majorBidi" w:hAnsiTheme="majorBidi" w:cstheme="majorBidi"/>
                <w:b/>
                <w:bCs/>
                <w:sz w:val="20"/>
                <w:szCs w:val="20"/>
              </w:rPr>
            </w:pPr>
            <w:r>
              <w:rPr>
                <w:rFonts w:asciiTheme="majorBidi" w:hAnsiTheme="majorBidi" w:cstheme="majorBidi"/>
                <w:b/>
                <w:bCs/>
                <w:sz w:val="20"/>
                <w:szCs w:val="20"/>
              </w:rPr>
              <w:t xml:space="preserve">      1 </w:t>
            </w:r>
          </w:p>
        </w:tc>
        <w:tc>
          <w:tcPr>
            <w:tcW w:w="1087" w:type="dxa"/>
            <w:noWrap/>
          </w:tcPr>
          <w:p w14:paraId="5A43C7B4">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1088" w:type="dxa"/>
            <w:noWrap/>
          </w:tcPr>
          <w:p w14:paraId="7551281E">
            <w:pPr>
              <w:ind w:left="142" w:right="15"/>
              <w:jc w:val="both"/>
              <w:rPr>
                <w:rFonts w:asciiTheme="majorBidi" w:hAnsiTheme="majorBidi" w:cstheme="majorBidi"/>
                <w:b/>
                <w:bCs/>
                <w:sz w:val="20"/>
                <w:szCs w:val="20"/>
              </w:rPr>
            </w:pPr>
          </w:p>
        </w:tc>
      </w:tr>
      <w:tr w14:paraId="574D8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8" w:hRule="atLeast"/>
        </w:trPr>
        <w:tc>
          <w:tcPr>
            <w:tcW w:w="674" w:type="dxa"/>
            <w:noWrap/>
          </w:tcPr>
          <w:p w14:paraId="672A71EA">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4941" w:type="dxa"/>
          </w:tcPr>
          <w:p w14:paraId="62610542">
            <w:pPr>
              <w:ind w:left="142" w:right="15"/>
              <w:rPr>
                <w:rFonts w:asciiTheme="majorBidi" w:hAnsiTheme="majorBidi" w:cstheme="majorBidi"/>
                <w:sz w:val="16"/>
                <w:szCs w:val="16"/>
              </w:rPr>
            </w:pPr>
            <w:r>
              <w:rPr>
                <w:rFonts w:asciiTheme="majorBidi" w:hAnsiTheme="majorBidi" w:cstheme="majorBidi"/>
                <w:sz w:val="16"/>
                <w:szCs w:val="16"/>
              </w:rPr>
              <w:t xml:space="preserve">Bureau en bois mélaminé Structure : Piètement en métal, finition gris alu, robuste et stable Dimension (LxPxH en mm : 1800x1600x750) </w:t>
            </w:r>
            <w:r>
              <w:rPr>
                <w:rFonts w:asciiTheme="majorBidi" w:hAnsiTheme="majorBidi" w:cstheme="majorBidi"/>
                <w:sz w:val="16"/>
                <w:szCs w:val="16"/>
              </w:rPr>
              <w:br w:type="textWrapping"/>
            </w:r>
            <w:r>
              <w:rPr>
                <w:rFonts w:asciiTheme="majorBidi" w:hAnsiTheme="majorBidi" w:cstheme="majorBidi"/>
                <w:sz w:val="16"/>
                <w:szCs w:val="16"/>
              </w:rPr>
              <w:t>Équipement :</w:t>
            </w:r>
            <w:r>
              <w:rPr>
                <w:rFonts w:asciiTheme="majorBidi" w:hAnsiTheme="majorBidi" w:cstheme="majorBidi"/>
                <w:sz w:val="16"/>
                <w:szCs w:val="16"/>
              </w:rPr>
              <w:br w:type="textWrapping"/>
            </w:r>
            <w:r>
              <w:rPr>
                <w:rFonts w:asciiTheme="majorBidi" w:hAnsiTheme="majorBidi" w:cstheme="majorBidi"/>
                <w:sz w:val="16"/>
                <w:szCs w:val="16"/>
              </w:rPr>
              <w:t>meuble retour a 2 portes battante , 2 tiroirs  et une niche au milieux Dim larg 1200 Prof 400 Haut 580 mm Le Concurrent doit surligner toutes les caracteristique  proposees sur les Fiches technique, Avec shema produits seuls les prospectus et les fiches technique officiel des Constructeurs seront acceptes ces prospectus doivent etre cachetes par le fabricants , une attestation delivrees par le (S) fabricants du mobilier mentionnant les propositions technico commercial pour l'ensemble articles chaque attestation doit etre signee cachetees et dates par le fabricant</w:t>
            </w:r>
          </w:p>
        </w:tc>
        <w:tc>
          <w:tcPr>
            <w:tcW w:w="696" w:type="dxa"/>
          </w:tcPr>
          <w:p w14:paraId="25A5889C">
            <w:pPr>
              <w:ind w:left="142" w:right="15"/>
              <w:jc w:val="both"/>
              <w:rPr>
                <w:rFonts w:asciiTheme="majorBidi" w:hAnsiTheme="majorBidi" w:cstheme="majorBidi"/>
                <w:b/>
                <w:bCs/>
                <w:sz w:val="20"/>
                <w:szCs w:val="20"/>
              </w:rPr>
            </w:pPr>
          </w:p>
        </w:tc>
        <w:tc>
          <w:tcPr>
            <w:tcW w:w="1197" w:type="dxa"/>
            <w:noWrap/>
          </w:tcPr>
          <w:p w14:paraId="3F139A5B">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1087" w:type="dxa"/>
            <w:noWrap/>
          </w:tcPr>
          <w:p w14:paraId="6E1565AE">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1088" w:type="dxa"/>
            <w:noWrap/>
          </w:tcPr>
          <w:p w14:paraId="45EAAF22">
            <w:pPr>
              <w:ind w:left="142" w:right="15"/>
              <w:jc w:val="both"/>
              <w:rPr>
                <w:rFonts w:asciiTheme="majorBidi" w:hAnsiTheme="majorBidi" w:cstheme="majorBidi"/>
                <w:b/>
                <w:bCs/>
                <w:sz w:val="20"/>
                <w:szCs w:val="20"/>
              </w:rPr>
            </w:pPr>
          </w:p>
        </w:tc>
      </w:tr>
      <w:tr w14:paraId="6D7FE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4" w:type="dxa"/>
            <w:noWrap/>
          </w:tcPr>
          <w:p w14:paraId="55266D06">
            <w:pPr>
              <w:ind w:left="142" w:right="15"/>
              <w:jc w:val="both"/>
              <w:rPr>
                <w:rFonts w:asciiTheme="majorBidi" w:hAnsiTheme="majorBidi" w:cstheme="majorBidi"/>
                <w:b/>
                <w:bCs/>
                <w:sz w:val="20"/>
                <w:szCs w:val="20"/>
              </w:rPr>
            </w:pPr>
            <w:r>
              <w:rPr>
                <w:rFonts w:asciiTheme="majorBidi" w:hAnsiTheme="majorBidi" w:cstheme="majorBidi"/>
                <w:b/>
                <w:bCs/>
                <w:sz w:val="20"/>
                <w:szCs w:val="20"/>
              </w:rPr>
              <w:t>49</w:t>
            </w:r>
          </w:p>
        </w:tc>
        <w:tc>
          <w:tcPr>
            <w:tcW w:w="4941" w:type="dxa"/>
            <w:noWrap/>
          </w:tcPr>
          <w:p w14:paraId="3E3151FA">
            <w:pPr>
              <w:ind w:left="142" w:right="15"/>
              <w:rPr>
                <w:rFonts w:asciiTheme="majorBidi" w:hAnsiTheme="majorBidi" w:cstheme="majorBidi"/>
                <w:sz w:val="16"/>
                <w:szCs w:val="16"/>
              </w:rPr>
            </w:pPr>
            <w:r>
              <w:rPr>
                <w:rFonts w:asciiTheme="majorBidi" w:hAnsiTheme="majorBidi" w:cstheme="majorBidi"/>
                <w:sz w:val="16"/>
                <w:szCs w:val="16"/>
              </w:rPr>
              <w:t>Ensemble fauteuils Collaborateur Compose de :</w:t>
            </w:r>
          </w:p>
        </w:tc>
        <w:tc>
          <w:tcPr>
            <w:tcW w:w="696" w:type="dxa"/>
          </w:tcPr>
          <w:p w14:paraId="127F21B3">
            <w:pPr>
              <w:ind w:left="142" w:right="15"/>
              <w:jc w:val="both"/>
              <w:rPr>
                <w:rFonts w:asciiTheme="majorBidi" w:hAnsiTheme="majorBidi" w:cstheme="majorBidi"/>
                <w:b/>
                <w:bCs/>
                <w:sz w:val="20"/>
                <w:szCs w:val="20"/>
              </w:rPr>
            </w:pPr>
            <w:r>
              <w:rPr>
                <w:rFonts w:asciiTheme="majorBidi" w:hAnsiTheme="majorBidi" w:cstheme="majorBidi"/>
                <w:b/>
                <w:bCs/>
                <w:sz w:val="20"/>
                <w:szCs w:val="20"/>
              </w:rPr>
              <w:t>U</w:t>
            </w:r>
          </w:p>
        </w:tc>
        <w:tc>
          <w:tcPr>
            <w:tcW w:w="1197" w:type="dxa"/>
            <w:noWrap/>
          </w:tcPr>
          <w:p w14:paraId="0522B2A6">
            <w:pPr>
              <w:ind w:left="142" w:right="15"/>
              <w:jc w:val="both"/>
              <w:rPr>
                <w:rFonts w:asciiTheme="majorBidi" w:hAnsiTheme="majorBidi" w:cstheme="majorBidi"/>
                <w:b/>
                <w:bCs/>
                <w:sz w:val="20"/>
                <w:szCs w:val="20"/>
              </w:rPr>
            </w:pPr>
            <w:r>
              <w:rPr>
                <w:rFonts w:asciiTheme="majorBidi" w:hAnsiTheme="majorBidi" w:cstheme="majorBidi"/>
                <w:b/>
                <w:bCs/>
                <w:sz w:val="20"/>
                <w:szCs w:val="20"/>
              </w:rPr>
              <w:t xml:space="preserve">      2 </w:t>
            </w:r>
          </w:p>
        </w:tc>
        <w:tc>
          <w:tcPr>
            <w:tcW w:w="1087" w:type="dxa"/>
            <w:noWrap/>
          </w:tcPr>
          <w:p w14:paraId="1F2C4114">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1088" w:type="dxa"/>
            <w:noWrap/>
          </w:tcPr>
          <w:p w14:paraId="7FC96DA2">
            <w:pPr>
              <w:ind w:left="142" w:right="15"/>
              <w:jc w:val="both"/>
              <w:rPr>
                <w:rFonts w:asciiTheme="majorBidi" w:hAnsiTheme="majorBidi" w:cstheme="majorBidi"/>
                <w:b/>
                <w:bCs/>
                <w:sz w:val="20"/>
                <w:szCs w:val="20"/>
              </w:rPr>
            </w:pPr>
          </w:p>
        </w:tc>
      </w:tr>
      <w:tr w14:paraId="0E84F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3" w:hRule="atLeast"/>
        </w:trPr>
        <w:tc>
          <w:tcPr>
            <w:tcW w:w="674" w:type="dxa"/>
            <w:noWrap/>
          </w:tcPr>
          <w:p w14:paraId="5F447980">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4941" w:type="dxa"/>
          </w:tcPr>
          <w:p w14:paraId="60F61B29">
            <w:pPr>
              <w:ind w:left="142" w:right="15"/>
              <w:rPr>
                <w:rFonts w:asciiTheme="majorBidi" w:hAnsiTheme="majorBidi" w:cstheme="majorBidi"/>
                <w:sz w:val="16"/>
                <w:szCs w:val="16"/>
              </w:rPr>
            </w:pPr>
            <w:r>
              <w:rPr>
                <w:rFonts w:asciiTheme="majorBidi" w:hAnsiTheme="majorBidi" w:cstheme="majorBidi"/>
                <w:sz w:val="16"/>
                <w:szCs w:val="16"/>
              </w:rPr>
              <w:t>Pack Composde de 01 Fauteuil  Opérateur haut dossier et 2 Chaises Visiteurs  :</w:t>
            </w:r>
            <w:r>
              <w:rPr>
                <w:rFonts w:asciiTheme="majorBidi" w:hAnsiTheme="majorBidi" w:cstheme="majorBidi"/>
                <w:sz w:val="16"/>
                <w:szCs w:val="16"/>
              </w:rPr>
              <w:br w:type="textWrapping"/>
            </w:r>
            <w:r>
              <w:rPr>
                <w:rFonts w:asciiTheme="majorBidi" w:hAnsiTheme="majorBidi" w:cstheme="majorBidi"/>
                <w:sz w:val="16"/>
                <w:szCs w:val="16"/>
              </w:rPr>
              <w:t>Ensemble harmonieux et ergonomique composé d’un fauteuil opérateur avec deux fauteuils visiteurs sur 4 pieds</w:t>
            </w:r>
            <w:r>
              <w:rPr>
                <w:rFonts w:asciiTheme="majorBidi" w:hAnsiTheme="majorBidi" w:cstheme="majorBidi"/>
                <w:sz w:val="16"/>
                <w:szCs w:val="16"/>
              </w:rPr>
              <w:br w:type="textWrapping"/>
            </w:r>
            <w:r>
              <w:rPr>
                <w:rFonts w:asciiTheme="majorBidi" w:hAnsiTheme="majorBidi" w:cstheme="majorBidi"/>
                <w:sz w:val="16"/>
                <w:szCs w:val="16"/>
              </w:rPr>
              <w:t>Dossier en Mesh respirant avec soutien lombaire intégré</w:t>
            </w:r>
            <w:r>
              <w:rPr>
                <w:rFonts w:asciiTheme="majorBidi" w:hAnsiTheme="majorBidi" w:cstheme="majorBidi"/>
                <w:sz w:val="16"/>
                <w:szCs w:val="16"/>
              </w:rPr>
              <w:br w:type="textWrapping"/>
            </w:r>
            <w:r>
              <w:rPr>
                <w:rFonts w:asciiTheme="majorBidi" w:hAnsiTheme="majorBidi" w:cstheme="majorBidi"/>
                <w:sz w:val="16"/>
                <w:szCs w:val="16"/>
              </w:rPr>
              <w:t>Accoudoirs fixes</w:t>
            </w:r>
            <w:r>
              <w:rPr>
                <w:rFonts w:asciiTheme="majorBidi" w:hAnsiTheme="majorBidi" w:cstheme="majorBidi"/>
                <w:sz w:val="16"/>
                <w:szCs w:val="16"/>
              </w:rPr>
              <w:br w:type="textWrapping"/>
            </w:r>
            <w:r>
              <w:rPr>
                <w:rFonts w:asciiTheme="majorBidi" w:hAnsiTheme="majorBidi" w:cstheme="majorBidi"/>
                <w:sz w:val="16"/>
                <w:szCs w:val="16"/>
              </w:rPr>
              <w:t xml:space="preserve">Assise en mousse injectée, tapissée en tissu Couleur au choix </w:t>
            </w:r>
            <w:r>
              <w:rPr>
                <w:rFonts w:asciiTheme="majorBidi" w:hAnsiTheme="majorBidi" w:cstheme="majorBidi"/>
                <w:sz w:val="16"/>
                <w:szCs w:val="16"/>
              </w:rPr>
              <w:br w:type="textWrapping"/>
            </w:r>
            <w:r>
              <w:rPr>
                <w:rFonts w:asciiTheme="majorBidi" w:hAnsiTheme="majorBidi" w:cstheme="majorBidi"/>
                <w:sz w:val="16"/>
                <w:szCs w:val="16"/>
              </w:rPr>
              <w:t>Mécanisme basculant (fauteuil opérateur)</w:t>
            </w:r>
            <w:r>
              <w:rPr>
                <w:rFonts w:asciiTheme="majorBidi" w:hAnsiTheme="majorBidi" w:cstheme="majorBidi"/>
                <w:sz w:val="16"/>
                <w:szCs w:val="16"/>
              </w:rPr>
              <w:br w:type="textWrapping"/>
            </w:r>
            <w:r>
              <w:rPr>
                <w:rFonts w:asciiTheme="majorBidi" w:hAnsiTheme="majorBidi" w:cstheme="majorBidi"/>
                <w:sz w:val="16"/>
                <w:szCs w:val="16"/>
              </w:rPr>
              <w:t>Réglage en hauteur par vérin à gaz (fauteuil opérateur)</w:t>
            </w:r>
            <w:r>
              <w:rPr>
                <w:rFonts w:asciiTheme="majorBidi" w:hAnsiTheme="majorBidi" w:cstheme="majorBidi"/>
                <w:sz w:val="16"/>
                <w:szCs w:val="16"/>
              </w:rPr>
              <w:br w:type="textWrapping"/>
            </w:r>
            <w:r>
              <w:rPr>
                <w:rFonts w:asciiTheme="majorBidi" w:hAnsiTheme="majorBidi" w:cstheme="majorBidi"/>
                <w:sz w:val="16"/>
                <w:szCs w:val="16"/>
              </w:rPr>
              <w:t>Base Chrome sur 5 roulettes (fauteuil opérateur)</w:t>
            </w:r>
            <w:r>
              <w:rPr>
                <w:rFonts w:asciiTheme="majorBidi" w:hAnsiTheme="majorBidi" w:cstheme="majorBidi"/>
                <w:sz w:val="16"/>
                <w:szCs w:val="16"/>
              </w:rPr>
              <w:br w:type="textWrapping"/>
            </w:r>
            <w:r>
              <w:rPr>
                <w:rFonts w:asciiTheme="majorBidi" w:hAnsiTheme="majorBidi" w:cstheme="majorBidi"/>
                <w:sz w:val="16"/>
                <w:szCs w:val="16"/>
              </w:rPr>
              <w:t>Structure 4 pieds avec asise et dossiere tapisse en tissu Couleur au choix (fauteuils visiteurs) Le Concurrent doit surligner toutes les caracteristique  proposees sur les Fiches technique, Avec shema produits seuls les prospectus et les fiches technique officiel des Constructeurs seront acceptes ces prospectus doivent etre cachetes par le fabricants , une attestation delivrees par le (S) fabricants du mobilier mentionnant les propositions technico commercial pour l'ensemble articles chaque attestation doit etre signee cachetees et dates par le fabricant</w:t>
            </w:r>
          </w:p>
        </w:tc>
        <w:tc>
          <w:tcPr>
            <w:tcW w:w="696" w:type="dxa"/>
          </w:tcPr>
          <w:p w14:paraId="5654401F">
            <w:pPr>
              <w:ind w:left="142" w:right="15"/>
              <w:jc w:val="both"/>
              <w:rPr>
                <w:rFonts w:asciiTheme="majorBidi" w:hAnsiTheme="majorBidi" w:cstheme="majorBidi"/>
                <w:b/>
                <w:bCs/>
                <w:sz w:val="20"/>
                <w:szCs w:val="20"/>
              </w:rPr>
            </w:pPr>
          </w:p>
        </w:tc>
        <w:tc>
          <w:tcPr>
            <w:tcW w:w="1197" w:type="dxa"/>
            <w:noWrap/>
          </w:tcPr>
          <w:p w14:paraId="5C7CD0CE">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1087" w:type="dxa"/>
            <w:noWrap/>
          </w:tcPr>
          <w:p w14:paraId="3B6351AB">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1088" w:type="dxa"/>
            <w:noWrap/>
          </w:tcPr>
          <w:p w14:paraId="6C40D6FF">
            <w:pPr>
              <w:ind w:left="142" w:right="15"/>
              <w:jc w:val="both"/>
              <w:rPr>
                <w:rFonts w:asciiTheme="majorBidi" w:hAnsiTheme="majorBidi" w:cstheme="majorBidi"/>
                <w:b/>
                <w:bCs/>
                <w:sz w:val="20"/>
                <w:szCs w:val="20"/>
              </w:rPr>
            </w:pPr>
          </w:p>
        </w:tc>
      </w:tr>
      <w:tr w14:paraId="77EA2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4" w:type="dxa"/>
            <w:noWrap/>
          </w:tcPr>
          <w:p w14:paraId="1E416763">
            <w:pPr>
              <w:ind w:left="142" w:right="15"/>
              <w:jc w:val="both"/>
              <w:rPr>
                <w:rFonts w:asciiTheme="majorBidi" w:hAnsiTheme="majorBidi" w:cstheme="majorBidi"/>
                <w:b/>
                <w:bCs/>
                <w:sz w:val="20"/>
                <w:szCs w:val="20"/>
              </w:rPr>
            </w:pPr>
            <w:r>
              <w:rPr>
                <w:rFonts w:asciiTheme="majorBidi" w:hAnsiTheme="majorBidi" w:cstheme="majorBidi"/>
                <w:b/>
                <w:bCs/>
                <w:sz w:val="20"/>
                <w:szCs w:val="20"/>
              </w:rPr>
              <w:t>50</w:t>
            </w:r>
          </w:p>
        </w:tc>
        <w:tc>
          <w:tcPr>
            <w:tcW w:w="4941" w:type="dxa"/>
            <w:noWrap/>
          </w:tcPr>
          <w:p w14:paraId="4E281316">
            <w:pPr>
              <w:ind w:left="142" w:right="15"/>
              <w:rPr>
                <w:rFonts w:asciiTheme="majorBidi" w:hAnsiTheme="majorBidi" w:cstheme="majorBidi"/>
                <w:sz w:val="16"/>
                <w:szCs w:val="16"/>
              </w:rPr>
            </w:pPr>
            <w:r>
              <w:rPr>
                <w:rFonts w:asciiTheme="majorBidi" w:hAnsiTheme="majorBidi" w:cstheme="majorBidi"/>
                <w:sz w:val="16"/>
                <w:szCs w:val="16"/>
              </w:rPr>
              <w:t xml:space="preserve">Ensemble de fauteuils de Direction Compose de: </w:t>
            </w:r>
          </w:p>
        </w:tc>
        <w:tc>
          <w:tcPr>
            <w:tcW w:w="696" w:type="dxa"/>
          </w:tcPr>
          <w:p w14:paraId="45755110">
            <w:pPr>
              <w:ind w:left="142" w:right="15"/>
              <w:jc w:val="both"/>
              <w:rPr>
                <w:rFonts w:asciiTheme="majorBidi" w:hAnsiTheme="majorBidi" w:cstheme="majorBidi"/>
                <w:b/>
                <w:bCs/>
                <w:sz w:val="20"/>
                <w:szCs w:val="20"/>
              </w:rPr>
            </w:pPr>
            <w:r>
              <w:rPr>
                <w:rFonts w:asciiTheme="majorBidi" w:hAnsiTheme="majorBidi" w:cstheme="majorBidi"/>
                <w:b/>
                <w:bCs/>
                <w:sz w:val="20"/>
                <w:szCs w:val="20"/>
              </w:rPr>
              <w:t>U</w:t>
            </w:r>
          </w:p>
        </w:tc>
        <w:tc>
          <w:tcPr>
            <w:tcW w:w="1197" w:type="dxa"/>
            <w:noWrap/>
          </w:tcPr>
          <w:p w14:paraId="72710FD3">
            <w:pPr>
              <w:ind w:left="142" w:right="15"/>
              <w:jc w:val="both"/>
              <w:rPr>
                <w:rFonts w:asciiTheme="majorBidi" w:hAnsiTheme="majorBidi" w:cstheme="majorBidi"/>
                <w:b/>
                <w:bCs/>
                <w:sz w:val="20"/>
                <w:szCs w:val="20"/>
              </w:rPr>
            </w:pPr>
            <w:r>
              <w:rPr>
                <w:rFonts w:asciiTheme="majorBidi" w:hAnsiTheme="majorBidi" w:cstheme="majorBidi"/>
                <w:b/>
                <w:bCs/>
                <w:sz w:val="20"/>
                <w:szCs w:val="20"/>
              </w:rPr>
              <w:t xml:space="preserve">      1 </w:t>
            </w:r>
          </w:p>
        </w:tc>
        <w:tc>
          <w:tcPr>
            <w:tcW w:w="1087" w:type="dxa"/>
            <w:noWrap/>
          </w:tcPr>
          <w:p w14:paraId="767913E0">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1088" w:type="dxa"/>
            <w:noWrap/>
          </w:tcPr>
          <w:p w14:paraId="1DFC6CE4">
            <w:pPr>
              <w:ind w:left="142" w:right="15"/>
              <w:jc w:val="both"/>
              <w:rPr>
                <w:rFonts w:asciiTheme="majorBidi" w:hAnsiTheme="majorBidi" w:cstheme="majorBidi"/>
                <w:b/>
                <w:bCs/>
                <w:sz w:val="20"/>
                <w:szCs w:val="20"/>
              </w:rPr>
            </w:pPr>
          </w:p>
        </w:tc>
      </w:tr>
      <w:tr w14:paraId="04F11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5" w:hRule="atLeast"/>
        </w:trPr>
        <w:tc>
          <w:tcPr>
            <w:tcW w:w="674" w:type="dxa"/>
            <w:noWrap/>
          </w:tcPr>
          <w:p w14:paraId="6D9AD600">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4941" w:type="dxa"/>
          </w:tcPr>
          <w:p w14:paraId="6810C0E6">
            <w:pPr>
              <w:ind w:left="142" w:right="15"/>
              <w:rPr>
                <w:rFonts w:asciiTheme="majorBidi" w:hAnsiTheme="majorBidi" w:cstheme="majorBidi"/>
                <w:sz w:val="16"/>
                <w:szCs w:val="16"/>
              </w:rPr>
            </w:pPr>
            <w:r>
              <w:rPr>
                <w:rFonts w:asciiTheme="majorBidi" w:hAnsiTheme="majorBidi" w:cstheme="majorBidi"/>
                <w:sz w:val="16"/>
                <w:szCs w:val="16"/>
              </w:rPr>
              <w:t xml:space="preserve">pack Compose de 01 Fauteuil Président Haut Dossier et 2 Visiteurs Revetement en Cuir Ecologique   : </w:t>
            </w:r>
            <w:r>
              <w:rPr>
                <w:rFonts w:asciiTheme="majorBidi" w:hAnsiTheme="majorBidi" w:cstheme="majorBidi"/>
                <w:sz w:val="16"/>
                <w:szCs w:val="16"/>
              </w:rPr>
              <w:br w:type="textWrapping"/>
            </w:r>
            <w:r>
              <w:rPr>
                <w:rFonts w:asciiTheme="majorBidi" w:hAnsiTheme="majorBidi" w:cstheme="majorBidi"/>
                <w:sz w:val="16"/>
                <w:szCs w:val="16"/>
              </w:rPr>
              <w:t xml:space="preserve">Accoudoirs fixes en aluminium Avec rembourage en cuir ecologique </w:t>
            </w:r>
            <w:r>
              <w:rPr>
                <w:rFonts w:asciiTheme="majorBidi" w:hAnsiTheme="majorBidi" w:cstheme="majorBidi"/>
                <w:sz w:val="16"/>
                <w:szCs w:val="16"/>
              </w:rPr>
              <w:br w:type="textWrapping"/>
            </w:r>
            <w:r>
              <w:rPr>
                <w:rFonts w:asciiTheme="majorBidi" w:hAnsiTheme="majorBidi" w:cstheme="majorBidi"/>
                <w:sz w:val="16"/>
                <w:szCs w:val="16"/>
              </w:rPr>
              <w:t>Assise en mousse injectée haute densité</w:t>
            </w:r>
            <w:r>
              <w:rPr>
                <w:rFonts w:asciiTheme="majorBidi" w:hAnsiTheme="majorBidi" w:cstheme="majorBidi"/>
                <w:sz w:val="16"/>
                <w:szCs w:val="16"/>
              </w:rPr>
              <w:br w:type="textWrapping"/>
            </w:r>
            <w:r>
              <w:rPr>
                <w:rFonts w:asciiTheme="majorBidi" w:hAnsiTheme="majorBidi" w:cstheme="majorBidi"/>
                <w:sz w:val="16"/>
                <w:szCs w:val="16"/>
              </w:rPr>
              <w:t>Mécanisme d'inclinaison multi-positions avec verrouillage</w:t>
            </w:r>
            <w:r>
              <w:rPr>
                <w:rFonts w:asciiTheme="majorBidi" w:hAnsiTheme="majorBidi" w:cstheme="majorBidi"/>
                <w:sz w:val="16"/>
                <w:szCs w:val="16"/>
              </w:rPr>
              <w:br w:type="textWrapping"/>
            </w:r>
            <w:r>
              <w:rPr>
                <w:rFonts w:asciiTheme="majorBidi" w:hAnsiTheme="majorBidi" w:cstheme="majorBidi"/>
                <w:sz w:val="16"/>
                <w:szCs w:val="16"/>
              </w:rPr>
              <w:t>Réglage en hauteur par vérin à gaz</w:t>
            </w:r>
            <w:r>
              <w:rPr>
                <w:rFonts w:asciiTheme="majorBidi" w:hAnsiTheme="majorBidi" w:cstheme="majorBidi"/>
                <w:sz w:val="16"/>
                <w:szCs w:val="16"/>
              </w:rPr>
              <w:br w:type="textWrapping"/>
            </w:r>
            <w:r>
              <w:rPr>
                <w:rFonts w:asciiTheme="majorBidi" w:hAnsiTheme="majorBidi" w:cstheme="majorBidi"/>
                <w:sz w:val="16"/>
                <w:szCs w:val="16"/>
              </w:rPr>
              <w:t>Base Chrome à 5 roulettes pour mobilité fluide</w:t>
            </w:r>
            <w:r>
              <w:rPr>
                <w:rFonts w:asciiTheme="majorBidi" w:hAnsiTheme="majorBidi" w:cstheme="majorBidi"/>
                <w:sz w:val="16"/>
                <w:szCs w:val="16"/>
              </w:rPr>
              <w:br w:type="textWrapping"/>
            </w:r>
            <w:r>
              <w:rPr>
                <w:rFonts w:asciiTheme="majorBidi" w:hAnsiTheme="majorBidi" w:cstheme="majorBidi"/>
                <w:sz w:val="16"/>
                <w:szCs w:val="16"/>
              </w:rPr>
              <w:t>deux fauteuils visiteur en cuir ecologique pietement luge chrome Le Concurrent doit surligner toutes les caracteristique  proposees sur les Fiches technique, Avec shema produits seuls les prospectus et les fiches technique officiel des Constructeurs seront acceptes ces prospectus doivent etre cachetes par le fabricants , une attestation delivrees par le (S) fabricants du mobilier mentionnant les propositions technico commercial pour l'ensemble articles chaque attestation doit etre signee cachetees et dates par le fabricant</w:t>
            </w:r>
          </w:p>
        </w:tc>
        <w:tc>
          <w:tcPr>
            <w:tcW w:w="696" w:type="dxa"/>
          </w:tcPr>
          <w:p w14:paraId="4AA5354D">
            <w:pPr>
              <w:ind w:left="142" w:right="15"/>
              <w:jc w:val="both"/>
              <w:rPr>
                <w:rFonts w:asciiTheme="majorBidi" w:hAnsiTheme="majorBidi" w:cstheme="majorBidi"/>
                <w:b/>
                <w:bCs/>
                <w:sz w:val="20"/>
                <w:szCs w:val="20"/>
              </w:rPr>
            </w:pPr>
          </w:p>
        </w:tc>
        <w:tc>
          <w:tcPr>
            <w:tcW w:w="1197" w:type="dxa"/>
            <w:noWrap/>
          </w:tcPr>
          <w:p w14:paraId="65C51DFB">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1087" w:type="dxa"/>
            <w:noWrap/>
          </w:tcPr>
          <w:p w14:paraId="561C0BA3">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1088" w:type="dxa"/>
            <w:noWrap/>
          </w:tcPr>
          <w:p w14:paraId="0CF743CF">
            <w:pPr>
              <w:ind w:left="142" w:right="15"/>
              <w:jc w:val="both"/>
              <w:rPr>
                <w:rFonts w:asciiTheme="majorBidi" w:hAnsiTheme="majorBidi" w:cstheme="majorBidi"/>
                <w:b/>
                <w:bCs/>
                <w:sz w:val="20"/>
                <w:szCs w:val="20"/>
              </w:rPr>
            </w:pPr>
          </w:p>
        </w:tc>
      </w:tr>
      <w:tr w14:paraId="3200F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4" w:type="dxa"/>
            <w:noWrap/>
          </w:tcPr>
          <w:p w14:paraId="30E47B26">
            <w:pPr>
              <w:ind w:left="142" w:right="15"/>
              <w:jc w:val="both"/>
              <w:rPr>
                <w:rFonts w:asciiTheme="majorBidi" w:hAnsiTheme="majorBidi" w:cstheme="majorBidi"/>
                <w:b/>
                <w:bCs/>
                <w:sz w:val="20"/>
                <w:szCs w:val="20"/>
              </w:rPr>
            </w:pPr>
            <w:r>
              <w:rPr>
                <w:rFonts w:asciiTheme="majorBidi" w:hAnsiTheme="majorBidi" w:cstheme="majorBidi"/>
                <w:b/>
                <w:bCs/>
                <w:sz w:val="20"/>
                <w:szCs w:val="20"/>
              </w:rPr>
              <w:t>51</w:t>
            </w:r>
          </w:p>
        </w:tc>
        <w:tc>
          <w:tcPr>
            <w:tcW w:w="4941" w:type="dxa"/>
            <w:noWrap/>
          </w:tcPr>
          <w:p w14:paraId="485523CA">
            <w:pPr>
              <w:ind w:left="142" w:right="15"/>
              <w:rPr>
                <w:rFonts w:asciiTheme="majorBidi" w:hAnsiTheme="majorBidi" w:cstheme="majorBidi"/>
                <w:sz w:val="16"/>
                <w:szCs w:val="16"/>
              </w:rPr>
            </w:pPr>
            <w:r>
              <w:rPr>
                <w:rFonts w:asciiTheme="majorBidi" w:hAnsiTheme="majorBidi" w:cstheme="majorBidi"/>
                <w:sz w:val="16"/>
                <w:szCs w:val="16"/>
              </w:rPr>
              <w:t xml:space="preserve">Table de reunion </w:t>
            </w:r>
          </w:p>
        </w:tc>
        <w:tc>
          <w:tcPr>
            <w:tcW w:w="696" w:type="dxa"/>
          </w:tcPr>
          <w:p w14:paraId="31C24387">
            <w:pPr>
              <w:ind w:left="142" w:right="15"/>
              <w:jc w:val="both"/>
              <w:rPr>
                <w:rFonts w:asciiTheme="majorBidi" w:hAnsiTheme="majorBidi" w:cstheme="majorBidi"/>
                <w:b/>
                <w:bCs/>
                <w:sz w:val="20"/>
                <w:szCs w:val="20"/>
              </w:rPr>
            </w:pPr>
            <w:r>
              <w:rPr>
                <w:rFonts w:asciiTheme="majorBidi" w:hAnsiTheme="majorBidi" w:cstheme="majorBidi"/>
                <w:b/>
                <w:bCs/>
                <w:sz w:val="20"/>
                <w:szCs w:val="20"/>
              </w:rPr>
              <w:t>U</w:t>
            </w:r>
          </w:p>
        </w:tc>
        <w:tc>
          <w:tcPr>
            <w:tcW w:w="1197" w:type="dxa"/>
            <w:noWrap/>
          </w:tcPr>
          <w:p w14:paraId="054AE510">
            <w:pPr>
              <w:ind w:left="142" w:right="15"/>
              <w:jc w:val="both"/>
              <w:rPr>
                <w:rFonts w:asciiTheme="majorBidi" w:hAnsiTheme="majorBidi" w:cstheme="majorBidi"/>
                <w:b/>
                <w:bCs/>
                <w:sz w:val="20"/>
                <w:szCs w:val="20"/>
              </w:rPr>
            </w:pPr>
            <w:r>
              <w:rPr>
                <w:rFonts w:asciiTheme="majorBidi" w:hAnsiTheme="majorBidi" w:cstheme="majorBidi"/>
                <w:b/>
                <w:bCs/>
                <w:sz w:val="20"/>
                <w:szCs w:val="20"/>
              </w:rPr>
              <w:t xml:space="preserve">      1 </w:t>
            </w:r>
          </w:p>
        </w:tc>
        <w:tc>
          <w:tcPr>
            <w:tcW w:w="1087" w:type="dxa"/>
            <w:noWrap/>
          </w:tcPr>
          <w:p w14:paraId="254240C6">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1088" w:type="dxa"/>
            <w:noWrap/>
          </w:tcPr>
          <w:p w14:paraId="79BBBAFA">
            <w:pPr>
              <w:ind w:left="142" w:right="15"/>
              <w:jc w:val="both"/>
              <w:rPr>
                <w:rFonts w:asciiTheme="majorBidi" w:hAnsiTheme="majorBidi" w:cstheme="majorBidi"/>
                <w:b/>
                <w:bCs/>
                <w:sz w:val="20"/>
                <w:szCs w:val="20"/>
              </w:rPr>
            </w:pPr>
          </w:p>
        </w:tc>
      </w:tr>
      <w:tr w14:paraId="0FDA7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2" w:hRule="atLeast"/>
        </w:trPr>
        <w:tc>
          <w:tcPr>
            <w:tcW w:w="674" w:type="dxa"/>
            <w:noWrap/>
          </w:tcPr>
          <w:p w14:paraId="6AA4B571">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4941" w:type="dxa"/>
          </w:tcPr>
          <w:p w14:paraId="4BD1A2FE">
            <w:pPr>
              <w:ind w:left="142" w:right="15"/>
              <w:rPr>
                <w:rFonts w:asciiTheme="majorBidi" w:hAnsiTheme="majorBidi" w:cstheme="majorBidi"/>
                <w:sz w:val="16"/>
                <w:szCs w:val="16"/>
              </w:rPr>
            </w:pPr>
            <w:r>
              <w:rPr>
                <w:rFonts w:asciiTheme="majorBidi" w:hAnsiTheme="majorBidi" w:cstheme="majorBidi"/>
                <w:sz w:val="16"/>
                <w:szCs w:val="16"/>
              </w:rPr>
              <w:t xml:space="preserve">Table de réunion rectangulaire au design épuré, idéale pour les espaces de travail collaboratifs avec 10 Chaise en tissu </w:t>
            </w:r>
            <w:r>
              <w:rPr>
                <w:rFonts w:asciiTheme="majorBidi" w:hAnsiTheme="majorBidi" w:cstheme="majorBidi"/>
                <w:sz w:val="16"/>
                <w:szCs w:val="16"/>
              </w:rPr>
              <w:br w:type="textWrapping"/>
            </w:r>
            <w:r>
              <w:rPr>
                <w:rFonts w:asciiTheme="majorBidi" w:hAnsiTheme="majorBidi" w:cstheme="majorBidi"/>
                <w:sz w:val="16"/>
                <w:szCs w:val="16"/>
              </w:rPr>
              <w:t xml:space="preserve">Plateau en bois stratifié, Couleurs au Choix </w:t>
            </w:r>
            <w:r>
              <w:rPr>
                <w:rFonts w:asciiTheme="majorBidi" w:hAnsiTheme="majorBidi" w:cstheme="majorBidi"/>
                <w:sz w:val="16"/>
                <w:szCs w:val="16"/>
              </w:rPr>
              <w:br w:type="textWrapping"/>
            </w:r>
            <w:r>
              <w:rPr>
                <w:rFonts w:asciiTheme="majorBidi" w:hAnsiTheme="majorBidi" w:cstheme="majorBidi"/>
                <w:sz w:val="16"/>
                <w:szCs w:val="16"/>
              </w:rPr>
              <w:t>Piètement en métal thermolaqué, robuste et stable</w:t>
            </w:r>
            <w:r>
              <w:rPr>
                <w:rFonts w:asciiTheme="majorBidi" w:hAnsiTheme="majorBidi" w:cstheme="majorBidi"/>
                <w:sz w:val="16"/>
                <w:szCs w:val="16"/>
              </w:rPr>
              <w:br w:type="textWrapping"/>
            </w:r>
            <w:r>
              <w:rPr>
                <w:rFonts w:asciiTheme="majorBidi" w:hAnsiTheme="majorBidi" w:cstheme="majorBidi"/>
                <w:sz w:val="16"/>
                <w:szCs w:val="16"/>
              </w:rPr>
              <w:t>Structure minimaliste facilitant l’intégration dans tout type d’environnement professionnel</w:t>
            </w:r>
            <w:r>
              <w:rPr>
                <w:rFonts w:asciiTheme="majorBidi" w:hAnsiTheme="majorBidi" w:cstheme="majorBidi"/>
                <w:sz w:val="16"/>
                <w:szCs w:val="16"/>
              </w:rPr>
              <w:br w:type="textWrapping"/>
            </w:r>
            <w:r>
              <w:rPr>
                <w:rFonts w:asciiTheme="majorBidi" w:hAnsiTheme="majorBidi" w:cstheme="majorBidi"/>
                <w:sz w:val="16"/>
                <w:szCs w:val="16"/>
              </w:rPr>
              <w:t>Dimensions L x P x H en mm : 2400 x 1200 x 750 Le Concurrent doit surligner toutes les caracteristique  proposees sur les Fiches technique, Avec shema produits seuls les prospectus et les fiches technique officiel des Constructeurs seront acceptes ces prospectus doivent etre cachetes par le fabricants , une attestation delivrees par le (S) fabricants du mobilier mentionnant les propositions technico commercial pour l'ensemble articles chaque attestation doit etre signee cachetees et dates par le fabricant</w:t>
            </w:r>
          </w:p>
        </w:tc>
        <w:tc>
          <w:tcPr>
            <w:tcW w:w="696" w:type="dxa"/>
          </w:tcPr>
          <w:p w14:paraId="56DE2928">
            <w:pPr>
              <w:ind w:left="142" w:right="15"/>
              <w:jc w:val="both"/>
              <w:rPr>
                <w:rFonts w:asciiTheme="majorBidi" w:hAnsiTheme="majorBidi" w:cstheme="majorBidi"/>
                <w:b/>
                <w:bCs/>
                <w:sz w:val="20"/>
                <w:szCs w:val="20"/>
              </w:rPr>
            </w:pPr>
          </w:p>
        </w:tc>
        <w:tc>
          <w:tcPr>
            <w:tcW w:w="1197" w:type="dxa"/>
            <w:noWrap/>
          </w:tcPr>
          <w:p w14:paraId="4466B62D">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1087" w:type="dxa"/>
            <w:noWrap/>
          </w:tcPr>
          <w:p w14:paraId="3367B643">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1088" w:type="dxa"/>
            <w:noWrap/>
          </w:tcPr>
          <w:p w14:paraId="2CC800FB">
            <w:pPr>
              <w:ind w:left="142" w:right="15"/>
              <w:jc w:val="both"/>
              <w:rPr>
                <w:rFonts w:asciiTheme="majorBidi" w:hAnsiTheme="majorBidi" w:cstheme="majorBidi"/>
                <w:b/>
                <w:bCs/>
                <w:sz w:val="20"/>
                <w:szCs w:val="20"/>
              </w:rPr>
            </w:pPr>
          </w:p>
        </w:tc>
      </w:tr>
      <w:tr w14:paraId="030F7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4" w:type="dxa"/>
            <w:noWrap/>
          </w:tcPr>
          <w:p w14:paraId="4A659ABD">
            <w:pPr>
              <w:ind w:left="142" w:right="15"/>
              <w:jc w:val="both"/>
              <w:rPr>
                <w:rFonts w:asciiTheme="majorBidi" w:hAnsiTheme="majorBidi" w:cstheme="majorBidi"/>
                <w:b/>
                <w:bCs/>
                <w:sz w:val="20"/>
                <w:szCs w:val="20"/>
              </w:rPr>
            </w:pPr>
            <w:r>
              <w:rPr>
                <w:rFonts w:asciiTheme="majorBidi" w:hAnsiTheme="majorBidi" w:cstheme="majorBidi"/>
                <w:b/>
                <w:bCs/>
                <w:sz w:val="20"/>
                <w:szCs w:val="20"/>
              </w:rPr>
              <w:t>52</w:t>
            </w:r>
          </w:p>
        </w:tc>
        <w:tc>
          <w:tcPr>
            <w:tcW w:w="4941" w:type="dxa"/>
            <w:noWrap/>
          </w:tcPr>
          <w:p w14:paraId="36EE3341">
            <w:pPr>
              <w:ind w:right="15"/>
              <w:rPr>
                <w:rFonts w:asciiTheme="majorBidi" w:hAnsiTheme="majorBidi" w:cstheme="majorBidi"/>
                <w:sz w:val="16"/>
                <w:szCs w:val="16"/>
              </w:rPr>
            </w:pPr>
            <w:r>
              <w:rPr>
                <w:rFonts w:asciiTheme="majorBidi" w:hAnsiTheme="majorBidi" w:cstheme="majorBidi"/>
                <w:sz w:val="16"/>
                <w:szCs w:val="16"/>
              </w:rPr>
              <w:t xml:space="preserve">Vidéoprojecteur </w:t>
            </w:r>
          </w:p>
        </w:tc>
        <w:tc>
          <w:tcPr>
            <w:tcW w:w="696" w:type="dxa"/>
          </w:tcPr>
          <w:p w14:paraId="0C26FDA7">
            <w:pPr>
              <w:ind w:left="142" w:right="15"/>
              <w:jc w:val="both"/>
              <w:rPr>
                <w:rFonts w:asciiTheme="majorBidi" w:hAnsiTheme="majorBidi" w:cstheme="majorBidi"/>
                <w:b/>
                <w:bCs/>
                <w:sz w:val="20"/>
                <w:szCs w:val="20"/>
              </w:rPr>
            </w:pPr>
            <w:r>
              <w:rPr>
                <w:rFonts w:asciiTheme="majorBidi" w:hAnsiTheme="majorBidi" w:cstheme="majorBidi"/>
                <w:b/>
                <w:bCs/>
                <w:sz w:val="20"/>
                <w:szCs w:val="20"/>
              </w:rPr>
              <w:t>U</w:t>
            </w:r>
          </w:p>
        </w:tc>
        <w:tc>
          <w:tcPr>
            <w:tcW w:w="1197" w:type="dxa"/>
            <w:noWrap/>
          </w:tcPr>
          <w:p w14:paraId="6B312259">
            <w:pPr>
              <w:ind w:left="142" w:right="15"/>
              <w:jc w:val="both"/>
              <w:rPr>
                <w:rFonts w:asciiTheme="majorBidi" w:hAnsiTheme="majorBidi" w:cstheme="majorBidi"/>
                <w:b/>
                <w:bCs/>
                <w:sz w:val="20"/>
                <w:szCs w:val="20"/>
              </w:rPr>
            </w:pPr>
            <w:r>
              <w:rPr>
                <w:rFonts w:asciiTheme="majorBidi" w:hAnsiTheme="majorBidi" w:cstheme="majorBidi"/>
                <w:b/>
                <w:bCs/>
                <w:sz w:val="20"/>
                <w:szCs w:val="20"/>
              </w:rPr>
              <w:t xml:space="preserve">      3 </w:t>
            </w:r>
          </w:p>
        </w:tc>
        <w:tc>
          <w:tcPr>
            <w:tcW w:w="1087" w:type="dxa"/>
            <w:noWrap/>
          </w:tcPr>
          <w:p w14:paraId="56FF9316">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1088" w:type="dxa"/>
            <w:noWrap/>
          </w:tcPr>
          <w:p w14:paraId="25BA9C6B">
            <w:pPr>
              <w:ind w:left="142" w:right="15"/>
              <w:jc w:val="both"/>
              <w:rPr>
                <w:rFonts w:asciiTheme="majorBidi" w:hAnsiTheme="majorBidi" w:cstheme="majorBidi"/>
                <w:b/>
                <w:bCs/>
                <w:sz w:val="20"/>
                <w:szCs w:val="20"/>
              </w:rPr>
            </w:pPr>
          </w:p>
        </w:tc>
      </w:tr>
      <w:tr w14:paraId="39D1F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3" w:hRule="atLeast"/>
        </w:trPr>
        <w:tc>
          <w:tcPr>
            <w:tcW w:w="674" w:type="dxa"/>
            <w:noWrap/>
          </w:tcPr>
          <w:p w14:paraId="04676A60">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4941" w:type="dxa"/>
          </w:tcPr>
          <w:p w14:paraId="0E688DF1">
            <w:pPr>
              <w:ind w:left="142" w:right="15"/>
              <w:rPr>
                <w:rFonts w:asciiTheme="majorBidi" w:hAnsiTheme="majorBidi" w:cstheme="majorBidi"/>
                <w:sz w:val="16"/>
                <w:szCs w:val="16"/>
              </w:rPr>
            </w:pPr>
            <w:r>
              <w:rPr>
                <w:rFonts w:asciiTheme="majorBidi" w:hAnsiTheme="majorBidi" w:cstheme="majorBidi"/>
                <w:sz w:val="16"/>
                <w:szCs w:val="16"/>
              </w:rPr>
              <w:t xml:space="preserve">Vidéoprojecteur ( Data SHOW ) </w:t>
            </w:r>
            <w:r>
              <w:rPr>
                <w:rFonts w:asciiTheme="majorBidi" w:hAnsiTheme="majorBidi" w:cstheme="majorBidi"/>
                <w:sz w:val="16"/>
                <w:szCs w:val="16"/>
              </w:rPr>
              <w:br w:type="textWrapping"/>
            </w:r>
            <w:r>
              <w:rPr>
                <w:rFonts w:asciiTheme="majorBidi" w:hAnsiTheme="majorBidi" w:cstheme="majorBidi"/>
                <w:sz w:val="16"/>
                <w:szCs w:val="16"/>
              </w:rPr>
              <w:t xml:space="preserve">-Résolution : WXGA : 1280x 800,16 : 10 </w:t>
            </w:r>
            <w:r>
              <w:rPr>
                <w:rFonts w:asciiTheme="majorBidi" w:hAnsiTheme="majorBidi" w:cstheme="majorBidi"/>
                <w:sz w:val="16"/>
                <w:szCs w:val="16"/>
              </w:rPr>
              <w:br w:type="textWrapping"/>
            </w:r>
            <w:r>
              <w:rPr>
                <w:rFonts w:asciiTheme="majorBidi" w:hAnsiTheme="majorBidi" w:cstheme="majorBidi"/>
                <w:sz w:val="16"/>
                <w:szCs w:val="16"/>
              </w:rPr>
              <w:t xml:space="preserve">-Luminosité : 3.300 lumen -1900 lumen ( économie ) </w:t>
            </w:r>
            <w:r>
              <w:rPr>
                <w:rFonts w:asciiTheme="majorBidi" w:hAnsiTheme="majorBidi" w:cstheme="majorBidi"/>
                <w:sz w:val="16"/>
                <w:szCs w:val="16"/>
              </w:rPr>
              <w:br w:type="textWrapping"/>
            </w:r>
            <w:r>
              <w:rPr>
                <w:rFonts w:asciiTheme="majorBidi" w:hAnsiTheme="majorBidi" w:cstheme="majorBidi"/>
                <w:sz w:val="16"/>
                <w:szCs w:val="16"/>
              </w:rPr>
              <w:t xml:space="preserve">-Conformément à la norme IDMS15.4 </w:t>
            </w:r>
            <w:r>
              <w:rPr>
                <w:rFonts w:asciiTheme="majorBidi" w:hAnsiTheme="majorBidi" w:cstheme="majorBidi"/>
                <w:sz w:val="16"/>
                <w:szCs w:val="16"/>
              </w:rPr>
              <w:br w:type="textWrapping"/>
            </w:r>
            <w:r>
              <w:rPr>
                <w:rFonts w:asciiTheme="majorBidi" w:hAnsiTheme="majorBidi" w:cstheme="majorBidi"/>
                <w:sz w:val="16"/>
                <w:szCs w:val="16"/>
              </w:rPr>
              <w:t xml:space="preserve">Rapport de contraste : 10.000 : 1 : 206 W 4000h </w:t>
            </w:r>
            <w:r>
              <w:rPr>
                <w:rFonts w:asciiTheme="majorBidi" w:hAnsiTheme="majorBidi" w:cstheme="majorBidi"/>
                <w:sz w:val="16"/>
                <w:szCs w:val="16"/>
              </w:rPr>
              <w:br w:type="textWrapping"/>
            </w:r>
            <w:r>
              <w:rPr>
                <w:rFonts w:asciiTheme="majorBidi" w:hAnsiTheme="majorBidi" w:cstheme="majorBidi"/>
                <w:sz w:val="16"/>
                <w:szCs w:val="16"/>
              </w:rPr>
              <w:t xml:space="preserve">Longévité 7.000h Longévité ( en mode économique ) </w:t>
            </w:r>
            <w:r>
              <w:rPr>
                <w:rFonts w:asciiTheme="majorBidi" w:hAnsiTheme="majorBidi" w:cstheme="majorBidi"/>
                <w:sz w:val="16"/>
                <w:szCs w:val="16"/>
              </w:rPr>
              <w:br w:type="textWrapping"/>
            </w:r>
            <w:r>
              <w:rPr>
                <w:rFonts w:asciiTheme="majorBidi" w:hAnsiTheme="majorBidi" w:cstheme="majorBidi"/>
                <w:sz w:val="16"/>
                <w:szCs w:val="16"/>
              </w:rPr>
              <w:t xml:space="preserve">-Rapport de projection : 1.04-1.26 : 1 </w:t>
            </w:r>
            <w:r>
              <w:rPr>
                <w:rFonts w:asciiTheme="majorBidi" w:hAnsiTheme="majorBidi" w:cstheme="majorBidi"/>
                <w:sz w:val="16"/>
                <w:szCs w:val="16"/>
              </w:rPr>
              <w:br w:type="textWrapping"/>
            </w:r>
            <w:r>
              <w:rPr>
                <w:rFonts w:asciiTheme="majorBidi" w:hAnsiTheme="majorBidi" w:cstheme="majorBidi"/>
                <w:sz w:val="16"/>
                <w:szCs w:val="16"/>
              </w:rPr>
              <w:t xml:space="preserve">-Taille de l'image : 30pouces - 300pouces </w:t>
            </w:r>
            <w:r>
              <w:rPr>
                <w:rFonts w:asciiTheme="majorBidi" w:hAnsiTheme="majorBidi" w:cstheme="majorBidi"/>
                <w:sz w:val="16"/>
                <w:szCs w:val="16"/>
              </w:rPr>
              <w:br w:type="textWrapping"/>
            </w:r>
            <w:r>
              <w:rPr>
                <w:rFonts w:asciiTheme="majorBidi" w:hAnsiTheme="majorBidi" w:cstheme="majorBidi"/>
                <w:sz w:val="16"/>
                <w:szCs w:val="16"/>
              </w:rPr>
              <w:t xml:space="preserve">-Système de projection 3LCD , Obturateur RVB à cristaux </w:t>
            </w:r>
            <w:r>
              <w:rPr>
                <w:rFonts w:asciiTheme="majorBidi" w:hAnsiTheme="majorBidi" w:cstheme="majorBidi"/>
                <w:sz w:val="16"/>
                <w:szCs w:val="16"/>
              </w:rPr>
              <w:br w:type="textWrapping"/>
            </w:r>
            <w:r>
              <w:rPr>
                <w:rFonts w:asciiTheme="majorBidi" w:hAnsiTheme="majorBidi" w:cstheme="majorBidi"/>
                <w:sz w:val="16"/>
                <w:szCs w:val="16"/>
              </w:rPr>
              <w:t xml:space="preserve">liquides </w:t>
            </w:r>
            <w:r>
              <w:rPr>
                <w:rFonts w:asciiTheme="majorBidi" w:hAnsiTheme="majorBidi" w:cstheme="majorBidi"/>
                <w:sz w:val="16"/>
                <w:szCs w:val="16"/>
              </w:rPr>
              <w:br w:type="textWrapping"/>
            </w:r>
            <w:r>
              <w:rPr>
                <w:rFonts w:asciiTheme="majorBidi" w:hAnsiTheme="majorBidi" w:cstheme="majorBidi"/>
                <w:sz w:val="16"/>
                <w:szCs w:val="16"/>
              </w:rPr>
              <w:t xml:space="preserve">-Haut - parleur : IW </w:t>
            </w:r>
            <w:r>
              <w:rPr>
                <w:rFonts w:asciiTheme="majorBidi" w:hAnsiTheme="majorBidi" w:cstheme="majorBidi"/>
                <w:sz w:val="16"/>
                <w:szCs w:val="16"/>
              </w:rPr>
              <w:br w:type="textWrapping"/>
            </w:r>
            <w:r>
              <w:rPr>
                <w:rFonts w:asciiTheme="majorBidi" w:hAnsiTheme="majorBidi" w:cstheme="majorBidi"/>
                <w:sz w:val="16"/>
                <w:szCs w:val="16"/>
              </w:rPr>
              <w:t xml:space="preserve">-Poids : 1.8 KG </w:t>
            </w:r>
            <w:r>
              <w:rPr>
                <w:rFonts w:asciiTheme="majorBidi" w:hAnsiTheme="majorBidi" w:cstheme="majorBidi"/>
                <w:sz w:val="16"/>
                <w:szCs w:val="16"/>
              </w:rPr>
              <w:br w:type="textWrapping"/>
            </w:r>
            <w:r>
              <w:rPr>
                <w:rFonts w:asciiTheme="majorBidi" w:hAnsiTheme="majorBidi" w:cstheme="majorBidi"/>
                <w:sz w:val="16"/>
                <w:szCs w:val="16"/>
              </w:rPr>
              <w:t xml:space="preserve">-Connexions USB 2.0 type A , USB 2.0 type B.Entrée </w:t>
            </w:r>
            <w:r>
              <w:rPr>
                <w:rFonts w:asciiTheme="majorBidi" w:hAnsiTheme="majorBidi" w:cstheme="majorBidi"/>
                <w:sz w:val="16"/>
                <w:szCs w:val="16"/>
              </w:rPr>
              <w:br w:type="textWrapping"/>
            </w:r>
            <w:r>
              <w:rPr>
                <w:rFonts w:asciiTheme="majorBidi" w:hAnsiTheme="majorBidi" w:cstheme="majorBidi"/>
                <w:sz w:val="16"/>
                <w:szCs w:val="16"/>
              </w:rPr>
              <w:t xml:space="preserve">VGA Entrée composite Entrée audio mini - jack ; MHL , Réseau </w:t>
            </w:r>
            <w:r>
              <w:rPr>
                <w:rFonts w:asciiTheme="majorBidi" w:hAnsiTheme="majorBidi" w:cstheme="majorBidi"/>
                <w:sz w:val="16"/>
                <w:szCs w:val="16"/>
              </w:rPr>
              <w:br w:type="textWrapping"/>
            </w:r>
            <w:r>
              <w:rPr>
                <w:rFonts w:asciiTheme="majorBidi" w:hAnsiTheme="majorBidi" w:cstheme="majorBidi"/>
                <w:sz w:val="16"/>
                <w:szCs w:val="16"/>
              </w:rPr>
              <w:t xml:space="preserve">local sans fill IEEE 802.11b / g / n ( WIF14 ) Réseau local sans fil </w:t>
            </w:r>
            <w:r>
              <w:rPr>
                <w:rFonts w:asciiTheme="majorBidi" w:hAnsiTheme="majorBidi" w:cstheme="majorBidi"/>
                <w:sz w:val="16"/>
                <w:szCs w:val="16"/>
              </w:rPr>
              <w:br w:type="textWrapping"/>
            </w:r>
            <w:r>
              <w:rPr>
                <w:rFonts w:asciiTheme="majorBidi" w:hAnsiTheme="majorBidi" w:cstheme="majorBidi"/>
                <w:sz w:val="16"/>
                <w:szCs w:val="16"/>
              </w:rPr>
              <w:t xml:space="preserve">b / g / n 2.4GHz ) </w:t>
            </w:r>
            <w:r>
              <w:rPr>
                <w:rFonts w:asciiTheme="majorBidi" w:hAnsiTheme="majorBidi" w:cstheme="majorBidi"/>
                <w:sz w:val="16"/>
                <w:szCs w:val="16"/>
              </w:rPr>
              <w:br w:type="textWrapping"/>
            </w:r>
            <w:r>
              <w:rPr>
                <w:rFonts w:asciiTheme="majorBidi" w:hAnsiTheme="majorBidi" w:cstheme="majorBidi"/>
                <w:sz w:val="16"/>
                <w:szCs w:val="16"/>
              </w:rPr>
              <w:t xml:space="preserve">Livré avec : </w:t>
            </w:r>
            <w:r>
              <w:rPr>
                <w:rFonts w:asciiTheme="majorBidi" w:hAnsiTheme="majorBidi" w:cstheme="majorBidi"/>
                <w:sz w:val="16"/>
                <w:szCs w:val="16"/>
              </w:rPr>
              <w:br w:type="textWrapping"/>
            </w:r>
            <w:r>
              <w:rPr>
                <w:rFonts w:asciiTheme="majorBidi" w:hAnsiTheme="majorBidi" w:cstheme="majorBidi"/>
                <w:sz w:val="16"/>
                <w:szCs w:val="16"/>
              </w:rPr>
              <w:t xml:space="preserve">-Support plan fond universel pour vidéoprojecteur charge entre </w:t>
            </w:r>
            <w:r>
              <w:rPr>
                <w:rFonts w:asciiTheme="majorBidi" w:hAnsiTheme="majorBidi" w:cstheme="majorBidi"/>
                <w:sz w:val="16"/>
                <w:szCs w:val="16"/>
              </w:rPr>
              <w:br w:type="textWrapping"/>
            </w:r>
            <w:r>
              <w:rPr>
                <w:rFonts w:asciiTheme="majorBidi" w:hAnsiTheme="majorBidi" w:cstheme="majorBidi"/>
                <w:sz w:val="16"/>
                <w:szCs w:val="16"/>
              </w:rPr>
              <w:t xml:space="preserve">13Kgs Attache réglable de 07 à 90 cm </w:t>
            </w:r>
            <w:r>
              <w:rPr>
                <w:rFonts w:asciiTheme="majorBidi" w:hAnsiTheme="majorBidi" w:cstheme="majorBidi"/>
                <w:sz w:val="16"/>
                <w:szCs w:val="16"/>
              </w:rPr>
              <w:br w:type="textWrapping"/>
            </w:r>
            <w:r>
              <w:rPr>
                <w:rFonts w:asciiTheme="majorBidi" w:hAnsiTheme="majorBidi" w:cstheme="majorBidi"/>
                <w:sz w:val="16"/>
                <w:szCs w:val="16"/>
              </w:rPr>
              <w:t>Cable HDMI</w:t>
            </w:r>
            <w:r>
              <w:rPr>
                <w:rFonts w:asciiTheme="majorBidi" w:hAnsiTheme="majorBidi" w:cstheme="majorBidi"/>
                <w:sz w:val="16"/>
                <w:szCs w:val="16"/>
              </w:rPr>
              <w:br w:type="textWrapping"/>
            </w:r>
            <w:r>
              <w:rPr>
                <w:rFonts w:asciiTheme="majorBidi" w:hAnsiTheme="majorBidi" w:cstheme="majorBidi"/>
                <w:sz w:val="16"/>
                <w:szCs w:val="16"/>
              </w:rPr>
              <w:t xml:space="preserve">-Installation et mise en service </w:t>
            </w:r>
          </w:p>
        </w:tc>
        <w:tc>
          <w:tcPr>
            <w:tcW w:w="696" w:type="dxa"/>
          </w:tcPr>
          <w:p w14:paraId="29D97C52">
            <w:pPr>
              <w:ind w:left="142" w:right="15"/>
              <w:jc w:val="both"/>
              <w:rPr>
                <w:rFonts w:asciiTheme="majorBidi" w:hAnsiTheme="majorBidi" w:cstheme="majorBidi"/>
                <w:b/>
                <w:bCs/>
                <w:sz w:val="20"/>
                <w:szCs w:val="20"/>
              </w:rPr>
            </w:pPr>
          </w:p>
        </w:tc>
        <w:tc>
          <w:tcPr>
            <w:tcW w:w="1197" w:type="dxa"/>
            <w:noWrap/>
          </w:tcPr>
          <w:p w14:paraId="5C1A0F56">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1087" w:type="dxa"/>
            <w:noWrap/>
          </w:tcPr>
          <w:p w14:paraId="6ECB3B0E">
            <w:pPr>
              <w:ind w:left="142" w:right="15"/>
              <w:jc w:val="both"/>
              <w:rPr>
                <w:rFonts w:asciiTheme="majorBidi" w:hAnsiTheme="majorBidi" w:cstheme="majorBidi"/>
                <w:b/>
                <w:bCs/>
                <w:sz w:val="20"/>
                <w:szCs w:val="20"/>
              </w:rPr>
            </w:pPr>
          </w:p>
        </w:tc>
        <w:tc>
          <w:tcPr>
            <w:tcW w:w="1088" w:type="dxa"/>
            <w:noWrap/>
          </w:tcPr>
          <w:p w14:paraId="05A58452">
            <w:pPr>
              <w:ind w:left="142" w:right="15"/>
              <w:jc w:val="both"/>
              <w:rPr>
                <w:rFonts w:asciiTheme="majorBidi" w:hAnsiTheme="majorBidi" w:cstheme="majorBidi"/>
                <w:b/>
                <w:bCs/>
                <w:sz w:val="20"/>
                <w:szCs w:val="20"/>
              </w:rPr>
            </w:pPr>
          </w:p>
        </w:tc>
      </w:tr>
      <w:tr w14:paraId="507DE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4" w:type="dxa"/>
            <w:noWrap/>
          </w:tcPr>
          <w:p w14:paraId="47130483">
            <w:pPr>
              <w:ind w:left="142" w:right="15"/>
              <w:jc w:val="both"/>
              <w:rPr>
                <w:rFonts w:asciiTheme="majorBidi" w:hAnsiTheme="majorBidi" w:cstheme="majorBidi"/>
                <w:b/>
                <w:bCs/>
                <w:sz w:val="20"/>
                <w:szCs w:val="20"/>
              </w:rPr>
            </w:pPr>
            <w:r>
              <w:rPr>
                <w:rFonts w:asciiTheme="majorBidi" w:hAnsiTheme="majorBidi" w:cstheme="majorBidi"/>
                <w:b/>
                <w:bCs/>
                <w:sz w:val="20"/>
                <w:szCs w:val="20"/>
              </w:rPr>
              <w:t>53</w:t>
            </w:r>
          </w:p>
        </w:tc>
        <w:tc>
          <w:tcPr>
            <w:tcW w:w="4941" w:type="dxa"/>
            <w:noWrap/>
          </w:tcPr>
          <w:p w14:paraId="3FA0EE15">
            <w:pPr>
              <w:ind w:left="142" w:right="15"/>
              <w:rPr>
                <w:rFonts w:asciiTheme="majorBidi" w:hAnsiTheme="majorBidi" w:cstheme="majorBidi"/>
                <w:sz w:val="16"/>
                <w:szCs w:val="16"/>
              </w:rPr>
            </w:pPr>
            <w:r>
              <w:rPr>
                <w:rFonts w:asciiTheme="majorBidi" w:hAnsiTheme="majorBidi" w:cstheme="majorBidi"/>
                <w:sz w:val="16"/>
                <w:szCs w:val="16"/>
              </w:rPr>
              <w:t xml:space="preserve">écrans de projection </w:t>
            </w:r>
          </w:p>
        </w:tc>
        <w:tc>
          <w:tcPr>
            <w:tcW w:w="696" w:type="dxa"/>
          </w:tcPr>
          <w:p w14:paraId="1A4EF8A2">
            <w:pPr>
              <w:ind w:left="142" w:right="15"/>
              <w:jc w:val="both"/>
              <w:rPr>
                <w:rFonts w:asciiTheme="majorBidi" w:hAnsiTheme="majorBidi" w:cstheme="majorBidi"/>
                <w:b/>
                <w:bCs/>
                <w:sz w:val="20"/>
                <w:szCs w:val="20"/>
              </w:rPr>
            </w:pPr>
            <w:r>
              <w:rPr>
                <w:rFonts w:asciiTheme="majorBidi" w:hAnsiTheme="majorBidi" w:cstheme="majorBidi"/>
                <w:b/>
                <w:bCs/>
                <w:sz w:val="20"/>
                <w:szCs w:val="20"/>
              </w:rPr>
              <w:t>U</w:t>
            </w:r>
          </w:p>
        </w:tc>
        <w:tc>
          <w:tcPr>
            <w:tcW w:w="1197" w:type="dxa"/>
            <w:noWrap/>
          </w:tcPr>
          <w:p w14:paraId="1BDA62F7">
            <w:pPr>
              <w:ind w:left="142" w:right="15"/>
              <w:jc w:val="both"/>
              <w:rPr>
                <w:rFonts w:asciiTheme="majorBidi" w:hAnsiTheme="majorBidi" w:cstheme="majorBidi"/>
                <w:b/>
                <w:bCs/>
                <w:sz w:val="20"/>
                <w:szCs w:val="20"/>
              </w:rPr>
            </w:pPr>
            <w:r>
              <w:rPr>
                <w:rFonts w:asciiTheme="majorBidi" w:hAnsiTheme="majorBidi" w:cstheme="majorBidi"/>
                <w:b/>
                <w:bCs/>
                <w:sz w:val="20"/>
                <w:szCs w:val="20"/>
              </w:rPr>
              <w:t xml:space="preserve">      3 </w:t>
            </w:r>
          </w:p>
        </w:tc>
        <w:tc>
          <w:tcPr>
            <w:tcW w:w="1087" w:type="dxa"/>
            <w:noWrap/>
          </w:tcPr>
          <w:p w14:paraId="24134E36">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1088" w:type="dxa"/>
            <w:noWrap/>
          </w:tcPr>
          <w:p w14:paraId="13AC351A">
            <w:pPr>
              <w:ind w:left="142" w:right="15"/>
              <w:jc w:val="both"/>
              <w:rPr>
                <w:rFonts w:asciiTheme="majorBidi" w:hAnsiTheme="majorBidi" w:cstheme="majorBidi"/>
                <w:b/>
                <w:bCs/>
                <w:sz w:val="20"/>
                <w:szCs w:val="20"/>
              </w:rPr>
            </w:pPr>
          </w:p>
        </w:tc>
      </w:tr>
      <w:tr w14:paraId="429EA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9" w:hRule="atLeast"/>
        </w:trPr>
        <w:tc>
          <w:tcPr>
            <w:tcW w:w="674" w:type="dxa"/>
            <w:noWrap/>
          </w:tcPr>
          <w:p w14:paraId="08C1B187">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4941" w:type="dxa"/>
          </w:tcPr>
          <w:p w14:paraId="09C44736">
            <w:pPr>
              <w:ind w:left="142" w:right="15"/>
              <w:rPr>
                <w:rFonts w:asciiTheme="majorBidi" w:hAnsiTheme="majorBidi" w:cstheme="majorBidi"/>
                <w:sz w:val="16"/>
                <w:szCs w:val="16"/>
              </w:rPr>
            </w:pPr>
            <w:r>
              <w:rPr>
                <w:rFonts w:asciiTheme="majorBidi" w:hAnsiTheme="majorBidi" w:cstheme="majorBidi"/>
                <w:sz w:val="16"/>
                <w:szCs w:val="16"/>
              </w:rPr>
              <w:t xml:space="preserve">écrans de projection Ecran DE PROJECTION  MOTORISE 3m*3m AVEC TELECOMMANDE Ecran mural électrique de projection </w:t>
            </w:r>
            <w:r>
              <w:rPr>
                <w:rFonts w:asciiTheme="majorBidi" w:hAnsiTheme="majorBidi" w:cstheme="majorBidi"/>
                <w:sz w:val="16"/>
                <w:szCs w:val="16"/>
              </w:rPr>
              <w:br w:type="textWrapping"/>
            </w:r>
            <w:r>
              <w:rPr>
                <w:rFonts w:asciiTheme="majorBidi" w:hAnsiTheme="majorBidi" w:cstheme="majorBidi"/>
                <w:sz w:val="16"/>
                <w:szCs w:val="16"/>
              </w:rPr>
              <w:t xml:space="preserve">Dimensions 300cm x300 cm blanc mat avec télécommande </w:t>
            </w:r>
            <w:r>
              <w:rPr>
                <w:rFonts w:asciiTheme="majorBidi" w:hAnsiTheme="majorBidi" w:cstheme="majorBidi"/>
                <w:sz w:val="16"/>
                <w:szCs w:val="16"/>
              </w:rPr>
              <w:br w:type="textWrapping"/>
            </w:r>
            <w:r>
              <w:rPr>
                <w:rFonts w:asciiTheme="majorBidi" w:hAnsiTheme="majorBidi" w:cstheme="majorBidi"/>
                <w:sz w:val="16"/>
                <w:szCs w:val="16"/>
              </w:rPr>
              <w:t xml:space="preserve">-Type d'écran : Fixe avec déroulement motorisé </w:t>
            </w:r>
            <w:r>
              <w:rPr>
                <w:rFonts w:asciiTheme="majorBidi" w:hAnsiTheme="majorBidi" w:cstheme="majorBidi"/>
                <w:sz w:val="16"/>
                <w:szCs w:val="16"/>
              </w:rPr>
              <w:br w:type="textWrapping"/>
            </w:r>
            <w:r>
              <w:rPr>
                <w:rFonts w:asciiTheme="majorBidi" w:hAnsiTheme="majorBidi" w:cstheme="majorBidi"/>
                <w:sz w:val="16"/>
                <w:szCs w:val="16"/>
              </w:rPr>
              <w:t xml:space="preserve">-Format de l'écran 1 : 1 </w:t>
            </w:r>
            <w:r>
              <w:rPr>
                <w:rFonts w:asciiTheme="majorBidi" w:hAnsiTheme="majorBidi" w:cstheme="majorBidi"/>
                <w:sz w:val="16"/>
                <w:szCs w:val="16"/>
              </w:rPr>
              <w:br w:type="textWrapping"/>
            </w:r>
            <w:r>
              <w:rPr>
                <w:rFonts w:asciiTheme="majorBidi" w:hAnsiTheme="majorBidi" w:cstheme="majorBidi"/>
                <w:sz w:val="16"/>
                <w:szCs w:val="16"/>
              </w:rPr>
              <w:t xml:space="preserve">-Fixation Murale </w:t>
            </w:r>
            <w:r>
              <w:rPr>
                <w:rFonts w:asciiTheme="majorBidi" w:hAnsiTheme="majorBidi" w:cstheme="majorBidi"/>
                <w:sz w:val="16"/>
                <w:szCs w:val="16"/>
              </w:rPr>
              <w:br w:type="textWrapping"/>
            </w:r>
            <w:r>
              <w:rPr>
                <w:rFonts w:asciiTheme="majorBidi" w:hAnsiTheme="majorBidi" w:cstheme="majorBidi"/>
                <w:sz w:val="16"/>
                <w:szCs w:val="16"/>
              </w:rPr>
              <w:t xml:space="preserve">-Hauteur 300 cm - Largeur : 300 </w:t>
            </w:r>
            <w:r>
              <w:rPr>
                <w:rFonts w:asciiTheme="majorBidi" w:hAnsiTheme="majorBidi" w:cstheme="majorBidi"/>
                <w:sz w:val="16"/>
                <w:szCs w:val="16"/>
              </w:rPr>
              <w:br w:type="textWrapping"/>
            </w:r>
            <w:r>
              <w:rPr>
                <w:rFonts w:asciiTheme="majorBidi" w:hAnsiTheme="majorBidi" w:cstheme="majorBidi"/>
                <w:sz w:val="16"/>
                <w:szCs w:val="16"/>
              </w:rPr>
              <w:t xml:space="preserve">-Puissance 121 W et télécommande radio </w:t>
            </w:r>
            <w:r>
              <w:rPr>
                <w:rFonts w:asciiTheme="majorBidi" w:hAnsiTheme="majorBidi" w:cstheme="majorBidi"/>
                <w:sz w:val="16"/>
                <w:szCs w:val="16"/>
              </w:rPr>
              <w:br w:type="textWrapping"/>
            </w:r>
            <w:r>
              <w:rPr>
                <w:rFonts w:asciiTheme="majorBidi" w:hAnsiTheme="majorBidi" w:cstheme="majorBidi"/>
                <w:sz w:val="16"/>
                <w:szCs w:val="16"/>
              </w:rPr>
              <w:t>-Livré avec installation et mise en service ,</w:t>
            </w:r>
          </w:p>
        </w:tc>
        <w:tc>
          <w:tcPr>
            <w:tcW w:w="696" w:type="dxa"/>
          </w:tcPr>
          <w:p w14:paraId="7601410A">
            <w:pPr>
              <w:ind w:left="142" w:right="15"/>
              <w:jc w:val="both"/>
              <w:rPr>
                <w:rFonts w:asciiTheme="majorBidi" w:hAnsiTheme="majorBidi" w:cstheme="majorBidi"/>
                <w:b/>
                <w:bCs/>
                <w:sz w:val="20"/>
                <w:szCs w:val="20"/>
              </w:rPr>
            </w:pPr>
          </w:p>
        </w:tc>
        <w:tc>
          <w:tcPr>
            <w:tcW w:w="1197" w:type="dxa"/>
            <w:noWrap/>
          </w:tcPr>
          <w:p w14:paraId="49EC9AD0">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1087" w:type="dxa"/>
            <w:noWrap/>
          </w:tcPr>
          <w:p w14:paraId="14FC003F">
            <w:pPr>
              <w:ind w:left="142" w:right="15"/>
              <w:jc w:val="both"/>
              <w:rPr>
                <w:rFonts w:asciiTheme="majorBidi" w:hAnsiTheme="majorBidi" w:cstheme="majorBidi"/>
                <w:b/>
                <w:bCs/>
                <w:sz w:val="20"/>
                <w:szCs w:val="20"/>
              </w:rPr>
            </w:pPr>
          </w:p>
        </w:tc>
        <w:tc>
          <w:tcPr>
            <w:tcW w:w="1088" w:type="dxa"/>
            <w:noWrap/>
          </w:tcPr>
          <w:p w14:paraId="22A22CD5">
            <w:pPr>
              <w:ind w:left="142" w:right="15"/>
              <w:jc w:val="both"/>
              <w:rPr>
                <w:rFonts w:asciiTheme="majorBidi" w:hAnsiTheme="majorBidi" w:cstheme="majorBidi"/>
                <w:b/>
                <w:bCs/>
                <w:sz w:val="20"/>
                <w:szCs w:val="20"/>
              </w:rPr>
            </w:pPr>
          </w:p>
        </w:tc>
      </w:tr>
      <w:tr w14:paraId="6FE14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4" w:type="dxa"/>
            <w:noWrap/>
          </w:tcPr>
          <w:p w14:paraId="5B738089">
            <w:pPr>
              <w:ind w:left="142" w:right="15"/>
              <w:jc w:val="both"/>
              <w:rPr>
                <w:rFonts w:asciiTheme="majorBidi" w:hAnsiTheme="majorBidi" w:cstheme="majorBidi"/>
                <w:b/>
                <w:bCs/>
                <w:sz w:val="20"/>
                <w:szCs w:val="20"/>
              </w:rPr>
            </w:pPr>
            <w:r>
              <w:rPr>
                <w:rFonts w:asciiTheme="majorBidi" w:hAnsiTheme="majorBidi" w:cstheme="majorBidi"/>
                <w:b/>
                <w:bCs/>
                <w:sz w:val="20"/>
                <w:szCs w:val="20"/>
              </w:rPr>
              <w:t>54</w:t>
            </w:r>
          </w:p>
        </w:tc>
        <w:tc>
          <w:tcPr>
            <w:tcW w:w="4941" w:type="dxa"/>
            <w:noWrap/>
          </w:tcPr>
          <w:p w14:paraId="79170053">
            <w:pPr>
              <w:ind w:left="142" w:right="15"/>
              <w:rPr>
                <w:rFonts w:asciiTheme="majorBidi" w:hAnsiTheme="majorBidi" w:cstheme="majorBidi"/>
                <w:sz w:val="16"/>
                <w:szCs w:val="16"/>
              </w:rPr>
            </w:pPr>
            <w:r>
              <w:rPr>
                <w:rFonts w:asciiTheme="majorBidi" w:hAnsiTheme="majorBidi" w:cstheme="majorBidi"/>
                <w:sz w:val="16"/>
                <w:szCs w:val="16"/>
              </w:rPr>
              <w:t xml:space="preserve">Ordinateur de Bureau </w:t>
            </w:r>
          </w:p>
        </w:tc>
        <w:tc>
          <w:tcPr>
            <w:tcW w:w="696" w:type="dxa"/>
          </w:tcPr>
          <w:p w14:paraId="2A3B445E">
            <w:pPr>
              <w:ind w:left="142" w:right="15"/>
              <w:jc w:val="both"/>
              <w:rPr>
                <w:rFonts w:asciiTheme="majorBidi" w:hAnsiTheme="majorBidi" w:cstheme="majorBidi"/>
                <w:b/>
                <w:bCs/>
                <w:sz w:val="20"/>
                <w:szCs w:val="20"/>
              </w:rPr>
            </w:pPr>
            <w:r>
              <w:rPr>
                <w:rFonts w:asciiTheme="majorBidi" w:hAnsiTheme="majorBidi" w:cstheme="majorBidi"/>
                <w:b/>
                <w:bCs/>
                <w:sz w:val="20"/>
                <w:szCs w:val="20"/>
              </w:rPr>
              <w:t>U</w:t>
            </w:r>
          </w:p>
        </w:tc>
        <w:tc>
          <w:tcPr>
            <w:tcW w:w="1197" w:type="dxa"/>
            <w:noWrap/>
          </w:tcPr>
          <w:p w14:paraId="02747A53">
            <w:pPr>
              <w:ind w:left="142" w:right="15"/>
              <w:jc w:val="both"/>
              <w:rPr>
                <w:rFonts w:asciiTheme="majorBidi" w:hAnsiTheme="majorBidi" w:cstheme="majorBidi"/>
                <w:b/>
                <w:bCs/>
                <w:sz w:val="20"/>
                <w:szCs w:val="20"/>
              </w:rPr>
            </w:pPr>
            <w:r>
              <w:rPr>
                <w:rFonts w:asciiTheme="majorBidi" w:hAnsiTheme="majorBidi" w:cstheme="majorBidi"/>
                <w:b/>
                <w:bCs/>
                <w:sz w:val="20"/>
                <w:szCs w:val="20"/>
              </w:rPr>
              <w:t xml:space="preserve">      3 </w:t>
            </w:r>
          </w:p>
        </w:tc>
        <w:tc>
          <w:tcPr>
            <w:tcW w:w="1087" w:type="dxa"/>
            <w:noWrap/>
          </w:tcPr>
          <w:p w14:paraId="49857388">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1088" w:type="dxa"/>
            <w:noWrap/>
          </w:tcPr>
          <w:p w14:paraId="1FADF6C9">
            <w:pPr>
              <w:ind w:left="142" w:right="15"/>
              <w:jc w:val="both"/>
              <w:rPr>
                <w:rFonts w:asciiTheme="majorBidi" w:hAnsiTheme="majorBidi" w:cstheme="majorBidi"/>
                <w:b/>
                <w:bCs/>
                <w:sz w:val="20"/>
                <w:szCs w:val="20"/>
              </w:rPr>
            </w:pPr>
          </w:p>
        </w:tc>
      </w:tr>
      <w:tr w14:paraId="7D198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8" w:hRule="atLeast"/>
        </w:trPr>
        <w:tc>
          <w:tcPr>
            <w:tcW w:w="674" w:type="dxa"/>
            <w:noWrap/>
          </w:tcPr>
          <w:p w14:paraId="307B025E">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4941" w:type="dxa"/>
          </w:tcPr>
          <w:p w14:paraId="7A168C50">
            <w:pPr>
              <w:ind w:left="142" w:right="15"/>
              <w:rPr>
                <w:rFonts w:asciiTheme="majorBidi" w:hAnsiTheme="majorBidi" w:cstheme="majorBidi"/>
                <w:sz w:val="16"/>
                <w:szCs w:val="16"/>
              </w:rPr>
            </w:pPr>
            <w:r>
              <w:rPr>
                <w:rFonts w:asciiTheme="majorBidi" w:hAnsiTheme="majorBidi" w:cstheme="majorBidi"/>
                <w:sz w:val="16"/>
                <w:szCs w:val="16"/>
              </w:rPr>
              <w:t xml:space="preserve">Ordinateur Tout - en - un -Caractéristique - Techniques : Type : Ordinateur tout - en - un combinant écran et unité centrale en un seul appareil . Ecran : écran tactile ou standard de24 pouces minimum ; avec une résolution Full HD ( 1920x1080 ) ou supérieure pour une clarté optimale . </w:t>
            </w:r>
            <w:r>
              <w:rPr>
                <w:rFonts w:asciiTheme="majorBidi" w:hAnsiTheme="majorBidi" w:cstheme="majorBidi"/>
                <w:sz w:val="16"/>
                <w:szCs w:val="16"/>
              </w:rPr>
              <w:br w:type="textWrapping"/>
            </w:r>
            <w:r>
              <w:rPr>
                <w:rFonts w:asciiTheme="majorBidi" w:hAnsiTheme="majorBidi" w:cstheme="majorBidi"/>
                <w:sz w:val="16"/>
                <w:szCs w:val="16"/>
              </w:rPr>
              <w:t xml:space="preserve">-Configuration : Processeur : Minimum Intel Core i5 13 TH ou équivalent AMD </w:t>
            </w:r>
            <w:r>
              <w:rPr>
                <w:rFonts w:asciiTheme="majorBidi" w:hAnsiTheme="majorBidi" w:cstheme="majorBidi"/>
                <w:sz w:val="16"/>
                <w:szCs w:val="16"/>
              </w:rPr>
              <w:br w:type="textWrapping"/>
            </w:r>
            <w:r>
              <w:rPr>
                <w:rFonts w:asciiTheme="majorBidi" w:hAnsiTheme="majorBidi" w:cstheme="majorBidi"/>
                <w:sz w:val="16"/>
                <w:szCs w:val="16"/>
              </w:rPr>
              <w:t xml:space="preserve">Mémoire RAM : Minimum 8Go ; extensible à 16 Go -Fonctionnalités : </w:t>
            </w:r>
            <w:r>
              <w:rPr>
                <w:rFonts w:asciiTheme="majorBidi" w:hAnsiTheme="majorBidi" w:cstheme="majorBidi"/>
                <w:sz w:val="16"/>
                <w:szCs w:val="16"/>
              </w:rPr>
              <w:br w:type="textWrapping"/>
            </w:r>
            <w:r>
              <w:rPr>
                <w:rFonts w:asciiTheme="majorBidi" w:hAnsiTheme="majorBidi" w:cstheme="majorBidi"/>
                <w:sz w:val="16"/>
                <w:szCs w:val="16"/>
              </w:rPr>
              <w:t>Connectivité : Ports USB 3.0 ; HDMI ; et connectivité WI- Fl et Bluetooth . Système d'exploitation : Windows 11 Pro Windows 11Pro Windows 11 Pro ou similaires préinstallé avec les logiciels de bureau nécessaires</w:t>
            </w:r>
            <w:r>
              <w:rPr>
                <w:rFonts w:asciiTheme="majorBidi" w:hAnsiTheme="majorBidi" w:cstheme="majorBidi"/>
                <w:sz w:val="16"/>
                <w:szCs w:val="16"/>
              </w:rPr>
              <w:br w:type="textWrapping"/>
            </w:r>
            <w:r>
              <w:rPr>
                <w:rFonts w:asciiTheme="majorBidi" w:hAnsiTheme="majorBidi" w:cstheme="majorBidi"/>
                <w:sz w:val="16"/>
                <w:szCs w:val="16"/>
              </w:rPr>
              <w:t>Audio Système audio intégré .</w:t>
            </w:r>
          </w:p>
        </w:tc>
        <w:tc>
          <w:tcPr>
            <w:tcW w:w="696" w:type="dxa"/>
          </w:tcPr>
          <w:p w14:paraId="18CD571C">
            <w:pPr>
              <w:ind w:left="142" w:right="15"/>
              <w:jc w:val="both"/>
              <w:rPr>
                <w:rFonts w:asciiTheme="majorBidi" w:hAnsiTheme="majorBidi" w:cstheme="majorBidi"/>
                <w:b/>
                <w:bCs/>
                <w:sz w:val="20"/>
                <w:szCs w:val="20"/>
              </w:rPr>
            </w:pPr>
          </w:p>
        </w:tc>
        <w:tc>
          <w:tcPr>
            <w:tcW w:w="1197" w:type="dxa"/>
            <w:noWrap/>
          </w:tcPr>
          <w:p w14:paraId="4E11D3CB">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1087" w:type="dxa"/>
            <w:noWrap/>
          </w:tcPr>
          <w:p w14:paraId="1CF700F8">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1088" w:type="dxa"/>
            <w:noWrap/>
          </w:tcPr>
          <w:p w14:paraId="4AECE4FD">
            <w:pPr>
              <w:ind w:left="142" w:right="15"/>
              <w:jc w:val="both"/>
              <w:rPr>
                <w:rFonts w:asciiTheme="majorBidi" w:hAnsiTheme="majorBidi" w:cstheme="majorBidi"/>
                <w:b/>
                <w:bCs/>
                <w:sz w:val="20"/>
                <w:szCs w:val="20"/>
              </w:rPr>
            </w:pPr>
          </w:p>
        </w:tc>
      </w:tr>
      <w:tr w14:paraId="49CE4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trPr>
        <w:tc>
          <w:tcPr>
            <w:tcW w:w="674" w:type="dxa"/>
            <w:noWrap/>
          </w:tcPr>
          <w:p w14:paraId="588C41AE">
            <w:pPr>
              <w:ind w:left="142" w:right="15"/>
              <w:jc w:val="both"/>
              <w:rPr>
                <w:rFonts w:asciiTheme="majorBidi" w:hAnsiTheme="majorBidi" w:cstheme="majorBidi"/>
                <w:b/>
                <w:bCs/>
                <w:sz w:val="20"/>
                <w:szCs w:val="20"/>
              </w:rPr>
            </w:pPr>
            <w:r>
              <w:rPr>
                <w:rFonts w:asciiTheme="majorBidi" w:hAnsiTheme="majorBidi" w:cstheme="majorBidi"/>
                <w:b/>
                <w:bCs/>
                <w:sz w:val="20"/>
                <w:szCs w:val="20"/>
              </w:rPr>
              <w:t>55</w:t>
            </w:r>
          </w:p>
        </w:tc>
        <w:tc>
          <w:tcPr>
            <w:tcW w:w="4941" w:type="dxa"/>
          </w:tcPr>
          <w:p w14:paraId="17C0A387">
            <w:pPr>
              <w:ind w:left="142" w:right="15"/>
              <w:rPr>
                <w:rFonts w:asciiTheme="majorBidi" w:hAnsiTheme="majorBidi" w:cstheme="majorBidi"/>
                <w:sz w:val="16"/>
                <w:szCs w:val="16"/>
              </w:rPr>
            </w:pPr>
            <w:r>
              <w:rPr>
                <w:rFonts w:asciiTheme="majorBidi" w:hAnsiTheme="majorBidi" w:cstheme="majorBidi"/>
                <w:sz w:val="16"/>
                <w:szCs w:val="16"/>
              </w:rPr>
              <w:t>Imprimante multifonction Canon ou similaire MF</w:t>
            </w:r>
          </w:p>
        </w:tc>
        <w:tc>
          <w:tcPr>
            <w:tcW w:w="696" w:type="dxa"/>
          </w:tcPr>
          <w:p w14:paraId="72082071">
            <w:pPr>
              <w:ind w:left="142" w:right="15"/>
              <w:jc w:val="both"/>
              <w:rPr>
                <w:rFonts w:asciiTheme="majorBidi" w:hAnsiTheme="majorBidi" w:cstheme="majorBidi"/>
                <w:b/>
                <w:bCs/>
                <w:sz w:val="20"/>
                <w:szCs w:val="20"/>
              </w:rPr>
            </w:pPr>
            <w:r>
              <w:rPr>
                <w:rFonts w:asciiTheme="majorBidi" w:hAnsiTheme="majorBidi" w:cstheme="majorBidi"/>
                <w:b/>
                <w:bCs/>
                <w:sz w:val="20"/>
                <w:szCs w:val="20"/>
              </w:rPr>
              <w:t>U</w:t>
            </w:r>
          </w:p>
        </w:tc>
        <w:tc>
          <w:tcPr>
            <w:tcW w:w="1197" w:type="dxa"/>
            <w:noWrap/>
          </w:tcPr>
          <w:p w14:paraId="544E3A6C">
            <w:pPr>
              <w:ind w:left="142" w:right="15"/>
              <w:jc w:val="both"/>
              <w:rPr>
                <w:rFonts w:asciiTheme="majorBidi" w:hAnsiTheme="majorBidi" w:cstheme="majorBidi"/>
                <w:b/>
                <w:bCs/>
                <w:sz w:val="20"/>
                <w:szCs w:val="20"/>
              </w:rPr>
            </w:pPr>
            <w:r>
              <w:rPr>
                <w:rFonts w:asciiTheme="majorBidi" w:hAnsiTheme="majorBidi" w:cstheme="majorBidi"/>
                <w:b/>
                <w:bCs/>
                <w:sz w:val="20"/>
                <w:szCs w:val="20"/>
              </w:rPr>
              <w:t xml:space="preserve">      3 </w:t>
            </w:r>
          </w:p>
        </w:tc>
        <w:tc>
          <w:tcPr>
            <w:tcW w:w="1087" w:type="dxa"/>
            <w:noWrap/>
          </w:tcPr>
          <w:p w14:paraId="58242CE8">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1088" w:type="dxa"/>
            <w:noWrap/>
          </w:tcPr>
          <w:p w14:paraId="7EDB9ACB">
            <w:pPr>
              <w:ind w:left="142" w:right="15"/>
              <w:jc w:val="both"/>
              <w:rPr>
                <w:rFonts w:asciiTheme="majorBidi" w:hAnsiTheme="majorBidi" w:cstheme="majorBidi"/>
                <w:b/>
                <w:bCs/>
                <w:sz w:val="20"/>
                <w:szCs w:val="20"/>
              </w:rPr>
            </w:pPr>
          </w:p>
        </w:tc>
      </w:tr>
      <w:tr w14:paraId="67400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674" w:type="dxa"/>
            <w:noWrap/>
          </w:tcPr>
          <w:p w14:paraId="09A42B4F">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4941" w:type="dxa"/>
          </w:tcPr>
          <w:p w14:paraId="7A1E27E6">
            <w:pPr>
              <w:ind w:left="142" w:right="15"/>
              <w:rPr>
                <w:rFonts w:asciiTheme="majorBidi" w:hAnsiTheme="majorBidi" w:cstheme="majorBidi"/>
                <w:sz w:val="16"/>
                <w:szCs w:val="16"/>
              </w:rPr>
            </w:pPr>
            <w:r>
              <w:rPr>
                <w:rFonts w:asciiTheme="majorBidi" w:hAnsiTheme="majorBidi" w:cstheme="majorBidi"/>
                <w:sz w:val="16"/>
                <w:szCs w:val="16"/>
              </w:rPr>
              <w:t>Imprimante multifonction LASER</w:t>
            </w:r>
            <w:r>
              <w:rPr>
                <w:rFonts w:asciiTheme="majorBidi" w:hAnsiTheme="majorBidi" w:cstheme="majorBidi"/>
                <w:sz w:val="16"/>
                <w:szCs w:val="16"/>
              </w:rPr>
              <w:br w:type="textWrapping"/>
            </w:r>
            <w:r>
              <w:rPr>
                <w:rFonts w:asciiTheme="majorBidi" w:hAnsiTheme="majorBidi" w:cstheme="majorBidi"/>
                <w:sz w:val="16"/>
                <w:szCs w:val="16"/>
              </w:rPr>
              <w:t xml:space="preserve">Fonctions : Impression ; copie ; numérisation </w:t>
            </w:r>
          </w:p>
        </w:tc>
        <w:tc>
          <w:tcPr>
            <w:tcW w:w="696" w:type="dxa"/>
          </w:tcPr>
          <w:p w14:paraId="4D8E6C80">
            <w:pPr>
              <w:ind w:left="142" w:right="15"/>
              <w:jc w:val="both"/>
              <w:rPr>
                <w:rFonts w:asciiTheme="majorBidi" w:hAnsiTheme="majorBidi" w:cstheme="majorBidi"/>
                <w:b/>
                <w:bCs/>
                <w:sz w:val="20"/>
                <w:szCs w:val="20"/>
              </w:rPr>
            </w:pPr>
          </w:p>
        </w:tc>
        <w:tc>
          <w:tcPr>
            <w:tcW w:w="1197" w:type="dxa"/>
            <w:noWrap/>
          </w:tcPr>
          <w:p w14:paraId="71ED9737">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1087" w:type="dxa"/>
            <w:noWrap/>
          </w:tcPr>
          <w:p w14:paraId="42CF1224">
            <w:pPr>
              <w:ind w:left="142" w:right="15"/>
              <w:jc w:val="both"/>
              <w:rPr>
                <w:rFonts w:asciiTheme="majorBidi" w:hAnsiTheme="majorBidi" w:cstheme="majorBidi"/>
                <w:b/>
                <w:bCs/>
                <w:sz w:val="20"/>
                <w:szCs w:val="20"/>
              </w:rPr>
            </w:pPr>
          </w:p>
        </w:tc>
        <w:tc>
          <w:tcPr>
            <w:tcW w:w="1088" w:type="dxa"/>
            <w:noWrap/>
          </w:tcPr>
          <w:p w14:paraId="1CF7BDFB">
            <w:pPr>
              <w:ind w:left="142" w:right="15"/>
              <w:jc w:val="both"/>
              <w:rPr>
                <w:rFonts w:asciiTheme="majorBidi" w:hAnsiTheme="majorBidi" w:cstheme="majorBidi"/>
                <w:b/>
                <w:bCs/>
                <w:sz w:val="20"/>
                <w:szCs w:val="20"/>
              </w:rPr>
            </w:pPr>
          </w:p>
        </w:tc>
      </w:tr>
      <w:tr w14:paraId="7AD38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4" w:type="dxa"/>
            <w:noWrap/>
          </w:tcPr>
          <w:p w14:paraId="1DE3685A">
            <w:pPr>
              <w:ind w:left="142" w:right="15"/>
              <w:jc w:val="both"/>
              <w:rPr>
                <w:rFonts w:asciiTheme="majorBidi" w:hAnsiTheme="majorBidi" w:cstheme="majorBidi"/>
                <w:b/>
                <w:bCs/>
                <w:sz w:val="20"/>
                <w:szCs w:val="20"/>
              </w:rPr>
            </w:pPr>
            <w:r>
              <w:rPr>
                <w:rFonts w:asciiTheme="majorBidi" w:hAnsiTheme="majorBidi" w:cstheme="majorBidi"/>
                <w:b/>
                <w:bCs/>
                <w:sz w:val="20"/>
                <w:szCs w:val="20"/>
              </w:rPr>
              <w:t>56</w:t>
            </w:r>
          </w:p>
        </w:tc>
        <w:tc>
          <w:tcPr>
            <w:tcW w:w="4941" w:type="dxa"/>
          </w:tcPr>
          <w:p w14:paraId="38270296">
            <w:pPr>
              <w:ind w:left="142" w:right="15"/>
              <w:rPr>
                <w:rFonts w:asciiTheme="majorBidi" w:hAnsiTheme="majorBidi" w:cstheme="majorBidi"/>
                <w:sz w:val="16"/>
                <w:szCs w:val="16"/>
              </w:rPr>
            </w:pPr>
            <w:r>
              <w:rPr>
                <w:rFonts w:asciiTheme="majorBidi" w:hAnsiTheme="majorBidi" w:cstheme="majorBidi"/>
                <w:sz w:val="16"/>
                <w:szCs w:val="16"/>
              </w:rPr>
              <w:t xml:space="preserve">COPIEUR de Bureau </w:t>
            </w:r>
          </w:p>
        </w:tc>
        <w:tc>
          <w:tcPr>
            <w:tcW w:w="696" w:type="dxa"/>
          </w:tcPr>
          <w:p w14:paraId="58360FDA">
            <w:pPr>
              <w:ind w:left="142" w:right="15"/>
              <w:jc w:val="both"/>
              <w:rPr>
                <w:rFonts w:asciiTheme="majorBidi" w:hAnsiTheme="majorBidi" w:cstheme="majorBidi"/>
                <w:b/>
                <w:bCs/>
                <w:sz w:val="20"/>
                <w:szCs w:val="20"/>
              </w:rPr>
            </w:pPr>
            <w:r>
              <w:rPr>
                <w:rFonts w:asciiTheme="majorBidi" w:hAnsiTheme="majorBidi" w:cstheme="majorBidi"/>
                <w:b/>
                <w:bCs/>
                <w:sz w:val="20"/>
                <w:szCs w:val="20"/>
              </w:rPr>
              <w:t>U</w:t>
            </w:r>
          </w:p>
        </w:tc>
        <w:tc>
          <w:tcPr>
            <w:tcW w:w="1197" w:type="dxa"/>
            <w:noWrap/>
          </w:tcPr>
          <w:p w14:paraId="4B9B0FAE">
            <w:pPr>
              <w:ind w:left="142" w:right="15"/>
              <w:jc w:val="both"/>
              <w:rPr>
                <w:rFonts w:asciiTheme="majorBidi" w:hAnsiTheme="majorBidi" w:cstheme="majorBidi"/>
                <w:b/>
                <w:bCs/>
                <w:sz w:val="20"/>
                <w:szCs w:val="20"/>
              </w:rPr>
            </w:pPr>
            <w:r>
              <w:rPr>
                <w:rFonts w:asciiTheme="majorBidi" w:hAnsiTheme="majorBidi" w:cstheme="majorBidi"/>
                <w:b/>
                <w:bCs/>
                <w:sz w:val="20"/>
                <w:szCs w:val="20"/>
              </w:rPr>
              <w:t xml:space="preserve">      1 </w:t>
            </w:r>
          </w:p>
        </w:tc>
        <w:tc>
          <w:tcPr>
            <w:tcW w:w="1087" w:type="dxa"/>
            <w:noWrap/>
          </w:tcPr>
          <w:p w14:paraId="16B5623A">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1088" w:type="dxa"/>
            <w:noWrap/>
          </w:tcPr>
          <w:p w14:paraId="478600A5">
            <w:pPr>
              <w:ind w:left="142" w:right="15"/>
              <w:jc w:val="both"/>
              <w:rPr>
                <w:rFonts w:asciiTheme="majorBidi" w:hAnsiTheme="majorBidi" w:cstheme="majorBidi"/>
                <w:b/>
                <w:bCs/>
                <w:sz w:val="20"/>
                <w:szCs w:val="20"/>
              </w:rPr>
            </w:pPr>
          </w:p>
        </w:tc>
      </w:tr>
      <w:tr w14:paraId="7FD30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5" w:hRule="atLeast"/>
        </w:trPr>
        <w:tc>
          <w:tcPr>
            <w:tcW w:w="674" w:type="dxa"/>
            <w:noWrap/>
          </w:tcPr>
          <w:p w14:paraId="211E59BD">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4941" w:type="dxa"/>
          </w:tcPr>
          <w:p w14:paraId="24655A17">
            <w:pPr>
              <w:ind w:left="142" w:right="15"/>
              <w:rPr>
                <w:rFonts w:asciiTheme="majorBidi" w:hAnsiTheme="majorBidi" w:cstheme="majorBidi"/>
                <w:sz w:val="16"/>
                <w:szCs w:val="16"/>
              </w:rPr>
            </w:pPr>
            <w:r>
              <w:rPr>
                <w:rFonts w:asciiTheme="majorBidi" w:hAnsiTheme="majorBidi" w:cstheme="majorBidi"/>
                <w:sz w:val="16"/>
                <w:szCs w:val="16"/>
              </w:rPr>
              <w:t>Multifonction laser monochrome A3 de 22 ppm Impression monochrome A4 rapide  Impression, copie et numérisation Solution de documents multifonction Connexions</w:t>
            </w:r>
            <w:r>
              <w:rPr>
                <w:rFonts w:asciiTheme="majorBidi" w:hAnsiTheme="majorBidi" w:cstheme="majorBidi"/>
                <w:sz w:val="16"/>
                <w:szCs w:val="16"/>
              </w:rPr>
              <w:br w:type="textWrapping"/>
            </w:r>
            <w:r>
              <w:rPr>
                <w:rFonts w:asciiTheme="majorBidi" w:hAnsiTheme="majorBidi" w:cstheme="majorBidi"/>
                <w:sz w:val="16"/>
                <w:szCs w:val="16"/>
              </w:rPr>
              <w:t>Travailler avec des périphériques mobiles Compatibilité réseau</w:t>
            </w:r>
            <w:r>
              <w:rPr>
                <w:rFonts w:asciiTheme="majorBidi" w:hAnsiTheme="majorBidi" w:cstheme="majorBidi"/>
                <w:sz w:val="16"/>
                <w:szCs w:val="16"/>
              </w:rPr>
              <w:br w:type="textWrapping"/>
            </w:r>
            <w:r>
              <w:rPr>
                <w:rFonts w:asciiTheme="majorBidi" w:hAnsiTheme="majorBidi" w:cstheme="majorBidi"/>
                <w:sz w:val="16"/>
                <w:szCs w:val="16"/>
              </w:rPr>
              <w:t>Options de connectivité améliorées Double processeur personnalisé Canon de 400 Mhz Connexion d'interface</w:t>
            </w:r>
            <w:r>
              <w:rPr>
                <w:rFonts w:asciiTheme="majorBidi" w:hAnsiTheme="majorBidi" w:cstheme="majorBidi"/>
                <w:sz w:val="16"/>
                <w:szCs w:val="16"/>
              </w:rPr>
              <w:br w:type="textWrapping"/>
            </w:r>
            <w:r>
              <w:rPr>
                <w:rFonts w:asciiTheme="majorBidi" w:hAnsiTheme="majorBidi" w:cstheme="majorBidi"/>
                <w:sz w:val="16"/>
                <w:szCs w:val="16"/>
              </w:rPr>
              <w:t>100Base-TX/10Base-T</w:t>
            </w:r>
            <w:r>
              <w:rPr>
                <w:rFonts w:asciiTheme="majorBidi" w:hAnsiTheme="majorBidi" w:cstheme="majorBidi"/>
                <w:sz w:val="16"/>
                <w:szCs w:val="16"/>
              </w:rPr>
              <w:br w:type="textWrapping"/>
            </w:r>
            <w:r>
              <w:rPr>
                <w:rFonts w:asciiTheme="majorBidi" w:hAnsiTheme="majorBidi" w:cstheme="majorBidi"/>
                <w:sz w:val="16"/>
                <w:szCs w:val="16"/>
              </w:rPr>
              <w:t>LAN sans fil (IEEE 802.11 b/g/n)</w:t>
            </w:r>
            <w:r>
              <w:rPr>
                <w:rFonts w:asciiTheme="majorBidi" w:hAnsiTheme="majorBidi" w:cstheme="majorBidi"/>
                <w:sz w:val="16"/>
                <w:szCs w:val="16"/>
              </w:rPr>
              <w:br w:type="textWrapping"/>
            </w:r>
            <w:r>
              <w:rPr>
                <w:rFonts w:asciiTheme="majorBidi" w:hAnsiTheme="majorBidi" w:cstheme="majorBidi"/>
                <w:sz w:val="16"/>
                <w:szCs w:val="16"/>
              </w:rPr>
              <w:t>USB 2.0 (périphérique) x 1 Temps de préchauffage</w:t>
            </w:r>
            <w:r>
              <w:rPr>
                <w:rFonts w:asciiTheme="majorBidi" w:hAnsiTheme="majorBidi" w:cstheme="majorBidi"/>
                <w:sz w:val="16"/>
                <w:szCs w:val="16"/>
              </w:rPr>
              <w:br w:type="textWrapping"/>
            </w:r>
            <w:r>
              <w:rPr>
                <w:rFonts w:asciiTheme="majorBidi" w:hAnsiTheme="majorBidi" w:cstheme="majorBidi"/>
                <w:sz w:val="16"/>
                <w:szCs w:val="16"/>
              </w:rPr>
              <w:t>À la mise en route : 13 secondes ou moins*</w:t>
            </w:r>
            <w:r>
              <w:rPr>
                <w:rFonts w:asciiTheme="majorBidi" w:hAnsiTheme="majorBidi" w:cstheme="majorBidi"/>
                <w:sz w:val="16"/>
                <w:szCs w:val="16"/>
              </w:rPr>
              <w:br w:type="textWrapping"/>
            </w:r>
            <w:r>
              <w:rPr>
                <w:rFonts w:asciiTheme="majorBidi" w:hAnsiTheme="majorBidi" w:cstheme="majorBidi"/>
                <w:sz w:val="16"/>
                <w:szCs w:val="16"/>
              </w:rPr>
              <w:t>À partir du mode veille : 4,3 secondes</w:t>
            </w:r>
            <w:r>
              <w:rPr>
                <w:rFonts w:asciiTheme="majorBidi" w:hAnsiTheme="majorBidi" w:cstheme="majorBidi"/>
                <w:sz w:val="16"/>
                <w:szCs w:val="16"/>
              </w:rPr>
              <w:br w:type="textWrapping"/>
            </w:r>
            <w:r>
              <w:rPr>
                <w:rFonts w:asciiTheme="majorBidi" w:hAnsiTheme="majorBidi" w:cstheme="majorBidi"/>
                <w:sz w:val="16"/>
                <w:szCs w:val="16"/>
              </w:rPr>
              <w:t>Temps de mise sous tension du périphérique, jusqu'à ce qu'il soit prêt pour la copie (hors réservation d'impression)</w:t>
            </w:r>
          </w:p>
        </w:tc>
        <w:tc>
          <w:tcPr>
            <w:tcW w:w="696" w:type="dxa"/>
          </w:tcPr>
          <w:p w14:paraId="18338A72">
            <w:pPr>
              <w:ind w:left="142" w:right="15"/>
              <w:jc w:val="both"/>
              <w:rPr>
                <w:rFonts w:asciiTheme="majorBidi" w:hAnsiTheme="majorBidi" w:cstheme="majorBidi"/>
                <w:b/>
                <w:bCs/>
                <w:sz w:val="20"/>
                <w:szCs w:val="20"/>
              </w:rPr>
            </w:pPr>
          </w:p>
        </w:tc>
        <w:tc>
          <w:tcPr>
            <w:tcW w:w="1197" w:type="dxa"/>
            <w:noWrap/>
          </w:tcPr>
          <w:p w14:paraId="5F3DE132">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1087" w:type="dxa"/>
            <w:noWrap/>
          </w:tcPr>
          <w:p w14:paraId="63F527E2">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1088" w:type="dxa"/>
            <w:noWrap/>
          </w:tcPr>
          <w:p w14:paraId="4F07F872">
            <w:pPr>
              <w:ind w:left="142" w:right="15"/>
              <w:jc w:val="both"/>
              <w:rPr>
                <w:rFonts w:asciiTheme="majorBidi" w:hAnsiTheme="majorBidi" w:cstheme="majorBidi"/>
                <w:b/>
                <w:bCs/>
                <w:sz w:val="20"/>
                <w:szCs w:val="20"/>
              </w:rPr>
            </w:pPr>
          </w:p>
        </w:tc>
      </w:tr>
      <w:tr w14:paraId="7CB10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4" w:type="dxa"/>
            <w:noWrap/>
          </w:tcPr>
          <w:p w14:paraId="5D515FB7">
            <w:pPr>
              <w:ind w:left="142" w:right="15"/>
              <w:jc w:val="both"/>
              <w:rPr>
                <w:rFonts w:asciiTheme="majorBidi" w:hAnsiTheme="majorBidi" w:cstheme="majorBidi"/>
                <w:b/>
                <w:bCs/>
                <w:sz w:val="20"/>
                <w:szCs w:val="20"/>
              </w:rPr>
            </w:pPr>
            <w:r>
              <w:rPr>
                <w:rFonts w:asciiTheme="majorBidi" w:hAnsiTheme="majorBidi" w:cstheme="majorBidi"/>
                <w:b/>
                <w:bCs/>
                <w:sz w:val="20"/>
                <w:szCs w:val="20"/>
              </w:rPr>
              <w:t>57</w:t>
            </w:r>
          </w:p>
        </w:tc>
        <w:tc>
          <w:tcPr>
            <w:tcW w:w="4941" w:type="dxa"/>
          </w:tcPr>
          <w:p w14:paraId="15D1DC81">
            <w:pPr>
              <w:ind w:left="142" w:right="15"/>
              <w:rPr>
                <w:rFonts w:asciiTheme="majorBidi" w:hAnsiTheme="majorBidi" w:cstheme="majorBidi"/>
                <w:sz w:val="16"/>
                <w:szCs w:val="16"/>
              </w:rPr>
            </w:pPr>
            <w:r>
              <w:rPr>
                <w:rFonts w:asciiTheme="majorBidi" w:hAnsiTheme="majorBidi" w:cstheme="majorBidi"/>
                <w:sz w:val="16"/>
                <w:szCs w:val="16"/>
              </w:rPr>
              <w:t xml:space="preserve">Poubelle à pédale 40 litre </w:t>
            </w:r>
          </w:p>
        </w:tc>
        <w:tc>
          <w:tcPr>
            <w:tcW w:w="696" w:type="dxa"/>
          </w:tcPr>
          <w:p w14:paraId="654BF003">
            <w:pPr>
              <w:ind w:left="142" w:right="15"/>
              <w:jc w:val="both"/>
              <w:rPr>
                <w:rFonts w:asciiTheme="majorBidi" w:hAnsiTheme="majorBidi" w:cstheme="majorBidi"/>
                <w:b/>
                <w:bCs/>
                <w:sz w:val="20"/>
                <w:szCs w:val="20"/>
              </w:rPr>
            </w:pPr>
            <w:r>
              <w:rPr>
                <w:rFonts w:asciiTheme="majorBidi" w:hAnsiTheme="majorBidi" w:cstheme="majorBidi"/>
                <w:b/>
                <w:bCs/>
                <w:sz w:val="20"/>
                <w:szCs w:val="20"/>
              </w:rPr>
              <w:t>U</w:t>
            </w:r>
          </w:p>
        </w:tc>
        <w:tc>
          <w:tcPr>
            <w:tcW w:w="1197" w:type="dxa"/>
            <w:noWrap/>
          </w:tcPr>
          <w:p w14:paraId="2F04FF5B">
            <w:pPr>
              <w:ind w:left="142" w:right="15"/>
              <w:jc w:val="both"/>
              <w:rPr>
                <w:rFonts w:asciiTheme="majorBidi" w:hAnsiTheme="majorBidi" w:cstheme="majorBidi"/>
                <w:b/>
                <w:bCs/>
                <w:sz w:val="20"/>
                <w:szCs w:val="20"/>
              </w:rPr>
            </w:pPr>
            <w:r>
              <w:rPr>
                <w:rFonts w:asciiTheme="majorBidi" w:hAnsiTheme="majorBidi" w:cstheme="majorBidi"/>
                <w:b/>
                <w:bCs/>
                <w:sz w:val="20"/>
                <w:szCs w:val="20"/>
              </w:rPr>
              <w:t xml:space="preserve">      4 </w:t>
            </w:r>
          </w:p>
        </w:tc>
        <w:tc>
          <w:tcPr>
            <w:tcW w:w="1087" w:type="dxa"/>
            <w:noWrap/>
          </w:tcPr>
          <w:p w14:paraId="6DC50C44">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1088" w:type="dxa"/>
            <w:noWrap/>
          </w:tcPr>
          <w:p w14:paraId="3B746E1C">
            <w:pPr>
              <w:ind w:left="142" w:right="15"/>
              <w:jc w:val="both"/>
              <w:rPr>
                <w:rFonts w:asciiTheme="majorBidi" w:hAnsiTheme="majorBidi" w:cstheme="majorBidi"/>
                <w:b/>
                <w:bCs/>
                <w:sz w:val="20"/>
                <w:szCs w:val="20"/>
              </w:rPr>
            </w:pPr>
          </w:p>
        </w:tc>
      </w:tr>
      <w:tr w14:paraId="59126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674" w:type="dxa"/>
            <w:noWrap/>
          </w:tcPr>
          <w:p w14:paraId="2E6A75F8">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4941" w:type="dxa"/>
          </w:tcPr>
          <w:p w14:paraId="453C78F2">
            <w:pPr>
              <w:ind w:left="142" w:right="15"/>
              <w:rPr>
                <w:rFonts w:asciiTheme="majorBidi" w:hAnsiTheme="majorBidi" w:cstheme="majorBidi"/>
                <w:sz w:val="16"/>
                <w:szCs w:val="16"/>
              </w:rPr>
            </w:pPr>
            <w:r>
              <w:rPr>
                <w:rFonts w:asciiTheme="majorBidi" w:hAnsiTheme="majorBidi" w:cstheme="majorBidi"/>
                <w:sz w:val="16"/>
                <w:szCs w:val="16"/>
              </w:rPr>
              <w:t xml:space="preserve">Poubelle à pédale 40 L -Poubelle à pédale élégante et pratique pour une utilisation quotidienne Capacité généreuse de 40 litres pour une grande famille . Couvercle à fermeture douce pour une hygiène optimale Pédale robuste pour une ouverture facile Finition en acier inoxydable brossé pour un look modeme </w:t>
            </w:r>
          </w:p>
        </w:tc>
        <w:tc>
          <w:tcPr>
            <w:tcW w:w="696" w:type="dxa"/>
          </w:tcPr>
          <w:p w14:paraId="169D08C4">
            <w:pPr>
              <w:ind w:left="142" w:right="15"/>
              <w:jc w:val="both"/>
              <w:rPr>
                <w:rFonts w:asciiTheme="majorBidi" w:hAnsiTheme="majorBidi" w:cstheme="majorBidi"/>
                <w:b/>
                <w:bCs/>
                <w:sz w:val="20"/>
                <w:szCs w:val="20"/>
              </w:rPr>
            </w:pPr>
          </w:p>
        </w:tc>
        <w:tc>
          <w:tcPr>
            <w:tcW w:w="1197" w:type="dxa"/>
            <w:noWrap/>
          </w:tcPr>
          <w:p w14:paraId="3BF8AB30">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1087" w:type="dxa"/>
            <w:noWrap/>
          </w:tcPr>
          <w:p w14:paraId="4DCC3105">
            <w:pPr>
              <w:ind w:left="142" w:right="15"/>
              <w:jc w:val="both"/>
              <w:rPr>
                <w:rFonts w:asciiTheme="majorBidi" w:hAnsiTheme="majorBidi" w:cstheme="majorBidi"/>
                <w:b/>
                <w:bCs/>
                <w:sz w:val="20"/>
                <w:szCs w:val="20"/>
              </w:rPr>
            </w:pPr>
          </w:p>
        </w:tc>
        <w:tc>
          <w:tcPr>
            <w:tcW w:w="1088" w:type="dxa"/>
            <w:noWrap/>
          </w:tcPr>
          <w:p w14:paraId="2D816BD4">
            <w:pPr>
              <w:ind w:left="142" w:right="15"/>
              <w:jc w:val="both"/>
              <w:rPr>
                <w:rFonts w:asciiTheme="majorBidi" w:hAnsiTheme="majorBidi" w:cstheme="majorBidi"/>
                <w:b/>
                <w:bCs/>
                <w:sz w:val="20"/>
                <w:szCs w:val="20"/>
              </w:rPr>
            </w:pPr>
          </w:p>
        </w:tc>
      </w:tr>
      <w:tr w14:paraId="7B750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4" w:type="dxa"/>
            <w:noWrap/>
          </w:tcPr>
          <w:p w14:paraId="318AB93D">
            <w:pPr>
              <w:ind w:left="142" w:right="15"/>
              <w:jc w:val="both"/>
              <w:rPr>
                <w:rFonts w:asciiTheme="majorBidi" w:hAnsiTheme="majorBidi" w:cstheme="majorBidi"/>
                <w:b/>
                <w:bCs/>
                <w:sz w:val="20"/>
                <w:szCs w:val="20"/>
              </w:rPr>
            </w:pPr>
            <w:r>
              <w:rPr>
                <w:rFonts w:asciiTheme="majorBidi" w:hAnsiTheme="majorBidi" w:cstheme="majorBidi"/>
                <w:b/>
                <w:bCs/>
                <w:sz w:val="20"/>
                <w:szCs w:val="20"/>
              </w:rPr>
              <w:t>58</w:t>
            </w:r>
          </w:p>
        </w:tc>
        <w:tc>
          <w:tcPr>
            <w:tcW w:w="4941" w:type="dxa"/>
          </w:tcPr>
          <w:p w14:paraId="31F11AE0">
            <w:pPr>
              <w:ind w:left="142" w:right="15"/>
              <w:rPr>
                <w:rFonts w:asciiTheme="majorBidi" w:hAnsiTheme="majorBidi" w:cstheme="majorBidi"/>
                <w:sz w:val="16"/>
                <w:szCs w:val="16"/>
              </w:rPr>
            </w:pPr>
            <w:r>
              <w:rPr>
                <w:rFonts w:asciiTheme="majorBidi" w:hAnsiTheme="majorBidi" w:cstheme="majorBidi"/>
                <w:sz w:val="16"/>
                <w:szCs w:val="16"/>
              </w:rPr>
              <w:t>Poubelle à pedale10L</w:t>
            </w:r>
          </w:p>
        </w:tc>
        <w:tc>
          <w:tcPr>
            <w:tcW w:w="696" w:type="dxa"/>
          </w:tcPr>
          <w:p w14:paraId="62541F9A">
            <w:pPr>
              <w:ind w:left="142" w:right="15"/>
              <w:jc w:val="both"/>
              <w:rPr>
                <w:rFonts w:asciiTheme="majorBidi" w:hAnsiTheme="majorBidi" w:cstheme="majorBidi"/>
                <w:b/>
                <w:bCs/>
                <w:sz w:val="20"/>
                <w:szCs w:val="20"/>
              </w:rPr>
            </w:pPr>
            <w:r>
              <w:rPr>
                <w:rFonts w:asciiTheme="majorBidi" w:hAnsiTheme="majorBidi" w:cstheme="majorBidi"/>
                <w:b/>
                <w:bCs/>
                <w:sz w:val="20"/>
                <w:szCs w:val="20"/>
              </w:rPr>
              <w:t>U</w:t>
            </w:r>
          </w:p>
        </w:tc>
        <w:tc>
          <w:tcPr>
            <w:tcW w:w="1197" w:type="dxa"/>
            <w:noWrap/>
          </w:tcPr>
          <w:p w14:paraId="09A0C252">
            <w:pPr>
              <w:ind w:left="142" w:right="15"/>
              <w:jc w:val="both"/>
              <w:rPr>
                <w:rFonts w:asciiTheme="majorBidi" w:hAnsiTheme="majorBidi" w:cstheme="majorBidi"/>
                <w:b/>
                <w:bCs/>
                <w:sz w:val="20"/>
                <w:szCs w:val="20"/>
              </w:rPr>
            </w:pPr>
            <w:r>
              <w:rPr>
                <w:rFonts w:asciiTheme="majorBidi" w:hAnsiTheme="majorBidi" w:cstheme="majorBidi"/>
                <w:b/>
                <w:bCs/>
                <w:sz w:val="20"/>
                <w:szCs w:val="20"/>
              </w:rPr>
              <w:t xml:space="preserve">    24 </w:t>
            </w:r>
          </w:p>
        </w:tc>
        <w:tc>
          <w:tcPr>
            <w:tcW w:w="1087" w:type="dxa"/>
            <w:noWrap/>
          </w:tcPr>
          <w:p w14:paraId="774B6714">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1088" w:type="dxa"/>
            <w:noWrap/>
          </w:tcPr>
          <w:p w14:paraId="22BE5950">
            <w:pPr>
              <w:ind w:left="142" w:right="15"/>
              <w:jc w:val="both"/>
              <w:rPr>
                <w:rFonts w:asciiTheme="majorBidi" w:hAnsiTheme="majorBidi" w:cstheme="majorBidi"/>
                <w:b/>
                <w:bCs/>
                <w:sz w:val="20"/>
                <w:szCs w:val="20"/>
              </w:rPr>
            </w:pPr>
          </w:p>
        </w:tc>
      </w:tr>
      <w:tr w14:paraId="48D25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74" w:type="dxa"/>
            <w:noWrap/>
          </w:tcPr>
          <w:p w14:paraId="5481C3DF">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4941" w:type="dxa"/>
          </w:tcPr>
          <w:p w14:paraId="11442572">
            <w:pPr>
              <w:ind w:left="142" w:right="15"/>
              <w:rPr>
                <w:rFonts w:asciiTheme="majorBidi" w:hAnsiTheme="majorBidi" w:cstheme="majorBidi"/>
                <w:sz w:val="16"/>
                <w:szCs w:val="16"/>
              </w:rPr>
            </w:pPr>
            <w:r>
              <w:rPr>
                <w:rFonts w:asciiTheme="majorBidi" w:hAnsiTheme="majorBidi" w:cstheme="majorBidi"/>
                <w:sz w:val="16"/>
                <w:szCs w:val="16"/>
              </w:rPr>
              <w:t xml:space="preserve">Poubelle à pedale10L , sans seau -La poubelle à pédale a une capacité de 10 litres et ne comprend pas de seau intérieur . dimensions sont d'environ 31x26 </w:t>
            </w:r>
          </w:p>
        </w:tc>
        <w:tc>
          <w:tcPr>
            <w:tcW w:w="696" w:type="dxa"/>
          </w:tcPr>
          <w:p w14:paraId="4015757F">
            <w:pPr>
              <w:ind w:left="142" w:right="15"/>
              <w:jc w:val="both"/>
              <w:rPr>
                <w:rFonts w:asciiTheme="majorBidi" w:hAnsiTheme="majorBidi" w:cstheme="majorBidi"/>
                <w:b/>
                <w:bCs/>
                <w:sz w:val="20"/>
                <w:szCs w:val="20"/>
              </w:rPr>
            </w:pPr>
          </w:p>
        </w:tc>
        <w:tc>
          <w:tcPr>
            <w:tcW w:w="1197" w:type="dxa"/>
            <w:noWrap/>
          </w:tcPr>
          <w:p w14:paraId="7E5D3B4F">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1087" w:type="dxa"/>
            <w:noWrap/>
          </w:tcPr>
          <w:p w14:paraId="59B94F0B">
            <w:pPr>
              <w:ind w:left="142" w:right="15"/>
              <w:jc w:val="both"/>
              <w:rPr>
                <w:rFonts w:asciiTheme="majorBidi" w:hAnsiTheme="majorBidi" w:cstheme="majorBidi"/>
                <w:b/>
                <w:bCs/>
                <w:sz w:val="20"/>
                <w:szCs w:val="20"/>
              </w:rPr>
            </w:pPr>
          </w:p>
        </w:tc>
        <w:tc>
          <w:tcPr>
            <w:tcW w:w="1088" w:type="dxa"/>
            <w:noWrap/>
          </w:tcPr>
          <w:p w14:paraId="351A30E3">
            <w:pPr>
              <w:ind w:left="142" w:right="15"/>
              <w:jc w:val="both"/>
              <w:rPr>
                <w:rFonts w:asciiTheme="majorBidi" w:hAnsiTheme="majorBidi" w:cstheme="majorBidi"/>
                <w:b/>
                <w:bCs/>
                <w:sz w:val="20"/>
                <w:szCs w:val="20"/>
              </w:rPr>
            </w:pPr>
          </w:p>
        </w:tc>
      </w:tr>
      <w:tr w14:paraId="4A753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4" w:type="dxa"/>
            <w:noWrap/>
          </w:tcPr>
          <w:p w14:paraId="4771B3BD">
            <w:pPr>
              <w:ind w:left="142" w:right="15"/>
              <w:jc w:val="both"/>
              <w:rPr>
                <w:rFonts w:asciiTheme="majorBidi" w:hAnsiTheme="majorBidi" w:cstheme="majorBidi"/>
                <w:b/>
                <w:bCs/>
                <w:sz w:val="20"/>
                <w:szCs w:val="20"/>
              </w:rPr>
            </w:pPr>
            <w:r>
              <w:rPr>
                <w:rFonts w:asciiTheme="majorBidi" w:hAnsiTheme="majorBidi" w:cstheme="majorBidi"/>
                <w:b/>
                <w:bCs/>
                <w:sz w:val="20"/>
                <w:szCs w:val="20"/>
              </w:rPr>
              <w:t>59</w:t>
            </w:r>
          </w:p>
        </w:tc>
        <w:tc>
          <w:tcPr>
            <w:tcW w:w="4941" w:type="dxa"/>
          </w:tcPr>
          <w:p w14:paraId="70094481">
            <w:pPr>
              <w:ind w:left="142" w:right="15"/>
              <w:rPr>
                <w:rFonts w:asciiTheme="majorBidi" w:hAnsiTheme="majorBidi" w:cstheme="majorBidi"/>
                <w:sz w:val="16"/>
                <w:szCs w:val="16"/>
              </w:rPr>
            </w:pPr>
            <w:r>
              <w:rPr>
                <w:rFonts w:asciiTheme="majorBidi" w:hAnsiTheme="majorBidi" w:cstheme="majorBidi"/>
                <w:sz w:val="16"/>
                <w:szCs w:val="16"/>
              </w:rPr>
              <w:t>Fourniture et pose d'une Fantaine d'eau</w:t>
            </w:r>
          </w:p>
        </w:tc>
        <w:tc>
          <w:tcPr>
            <w:tcW w:w="696" w:type="dxa"/>
          </w:tcPr>
          <w:p w14:paraId="2507DB40">
            <w:pPr>
              <w:ind w:left="142" w:right="15"/>
              <w:jc w:val="both"/>
              <w:rPr>
                <w:rFonts w:asciiTheme="majorBidi" w:hAnsiTheme="majorBidi" w:cstheme="majorBidi"/>
                <w:b/>
                <w:bCs/>
                <w:sz w:val="20"/>
                <w:szCs w:val="20"/>
              </w:rPr>
            </w:pPr>
            <w:r>
              <w:rPr>
                <w:rFonts w:asciiTheme="majorBidi" w:hAnsiTheme="majorBidi" w:cstheme="majorBidi"/>
                <w:b/>
                <w:bCs/>
                <w:sz w:val="20"/>
                <w:szCs w:val="20"/>
              </w:rPr>
              <w:t>U</w:t>
            </w:r>
          </w:p>
        </w:tc>
        <w:tc>
          <w:tcPr>
            <w:tcW w:w="1197" w:type="dxa"/>
            <w:noWrap/>
          </w:tcPr>
          <w:p w14:paraId="2E9609D1">
            <w:pPr>
              <w:ind w:left="142" w:right="15"/>
              <w:jc w:val="both"/>
              <w:rPr>
                <w:rFonts w:asciiTheme="majorBidi" w:hAnsiTheme="majorBidi" w:cstheme="majorBidi"/>
                <w:b/>
                <w:bCs/>
                <w:sz w:val="20"/>
                <w:szCs w:val="20"/>
              </w:rPr>
            </w:pPr>
            <w:r>
              <w:rPr>
                <w:rFonts w:asciiTheme="majorBidi" w:hAnsiTheme="majorBidi" w:cstheme="majorBidi"/>
                <w:b/>
                <w:bCs/>
                <w:sz w:val="20"/>
                <w:szCs w:val="20"/>
              </w:rPr>
              <w:t xml:space="preserve">      3 </w:t>
            </w:r>
          </w:p>
        </w:tc>
        <w:tc>
          <w:tcPr>
            <w:tcW w:w="1087" w:type="dxa"/>
            <w:noWrap/>
          </w:tcPr>
          <w:p w14:paraId="4D0361A1">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1088" w:type="dxa"/>
            <w:noWrap/>
          </w:tcPr>
          <w:p w14:paraId="15C53B00">
            <w:pPr>
              <w:ind w:left="142" w:right="15"/>
              <w:jc w:val="both"/>
              <w:rPr>
                <w:rFonts w:asciiTheme="majorBidi" w:hAnsiTheme="majorBidi" w:cstheme="majorBidi"/>
                <w:b/>
                <w:bCs/>
                <w:sz w:val="20"/>
                <w:szCs w:val="20"/>
              </w:rPr>
            </w:pPr>
          </w:p>
        </w:tc>
      </w:tr>
      <w:tr w14:paraId="7EA33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1" w:hRule="atLeast"/>
        </w:trPr>
        <w:tc>
          <w:tcPr>
            <w:tcW w:w="674" w:type="dxa"/>
            <w:noWrap/>
          </w:tcPr>
          <w:p w14:paraId="0EAC4679">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4941" w:type="dxa"/>
          </w:tcPr>
          <w:p w14:paraId="02184A2E">
            <w:pPr>
              <w:ind w:left="142" w:right="15"/>
              <w:rPr>
                <w:rFonts w:asciiTheme="majorBidi" w:hAnsiTheme="majorBidi" w:cstheme="majorBidi"/>
                <w:sz w:val="16"/>
                <w:szCs w:val="16"/>
              </w:rPr>
            </w:pPr>
            <w:r>
              <w:rPr>
                <w:rFonts w:asciiTheme="majorBidi" w:hAnsiTheme="majorBidi" w:cstheme="majorBidi"/>
                <w:sz w:val="16"/>
                <w:szCs w:val="16"/>
              </w:rPr>
              <w:t>Structure en acier inoxydable SUS304, haute résistance à la corrosion.</w:t>
            </w:r>
            <w:r>
              <w:rPr>
                <w:rFonts w:asciiTheme="majorBidi" w:hAnsiTheme="majorBidi" w:cstheme="majorBidi"/>
                <w:sz w:val="16"/>
                <w:szCs w:val="16"/>
              </w:rPr>
              <w:br w:type="textWrapping"/>
            </w:r>
            <w:r>
              <w:rPr>
                <w:rFonts w:asciiTheme="majorBidi" w:hAnsiTheme="majorBidi" w:cstheme="majorBidi"/>
                <w:sz w:val="16"/>
                <w:szCs w:val="16"/>
              </w:rPr>
              <w:t>Système de filtration complet en 5 étapes avec osmose inverse.</w:t>
            </w:r>
            <w:r>
              <w:rPr>
                <w:rFonts w:asciiTheme="majorBidi" w:hAnsiTheme="majorBidi" w:cstheme="majorBidi"/>
                <w:sz w:val="16"/>
                <w:szCs w:val="16"/>
              </w:rPr>
              <w:br w:type="textWrapping"/>
            </w:r>
            <w:r>
              <w:rPr>
                <w:rFonts w:asciiTheme="majorBidi" w:hAnsiTheme="majorBidi" w:cstheme="majorBidi"/>
                <w:sz w:val="16"/>
                <w:szCs w:val="16"/>
              </w:rPr>
              <w:t>Capacité de filtration jusqu’à 100 GPD (gallons par jour).</w:t>
            </w:r>
            <w:r>
              <w:rPr>
                <w:rFonts w:asciiTheme="majorBidi" w:hAnsiTheme="majorBidi" w:cstheme="majorBidi"/>
                <w:sz w:val="16"/>
                <w:szCs w:val="16"/>
              </w:rPr>
              <w:br w:type="textWrapping"/>
            </w:r>
            <w:r>
              <w:rPr>
                <w:rFonts w:asciiTheme="majorBidi" w:hAnsiTheme="majorBidi" w:cstheme="majorBidi"/>
                <w:sz w:val="16"/>
                <w:szCs w:val="16"/>
              </w:rPr>
              <w:t>Réservoir de grande capacité : 18.9 litres.</w:t>
            </w:r>
            <w:r>
              <w:rPr>
                <w:rFonts w:asciiTheme="majorBidi" w:hAnsiTheme="majorBidi" w:cstheme="majorBidi"/>
                <w:sz w:val="16"/>
                <w:szCs w:val="16"/>
              </w:rPr>
              <w:br w:type="textWrapping"/>
            </w:r>
            <w:r>
              <w:rPr>
                <w:rFonts w:asciiTheme="majorBidi" w:hAnsiTheme="majorBidi" w:cstheme="majorBidi"/>
                <w:sz w:val="16"/>
                <w:szCs w:val="16"/>
              </w:rPr>
              <w:t>Refroidissement rapide par compresseur (120W).</w:t>
            </w:r>
            <w:r>
              <w:rPr>
                <w:rFonts w:asciiTheme="majorBidi" w:hAnsiTheme="majorBidi" w:cstheme="majorBidi"/>
                <w:sz w:val="16"/>
                <w:szCs w:val="16"/>
              </w:rPr>
              <w:br w:type="textWrapping"/>
            </w:r>
            <w:r>
              <w:rPr>
                <w:rFonts w:asciiTheme="majorBidi" w:hAnsiTheme="majorBidi" w:cstheme="majorBidi"/>
                <w:sz w:val="16"/>
                <w:szCs w:val="16"/>
              </w:rPr>
              <w:t>2 robinets : col de cygne + jet d’eau.</w:t>
            </w:r>
            <w:r>
              <w:rPr>
                <w:rFonts w:asciiTheme="majorBidi" w:hAnsiTheme="majorBidi" w:cstheme="majorBidi"/>
                <w:sz w:val="16"/>
                <w:szCs w:val="16"/>
              </w:rPr>
              <w:br w:type="textWrapping"/>
            </w:r>
            <w:r>
              <w:rPr>
                <w:rFonts w:asciiTheme="majorBidi" w:hAnsiTheme="majorBidi" w:cstheme="majorBidi"/>
                <w:sz w:val="16"/>
                <w:szCs w:val="16"/>
              </w:rPr>
              <w:t>Cuves internes en acier inox de qualité alimentaire.</w:t>
            </w:r>
            <w:r>
              <w:rPr>
                <w:rFonts w:asciiTheme="majorBidi" w:hAnsiTheme="majorBidi" w:cstheme="majorBidi"/>
                <w:sz w:val="16"/>
                <w:szCs w:val="16"/>
              </w:rPr>
              <w:br w:type="textWrapping"/>
            </w:r>
            <w:r>
              <w:rPr>
                <w:rFonts w:asciiTheme="majorBidi" w:hAnsiTheme="majorBidi" w:cstheme="majorBidi"/>
                <w:sz w:val="16"/>
                <w:szCs w:val="16"/>
              </w:rPr>
              <w:t xml:space="preserve">Adapté à plusieurs lieux publics </w:t>
            </w:r>
          </w:p>
        </w:tc>
        <w:tc>
          <w:tcPr>
            <w:tcW w:w="696" w:type="dxa"/>
          </w:tcPr>
          <w:p w14:paraId="0BAF05D7">
            <w:pPr>
              <w:ind w:left="142" w:right="15"/>
              <w:jc w:val="both"/>
              <w:rPr>
                <w:rFonts w:asciiTheme="majorBidi" w:hAnsiTheme="majorBidi" w:cstheme="majorBidi"/>
                <w:b/>
                <w:bCs/>
                <w:sz w:val="20"/>
                <w:szCs w:val="20"/>
              </w:rPr>
            </w:pPr>
          </w:p>
        </w:tc>
        <w:tc>
          <w:tcPr>
            <w:tcW w:w="1197" w:type="dxa"/>
            <w:noWrap/>
          </w:tcPr>
          <w:p w14:paraId="78E27F5B">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1087" w:type="dxa"/>
            <w:noWrap/>
          </w:tcPr>
          <w:p w14:paraId="243CAC31">
            <w:pPr>
              <w:ind w:left="142" w:right="15"/>
              <w:jc w:val="both"/>
              <w:rPr>
                <w:rFonts w:asciiTheme="majorBidi" w:hAnsiTheme="majorBidi" w:cstheme="majorBidi"/>
                <w:b/>
                <w:bCs/>
                <w:sz w:val="20"/>
                <w:szCs w:val="20"/>
              </w:rPr>
            </w:pPr>
          </w:p>
        </w:tc>
        <w:tc>
          <w:tcPr>
            <w:tcW w:w="1088" w:type="dxa"/>
            <w:noWrap/>
          </w:tcPr>
          <w:p w14:paraId="46A68E05">
            <w:pPr>
              <w:ind w:left="142" w:right="15"/>
              <w:jc w:val="both"/>
              <w:rPr>
                <w:rFonts w:asciiTheme="majorBidi" w:hAnsiTheme="majorBidi" w:cstheme="majorBidi"/>
                <w:b/>
                <w:bCs/>
                <w:sz w:val="20"/>
                <w:szCs w:val="20"/>
              </w:rPr>
            </w:pPr>
          </w:p>
        </w:tc>
      </w:tr>
      <w:tr w14:paraId="75FBD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4" w:type="dxa"/>
            <w:noWrap/>
          </w:tcPr>
          <w:p w14:paraId="562E68C7">
            <w:pPr>
              <w:ind w:left="142" w:right="15"/>
              <w:jc w:val="both"/>
              <w:rPr>
                <w:rFonts w:asciiTheme="majorBidi" w:hAnsiTheme="majorBidi" w:cstheme="majorBidi"/>
                <w:b/>
                <w:bCs/>
                <w:sz w:val="20"/>
                <w:szCs w:val="20"/>
              </w:rPr>
            </w:pPr>
            <w:r>
              <w:rPr>
                <w:rFonts w:asciiTheme="majorBidi" w:hAnsiTheme="majorBidi" w:cstheme="majorBidi"/>
                <w:b/>
                <w:bCs/>
                <w:sz w:val="20"/>
                <w:szCs w:val="20"/>
              </w:rPr>
              <w:t>60</w:t>
            </w:r>
          </w:p>
        </w:tc>
        <w:tc>
          <w:tcPr>
            <w:tcW w:w="4941" w:type="dxa"/>
          </w:tcPr>
          <w:p w14:paraId="4D768A4F">
            <w:pPr>
              <w:ind w:left="142" w:right="15"/>
              <w:rPr>
                <w:rFonts w:asciiTheme="majorBidi" w:hAnsiTheme="majorBidi" w:cstheme="majorBidi"/>
                <w:sz w:val="16"/>
                <w:szCs w:val="16"/>
              </w:rPr>
            </w:pPr>
            <w:r>
              <w:rPr>
                <w:rFonts w:asciiTheme="majorBidi" w:hAnsiTheme="majorBidi" w:cstheme="majorBidi"/>
                <w:sz w:val="16"/>
                <w:szCs w:val="16"/>
              </w:rPr>
              <w:t xml:space="preserve">Chaise garde robe pliable aluminium </w:t>
            </w:r>
          </w:p>
        </w:tc>
        <w:tc>
          <w:tcPr>
            <w:tcW w:w="696" w:type="dxa"/>
          </w:tcPr>
          <w:p w14:paraId="4646D136">
            <w:pPr>
              <w:ind w:left="142" w:right="15"/>
              <w:jc w:val="both"/>
              <w:rPr>
                <w:rFonts w:asciiTheme="majorBidi" w:hAnsiTheme="majorBidi" w:cstheme="majorBidi"/>
                <w:b/>
                <w:bCs/>
                <w:sz w:val="20"/>
                <w:szCs w:val="20"/>
              </w:rPr>
            </w:pPr>
            <w:r>
              <w:rPr>
                <w:rFonts w:asciiTheme="majorBidi" w:hAnsiTheme="majorBidi" w:cstheme="majorBidi"/>
                <w:b/>
                <w:bCs/>
                <w:sz w:val="20"/>
                <w:szCs w:val="20"/>
              </w:rPr>
              <w:t>U</w:t>
            </w:r>
          </w:p>
        </w:tc>
        <w:tc>
          <w:tcPr>
            <w:tcW w:w="1197" w:type="dxa"/>
            <w:noWrap/>
          </w:tcPr>
          <w:p w14:paraId="57A4E7BE">
            <w:pPr>
              <w:ind w:left="142" w:right="15"/>
              <w:jc w:val="both"/>
              <w:rPr>
                <w:rFonts w:asciiTheme="majorBidi" w:hAnsiTheme="majorBidi" w:cstheme="majorBidi"/>
                <w:b/>
                <w:bCs/>
                <w:sz w:val="20"/>
                <w:szCs w:val="20"/>
              </w:rPr>
            </w:pPr>
            <w:r>
              <w:rPr>
                <w:rFonts w:asciiTheme="majorBidi" w:hAnsiTheme="majorBidi" w:cstheme="majorBidi"/>
                <w:b/>
                <w:bCs/>
                <w:sz w:val="20"/>
                <w:szCs w:val="20"/>
              </w:rPr>
              <w:t xml:space="preserve">      6 </w:t>
            </w:r>
          </w:p>
        </w:tc>
        <w:tc>
          <w:tcPr>
            <w:tcW w:w="1087" w:type="dxa"/>
            <w:noWrap/>
          </w:tcPr>
          <w:p w14:paraId="6C5B4534">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1088" w:type="dxa"/>
            <w:noWrap/>
          </w:tcPr>
          <w:p w14:paraId="047ACC49">
            <w:pPr>
              <w:ind w:left="142" w:right="15"/>
              <w:jc w:val="both"/>
              <w:rPr>
                <w:rFonts w:asciiTheme="majorBidi" w:hAnsiTheme="majorBidi" w:cstheme="majorBidi"/>
                <w:b/>
                <w:bCs/>
                <w:sz w:val="20"/>
                <w:szCs w:val="20"/>
              </w:rPr>
            </w:pPr>
          </w:p>
        </w:tc>
      </w:tr>
      <w:tr w14:paraId="3545C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1" w:hRule="atLeast"/>
        </w:trPr>
        <w:tc>
          <w:tcPr>
            <w:tcW w:w="674" w:type="dxa"/>
            <w:noWrap/>
          </w:tcPr>
          <w:p w14:paraId="58A7CCC9">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4941" w:type="dxa"/>
          </w:tcPr>
          <w:p w14:paraId="38682D70">
            <w:pPr>
              <w:ind w:left="142" w:right="15"/>
              <w:rPr>
                <w:rFonts w:asciiTheme="majorBidi" w:hAnsiTheme="majorBidi" w:cstheme="majorBidi"/>
                <w:sz w:val="16"/>
                <w:szCs w:val="16"/>
              </w:rPr>
            </w:pPr>
            <w:r>
              <w:rPr>
                <w:rFonts w:asciiTheme="majorBidi" w:hAnsiTheme="majorBidi" w:cstheme="majorBidi"/>
                <w:sz w:val="16"/>
                <w:szCs w:val="16"/>
              </w:rPr>
              <w:t xml:space="preserve">Chaise garde robe pliable aluminium </w:t>
            </w:r>
            <w:r>
              <w:rPr>
                <w:rFonts w:asciiTheme="majorBidi" w:hAnsiTheme="majorBidi" w:cstheme="majorBidi"/>
                <w:sz w:val="16"/>
                <w:szCs w:val="16"/>
              </w:rPr>
              <w:br w:type="textWrapping"/>
            </w:r>
            <w:r>
              <w:rPr>
                <w:rFonts w:asciiTheme="majorBidi" w:hAnsiTheme="majorBidi" w:cstheme="majorBidi"/>
                <w:sz w:val="16"/>
                <w:szCs w:val="16"/>
              </w:rPr>
              <w:t xml:space="preserve">elle est livrée avec une  cuvette WC intégrée . </w:t>
            </w:r>
            <w:r>
              <w:rPr>
                <w:rFonts w:asciiTheme="majorBidi" w:hAnsiTheme="majorBidi" w:cstheme="majorBidi"/>
                <w:sz w:val="16"/>
                <w:szCs w:val="16"/>
              </w:rPr>
              <w:br w:type="textWrapping"/>
            </w:r>
            <w:r>
              <w:rPr>
                <w:rFonts w:asciiTheme="majorBidi" w:hAnsiTheme="majorBidi" w:cstheme="majorBidi"/>
                <w:sz w:val="16"/>
                <w:szCs w:val="16"/>
              </w:rPr>
              <w:t xml:space="preserve">Spécifications Techniques : </w:t>
            </w:r>
            <w:r>
              <w:rPr>
                <w:rFonts w:asciiTheme="majorBidi" w:hAnsiTheme="majorBidi" w:cstheme="majorBidi"/>
                <w:sz w:val="16"/>
                <w:szCs w:val="16"/>
              </w:rPr>
              <w:br w:type="textWrapping"/>
            </w:r>
            <w:r>
              <w:rPr>
                <w:rFonts w:asciiTheme="majorBidi" w:hAnsiTheme="majorBidi" w:cstheme="majorBidi"/>
                <w:sz w:val="16"/>
                <w:szCs w:val="16"/>
              </w:rPr>
              <w:t xml:space="preserve">-Eléments Détails  Structure : Acier chromé  Type de roues : Roulettes pleines et roues arrière robustes . Assise : Forme en U ; très durable </w:t>
            </w:r>
            <w:r>
              <w:rPr>
                <w:rFonts w:asciiTheme="majorBidi" w:hAnsiTheme="majorBidi" w:cstheme="majorBidi"/>
                <w:sz w:val="16"/>
                <w:szCs w:val="16"/>
              </w:rPr>
              <w:br w:type="textWrapping"/>
            </w:r>
            <w:r>
              <w:rPr>
                <w:rFonts w:asciiTheme="majorBidi" w:hAnsiTheme="majorBidi" w:cstheme="majorBidi"/>
                <w:sz w:val="16"/>
                <w:szCs w:val="16"/>
              </w:rPr>
              <w:t xml:space="preserve">Diamètre des roues arrière : 58 cm ( 22 )  environs </w:t>
            </w:r>
            <w:r>
              <w:rPr>
                <w:rFonts w:asciiTheme="majorBidi" w:hAnsiTheme="majorBidi" w:cstheme="majorBidi"/>
                <w:sz w:val="16"/>
                <w:szCs w:val="16"/>
              </w:rPr>
              <w:br w:type="textWrapping"/>
            </w:r>
            <w:r>
              <w:rPr>
                <w:rFonts w:asciiTheme="majorBidi" w:hAnsiTheme="majorBidi" w:cstheme="majorBidi"/>
                <w:sz w:val="16"/>
                <w:szCs w:val="16"/>
              </w:rPr>
              <w:t xml:space="preserve">-Diamètre des roulettes avant 20 cm ( 7 ° ) </w:t>
            </w:r>
            <w:r>
              <w:rPr>
                <w:rFonts w:asciiTheme="majorBidi" w:hAnsiTheme="majorBidi" w:cstheme="majorBidi"/>
                <w:sz w:val="16"/>
                <w:szCs w:val="16"/>
              </w:rPr>
              <w:br w:type="textWrapping"/>
            </w:r>
            <w:r>
              <w:rPr>
                <w:rFonts w:asciiTheme="majorBidi" w:hAnsiTheme="majorBidi" w:cstheme="majorBidi"/>
                <w:sz w:val="16"/>
                <w:szCs w:val="16"/>
              </w:rPr>
              <w:t xml:space="preserve">-Largeur totale : 64 cm </w:t>
            </w:r>
            <w:r>
              <w:rPr>
                <w:rFonts w:asciiTheme="majorBidi" w:hAnsiTheme="majorBidi" w:cstheme="majorBidi"/>
                <w:sz w:val="16"/>
                <w:szCs w:val="16"/>
              </w:rPr>
              <w:br w:type="textWrapping"/>
            </w:r>
            <w:r>
              <w:rPr>
                <w:rFonts w:asciiTheme="majorBidi" w:hAnsiTheme="majorBidi" w:cstheme="majorBidi"/>
                <w:sz w:val="16"/>
                <w:szCs w:val="16"/>
              </w:rPr>
              <w:t xml:space="preserve">-Largeur d'assise : 44cm </w:t>
            </w:r>
            <w:r>
              <w:rPr>
                <w:rFonts w:asciiTheme="majorBidi" w:hAnsiTheme="majorBidi" w:cstheme="majorBidi"/>
                <w:sz w:val="16"/>
                <w:szCs w:val="16"/>
              </w:rPr>
              <w:br w:type="textWrapping"/>
            </w:r>
            <w:r>
              <w:rPr>
                <w:rFonts w:asciiTheme="majorBidi" w:hAnsiTheme="majorBidi" w:cstheme="majorBidi"/>
                <w:sz w:val="16"/>
                <w:szCs w:val="16"/>
              </w:rPr>
              <w:t xml:space="preserve">-Hauteur d'assise ; 50cm </w:t>
            </w:r>
            <w:r>
              <w:rPr>
                <w:rFonts w:asciiTheme="majorBidi" w:hAnsiTheme="majorBidi" w:cstheme="majorBidi"/>
                <w:sz w:val="16"/>
                <w:szCs w:val="16"/>
              </w:rPr>
              <w:br w:type="textWrapping"/>
            </w:r>
            <w:r>
              <w:rPr>
                <w:rFonts w:asciiTheme="majorBidi" w:hAnsiTheme="majorBidi" w:cstheme="majorBidi"/>
                <w:sz w:val="16"/>
                <w:szCs w:val="16"/>
              </w:rPr>
              <w:t xml:space="preserve">-Hauteur totale du fauteuil : 87cm </w:t>
            </w:r>
            <w:r>
              <w:rPr>
                <w:rFonts w:asciiTheme="majorBidi" w:hAnsiTheme="majorBidi" w:cstheme="majorBidi"/>
                <w:sz w:val="16"/>
                <w:szCs w:val="16"/>
              </w:rPr>
              <w:br w:type="textWrapping"/>
            </w:r>
            <w:r>
              <w:rPr>
                <w:rFonts w:asciiTheme="majorBidi" w:hAnsiTheme="majorBidi" w:cstheme="majorBidi"/>
                <w:sz w:val="16"/>
                <w:szCs w:val="16"/>
              </w:rPr>
              <w:t xml:space="preserve">-Longueur total 105em </w:t>
            </w:r>
            <w:r>
              <w:rPr>
                <w:rFonts w:asciiTheme="majorBidi" w:hAnsiTheme="majorBidi" w:cstheme="majorBidi"/>
                <w:sz w:val="16"/>
                <w:szCs w:val="16"/>
              </w:rPr>
              <w:br w:type="textWrapping"/>
            </w:r>
            <w:r>
              <w:rPr>
                <w:rFonts w:asciiTheme="majorBidi" w:hAnsiTheme="majorBidi" w:cstheme="majorBidi"/>
                <w:sz w:val="16"/>
                <w:szCs w:val="16"/>
              </w:rPr>
              <w:t xml:space="preserve">-Hauteur du dossier : 37cm </w:t>
            </w:r>
            <w:r>
              <w:rPr>
                <w:rFonts w:asciiTheme="majorBidi" w:hAnsiTheme="majorBidi" w:cstheme="majorBidi"/>
                <w:sz w:val="16"/>
                <w:szCs w:val="16"/>
              </w:rPr>
              <w:br w:type="textWrapping"/>
            </w:r>
            <w:r>
              <w:rPr>
                <w:rFonts w:asciiTheme="majorBidi" w:hAnsiTheme="majorBidi" w:cstheme="majorBidi"/>
                <w:sz w:val="16"/>
                <w:szCs w:val="16"/>
              </w:rPr>
              <w:t xml:space="preserve">-Charge maximale : 100KG </w:t>
            </w:r>
            <w:r>
              <w:rPr>
                <w:rFonts w:asciiTheme="majorBidi" w:hAnsiTheme="majorBidi" w:cstheme="majorBidi"/>
                <w:sz w:val="16"/>
                <w:szCs w:val="16"/>
              </w:rPr>
              <w:br w:type="textWrapping"/>
            </w:r>
            <w:r>
              <w:rPr>
                <w:rFonts w:asciiTheme="majorBidi" w:hAnsiTheme="majorBidi" w:cstheme="majorBidi"/>
                <w:sz w:val="16"/>
                <w:szCs w:val="16"/>
              </w:rPr>
              <w:t>Tolerence de +/-10%</w:t>
            </w:r>
          </w:p>
        </w:tc>
        <w:tc>
          <w:tcPr>
            <w:tcW w:w="696" w:type="dxa"/>
          </w:tcPr>
          <w:p w14:paraId="71EE459B">
            <w:pPr>
              <w:ind w:left="142" w:right="15"/>
              <w:jc w:val="both"/>
              <w:rPr>
                <w:rFonts w:asciiTheme="majorBidi" w:hAnsiTheme="majorBidi" w:cstheme="majorBidi"/>
                <w:b/>
                <w:bCs/>
                <w:sz w:val="20"/>
                <w:szCs w:val="20"/>
              </w:rPr>
            </w:pPr>
          </w:p>
        </w:tc>
        <w:tc>
          <w:tcPr>
            <w:tcW w:w="1197" w:type="dxa"/>
            <w:noWrap/>
          </w:tcPr>
          <w:p w14:paraId="0FA3E32E">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1087" w:type="dxa"/>
            <w:noWrap/>
          </w:tcPr>
          <w:p w14:paraId="1D4F05C0">
            <w:pPr>
              <w:ind w:left="142" w:right="15"/>
              <w:jc w:val="both"/>
              <w:rPr>
                <w:rFonts w:asciiTheme="majorBidi" w:hAnsiTheme="majorBidi" w:cstheme="majorBidi"/>
                <w:b/>
                <w:bCs/>
                <w:sz w:val="20"/>
                <w:szCs w:val="20"/>
              </w:rPr>
            </w:pPr>
          </w:p>
        </w:tc>
        <w:tc>
          <w:tcPr>
            <w:tcW w:w="1088" w:type="dxa"/>
            <w:noWrap/>
          </w:tcPr>
          <w:p w14:paraId="7B9C4667">
            <w:pPr>
              <w:ind w:left="142" w:right="15"/>
              <w:jc w:val="both"/>
              <w:rPr>
                <w:rFonts w:asciiTheme="majorBidi" w:hAnsiTheme="majorBidi" w:cstheme="majorBidi"/>
                <w:b/>
                <w:bCs/>
                <w:sz w:val="20"/>
                <w:szCs w:val="20"/>
              </w:rPr>
            </w:pPr>
          </w:p>
        </w:tc>
      </w:tr>
      <w:tr w14:paraId="73F0F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4" w:type="dxa"/>
            <w:noWrap/>
          </w:tcPr>
          <w:p w14:paraId="51968E10">
            <w:pPr>
              <w:ind w:left="142" w:right="15"/>
              <w:jc w:val="both"/>
              <w:rPr>
                <w:rFonts w:asciiTheme="majorBidi" w:hAnsiTheme="majorBidi" w:cstheme="majorBidi"/>
                <w:b/>
                <w:bCs/>
                <w:sz w:val="20"/>
                <w:szCs w:val="20"/>
              </w:rPr>
            </w:pPr>
            <w:r>
              <w:rPr>
                <w:rFonts w:asciiTheme="majorBidi" w:hAnsiTheme="majorBidi" w:cstheme="majorBidi"/>
                <w:b/>
                <w:bCs/>
                <w:sz w:val="20"/>
                <w:szCs w:val="20"/>
              </w:rPr>
              <w:t>61</w:t>
            </w:r>
          </w:p>
        </w:tc>
        <w:tc>
          <w:tcPr>
            <w:tcW w:w="4941" w:type="dxa"/>
          </w:tcPr>
          <w:p w14:paraId="17D4E444">
            <w:pPr>
              <w:ind w:left="142" w:right="15"/>
              <w:rPr>
                <w:rFonts w:asciiTheme="majorBidi" w:hAnsiTheme="majorBidi" w:cstheme="majorBidi"/>
                <w:sz w:val="16"/>
                <w:szCs w:val="16"/>
              </w:rPr>
            </w:pPr>
            <w:r>
              <w:rPr>
                <w:rFonts w:asciiTheme="majorBidi" w:hAnsiTheme="majorBidi" w:cstheme="majorBidi"/>
                <w:sz w:val="16"/>
                <w:szCs w:val="16"/>
              </w:rPr>
              <w:t>Portrait Officiel de sa Majesté le roi</w:t>
            </w:r>
          </w:p>
        </w:tc>
        <w:tc>
          <w:tcPr>
            <w:tcW w:w="696" w:type="dxa"/>
          </w:tcPr>
          <w:p w14:paraId="2D0AD372">
            <w:pPr>
              <w:ind w:left="142" w:right="15"/>
              <w:jc w:val="both"/>
              <w:rPr>
                <w:rFonts w:asciiTheme="majorBidi" w:hAnsiTheme="majorBidi" w:cstheme="majorBidi"/>
                <w:b/>
                <w:bCs/>
                <w:sz w:val="20"/>
                <w:szCs w:val="20"/>
              </w:rPr>
            </w:pPr>
            <w:r>
              <w:rPr>
                <w:rFonts w:asciiTheme="majorBidi" w:hAnsiTheme="majorBidi" w:cstheme="majorBidi"/>
                <w:b/>
                <w:bCs/>
                <w:sz w:val="20"/>
                <w:szCs w:val="20"/>
              </w:rPr>
              <w:t>U</w:t>
            </w:r>
          </w:p>
        </w:tc>
        <w:tc>
          <w:tcPr>
            <w:tcW w:w="1197" w:type="dxa"/>
            <w:noWrap/>
          </w:tcPr>
          <w:p w14:paraId="5D45C01F">
            <w:pPr>
              <w:ind w:left="142" w:right="15"/>
              <w:jc w:val="both"/>
              <w:rPr>
                <w:rFonts w:asciiTheme="majorBidi" w:hAnsiTheme="majorBidi" w:cstheme="majorBidi"/>
                <w:b/>
                <w:bCs/>
                <w:sz w:val="20"/>
                <w:szCs w:val="20"/>
              </w:rPr>
            </w:pPr>
            <w:r>
              <w:rPr>
                <w:rFonts w:asciiTheme="majorBidi" w:hAnsiTheme="majorBidi" w:cstheme="majorBidi"/>
                <w:b/>
                <w:bCs/>
                <w:sz w:val="20"/>
                <w:szCs w:val="20"/>
              </w:rPr>
              <w:t xml:space="preserve">    18 </w:t>
            </w:r>
          </w:p>
        </w:tc>
        <w:tc>
          <w:tcPr>
            <w:tcW w:w="1087" w:type="dxa"/>
            <w:noWrap/>
          </w:tcPr>
          <w:p w14:paraId="57E840AC">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1088" w:type="dxa"/>
            <w:noWrap/>
          </w:tcPr>
          <w:p w14:paraId="0405F768">
            <w:pPr>
              <w:ind w:left="142" w:right="15"/>
              <w:jc w:val="both"/>
              <w:rPr>
                <w:rFonts w:asciiTheme="majorBidi" w:hAnsiTheme="majorBidi" w:cstheme="majorBidi"/>
                <w:b/>
                <w:bCs/>
                <w:sz w:val="20"/>
                <w:szCs w:val="20"/>
              </w:rPr>
            </w:pPr>
          </w:p>
        </w:tc>
      </w:tr>
      <w:tr w14:paraId="4BEE6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74" w:type="dxa"/>
            <w:noWrap/>
          </w:tcPr>
          <w:p w14:paraId="7EB35B5D">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4941" w:type="dxa"/>
          </w:tcPr>
          <w:p w14:paraId="41C4F3C0">
            <w:pPr>
              <w:ind w:left="142" w:right="15"/>
              <w:rPr>
                <w:rFonts w:asciiTheme="majorBidi" w:hAnsiTheme="majorBidi" w:cstheme="majorBidi"/>
                <w:sz w:val="16"/>
                <w:szCs w:val="16"/>
              </w:rPr>
            </w:pPr>
            <w:r>
              <w:rPr>
                <w:rFonts w:asciiTheme="majorBidi" w:hAnsiTheme="majorBidi" w:cstheme="majorBidi"/>
                <w:sz w:val="16"/>
                <w:szCs w:val="16"/>
              </w:rPr>
              <w:t>Portrait Officiel de sa Majesté le roi Mohammed VI Dimension : 50x70 CM . Cadre en bois de l'administration ; fourni par service Barid al Maghrib</w:t>
            </w:r>
          </w:p>
        </w:tc>
        <w:tc>
          <w:tcPr>
            <w:tcW w:w="696" w:type="dxa"/>
          </w:tcPr>
          <w:p w14:paraId="2CD14325">
            <w:pPr>
              <w:ind w:left="142" w:right="15"/>
              <w:jc w:val="both"/>
              <w:rPr>
                <w:rFonts w:asciiTheme="majorBidi" w:hAnsiTheme="majorBidi" w:cstheme="majorBidi"/>
                <w:b/>
                <w:bCs/>
                <w:sz w:val="20"/>
                <w:szCs w:val="20"/>
              </w:rPr>
            </w:pPr>
          </w:p>
        </w:tc>
        <w:tc>
          <w:tcPr>
            <w:tcW w:w="1197" w:type="dxa"/>
            <w:noWrap/>
          </w:tcPr>
          <w:p w14:paraId="3BC7D50E">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1087" w:type="dxa"/>
            <w:noWrap/>
          </w:tcPr>
          <w:p w14:paraId="7C455EC9">
            <w:pPr>
              <w:ind w:left="142" w:right="15"/>
              <w:jc w:val="both"/>
              <w:rPr>
                <w:rFonts w:asciiTheme="majorBidi" w:hAnsiTheme="majorBidi" w:cstheme="majorBidi"/>
                <w:b/>
                <w:bCs/>
                <w:sz w:val="20"/>
                <w:szCs w:val="20"/>
              </w:rPr>
            </w:pPr>
          </w:p>
        </w:tc>
        <w:tc>
          <w:tcPr>
            <w:tcW w:w="1088" w:type="dxa"/>
            <w:noWrap/>
          </w:tcPr>
          <w:p w14:paraId="0C524A05">
            <w:pPr>
              <w:ind w:left="142" w:right="15"/>
              <w:jc w:val="both"/>
              <w:rPr>
                <w:rFonts w:asciiTheme="majorBidi" w:hAnsiTheme="majorBidi" w:cstheme="majorBidi"/>
                <w:b/>
                <w:bCs/>
                <w:sz w:val="20"/>
                <w:szCs w:val="20"/>
              </w:rPr>
            </w:pPr>
          </w:p>
        </w:tc>
      </w:tr>
      <w:tr w14:paraId="3C8C6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4" w:type="dxa"/>
            <w:noWrap/>
          </w:tcPr>
          <w:p w14:paraId="13AC5481">
            <w:pPr>
              <w:ind w:left="142" w:right="15"/>
              <w:jc w:val="both"/>
              <w:rPr>
                <w:rFonts w:asciiTheme="majorBidi" w:hAnsiTheme="majorBidi" w:cstheme="majorBidi"/>
                <w:b/>
                <w:bCs/>
                <w:sz w:val="20"/>
                <w:szCs w:val="20"/>
              </w:rPr>
            </w:pPr>
            <w:r>
              <w:rPr>
                <w:rFonts w:asciiTheme="majorBidi" w:hAnsiTheme="majorBidi" w:cstheme="majorBidi"/>
                <w:b/>
                <w:bCs/>
                <w:sz w:val="20"/>
                <w:szCs w:val="20"/>
              </w:rPr>
              <w:t>62</w:t>
            </w:r>
          </w:p>
        </w:tc>
        <w:tc>
          <w:tcPr>
            <w:tcW w:w="4941" w:type="dxa"/>
          </w:tcPr>
          <w:p w14:paraId="55329495">
            <w:pPr>
              <w:ind w:left="142" w:right="15"/>
              <w:rPr>
                <w:rFonts w:asciiTheme="majorBidi" w:hAnsiTheme="majorBidi" w:cstheme="majorBidi"/>
                <w:sz w:val="16"/>
                <w:szCs w:val="16"/>
              </w:rPr>
            </w:pPr>
            <w:r>
              <w:rPr>
                <w:rFonts w:asciiTheme="majorBidi" w:hAnsiTheme="majorBidi" w:cstheme="majorBidi"/>
                <w:sz w:val="16"/>
                <w:szCs w:val="16"/>
              </w:rPr>
              <w:t>Portrait Officiel de sa Majesté le roi GM</w:t>
            </w:r>
          </w:p>
        </w:tc>
        <w:tc>
          <w:tcPr>
            <w:tcW w:w="696" w:type="dxa"/>
          </w:tcPr>
          <w:p w14:paraId="529B009A">
            <w:pPr>
              <w:ind w:left="142" w:right="15"/>
              <w:jc w:val="both"/>
              <w:rPr>
                <w:rFonts w:asciiTheme="majorBidi" w:hAnsiTheme="majorBidi" w:cstheme="majorBidi"/>
                <w:b/>
                <w:bCs/>
                <w:sz w:val="20"/>
                <w:szCs w:val="20"/>
              </w:rPr>
            </w:pPr>
            <w:r>
              <w:rPr>
                <w:rFonts w:asciiTheme="majorBidi" w:hAnsiTheme="majorBidi" w:cstheme="majorBidi"/>
                <w:b/>
                <w:bCs/>
                <w:sz w:val="20"/>
                <w:szCs w:val="20"/>
              </w:rPr>
              <w:t>U</w:t>
            </w:r>
          </w:p>
        </w:tc>
        <w:tc>
          <w:tcPr>
            <w:tcW w:w="1197" w:type="dxa"/>
            <w:noWrap/>
          </w:tcPr>
          <w:p w14:paraId="107AE90E">
            <w:pPr>
              <w:ind w:left="142" w:right="15"/>
              <w:jc w:val="both"/>
              <w:rPr>
                <w:rFonts w:asciiTheme="majorBidi" w:hAnsiTheme="majorBidi" w:cstheme="majorBidi"/>
                <w:b/>
                <w:bCs/>
                <w:sz w:val="20"/>
                <w:szCs w:val="20"/>
              </w:rPr>
            </w:pPr>
            <w:r>
              <w:rPr>
                <w:rFonts w:asciiTheme="majorBidi" w:hAnsiTheme="majorBidi" w:cstheme="majorBidi"/>
                <w:b/>
                <w:bCs/>
                <w:sz w:val="20"/>
                <w:szCs w:val="20"/>
              </w:rPr>
              <w:t xml:space="preserve">      4 </w:t>
            </w:r>
          </w:p>
        </w:tc>
        <w:tc>
          <w:tcPr>
            <w:tcW w:w="1087" w:type="dxa"/>
            <w:noWrap/>
          </w:tcPr>
          <w:p w14:paraId="564B7828">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1088" w:type="dxa"/>
            <w:noWrap/>
          </w:tcPr>
          <w:p w14:paraId="284D679B">
            <w:pPr>
              <w:ind w:left="142" w:right="15"/>
              <w:jc w:val="both"/>
              <w:rPr>
                <w:rFonts w:asciiTheme="majorBidi" w:hAnsiTheme="majorBidi" w:cstheme="majorBidi"/>
                <w:b/>
                <w:bCs/>
                <w:sz w:val="20"/>
                <w:szCs w:val="20"/>
              </w:rPr>
            </w:pPr>
          </w:p>
        </w:tc>
      </w:tr>
      <w:tr w14:paraId="2999F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674" w:type="dxa"/>
            <w:noWrap/>
          </w:tcPr>
          <w:p w14:paraId="724A8541">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4941" w:type="dxa"/>
          </w:tcPr>
          <w:p w14:paraId="2FE6FDBC">
            <w:pPr>
              <w:ind w:left="142" w:right="15"/>
              <w:rPr>
                <w:rFonts w:asciiTheme="majorBidi" w:hAnsiTheme="majorBidi" w:cstheme="majorBidi"/>
                <w:sz w:val="16"/>
                <w:szCs w:val="16"/>
              </w:rPr>
            </w:pPr>
            <w:r>
              <w:rPr>
                <w:rFonts w:asciiTheme="majorBidi" w:hAnsiTheme="majorBidi" w:cstheme="majorBidi"/>
                <w:sz w:val="16"/>
                <w:szCs w:val="16"/>
              </w:rPr>
              <w:t>Portrait Officiel de sa Majesté le roi Mohammed VI Dimension : 1M / 1.5CM.Cadre en bois de l'administration ; fourni par service Barid al Maghrib</w:t>
            </w:r>
          </w:p>
        </w:tc>
        <w:tc>
          <w:tcPr>
            <w:tcW w:w="696" w:type="dxa"/>
          </w:tcPr>
          <w:p w14:paraId="17F37FDE">
            <w:pPr>
              <w:ind w:left="142" w:right="15"/>
              <w:jc w:val="both"/>
              <w:rPr>
                <w:rFonts w:asciiTheme="majorBidi" w:hAnsiTheme="majorBidi" w:cstheme="majorBidi"/>
                <w:b/>
                <w:bCs/>
                <w:sz w:val="20"/>
                <w:szCs w:val="20"/>
              </w:rPr>
            </w:pPr>
          </w:p>
        </w:tc>
        <w:tc>
          <w:tcPr>
            <w:tcW w:w="1197" w:type="dxa"/>
            <w:noWrap/>
          </w:tcPr>
          <w:p w14:paraId="4BA0D729">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1087" w:type="dxa"/>
            <w:noWrap/>
          </w:tcPr>
          <w:p w14:paraId="746B0CC5">
            <w:pPr>
              <w:ind w:left="142" w:right="15"/>
              <w:jc w:val="both"/>
              <w:rPr>
                <w:rFonts w:asciiTheme="majorBidi" w:hAnsiTheme="majorBidi" w:cstheme="majorBidi"/>
                <w:b/>
                <w:bCs/>
                <w:sz w:val="20"/>
                <w:szCs w:val="20"/>
              </w:rPr>
            </w:pPr>
          </w:p>
        </w:tc>
        <w:tc>
          <w:tcPr>
            <w:tcW w:w="1088" w:type="dxa"/>
            <w:noWrap/>
          </w:tcPr>
          <w:p w14:paraId="49D5C958">
            <w:pPr>
              <w:ind w:left="142" w:right="15"/>
              <w:jc w:val="both"/>
              <w:rPr>
                <w:rFonts w:asciiTheme="majorBidi" w:hAnsiTheme="majorBidi" w:cstheme="majorBidi"/>
                <w:b/>
                <w:bCs/>
                <w:sz w:val="20"/>
                <w:szCs w:val="20"/>
              </w:rPr>
            </w:pPr>
          </w:p>
        </w:tc>
      </w:tr>
      <w:tr w14:paraId="1A52D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4" w:type="dxa"/>
            <w:noWrap/>
          </w:tcPr>
          <w:p w14:paraId="13C44911">
            <w:pPr>
              <w:ind w:left="142" w:right="15"/>
              <w:jc w:val="both"/>
              <w:rPr>
                <w:rFonts w:asciiTheme="majorBidi" w:hAnsiTheme="majorBidi" w:cstheme="majorBidi"/>
                <w:b/>
                <w:bCs/>
                <w:sz w:val="20"/>
                <w:szCs w:val="20"/>
              </w:rPr>
            </w:pPr>
            <w:r>
              <w:rPr>
                <w:rFonts w:asciiTheme="majorBidi" w:hAnsiTheme="majorBidi" w:cstheme="majorBidi"/>
                <w:b/>
                <w:bCs/>
                <w:sz w:val="20"/>
                <w:szCs w:val="20"/>
              </w:rPr>
              <w:t>63</w:t>
            </w:r>
          </w:p>
        </w:tc>
        <w:tc>
          <w:tcPr>
            <w:tcW w:w="4941" w:type="dxa"/>
            <w:noWrap/>
          </w:tcPr>
          <w:p w14:paraId="6C33D43C">
            <w:pPr>
              <w:ind w:left="142" w:right="15"/>
              <w:rPr>
                <w:rFonts w:asciiTheme="majorBidi" w:hAnsiTheme="majorBidi" w:cstheme="majorBidi"/>
                <w:sz w:val="16"/>
                <w:szCs w:val="16"/>
              </w:rPr>
            </w:pPr>
            <w:r>
              <w:rPr>
                <w:rFonts w:asciiTheme="majorBidi" w:hAnsiTheme="majorBidi" w:cstheme="majorBidi"/>
                <w:sz w:val="16"/>
                <w:szCs w:val="16"/>
              </w:rPr>
              <w:t>Armoire haute monobloc métallique à portes battantes</w:t>
            </w:r>
          </w:p>
        </w:tc>
        <w:tc>
          <w:tcPr>
            <w:tcW w:w="696" w:type="dxa"/>
          </w:tcPr>
          <w:p w14:paraId="2083B7F0">
            <w:pPr>
              <w:ind w:left="142" w:right="15"/>
              <w:jc w:val="both"/>
              <w:rPr>
                <w:rFonts w:asciiTheme="majorBidi" w:hAnsiTheme="majorBidi" w:cstheme="majorBidi"/>
                <w:b/>
                <w:bCs/>
                <w:sz w:val="20"/>
                <w:szCs w:val="20"/>
              </w:rPr>
            </w:pPr>
            <w:r>
              <w:rPr>
                <w:rFonts w:asciiTheme="majorBidi" w:hAnsiTheme="majorBidi" w:cstheme="majorBidi"/>
                <w:b/>
                <w:bCs/>
                <w:sz w:val="20"/>
                <w:szCs w:val="20"/>
              </w:rPr>
              <w:t>U</w:t>
            </w:r>
          </w:p>
        </w:tc>
        <w:tc>
          <w:tcPr>
            <w:tcW w:w="1197" w:type="dxa"/>
            <w:noWrap/>
          </w:tcPr>
          <w:p w14:paraId="1B61F171">
            <w:pPr>
              <w:ind w:left="142" w:right="15"/>
              <w:jc w:val="both"/>
              <w:rPr>
                <w:rFonts w:asciiTheme="majorBidi" w:hAnsiTheme="majorBidi" w:cstheme="majorBidi"/>
                <w:b/>
                <w:bCs/>
                <w:sz w:val="20"/>
                <w:szCs w:val="20"/>
              </w:rPr>
            </w:pPr>
            <w:r>
              <w:rPr>
                <w:rFonts w:asciiTheme="majorBidi" w:hAnsiTheme="majorBidi" w:cstheme="majorBidi"/>
                <w:b/>
                <w:bCs/>
                <w:sz w:val="20"/>
                <w:szCs w:val="20"/>
              </w:rPr>
              <w:t xml:space="preserve">      1 </w:t>
            </w:r>
          </w:p>
        </w:tc>
        <w:tc>
          <w:tcPr>
            <w:tcW w:w="1087" w:type="dxa"/>
            <w:noWrap/>
          </w:tcPr>
          <w:p w14:paraId="17784868">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1088" w:type="dxa"/>
            <w:noWrap/>
          </w:tcPr>
          <w:p w14:paraId="7C7E74C6">
            <w:pPr>
              <w:ind w:left="142" w:right="15"/>
              <w:jc w:val="both"/>
              <w:rPr>
                <w:rFonts w:asciiTheme="majorBidi" w:hAnsiTheme="majorBidi" w:cstheme="majorBidi"/>
                <w:b/>
                <w:bCs/>
                <w:sz w:val="20"/>
                <w:szCs w:val="20"/>
              </w:rPr>
            </w:pPr>
          </w:p>
        </w:tc>
      </w:tr>
      <w:tr w14:paraId="5889D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4" w:type="dxa"/>
            <w:noWrap/>
          </w:tcPr>
          <w:p w14:paraId="77E4A4A1">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4941" w:type="dxa"/>
            <w:noWrap/>
          </w:tcPr>
          <w:p w14:paraId="198C9B4B">
            <w:pPr>
              <w:ind w:left="142" w:right="15"/>
              <w:rPr>
                <w:rFonts w:asciiTheme="majorBidi" w:hAnsiTheme="majorBidi" w:cstheme="majorBidi"/>
                <w:sz w:val="16"/>
                <w:szCs w:val="16"/>
              </w:rPr>
            </w:pPr>
            <w:r>
              <w:rPr>
                <w:rFonts w:asciiTheme="majorBidi" w:hAnsiTheme="majorBidi" w:cstheme="majorBidi"/>
                <w:sz w:val="16"/>
                <w:szCs w:val="16"/>
              </w:rPr>
              <w:t>larg 1000 prof 450 haut 1980mm</w:t>
            </w:r>
          </w:p>
        </w:tc>
        <w:tc>
          <w:tcPr>
            <w:tcW w:w="696" w:type="dxa"/>
          </w:tcPr>
          <w:p w14:paraId="075B90FB">
            <w:pPr>
              <w:ind w:left="142" w:right="15"/>
              <w:jc w:val="both"/>
              <w:rPr>
                <w:rFonts w:asciiTheme="majorBidi" w:hAnsiTheme="majorBidi" w:cstheme="majorBidi"/>
                <w:b/>
                <w:bCs/>
                <w:sz w:val="20"/>
                <w:szCs w:val="20"/>
              </w:rPr>
            </w:pPr>
          </w:p>
        </w:tc>
        <w:tc>
          <w:tcPr>
            <w:tcW w:w="1197" w:type="dxa"/>
            <w:noWrap/>
          </w:tcPr>
          <w:p w14:paraId="422E47D0">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1087" w:type="dxa"/>
            <w:noWrap/>
          </w:tcPr>
          <w:p w14:paraId="0485DFEA">
            <w:pPr>
              <w:ind w:left="142" w:right="15"/>
              <w:jc w:val="both"/>
              <w:rPr>
                <w:rFonts w:asciiTheme="majorBidi" w:hAnsiTheme="majorBidi" w:cstheme="majorBidi"/>
                <w:b/>
                <w:bCs/>
                <w:sz w:val="20"/>
                <w:szCs w:val="20"/>
              </w:rPr>
            </w:pPr>
          </w:p>
        </w:tc>
        <w:tc>
          <w:tcPr>
            <w:tcW w:w="1088" w:type="dxa"/>
            <w:noWrap/>
          </w:tcPr>
          <w:p w14:paraId="1EEBD652">
            <w:pPr>
              <w:ind w:left="142" w:right="15"/>
              <w:jc w:val="both"/>
              <w:rPr>
                <w:rFonts w:asciiTheme="majorBidi" w:hAnsiTheme="majorBidi" w:cstheme="majorBidi"/>
                <w:b/>
                <w:bCs/>
                <w:sz w:val="20"/>
                <w:szCs w:val="20"/>
              </w:rPr>
            </w:pPr>
          </w:p>
        </w:tc>
      </w:tr>
      <w:tr w14:paraId="3C3CF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trPr>
        <w:tc>
          <w:tcPr>
            <w:tcW w:w="674" w:type="dxa"/>
            <w:noWrap/>
          </w:tcPr>
          <w:p w14:paraId="3B349F96">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4941" w:type="dxa"/>
          </w:tcPr>
          <w:p w14:paraId="6CDB092B">
            <w:pPr>
              <w:ind w:left="142" w:right="15"/>
              <w:rPr>
                <w:rFonts w:asciiTheme="majorBidi" w:hAnsiTheme="majorBidi" w:cstheme="majorBidi"/>
                <w:sz w:val="16"/>
                <w:szCs w:val="16"/>
              </w:rPr>
            </w:pPr>
            <w:r>
              <w:rPr>
                <w:rFonts w:asciiTheme="majorBidi" w:hAnsiTheme="majorBidi" w:cstheme="majorBidi"/>
                <w:sz w:val="16"/>
                <w:szCs w:val="16"/>
              </w:rPr>
              <w:t>4 tablettes intermédiaires Le Concurrent doit surligner toutes les caracteristique  proposees sur les Fiches technique, Avec shema produits seuls les prospectus et les fiches technique officiel des Constructeurs seront acceptes ces prospectus doivent etre cachetes par le fabricants , une attestation delivrees par le (S) fabricants du mobilier mentionnant les propositions technico commercial pour l'ensemble articles chaque attestation doit etre signee cachetees et dates par le fabricant</w:t>
            </w:r>
          </w:p>
        </w:tc>
        <w:tc>
          <w:tcPr>
            <w:tcW w:w="696" w:type="dxa"/>
          </w:tcPr>
          <w:p w14:paraId="43EBCBCB">
            <w:pPr>
              <w:ind w:left="142" w:right="15"/>
              <w:jc w:val="both"/>
              <w:rPr>
                <w:rFonts w:asciiTheme="majorBidi" w:hAnsiTheme="majorBidi" w:cstheme="majorBidi"/>
                <w:b/>
                <w:bCs/>
                <w:sz w:val="20"/>
                <w:szCs w:val="20"/>
              </w:rPr>
            </w:pPr>
          </w:p>
        </w:tc>
        <w:tc>
          <w:tcPr>
            <w:tcW w:w="1197" w:type="dxa"/>
            <w:noWrap/>
          </w:tcPr>
          <w:p w14:paraId="29FBA1FF">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1087" w:type="dxa"/>
            <w:noWrap/>
          </w:tcPr>
          <w:p w14:paraId="3582725A">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1088" w:type="dxa"/>
            <w:noWrap/>
          </w:tcPr>
          <w:p w14:paraId="6869C1CE">
            <w:pPr>
              <w:ind w:left="142" w:right="15"/>
              <w:jc w:val="both"/>
              <w:rPr>
                <w:rFonts w:asciiTheme="majorBidi" w:hAnsiTheme="majorBidi" w:cstheme="majorBidi"/>
                <w:b/>
                <w:bCs/>
                <w:sz w:val="20"/>
                <w:szCs w:val="20"/>
              </w:rPr>
            </w:pPr>
          </w:p>
        </w:tc>
      </w:tr>
      <w:tr w14:paraId="3E91B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4" w:type="dxa"/>
            <w:noWrap/>
          </w:tcPr>
          <w:p w14:paraId="09E5E596">
            <w:pPr>
              <w:ind w:left="142" w:right="15"/>
              <w:jc w:val="both"/>
              <w:rPr>
                <w:rFonts w:asciiTheme="majorBidi" w:hAnsiTheme="majorBidi" w:cstheme="majorBidi"/>
                <w:b/>
                <w:bCs/>
                <w:sz w:val="20"/>
                <w:szCs w:val="20"/>
              </w:rPr>
            </w:pPr>
            <w:r>
              <w:rPr>
                <w:rFonts w:asciiTheme="majorBidi" w:hAnsiTheme="majorBidi" w:cstheme="majorBidi"/>
                <w:b/>
                <w:bCs/>
                <w:sz w:val="20"/>
                <w:szCs w:val="20"/>
              </w:rPr>
              <w:t>64</w:t>
            </w:r>
          </w:p>
        </w:tc>
        <w:tc>
          <w:tcPr>
            <w:tcW w:w="4941" w:type="dxa"/>
            <w:noWrap/>
          </w:tcPr>
          <w:p w14:paraId="53A559B9">
            <w:pPr>
              <w:ind w:left="142" w:right="15"/>
              <w:rPr>
                <w:rFonts w:asciiTheme="majorBidi" w:hAnsiTheme="majorBidi" w:cstheme="majorBidi"/>
                <w:sz w:val="16"/>
                <w:szCs w:val="16"/>
              </w:rPr>
            </w:pPr>
            <w:r>
              <w:rPr>
                <w:rFonts w:asciiTheme="majorBidi" w:hAnsiTheme="majorBidi" w:cstheme="majorBidi"/>
                <w:sz w:val="16"/>
                <w:szCs w:val="16"/>
              </w:rPr>
              <w:t>Armoire basse métallique à portes coulissantes métalliques</w:t>
            </w:r>
          </w:p>
        </w:tc>
        <w:tc>
          <w:tcPr>
            <w:tcW w:w="696" w:type="dxa"/>
          </w:tcPr>
          <w:p w14:paraId="41A81C5B">
            <w:pPr>
              <w:ind w:left="142" w:right="15"/>
              <w:jc w:val="both"/>
              <w:rPr>
                <w:rFonts w:asciiTheme="majorBidi" w:hAnsiTheme="majorBidi" w:cstheme="majorBidi"/>
                <w:b/>
                <w:bCs/>
                <w:sz w:val="20"/>
                <w:szCs w:val="20"/>
              </w:rPr>
            </w:pPr>
            <w:r>
              <w:rPr>
                <w:rFonts w:asciiTheme="majorBidi" w:hAnsiTheme="majorBidi" w:cstheme="majorBidi"/>
                <w:b/>
                <w:bCs/>
                <w:sz w:val="20"/>
                <w:szCs w:val="20"/>
              </w:rPr>
              <w:t>U</w:t>
            </w:r>
          </w:p>
        </w:tc>
        <w:tc>
          <w:tcPr>
            <w:tcW w:w="1197" w:type="dxa"/>
            <w:noWrap/>
          </w:tcPr>
          <w:p w14:paraId="096FEAD2">
            <w:pPr>
              <w:ind w:left="142" w:right="15"/>
              <w:jc w:val="both"/>
              <w:rPr>
                <w:rFonts w:asciiTheme="majorBidi" w:hAnsiTheme="majorBidi" w:cstheme="majorBidi"/>
                <w:b/>
                <w:bCs/>
                <w:sz w:val="20"/>
                <w:szCs w:val="20"/>
              </w:rPr>
            </w:pPr>
            <w:r>
              <w:rPr>
                <w:rFonts w:asciiTheme="majorBidi" w:hAnsiTheme="majorBidi" w:cstheme="majorBidi"/>
                <w:b/>
                <w:bCs/>
                <w:sz w:val="20"/>
                <w:szCs w:val="20"/>
              </w:rPr>
              <w:t xml:space="preserve">      4 </w:t>
            </w:r>
          </w:p>
        </w:tc>
        <w:tc>
          <w:tcPr>
            <w:tcW w:w="1087" w:type="dxa"/>
            <w:noWrap/>
          </w:tcPr>
          <w:p w14:paraId="25904140">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1088" w:type="dxa"/>
            <w:noWrap/>
          </w:tcPr>
          <w:p w14:paraId="2A23E840">
            <w:pPr>
              <w:ind w:left="142" w:right="15"/>
              <w:jc w:val="both"/>
              <w:rPr>
                <w:rFonts w:asciiTheme="majorBidi" w:hAnsiTheme="majorBidi" w:cstheme="majorBidi"/>
                <w:b/>
                <w:bCs/>
                <w:sz w:val="20"/>
                <w:szCs w:val="20"/>
              </w:rPr>
            </w:pPr>
          </w:p>
        </w:tc>
      </w:tr>
      <w:tr w14:paraId="1E93F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4" w:type="dxa"/>
            <w:noWrap/>
          </w:tcPr>
          <w:p w14:paraId="77CCB525">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4941" w:type="dxa"/>
            <w:noWrap/>
          </w:tcPr>
          <w:p w14:paraId="034E43A8">
            <w:pPr>
              <w:ind w:left="142" w:right="15"/>
              <w:rPr>
                <w:rFonts w:asciiTheme="majorBidi" w:hAnsiTheme="majorBidi" w:cstheme="majorBidi"/>
                <w:sz w:val="16"/>
                <w:szCs w:val="16"/>
              </w:rPr>
            </w:pPr>
            <w:r>
              <w:rPr>
                <w:rFonts w:asciiTheme="majorBidi" w:hAnsiTheme="majorBidi" w:cstheme="majorBidi"/>
                <w:sz w:val="16"/>
                <w:szCs w:val="16"/>
              </w:rPr>
              <w:t xml:space="preserve">larg 1200 prof 450 haut 1000mm </w:t>
            </w:r>
          </w:p>
        </w:tc>
        <w:tc>
          <w:tcPr>
            <w:tcW w:w="696" w:type="dxa"/>
          </w:tcPr>
          <w:p w14:paraId="72363653">
            <w:pPr>
              <w:ind w:left="142" w:right="15"/>
              <w:jc w:val="both"/>
              <w:rPr>
                <w:rFonts w:asciiTheme="majorBidi" w:hAnsiTheme="majorBidi" w:cstheme="majorBidi"/>
                <w:b/>
                <w:bCs/>
                <w:sz w:val="20"/>
                <w:szCs w:val="20"/>
              </w:rPr>
            </w:pPr>
          </w:p>
        </w:tc>
        <w:tc>
          <w:tcPr>
            <w:tcW w:w="1197" w:type="dxa"/>
            <w:noWrap/>
          </w:tcPr>
          <w:p w14:paraId="6C863734">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1087" w:type="dxa"/>
            <w:noWrap/>
          </w:tcPr>
          <w:p w14:paraId="7400C86A">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1088" w:type="dxa"/>
            <w:noWrap/>
          </w:tcPr>
          <w:p w14:paraId="5D158B75">
            <w:pPr>
              <w:ind w:left="142" w:right="15"/>
              <w:jc w:val="both"/>
              <w:rPr>
                <w:rFonts w:asciiTheme="majorBidi" w:hAnsiTheme="majorBidi" w:cstheme="majorBidi"/>
                <w:b/>
                <w:bCs/>
                <w:sz w:val="20"/>
                <w:szCs w:val="20"/>
              </w:rPr>
            </w:pPr>
          </w:p>
        </w:tc>
      </w:tr>
      <w:tr w14:paraId="0D343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4" w:type="dxa"/>
            <w:noWrap/>
          </w:tcPr>
          <w:p w14:paraId="2DB3D68D">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4941" w:type="dxa"/>
            <w:noWrap/>
          </w:tcPr>
          <w:p w14:paraId="673AAD12">
            <w:pPr>
              <w:ind w:left="142" w:right="15"/>
              <w:rPr>
                <w:rFonts w:asciiTheme="majorBidi" w:hAnsiTheme="majorBidi" w:cstheme="majorBidi"/>
                <w:sz w:val="16"/>
                <w:szCs w:val="16"/>
              </w:rPr>
            </w:pPr>
            <w:r>
              <w:rPr>
                <w:rFonts w:asciiTheme="majorBidi" w:hAnsiTheme="majorBidi" w:cstheme="majorBidi"/>
                <w:sz w:val="16"/>
                <w:szCs w:val="16"/>
              </w:rPr>
              <w:t>2 tablettes réglables intermediaires</w:t>
            </w:r>
          </w:p>
        </w:tc>
        <w:tc>
          <w:tcPr>
            <w:tcW w:w="696" w:type="dxa"/>
          </w:tcPr>
          <w:p w14:paraId="345B6258">
            <w:pPr>
              <w:ind w:left="142" w:right="15"/>
              <w:jc w:val="both"/>
              <w:rPr>
                <w:rFonts w:asciiTheme="majorBidi" w:hAnsiTheme="majorBidi" w:cstheme="majorBidi"/>
                <w:b/>
                <w:bCs/>
                <w:sz w:val="20"/>
                <w:szCs w:val="20"/>
              </w:rPr>
            </w:pPr>
          </w:p>
        </w:tc>
        <w:tc>
          <w:tcPr>
            <w:tcW w:w="1197" w:type="dxa"/>
            <w:noWrap/>
          </w:tcPr>
          <w:p w14:paraId="510E812D">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1087" w:type="dxa"/>
            <w:noWrap/>
          </w:tcPr>
          <w:p w14:paraId="347E7BEE">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1088" w:type="dxa"/>
            <w:noWrap/>
          </w:tcPr>
          <w:p w14:paraId="73653878">
            <w:pPr>
              <w:ind w:left="142" w:right="15"/>
              <w:jc w:val="both"/>
              <w:rPr>
                <w:rFonts w:asciiTheme="majorBidi" w:hAnsiTheme="majorBidi" w:cstheme="majorBidi"/>
                <w:b/>
                <w:bCs/>
                <w:sz w:val="20"/>
                <w:szCs w:val="20"/>
              </w:rPr>
            </w:pPr>
          </w:p>
        </w:tc>
      </w:tr>
      <w:tr w14:paraId="79786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trPr>
        <w:tc>
          <w:tcPr>
            <w:tcW w:w="674" w:type="dxa"/>
            <w:noWrap/>
          </w:tcPr>
          <w:p w14:paraId="279737DD">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4941" w:type="dxa"/>
          </w:tcPr>
          <w:p w14:paraId="6F46E1F7">
            <w:pPr>
              <w:ind w:left="142" w:right="15"/>
              <w:rPr>
                <w:rFonts w:asciiTheme="majorBidi" w:hAnsiTheme="majorBidi" w:cstheme="majorBidi"/>
                <w:sz w:val="16"/>
                <w:szCs w:val="16"/>
              </w:rPr>
            </w:pPr>
            <w:r>
              <w:rPr>
                <w:rFonts w:asciiTheme="majorBidi" w:hAnsiTheme="majorBidi" w:cstheme="majorBidi"/>
                <w:sz w:val="16"/>
                <w:szCs w:val="16"/>
              </w:rPr>
              <w:t>avec poignées et serrures incorporées Le Concurrent doit surligner toutes les caracteristique  proposees sur les Fiches technique, Avec shema produits seuls les prospectus et les fiches technique officiel des Constructeurs seront acceptes ces prospectus doivent etre cachetes par le fabricants , une attestation delivrees par le (S) fabricants du mobilier mentionnant les propositions technico commercial pour l'ensemble articles chaque attestation doit etre signee cachetees et dates par le fabricant</w:t>
            </w:r>
          </w:p>
        </w:tc>
        <w:tc>
          <w:tcPr>
            <w:tcW w:w="696" w:type="dxa"/>
          </w:tcPr>
          <w:p w14:paraId="0076005E">
            <w:pPr>
              <w:ind w:left="142" w:right="15"/>
              <w:jc w:val="both"/>
              <w:rPr>
                <w:rFonts w:asciiTheme="majorBidi" w:hAnsiTheme="majorBidi" w:cstheme="majorBidi"/>
                <w:b/>
                <w:bCs/>
                <w:sz w:val="20"/>
                <w:szCs w:val="20"/>
              </w:rPr>
            </w:pPr>
          </w:p>
        </w:tc>
        <w:tc>
          <w:tcPr>
            <w:tcW w:w="1197" w:type="dxa"/>
            <w:noWrap/>
          </w:tcPr>
          <w:p w14:paraId="0D57A1EA">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1087" w:type="dxa"/>
            <w:noWrap/>
          </w:tcPr>
          <w:p w14:paraId="75EB581C">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1088" w:type="dxa"/>
            <w:noWrap/>
          </w:tcPr>
          <w:p w14:paraId="60A01CA9">
            <w:pPr>
              <w:ind w:left="142" w:right="15"/>
              <w:jc w:val="both"/>
              <w:rPr>
                <w:rFonts w:asciiTheme="majorBidi" w:hAnsiTheme="majorBidi" w:cstheme="majorBidi"/>
                <w:b/>
                <w:bCs/>
                <w:sz w:val="20"/>
                <w:szCs w:val="20"/>
              </w:rPr>
            </w:pPr>
          </w:p>
        </w:tc>
      </w:tr>
      <w:tr w14:paraId="05C12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4" w:type="dxa"/>
            <w:noWrap/>
          </w:tcPr>
          <w:p w14:paraId="1C290043">
            <w:pPr>
              <w:ind w:left="142" w:right="15"/>
              <w:jc w:val="both"/>
              <w:rPr>
                <w:rFonts w:asciiTheme="majorBidi" w:hAnsiTheme="majorBidi" w:cstheme="majorBidi"/>
                <w:b/>
                <w:bCs/>
                <w:sz w:val="20"/>
                <w:szCs w:val="20"/>
              </w:rPr>
            </w:pPr>
            <w:r>
              <w:rPr>
                <w:rFonts w:asciiTheme="majorBidi" w:hAnsiTheme="majorBidi" w:cstheme="majorBidi"/>
                <w:b/>
                <w:bCs/>
                <w:sz w:val="20"/>
                <w:szCs w:val="20"/>
              </w:rPr>
              <w:t>65</w:t>
            </w:r>
          </w:p>
        </w:tc>
        <w:tc>
          <w:tcPr>
            <w:tcW w:w="4941" w:type="dxa"/>
            <w:noWrap/>
          </w:tcPr>
          <w:p w14:paraId="6BFBBA84">
            <w:pPr>
              <w:ind w:left="142" w:right="15"/>
              <w:rPr>
                <w:rFonts w:asciiTheme="majorBidi" w:hAnsiTheme="majorBidi" w:cstheme="majorBidi"/>
                <w:sz w:val="16"/>
                <w:szCs w:val="16"/>
              </w:rPr>
            </w:pPr>
            <w:r>
              <w:rPr>
                <w:rFonts w:asciiTheme="majorBidi" w:hAnsiTheme="majorBidi" w:cstheme="majorBidi"/>
                <w:sz w:val="16"/>
                <w:szCs w:val="16"/>
              </w:rPr>
              <w:t xml:space="preserve">Classeur a 4 tiroirs </w:t>
            </w:r>
          </w:p>
        </w:tc>
        <w:tc>
          <w:tcPr>
            <w:tcW w:w="696" w:type="dxa"/>
          </w:tcPr>
          <w:p w14:paraId="6A5E59A5">
            <w:pPr>
              <w:ind w:left="142" w:right="15"/>
              <w:jc w:val="both"/>
              <w:rPr>
                <w:rFonts w:asciiTheme="majorBidi" w:hAnsiTheme="majorBidi" w:cstheme="majorBidi"/>
                <w:b/>
                <w:bCs/>
                <w:sz w:val="20"/>
                <w:szCs w:val="20"/>
              </w:rPr>
            </w:pPr>
            <w:r>
              <w:rPr>
                <w:rFonts w:asciiTheme="majorBidi" w:hAnsiTheme="majorBidi" w:cstheme="majorBidi"/>
                <w:b/>
                <w:bCs/>
                <w:sz w:val="20"/>
                <w:szCs w:val="20"/>
              </w:rPr>
              <w:t>U</w:t>
            </w:r>
          </w:p>
        </w:tc>
        <w:tc>
          <w:tcPr>
            <w:tcW w:w="1197" w:type="dxa"/>
            <w:noWrap/>
          </w:tcPr>
          <w:p w14:paraId="332F524A">
            <w:pPr>
              <w:ind w:left="142" w:right="15"/>
              <w:jc w:val="both"/>
              <w:rPr>
                <w:rFonts w:asciiTheme="majorBidi" w:hAnsiTheme="majorBidi" w:cstheme="majorBidi"/>
                <w:b/>
                <w:bCs/>
                <w:sz w:val="20"/>
                <w:szCs w:val="20"/>
              </w:rPr>
            </w:pPr>
            <w:r>
              <w:rPr>
                <w:rFonts w:asciiTheme="majorBidi" w:hAnsiTheme="majorBidi" w:cstheme="majorBidi"/>
                <w:b/>
                <w:bCs/>
                <w:sz w:val="20"/>
                <w:szCs w:val="20"/>
              </w:rPr>
              <w:t xml:space="preserve">      4 </w:t>
            </w:r>
          </w:p>
        </w:tc>
        <w:tc>
          <w:tcPr>
            <w:tcW w:w="1087" w:type="dxa"/>
            <w:noWrap/>
          </w:tcPr>
          <w:p w14:paraId="3974AFEF">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1088" w:type="dxa"/>
            <w:noWrap/>
          </w:tcPr>
          <w:p w14:paraId="4C8E2F80">
            <w:pPr>
              <w:ind w:left="142" w:right="15"/>
              <w:jc w:val="both"/>
              <w:rPr>
                <w:rFonts w:asciiTheme="majorBidi" w:hAnsiTheme="majorBidi" w:cstheme="majorBidi"/>
                <w:b/>
                <w:bCs/>
                <w:sz w:val="20"/>
                <w:szCs w:val="20"/>
              </w:rPr>
            </w:pPr>
          </w:p>
        </w:tc>
      </w:tr>
      <w:tr w14:paraId="2B12E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trPr>
        <w:tc>
          <w:tcPr>
            <w:tcW w:w="674" w:type="dxa"/>
            <w:noWrap/>
          </w:tcPr>
          <w:p w14:paraId="5EE34C03">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4941" w:type="dxa"/>
          </w:tcPr>
          <w:p w14:paraId="50E80999">
            <w:pPr>
              <w:ind w:left="142" w:right="15"/>
              <w:rPr>
                <w:rFonts w:asciiTheme="majorBidi" w:hAnsiTheme="majorBidi" w:cstheme="majorBidi"/>
                <w:sz w:val="16"/>
                <w:szCs w:val="16"/>
              </w:rPr>
            </w:pPr>
            <w:r>
              <w:rPr>
                <w:rFonts w:asciiTheme="majorBidi" w:hAnsiTheme="majorBidi" w:cstheme="majorBidi"/>
                <w:sz w:val="16"/>
                <w:szCs w:val="16"/>
              </w:rPr>
              <w:t>lar 485mm prof 650mm haut 1315mm entièrement métallique pour dossier suspendus ministre au a4, fermeture de tous les tiroirs par une serrure unique a clés  afin d'éviter le basculement du meuble, l'ouverture d'un tiroir condamne l'ouverture des autres  ouverture des tiroirs par préhension longitudinale avec porte étiquettes classeur a glissière télescopique Le Concurrent doit surligner toutes les caracteristique  proposees sur les Fiches technique, Avec shema produits seuls les prospectus et les fiches technique officiel des Constructeurs seront acceptes ces prospectus doivent etre cachetes par le fabricants , une attestation delivrees par le (S) fabricants du mobilier mentionnant les propositions technico commercial pour l'ensemble articles chaque attestation doit etre signee cachetees et dates par le fabricant</w:t>
            </w:r>
          </w:p>
        </w:tc>
        <w:tc>
          <w:tcPr>
            <w:tcW w:w="696" w:type="dxa"/>
          </w:tcPr>
          <w:p w14:paraId="24820C3C">
            <w:pPr>
              <w:ind w:left="142" w:right="15"/>
              <w:jc w:val="both"/>
              <w:rPr>
                <w:rFonts w:asciiTheme="majorBidi" w:hAnsiTheme="majorBidi" w:cstheme="majorBidi"/>
                <w:b/>
                <w:bCs/>
                <w:sz w:val="20"/>
                <w:szCs w:val="20"/>
              </w:rPr>
            </w:pPr>
          </w:p>
        </w:tc>
        <w:tc>
          <w:tcPr>
            <w:tcW w:w="1197" w:type="dxa"/>
            <w:noWrap/>
          </w:tcPr>
          <w:p w14:paraId="70C50BBE">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1087" w:type="dxa"/>
            <w:noWrap/>
          </w:tcPr>
          <w:p w14:paraId="52607E12">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1088" w:type="dxa"/>
            <w:noWrap/>
          </w:tcPr>
          <w:p w14:paraId="5AD150BA">
            <w:pPr>
              <w:ind w:left="142" w:right="15"/>
              <w:jc w:val="both"/>
              <w:rPr>
                <w:rFonts w:asciiTheme="majorBidi" w:hAnsiTheme="majorBidi" w:cstheme="majorBidi"/>
                <w:b/>
                <w:bCs/>
                <w:sz w:val="20"/>
                <w:szCs w:val="20"/>
              </w:rPr>
            </w:pPr>
          </w:p>
        </w:tc>
      </w:tr>
      <w:tr w14:paraId="2BAF1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674" w:type="dxa"/>
            <w:noWrap/>
          </w:tcPr>
          <w:p w14:paraId="0F51BE71">
            <w:pPr>
              <w:ind w:left="142" w:right="15"/>
              <w:jc w:val="both"/>
              <w:rPr>
                <w:rFonts w:asciiTheme="majorBidi" w:hAnsiTheme="majorBidi" w:cstheme="majorBidi"/>
                <w:b/>
                <w:bCs/>
                <w:sz w:val="20"/>
                <w:szCs w:val="20"/>
              </w:rPr>
            </w:pPr>
            <w:r>
              <w:rPr>
                <w:rFonts w:asciiTheme="majorBidi" w:hAnsiTheme="majorBidi" w:cstheme="majorBidi"/>
                <w:b/>
                <w:bCs/>
                <w:sz w:val="20"/>
                <w:szCs w:val="20"/>
              </w:rPr>
              <w:t>66</w:t>
            </w:r>
          </w:p>
        </w:tc>
        <w:tc>
          <w:tcPr>
            <w:tcW w:w="4941" w:type="dxa"/>
            <w:noWrap/>
          </w:tcPr>
          <w:p w14:paraId="4E03BB09">
            <w:pPr>
              <w:ind w:left="142" w:right="15"/>
              <w:rPr>
                <w:rFonts w:asciiTheme="majorBidi" w:hAnsiTheme="majorBidi" w:cstheme="majorBidi"/>
                <w:sz w:val="16"/>
                <w:szCs w:val="16"/>
              </w:rPr>
            </w:pPr>
            <w:r>
              <w:rPr>
                <w:rFonts w:asciiTheme="majorBidi" w:hAnsiTheme="majorBidi" w:cstheme="majorBidi"/>
                <w:sz w:val="16"/>
                <w:szCs w:val="16"/>
              </w:rPr>
              <w:t xml:space="preserve">Coffre fort </w:t>
            </w:r>
          </w:p>
        </w:tc>
        <w:tc>
          <w:tcPr>
            <w:tcW w:w="696" w:type="dxa"/>
          </w:tcPr>
          <w:p w14:paraId="4F9CD568">
            <w:pPr>
              <w:ind w:left="142" w:right="15"/>
              <w:jc w:val="both"/>
              <w:rPr>
                <w:rFonts w:asciiTheme="majorBidi" w:hAnsiTheme="majorBidi" w:cstheme="majorBidi"/>
                <w:b/>
                <w:bCs/>
                <w:sz w:val="20"/>
                <w:szCs w:val="20"/>
              </w:rPr>
            </w:pPr>
            <w:r>
              <w:rPr>
                <w:rFonts w:asciiTheme="majorBidi" w:hAnsiTheme="majorBidi" w:cstheme="majorBidi"/>
                <w:b/>
                <w:bCs/>
                <w:sz w:val="20"/>
                <w:szCs w:val="20"/>
              </w:rPr>
              <w:t>U</w:t>
            </w:r>
          </w:p>
        </w:tc>
        <w:tc>
          <w:tcPr>
            <w:tcW w:w="1197" w:type="dxa"/>
            <w:noWrap/>
          </w:tcPr>
          <w:p w14:paraId="002B14C7">
            <w:pPr>
              <w:ind w:left="142" w:right="15"/>
              <w:jc w:val="both"/>
              <w:rPr>
                <w:rFonts w:asciiTheme="majorBidi" w:hAnsiTheme="majorBidi" w:cstheme="majorBidi"/>
                <w:b/>
                <w:bCs/>
                <w:sz w:val="20"/>
                <w:szCs w:val="20"/>
              </w:rPr>
            </w:pPr>
            <w:r>
              <w:rPr>
                <w:rFonts w:asciiTheme="majorBidi" w:hAnsiTheme="majorBidi" w:cstheme="majorBidi"/>
                <w:b/>
                <w:bCs/>
                <w:sz w:val="20"/>
                <w:szCs w:val="20"/>
              </w:rPr>
              <w:t xml:space="preserve">      1 </w:t>
            </w:r>
          </w:p>
        </w:tc>
        <w:tc>
          <w:tcPr>
            <w:tcW w:w="1087" w:type="dxa"/>
            <w:noWrap/>
          </w:tcPr>
          <w:p w14:paraId="0FC8B4DE">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1088" w:type="dxa"/>
            <w:noWrap/>
          </w:tcPr>
          <w:p w14:paraId="21CF6053">
            <w:pPr>
              <w:ind w:left="142" w:right="15"/>
              <w:jc w:val="both"/>
              <w:rPr>
                <w:rFonts w:asciiTheme="majorBidi" w:hAnsiTheme="majorBidi" w:cstheme="majorBidi"/>
                <w:b/>
                <w:bCs/>
                <w:sz w:val="20"/>
                <w:szCs w:val="20"/>
              </w:rPr>
            </w:pPr>
          </w:p>
        </w:tc>
      </w:tr>
      <w:tr w14:paraId="3EFF3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674" w:type="dxa"/>
            <w:noWrap/>
          </w:tcPr>
          <w:p w14:paraId="7615DB18">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4941" w:type="dxa"/>
          </w:tcPr>
          <w:p w14:paraId="3F831C15">
            <w:pPr>
              <w:ind w:left="142" w:right="15"/>
              <w:rPr>
                <w:rFonts w:asciiTheme="majorBidi" w:hAnsiTheme="majorBidi" w:cstheme="majorBidi"/>
                <w:sz w:val="16"/>
                <w:szCs w:val="16"/>
              </w:rPr>
            </w:pPr>
            <w:r>
              <w:rPr>
                <w:rFonts w:asciiTheme="majorBidi" w:hAnsiTheme="majorBidi" w:cstheme="majorBidi"/>
                <w:sz w:val="16"/>
                <w:szCs w:val="16"/>
              </w:rPr>
              <w:t>Coffre fort a combinaison electronique plus cle et cle de secour dim Haut 500 Larg 430 Prof 500 mm poid 73KG Coffre fort ignifuge 1 ou 2 heures en fonction des modèles, homologués normes NT Fire017 et UL72</w:t>
            </w:r>
          </w:p>
        </w:tc>
        <w:tc>
          <w:tcPr>
            <w:tcW w:w="696" w:type="dxa"/>
          </w:tcPr>
          <w:p w14:paraId="62A4FD73">
            <w:pPr>
              <w:ind w:left="142" w:right="15"/>
              <w:jc w:val="both"/>
              <w:rPr>
                <w:rFonts w:asciiTheme="majorBidi" w:hAnsiTheme="majorBidi" w:cstheme="majorBidi"/>
                <w:b/>
                <w:bCs/>
                <w:sz w:val="20"/>
                <w:szCs w:val="20"/>
              </w:rPr>
            </w:pPr>
          </w:p>
        </w:tc>
        <w:tc>
          <w:tcPr>
            <w:tcW w:w="1197" w:type="dxa"/>
            <w:noWrap/>
          </w:tcPr>
          <w:p w14:paraId="23D92EEB">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1087" w:type="dxa"/>
            <w:noWrap/>
          </w:tcPr>
          <w:p w14:paraId="5DE9A651">
            <w:pPr>
              <w:ind w:left="142" w:right="15"/>
              <w:jc w:val="both"/>
              <w:rPr>
                <w:rFonts w:asciiTheme="majorBidi" w:hAnsiTheme="majorBidi" w:cstheme="majorBidi"/>
                <w:b/>
                <w:bCs/>
                <w:sz w:val="20"/>
                <w:szCs w:val="20"/>
              </w:rPr>
            </w:pPr>
          </w:p>
        </w:tc>
        <w:tc>
          <w:tcPr>
            <w:tcW w:w="1088" w:type="dxa"/>
            <w:noWrap/>
          </w:tcPr>
          <w:p w14:paraId="679E4D10">
            <w:pPr>
              <w:ind w:left="142" w:right="15"/>
              <w:jc w:val="both"/>
              <w:rPr>
                <w:rFonts w:asciiTheme="majorBidi" w:hAnsiTheme="majorBidi" w:cstheme="majorBidi"/>
                <w:b/>
                <w:bCs/>
                <w:sz w:val="20"/>
                <w:szCs w:val="20"/>
              </w:rPr>
            </w:pPr>
          </w:p>
        </w:tc>
      </w:tr>
      <w:tr w14:paraId="42A44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4" w:type="dxa"/>
            <w:noWrap/>
          </w:tcPr>
          <w:p w14:paraId="6104C6A4">
            <w:pPr>
              <w:ind w:left="142" w:right="15"/>
              <w:jc w:val="both"/>
              <w:rPr>
                <w:rFonts w:asciiTheme="majorBidi" w:hAnsiTheme="majorBidi" w:cstheme="majorBidi"/>
                <w:b/>
                <w:bCs/>
                <w:sz w:val="20"/>
                <w:szCs w:val="20"/>
              </w:rPr>
            </w:pPr>
            <w:r>
              <w:rPr>
                <w:rFonts w:asciiTheme="majorBidi" w:hAnsiTheme="majorBidi" w:cstheme="majorBidi"/>
                <w:b/>
                <w:bCs/>
                <w:sz w:val="20"/>
                <w:szCs w:val="20"/>
              </w:rPr>
              <w:t>67</w:t>
            </w:r>
          </w:p>
        </w:tc>
        <w:tc>
          <w:tcPr>
            <w:tcW w:w="4941" w:type="dxa"/>
            <w:noWrap/>
          </w:tcPr>
          <w:p w14:paraId="0F4558CC">
            <w:pPr>
              <w:ind w:left="142" w:right="15"/>
              <w:rPr>
                <w:rFonts w:asciiTheme="majorBidi" w:hAnsiTheme="majorBidi" w:cstheme="majorBidi"/>
                <w:sz w:val="16"/>
                <w:szCs w:val="16"/>
              </w:rPr>
            </w:pPr>
            <w:r>
              <w:rPr>
                <w:rFonts w:asciiTheme="majorBidi" w:hAnsiTheme="majorBidi" w:cstheme="majorBidi"/>
                <w:sz w:val="16"/>
                <w:szCs w:val="16"/>
              </w:rPr>
              <w:t>Cuisinière 6 feux</w:t>
            </w:r>
          </w:p>
        </w:tc>
        <w:tc>
          <w:tcPr>
            <w:tcW w:w="696" w:type="dxa"/>
          </w:tcPr>
          <w:p w14:paraId="753E1A22">
            <w:pPr>
              <w:ind w:left="142" w:right="15"/>
              <w:jc w:val="both"/>
              <w:rPr>
                <w:rFonts w:asciiTheme="majorBidi" w:hAnsiTheme="majorBidi" w:cstheme="majorBidi"/>
                <w:b/>
                <w:bCs/>
                <w:sz w:val="20"/>
                <w:szCs w:val="20"/>
              </w:rPr>
            </w:pPr>
            <w:r>
              <w:rPr>
                <w:rFonts w:asciiTheme="majorBidi" w:hAnsiTheme="majorBidi" w:cstheme="majorBidi"/>
                <w:b/>
                <w:bCs/>
                <w:sz w:val="20"/>
                <w:szCs w:val="20"/>
              </w:rPr>
              <w:t>U</w:t>
            </w:r>
          </w:p>
        </w:tc>
        <w:tc>
          <w:tcPr>
            <w:tcW w:w="1197" w:type="dxa"/>
            <w:noWrap/>
          </w:tcPr>
          <w:p w14:paraId="726C4E11">
            <w:pPr>
              <w:ind w:left="142" w:right="15"/>
              <w:jc w:val="both"/>
              <w:rPr>
                <w:rFonts w:asciiTheme="majorBidi" w:hAnsiTheme="majorBidi" w:cstheme="majorBidi"/>
                <w:b/>
                <w:bCs/>
                <w:sz w:val="20"/>
                <w:szCs w:val="20"/>
              </w:rPr>
            </w:pPr>
            <w:r>
              <w:rPr>
                <w:rFonts w:asciiTheme="majorBidi" w:hAnsiTheme="majorBidi" w:cstheme="majorBidi"/>
                <w:b/>
                <w:bCs/>
                <w:sz w:val="20"/>
                <w:szCs w:val="20"/>
              </w:rPr>
              <w:t xml:space="preserve">      1 </w:t>
            </w:r>
          </w:p>
        </w:tc>
        <w:tc>
          <w:tcPr>
            <w:tcW w:w="1087" w:type="dxa"/>
            <w:noWrap/>
          </w:tcPr>
          <w:p w14:paraId="3FFBD8B6">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1088" w:type="dxa"/>
            <w:noWrap/>
          </w:tcPr>
          <w:p w14:paraId="3BB5A5BE">
            <w:pPr>
              <w:ind w:left="142" w:right="15"/>
              <w:jc w:val="both"/>
              <w:rPr>
                <w:rFonts w:asciiTheme="majorBidi" w:hAnsiTheme="majorBidi" w:cstheme="majorBidi"/>
                <w:b/>
                <w:bCs/>
                <w:sz w:val="20"/>
                <w:szCs w:val="20"/>
              </w:rPr>
            </w:pPr>
          </w:p>
        </w:tc>
      </w:tr>
      <w:tr w14:paraId="62C4F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1" w:hRule="atLeast"/>
        </w:trPr>
        <w:tc>
          <w:tcPr>
            <w:tcW w:w="674" w:type="dxa"/>
            <w:noWrap/>
          </w:tcPr>
          <w:p w14:paraId="33FFD91F">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4941" w:type="dxa"/>
          </w:tcPr>
          <w:p w14:paraId="793940B1">
            <w:pPr>
              <w:ind w:left="142" w:right="15"/>
              <w:rPr>
                <w:rFonts w:asciiTheme="majorBidi" w:hAnsiTheme="majorBidi" w:cstheme="majorBidi"/>
                <w:sz w:val="16"/>
                <w:szCs w:val="16"/>
              </w:rPr>
            </w:pPr>
            <w:r>
              <w:rPr>
                <w:rFonts w:asciiTheme="majorBidi" w:hAnsiTheme="majorBidi" w:cstheme="majorBidi"/>
                <w:sz w:val="16"/>
                <w:szCs w:val="16"/>
              </w:rPr>
              <w:t>Cuisinière 6 feux ( 35KW ) Dim</w:t>
            </w:r>
            <w:r>
              <w:rPr>
                <w:rFonts w:asciiTheme="majorBidi" w:hAnsiTheme="majorBidi" w:cstheme="majorBidi"/>
                <w:sz w:val="16"/>
                <w:szCs w:val="16"/>
              </w:rPr>
              <w:br w:type="textWrapping"/>
            </w:r>
            <w:r>
              <w:rPr>
                <w:rFonts w:asciiTheme="majorBidi" w:hAnsiTheme="majorBidi" w:cstheme="majorBidi"/>
                <w:sz w:val="16"/>
                <w:szCs w:val="16"/>
              </w:rPr>
              <w:t>( 120 * 70 * 85 ) Four ( 7KW )</w:t>
            </w:r>
            <w:r>
              <w:rPr>
                <w:rFonts w:asciiTheme="majorBidi" w:hAnsiTheme="majorBidi" w:cstheme="majorBidi"/>
                <w:sz w:val="16"/>
                <w:szCs w:val="16"/>
              </w:rPr>
              <w:br w:type="textWrapping"/>
            </w:r>
            <w:r>
              <w:rPr>
                <w:rFonts w:asciiTheme="majorBidi" w:hAnsiTheme="majorBidi" w:cstheme="majorBidi"/>
                <w:sz w:val="16"/>
                <w:szCs w:val="16"/>
              </w:rPr>
              <w:t>Corps en acier inoxydable- Soupape de sécurité Dispositif de contrôle de flamme</w:t>
            </w:r>
            <w:r>
              <w:rPr>
                <w:rFonts w:asciiTheme="majorBidi" w:hAnsiTheme="majorBidi" w:cstheme="majorBidi"/>
                <w:sz w:val="16"/>
                <w:szCs w:val="16"/>
              </w:rPr>
              <w:br w:type="textWrapping"/>
            </w:r>
            <w:r>
              <w:rPr>
                <w:rFonts w:asciiTheme="majorBidi" w:hAnsiTheme="majorBidi" w:cstheme="majorBidi"/>
                <w:sz w:val="16"/>
                <w:szCs w:val="16"/>
              </w:rPr>
              <w:t>Moulage de type industriel</w:t>
            </w:r>
            <w:r>
              <w:rPr>
                <w:rFonts w:asciiTheme="majorBidi" w:hAnsiTheme="majorBidi" w:cstheme="majorBidi"/>
                <w:sz w:val="16"/>
                <w:szCs w:val="16"/>
              </w:rPr>
              <w:br w:type="textWrapping"/>
            </w:r>
            <w:r>
              <w:rPr>
                <w:rFonts w:asciiTheme="majorBidi" w:hAnsiTheme="majorBidi" w:cstheme="majorBidi"/>
                <w:sz w:val="16"/>
                <w:szCs w:val="16"/>
              </w:rPr>
              <w:t>Compatible GPL et Gaz Nature</w:t>
            </w:r>
            <w:r>
              <w:rPr>
                <w:rFonts w:asciiTheme="majorBidi" w:hAnsiTheme="majorBidi" w:cstheme="majorBidi"/>
                <w:sz w:val="16"/>
                <w:szCs w:val="16"/>
              </w:rPr>
              <w:br w:type="textWrapping"/>
            </w:r>
            <w:r>
              <w:rPr>
                <w:rFonts w:asciiTheme="majorBidi" w:hAnsiTheme="majorBidi" w:cstheme="majorBidi"/>
                <w:sz w:val="16"/>
                <w:szCs w:val="16"/>
              </w:rPr>
              <w:t>-Allumage piézoélectrique , piloté</w:t>
            </w:r>
            <w:r>
              <w:rPr>
                <w:rFonts w:asciiTheme="majorBidi" w:hAnsiTheme="majorBidi" w:cstheme="majorBidi"/>
                <w:sz w:val="16"/>
                <w:szCs w:val="16"/>
              </w:rPr>
              <w:br w:type="textWrapping"/>
            </w:r>
            <w:r>
              <w:rPr>
                <w:rFonts w:asciiTheme="majorBidi" w:hAnsiTheme="majorBidi" w:cstheme="majorBidi"/>
                <w:sz w:val="16"/>
                <w:szCs w:val="16"/>
              </w:rPr>
              <w:t>Dimensions du four selon GN 2/1</w:t>
            </w:r>
            <w:r>
              <w:rPr>
                <w:rFonts w:asciiTheme="majorBidi" w:hAnsiTheme="majorBidi" w:cstheme="majorBidi"/>
                <w:sz w:val="16"/>
                <w:szCs w:val="16"/>
              </w:rPr>
              <w:br w:type="textWrapping"/>
            </w:r>
            <w:r>
              <w:rPr>
                <w:rFonts w:asciiTheme="majorBidi" w:hAnsiTheme="majorBidi" w:cstheme="majorBidi"/>
                <w:sz w:val="16"/>
                <w:szCs w:val="16"/>
              </w:rPr>
              <w:t>Température du four réglable entre 50 et 300 ° C</w:t>
            </w:r>
            <w:r>
              <w:rPr>
                <w:rFonts w:asciiTheme="majorBidi" w:hAnsiTheme="majorBidi" w:cstheme="majorBidi"/>
                <w:sz w:val="16"/>
                <w:szCs w:val="16"/>
              </w:rPr>
              <w:br w:type="textWrapping"/>
            </w:r>
            <w:r>
              <w:rPr>
                <w:rFonts w:asciiTheme="majorBidi" w:hAnsiTheme="majorBidi" w:cstheme="majorBidi"/>
                <w:sz w:val="16"/>
                <w:szCs w:val="16"/>
              </w:rPr>
              <w:t>Four isolé- Tablette grillagée GN 2/1 portative Facile à nettoyer</w:t>
            </w:r>
            <w:r>
              <w:rPr>
                <w:rFonts w:asciiTheme="majorBidi" w:hAnsiTheme="majorBidi" w:cstheme="majorBidi"/>
                <w:sz w:val="16"/>
                <w:szCs w:val="16"/>
              </w:rPr>
              <w:br w:type="textWrapping"/>
            </w:r>
            <w:r>
              <w:rPr>
                <w:rFonts w:asciiTheme="majorBidi" w:hAnsiTheme="majorBidi" w:cstheme="majorBidi"/>
                <w:sz w:val="16"/>
                <w:szCs w:val="16"/>
              </w:rPr>
              <w:t>Pieds réglage</w:t>
            </w:r>
            <w:r>
              <w:rPr>
                <w:rFonts w:asciiTheme="majorBidi" w:hAnsiTheme="majorBidi" w:cstheme="majorBidi"/>
                <w:sz w:val="16"/>
                <w:szCs w:val="16"/>
              </w:rPr>
              <w:br w:type="textWrapping"/>
            </w:r>
            <w:r>
              <w:rPr>
                <w:rFonts w:asciiTheme="majorBidi" w:hAnsiTheme="majorBidi" w:cstheme="majorBidi"/>
                <w:sz w:val="16"/>
                <w:szCs w:val="16"/>
              </w:rPr>
              <w:t>CUISINIER FOURNEA</w:t>
            </w:r>
          </w:p>
        </w:tc>
        <w:tc>
          <w:tcPr>
            <w:tcW w:w="696" w:type="dxa"/>
          </w:tcPr>
          <w:p w14:paraId="695C67D2">
            <w:pPr>
              <w:ind w:left="142" w:right="15"/>
              <w:jc w:val="both"/>
              <w:rPr>
                <w:rFonts w:asciiTheme="majorBidi" w:hAnsiTheme="majorBidi" w:cstheme="majorBidi"/>
                <w:b/>
                <w:bCs/>
                <w:sz w:val="20"/>
                <w:szCs w:val="20"/>
              </w:rPr>
            </w:pPr>
          </w:p>
        </w:tc>
        <w:tc>
          <w:tcPr>
            <w:tcW w:w="1197" w:type="dxa"/>
            <w:noWrap/>
          </w:tcPr>
          <w:p w14:paraId="2473BC9D">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1087" w:type="dxa"/>
            <w:noWrap/>
          </w:tcPr>
          <w:p w14:paraId="0717A5AF">
            <w:pPr>
              <w:ind w:left="142" w:right="15"/>
              <w:jc w:val="both"/>
              <w:rPr>
                <w:rFonts w:asciiTheme="majorBidi" w:hAnsiTheme="majorBidi" w:cstheme="majorBidi"/>
                <w:b/>
                <w:bCs/>
                <w:sz w:val="20"/>
                <w:szCs w:val="20"/>
              </w:rPr>
            </w:pPr>
          </w:p>
        </w:tc>
        <w:tc>
          <w:tcPr>
            <w:tcW w:w="1088" w:type="dxa"/>
            <w:noWrap/>
          </w:tcPr>
          <w:p w14:paraId="313BEB77">
            <w:pPr>
              <w:ind w:left="142" w:right="15"/>
              <w:jc w:val="both"/>
              <w:rPr>
                <w:rFonts w:asciiTheme="majorBidi" w:hAnsiTheme="majorBidi" w:cstheme="majorBidi"/>
                <w:b/>
                <w:bCs/>
                <w:sz w:val="20"/>
                <w:szCs w:val="20"/>
              </w:rPr>
            </w:pPr>
          </w:p>
        </w:tc>
      </w:tr>
      <w:tr w14:paraId="768E8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 w:hRule="atLeast"/>
        </w:trPr>
        <w:tc>
          <w:tcPr>
            <w:tcW w:w="674" w:type="dxa"/>
            <w:noWrap/>
          </w:tcPr>
          <w:p w14:paraId="38B48883">
            <w:pPr>
              <w:ind w:left="142" w:right="15"/>
              <w:jc w:val="both"/>
              <w:rPr>
                <w:rFonts w:asciiTheme="majorBidi" w:hAnsiTheme="majorBidi" w:cstheme="majorBidi"/>
                <w:b/>
                <w:bCs/>
                <w:sz w:val="20"/>
                <w:szCs w:val="20"/>
              </w:rPr>
            </w:pPr>
            <w:r>
              <w:rPr>
                <w:rFonts w:asciiTheme="majorBidi" w:hAnsiTheme="majorBidi" w:cstheme="majorBidi"/>
                <w:b/>
                <w:bCs/>
                <w:sz w:val="20"/>
                <w:szCs w:val="20"/>
              </w:rPr>
              <w:t>68</w:t>
            </w:r>
          </w:p>
        </w:tc>
        <w:tc>
          <w:tcPr>
            <w:tcW w:w="4941" w:type="dxa"/>
            <w:noWrap/>
          </w:tcPr>
          <w:p w14:paraId="00E5CE27">
            <w:pPr>
              <w:ind w:left="142" w:right="15"/>
              <w:rPr>
                <w:rFonts w:asciiTheme="majorBidi" w:hAnsiTheme="majorBidi" w:cstheme="majorBidi"/>
                <w:sz w:val="16"/>
                <w:szCs w:val="16"/>
              </w:rPr>
            </w:pPr>
            <w:r>
              <w:rPr>
                <w:rFonts w:asciiTheme="majorBidi" w:hAnsiTheme="majorBidi" w:cstheme="majorBidi"/>
                <w:sz w:val="16"/>
                <w:szCs w:val="16"/>
              </w:rPr>
              <w:t>Four à pain</w:t>
            </w:r>
          </w:p>
        </w:tc>
        <w:tc>
          <w:tcPr>
            <w:tcW w:w="696" w:type="dxa"/>
          </w:tcPr>
          <w:p w14:paraId="59A48483">
            <w:pPr>
              <w:ind w:left="142" w:right="15"/>
              <w:jc w:val="both"/>
              <w:rPr>
                <w:rFonts w:asciiTheme="majorBidi" w:hAnsiTheme="majorBidi" w:cstheme="majorBidi"/>
                <w:b/>
                <w:bCs/>
                <w:sz w:val="20"/>
                <w:szCs w:val="20"/>
              </w:rPr>
            </w:pPr>
            <w:r>
              <w:rPr>
                <w:rFonts w:asciiTheme="majorBidi" w:hAnsiTheme="majorBidi" w:cstheme="majorBidi"/>
                <w:b/>
                <w:bCs/>
                <w:sz w:val="20"/>
                <w:szCs w:val="20"/>
              </w:rPr>
              <w:t>U</w:t>
            </w:r>
          </w:p>
        </w:tc>
        <w:tc>
          <w:tcPr>
            <w:tcW w:w="1197" w:type="dxa"/>
            <w:noWrap/>
          </w:tcPr>
          <w:p w14:paraId="0B22695D">
            <w:pPr>
              <w:ind w:left="142" w:right="15"/>
              <w:jc w:val="center"/>
              <w:rPr>
                <w:rFonts w:asciiTheme="majorBidi" w:hAnsiTheme="majorBidi" w:cstheme="majorBidi"/>
                <w:b/>
                <w:bCs/>
                <w:sz w:val="20"/>
                <w:szCs w:val="20"/>
              </w:rPr>
            </w:pPr>
            <w:r>
              <w:rPr>
                <w:rFonts w:asciiTheme="majorBidi" w:hAnsiTheme="majorBidi" w:cstheme="majorBidi"/>
                <w:b/>
                <w:bCs/>
                <w:sz w:val="20"/>
                <w:szCs w:val="20"/>
              </w:rPr>
              <w:t>2</w:t>
            </w:r>
          </w:p>
        </w:tc>
        <w:tc>
          <w:tcPr>
            <w:tcW w:w="1087" w:type="dxa"/>
          </w:tcPr>
          <w:p w14:paraId="4230DB4B">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1088" w:type="dxa"/>
            <w:noWrap/>
          </w:tcPr>
          <w:p w14:paraId="6759AEAA">
            <w:pPr>
              <w:ind w:left="142" w:right="15"/>
              <w:jc w:val="both"/>
              <w:rPr>
                <w:rFonts w:asciiTheme="majorBidi" w:hAnsiTheme="majorBidi" w:cstheme="majorBidi"/>
                <w:b/>
                <w:bCs/>
                <w:sz w:val="20"/>
                <w:szCs w:val="20"/>
              </w:rPr>
            </w:pPr>
          </w:p>
        </w:tc>
      </w:tr>
      <w:tr w14:paraId="2B24E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674" w:type="dxa"/>
            <w:noWrap/>
          </w:tcPr>
          <w:p w14:paraId="55BD1EB1">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4941" w:type="dxa"/>
          </w:tcPr>
          <w:p w14:paraId="534F5460">
            <w:pPr>
              <w:ind w:left="142" w:right="15"/>
              <w:rPr>
                <w:rFonts w:asciiTheme="majorBidi" w:hAnsiTheme="majorBidi" w:cstheme="majorBidi"/>
                <w:sz w:val="16"/>
                <w:szCs w:val="16"/>
              </w:rPr>
            </w:pPr>
            <w:r>
              <w:rPr>
                <w:rFonts w:asciiTheme="majorBidi" w:hAnsiTheme="majorBidi" w:cstheme="majorBidi"/>
                <w:sz w:val="16"/>
                <w:szCs w:val="16"/>
              </w:rPr>
              <w:t>Four à gaz de larg 600 mm  Hauteur : 63 cm</w:t>
            </w:r>
            <w:r>
              <w:rPr>
                <w:rFonts w:asciiTheme="majorBidi" w:hAnsiTheme="majorBidi" w:cstheme="majorBidi"/>
                <w:sz w:val="16"/>
                <w:szCs w:val="16"/>
              </w:rPr>
              <w:br w:type="textWrapping"/>
            </w:r>
            <w:r>
              <w:rPr>
                <w:rFonts w:asciiTheme="majorBidi" w:hAnsiTheme="majorBidi" w:cstheme="majorBidi"/>
                <w:sz w:val="16"/>
                <w:szCs w:val="16"/>
              </w:rPr>
              <w:t>Profondeur : 46 cm</w:t>
            </w:r>
            <w:r>
              <w:rPr>
                <w:rFonts w:asciiTheme="majorBidi" w:hAnsiTheme="majorBidi" w:cstheme="majorBidi"/>
                <w:sz w:val="16"/>
                <w:szCs w:val="16"/>
              </w:rPr>
              <w:br w:type="textWrapping"/>
            </w:r>
            <w:r>
              <w:rPr>
                <w:rFonts w:asciiTheme="majorBidi" w:hAnsiTheme="majorBidi" w:cstheme="majorBidi"/>
                <w:sz w:val="16"/>
                <w:szCs w:val="16"/>
              </w:rPr>
              <w:t xml:space="preserve">Couleur : Gris </w:t>
            </w:r>
          </w:p>
        </w:tc>
        <w:tc>
          <w:tcPr>
            <w:tcW w:w="696" w:type="dxa"/>
          </w:tcPr>
          <w:p w14:paraId="1D107205">
            <w:pPr>
              <w:ind w:left="142" w:right="15"/>
              <w:jc w:val="both"/>
              <w:rPr>
                <w:rFonts w:asciiTheme="majorBidi" w:hAnsiTheme="majorBidi" w:cstheme="majorBidi"/>
                <w:b/>
                <w:bCs/>
                <w:sz w:val="20"/>
                <w:szCs w:val="20"/>
              </w:rPr>
            </w:pPr>
          </w:p>
        </w:tc>
        <w:tc>
          <w:tcPr>
            <w:tcW w:w="1197" w:type="dxa"/>
            <w:noWrap/>
          </w:tcPr>
          <w:p w14:paraId="2564CC2E">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1087" w:type="dxa"/>
            <w:noWrap/>
          </w:tcPr>
          <w:p w14:paraId="26F9CA5E">
            <w:pPr>
              <w:ind w:left="142" w:right="15"/>
              <w:jc w:val="both"/>
              <w:rPr>
                <w:rFonts w:asciiTheme="majorBidi" w:hAnsiTheme="majorBidi" w:cstheme="majorBidi"/>
                <w:b/>
                <w:bCs/>
                <w:sz w:val="20"/>
                <w:szCs w:val="20"/>
              </w:rPr>
            </w:pPr>
          </w:p>
        </w:tc>
        <w:tc>
          <w:tcPr>
            <w:tcW w:w="1088" w:type="dxa"/>
            <w:noWrap/>
          </w:tcPr>
          <w:p w14:paraId="57D540D4">
            <w:pPr>
              <w:ind w:left="142" w:right="15"/>
              <w:jc w:val="both"/>
              <w:rPr>
                <w:rFonts w:asciiTheme="majorBidi" w:hAnsiTheme="majorBidi" w:cstheme="majorBidi"/>
                <w:b/>
                <w:bCs/>
                <w:sz w:val="20"/>
                <w:szCs w:val="20"/>
              </w:rPr>
            </w:pPr>
          </w:p>
        </w:tc>
      </w:tr>
      <w:tr w14:paraId="41374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trPr>
        <w:tc>
          <w:tcPr>
            <w:tcW w:w="674" w:type="dxa"/>
            <w:noWrap/>
          </w:tcPr>
          <w:p w14:paraId="419FFC8F">
            <w:pPr>
              <w:ind w:left="142" w:right="15"/>
              <w:jc w:val="both"/>
              <w:rPr>
                <w:rFonts w:asciiTheme="majorBidi" w:hAnsiTheme="majorBidi" w:cstheme="majorBidi"/>
                <w:b/>
                <w:bCs/>
                <w:sz w:val="20"/>
                <w:szCs w:val="20"/>
              </w:rPr>
            </w:pPr>
            <w:r>
              <w:rPr>
                <w:rFonts w:asciiTheme="majorBidi" w:hAnsiTheme="majorBidi" w:cstheme="majorBidi"/>
                <w:b/>
                <w:bCs/>
                <w:sz w:val="20"/>
                <w:szCs w:val="20"/>
              </w:rPr>
              <w:t>69</w:t>
            </w:r>
          </w:p>
        </w:tc>
        <w:tc>
          <w:tcPr>
            <w:tcW w:w="4941" w:type="dxa"/>
            <w:noWrap/>
          </w:tcPr>
          <w:p w14:paraId="31A8BF1C">
            <w:pPr>
              <w:ind w:left="142" w:right="15"/>
              <w:rPr>
                <w:rFonts w:asciiTheme="majorBidi" w:hAnsiTheme="majorBidi" w:cstheme="majorBidi"/>
                <w:sz w:val="16"/>
                <w:szCs w:val="16"/>
              </w:rPr>
            </w:pPr>
            <w:r>
              <w:rPr>
                <w:rFonts w:asciiTheme="majorBidi" w:hAnsiTheme="majorBidi" w:cstheme="majorBidi"/>
                <w:sz w:val="16"/>
                <w:szCs w:val="16"/>
              </w:rPr>
              <w:t xml:space="preserve">PETRIN ROBUSTE </w:t>
            </w:r>
          </w:p>
        </w:tc>
        <w:tc>
          <w:tcPr>
            <w:tcW w:w="696" w:type="dxa"/>
          </w:tcPr>
          <w:p w14:paraId="7702BFA8">
            <w:pPr>
              <w:ind w:left="142" w:right="15"/>
              <w:jc w:val="both"/>
              <w:rPr>
                <w:rFonts w:asciiTheme="majorBidi" w:hAnsiTheme="majorBidi" w:cstheme="majorBidi"/>
                <w:b/>
                <w:bCs/>
                <w:sz w:val="20"/>
                <w:szCs w:val="20"/>
              </w:rPr>
            </w:pPr>
            <w:r>
              <w:rPr>
                <w:rFonts w:asciiTheme="majorBidi" w:hAnsiTheme="majorBidi" w:cstheme="majorBidi"/>
                <w:b/>
                <w:bCs/>
                <w:sz w:val="20"/>
                <w:szCs w:val="20"/>
              </w:rPr>
              <w:t>U</w:t>
            </w:r>
          </w:p>
        </w:tc>
        <w:tc>
          <w:tcPr>
            <w:tcW w:w="1197" w:type="dxa"/>
            <w:noWrap/>
          </w:tcPr>
          <w:p w14:paraId="31B861C0">
            <w:pPr>
              <w:ind w:left="142" w:right="15"/>
              <w:jc w:val="both"/>
              <w:rPr>
                <w:rFonts w:asciiTheme="majorBidi" w:hAnsiTheme="majorBidi" w:cstheme="majorBidi"/>
                <w:b/>
                <w:bCs/>
                <w:sz w:val="20"/>
                <w:szCs w:val="20"/>
              </w:rPr>
            </w:pPr>
            <w:r>
              <w:rPr>
                <w:rFonts w:asciiTheme="majorBidi" w:hAnsiTheme="majorBidi" w:cstheme="majorBidi"/>
                <w:b/>
                <w:bCs/>
                <w:sz w:val="20"/>
                <w:szCs w:val="20"/>
              </w:rPr>
              <w:t xml:space="preserve">      1 </w:t>
            </w:r>
          </w:p>
        </w:tc>
        <w:tc>
          <w:tcPr>
            <w:tcW w:w="1087" w:type="dxa"/>
          </w:tcPr>
          <w:p w14:paraId="098ACEA8">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1088" w:type="dxa"/>
            <w:noWrap/>
          </w:tcPr>
          <w:p w14:paraId="2D26B695">
            <w:pPr>
              <w:ind w:left="142" w:right="15"/>
              <w:jc w:val="both"/>
              <w:rPr>
                <w:rFonts w:asciiTheme="majorBidi" w:hAnsiTheme="majorBidi" w:cstheme="majorBidi"/>
                <w:b/>
                <w:bCs/>
                <w:sz w:val="20"/>
                <w:szCs w:val="20"/>
              </w:rPr>
            </w:pPr>
          </w:p>
        </w:tc>
      </w:tr>
      <w:tr w14:paraId="34DAA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trPr>
        <w:tc>
          <w:tcPr>
            <w:tcW w:w="674" w:type="dxa"/>
            <w:noWrap/>
          </w:tcPr>
          <w:p w14:paraId="013C3CD7">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4941" w:type="dxa"/>
          </w:tcPr>
          <w:p w14:paraId="7EF6AC57">
            <w:pPr>
              <w:ind w:left="142" w:right="15"/>
              <w:rPr>
                <w:rFonts w:asciiTheme="majorBidi" w:hAnsiTheme="majorBidi" w:cstheme="majorBidi"/>
                <w:sz w:val="16"/>
                <w:szCs w:val="16"/>
              </w:rPr>
            </w:pPr>
            <w:r>
              <w:rPr>
                <w:rFonts w:asciiTheme="majorBidi" w:hAnsiTheme="majorBidi" w:cstheme="majorBidi"/>
                <w:sz w:val="16"/>
                <w:szCs w:val="16"/>
              </w:rPr>
              <w:t>Pétrin professionnel 1800W avec bol en aluminium de 7L. Idéal pour pétrir, battre et mélanger toutes vos préparations. 6 vitesses + Pulse, moteur puissant et accessoires inclus : fouet, crochet pétrisseur et batteur plat. Robuste, facile à utiliser et à nettoyeAccessoires inclus :</w:t>
            </w:r>
            <w:r>
              <w:rPr>
                <w:rFonts w:asciiTheme="majorBidi" w:hAnsiTheme="majorBidi" w:cstheme="majorBidi"/>
                <w:sz w:val="16"/>
                <w:szCs w:val="16"/>
              </w:rPr>
              <w:br w:type="textWrapping"/>
            </w:r>
            <w:r>
              <w:rPr>
                <w:rFonts w:asciiTheme="majorBidi" w:hAnsiTheme="majorBidi" w:cstheme="majorBidi"/>
                <w:sz w:val="16"/>
                <w:szCs w:val="16"/>
              </w:rPr>
              <w:t>Crochet pétrisseur Batteur plat Fouet ballon</w:t>
            </w:r>
            <w:r>
              <w:rPr>
                <w:rFonts w:asciiTheme="majorBidi" w:hAnsiTheme="majorBidi" w:cstheme="majorBidi"/>
                <w:sz w:val="16"/>
                <w:szCs w:val="16"/>
              </w:rPr>
              <w:br w:type="textWrapping"/>
            </w:r>
            <w:r>
              <w:rPr>
                <w:rFonts w:asciiTheme="majorBidi" w:hAnsiTheme="majorBidi" w:cstheme="majorBidi"/>
                <w:sz w:val="16"/>
                <w:szCs w:val="16"/>
              </w:rPr>
              <w:t>Fonctions : Pétrir, battre, mélanger</w:t>
            </w:r>
            <w:r>
              <w:rPr>
                <w:rFonts w:asciiTheme="majorBidi" w:hAnsiTheme="majorBidi" w:cstheme="majorBidi"/>
                <w:sz w:val="16"/>
                <w:szCs w:val="16"/>
              </w:rPr>
              <w:br w:type="textWrapping"/>
            </w:r>
            <w:r>
              <w:rPr>
                <w:rFonts w:asciiTheme="majorBidi" w:hAnsiTheme="majorBidi" w:cstheme="majorBidi"/>
                <w:sz w:val="16"/>
                <w:szCs w:val="16"/>
              </w:rPr>
              <w:t>Matériau du corps : Finition inox</w:t>
            </w:r>
            <w:r>
              <w:rPr>
                <w:rFonts w:asciiTheme="majorBidi" w:hAnsiTheme="majorBidi" w:cstheme="majorBidi"/>
                <w:sz w:val="16"/>
                <w:szCs w:val="16"/>
              </w:rPr>
              <w:br w:type="textWrapping"/>
            </w:r>
            <w:r>
              <w:rPr>
                <w:rFonts w:asciiTheme="majorBidi" w:hAnsiTheme="majorBidi" w:cstheme="majorBidi"/>
                <w:sz w:val="16"/>
                <w:szCs w:val="16"/>
              </w:rPr>
              <w:t>Utilisation : Facile à manipuler, accessoires amovibles pour un nettoyage simplifié</w:t>
            </w:r>
            <w:r>
              <w:rPr>
                <w:rFonts w:asciiTheme="majorBidi" w:hAnsiTheme="majorBidi" w:cstheme="majorBidi"/>
                <w:sz w:val="16"/>
                <w:szCs w:val="16"/>
              </w:rPr>
              <w:br w:type="textWrapping"/>
            </w:r>
          </w:p>
        </w:tc>
        <w:tc>
          <w:tcPr>
            <w:tcW w:w="696" w:type="dxa"/>
          </w:tcPr>
          <w:p w14:paraId="1D4B6E45">
            <w:pPr>
              <w:ind w:left="142" w:right="15"/>
              <w:jc w:val="both"/>
              <w:rPr>
                <w:rFonts w:asciiTheme="majorBidi" w:hAnsiTheme="majorBidi" w:cstheme="majorBidi"/>
                <w:b/>
                <w:bCs/>
                <w:sz w:val="20"/>
                <w:szCs w:val="20"/>
              </w:rPr>
            </w:pPr>
          </w:p>
        </w:tc>
        <w:tc>
          <w:tcPr>
            <w:tcW w:w="1197" w:type="dxa"/>
            <w:noWrap/>
          </w:tcPr>
          <w:p w14:paraId="583E7433">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1087" w:type="dxa"/>
            <w:noWrap/>
          </w:tcPr>
          <w:p w14:paraId="6EFCB1CD">
            <w:pPr>
              <w:ind w:left="142" w:right="15"/>
              <w:jc w:val="both"/>
              <w:rPr>
                <w:rFonts w:asciiTheme="majorBidi" w:hAnsiTheme="majorBidi" w:cstheme="majorBidi"/>
                <w:b/>
                <w:bCs/>
                <w:sz w:val="20"/>
                <w:szCs w:val="20"/>
              </w:rPr>
            </w:pPr>
          </w:p>
        </w:tc>
        <w:tc>
          <w:tcPr>
            <w:tcW w:w="1088" w:type="dxa"/>
            <w:noWrap/>
          </w:tcPr>
          <w:p w14:paraId="6F3DE72D">
            <w:pPr>
              <w:ind w:left="142" w:right="15"/>
              <w:jc w:val="both"/>
              <w:rPr>
                <w:rFonts w:asciiTheme="majorBidi" w:hAnsiTheme="majorBidi" w:cstheme="majorBidi"/>
                <w:b/>
                <w:bCs/>
                <w:sz w:val="20"/>
                <w:szCs w:val="20"/>
              </w:rPr>
            </w:pPr>
          </w:p>
        </w:tc>
      </w:tr>
      <w:tr w14:paraId="1F33D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4" w:type="dxa"/>
            <w:noWrap/>
          </w:tcPr>
          <w:p w14:paraId="42D86148">
            <w:pPr>
              <w:ind w:left="142" w:right="15"/>
              <w:jc w:val="both"/>
              <w:rPr>
                <w:rFonts w:asciiTheme="majorBidi" w:hAnsiTheme="majorBidi" w:cstheme="majorBidi"/>
                <w:b/>
                <w:bCs/>
                <w:sz w:val="20"/>
                <w:szCs w:val="20"/>
              </w:rPr>
            </w:pPr>
            <w:r>
              <w:rPr>
                <w:rFonts w:asciiTheme="majorBidi" w:hAnsiTheme="majorBidi" w:cstheme="majorBidi"/>
                <w:b/>
                <w:bCs/>
                <w:sz w:val="20"/>
                <w:szCs w:val="20"/>
              </w:rPr>
              <w:t>70</w:t>
            </w:r>
          </w:p>
        </w:tc>
        <w:tc>
          <w:tcPr>
            <w:tcW w:w="4941" w:type="dxa"/>
            <w:noWrap/>
          </w:tcPr>
          <w:p w14:paraId="0218DD54">
            <w:pPr>
              <w:ind w:left="142" w:right="15"/>
              <w:rPr>
                <w:rFonts w:asciiTheme="majorBidi" w:hAnsiTheme="majorBidi" w:cstheme="majorBidi"/>
                <w:sz w:val="16"/>
                <w:szCs w:val="16"/>
              </w:rPr>
            </w:pPr>
            <w:r>
              <w:rPr>
                <w:rFonts w:asciiTheme="majorBidi" w:hAnsiTheme="majorBidi" w:cstheme="majorBidi"/>
                <w:sz w:val="16"/>
                <w:szCs w:val="16"/>
              </w:rPr>
              <w:t>Moulin Epices / Cafe</w:t>
            </w:r>
          </w:p>
        </w:tc>
        <w:tc>
          <w:tcPr>
            <w:tcW w:w="696" w:type="dxa"/>
          </w:tcPr>
          <w:p w14:paraId="247397BE">
            <w:pPr>
              <w:ind w:left="142" w:right="15"/>
              <w:jc w:val="both"/>
              <w:rPr>
                <w:rFonts w:asciiTheme="majorBidi" w:hAnsiTheme="majorBidi" w:cstheme="majorBidi"/>
                <w:b/>
                <w:bCs/>
                <w:sz w:val="20"/>
                <w:szCs w:val="20"/>
              </w:rPr>
            </w:pPr>
            <w:r>
              <w:rPr>
                <w:rFonts w:asciiTheme="majorBidi" w:hAnsiTheme="majorBidi" w:cstheme="majorBidi"/>
                <w:b/>
                <w:bCs/>
                <w:sz w:val="20"/>
                <w:szCs w:val="20"/>
              </w:rPr>
              <w:t>U</w:t>
            </w:r>
          </w:p>
        </w:tc>
        <w:tc>
          <w:tcPr>
            <w:tcW w:w="1197" w:type="dxa"/>
            <w:noWrap/>
          </w:tcPr>
          <w:p w14:paraId="0EEF8EA6">
            <w:pPr>
              <w:ind w:left="142" w:right="15"/>
              <w:jc w:val="both"/>
              <w:rPr>
                <w:rFonts w:asciiTheme="majorBidi" w:hAnsiTheme="majorBidi" w:cstheme="majorBidi"/>
                <w:b/>
                <w:bCs/>
                <w:sz w:val="20"/>
                <w:szCs w:val="20"/>
              </w:rPr>
            </w:pPr>
            <w:r>
              <w:rPr>
                <w:rFonts w:asciiTheme="majorBidi" w:hAnsiTheme="majorBidi" w:cstheme="majorBidi"/>
                <w:b/>
                <w:bCs/>
                <w:sz w:val="20"/>
                <w:szCs w:val="20"/>
              </w:rPr>
              <w:t xml:space="preserve">      1 </w:t>
            </w:r>
          </w:p>
        </w:tc>
        <w:tc>
          <w:tcPr>
            <w:tcW w:w="1087" w:type="dxa"/>
            <w:noWrap/>
          </w:tcPr>
          <w:p w14:paraId="17403374">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1088" w:type="dxa"/>
            <w:noWrap/>
          </w:tcPr>
          <w:p w14:paraId="150295A7">
            <w:pPr>
              <w:ind w:left="142" w:right="15"/>
              <w:jc w:val="both"/>
              <w:rPr>
                <w:rFonts w:asciiTheme="majorBidi" w:hAnsiTheme="majorBidi" w:cstheme="majorBidi"/>
                <w:b/>
                <w:bCs/>
                <w:sz w:val="20"/>
                <w:szCs w:val="20"/>
              </w:rPr>
            </w:pPr>
          </w:p>
        </w:tc>
      </w:tr>
      <w:tr w14:paraId="39C9F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2" w:hRule="atLeast"/>
        </w:trPr>
        <w:tc>
          <w:tcPr>
            <w:tcW w:w="674" w:type="dxa"/>
            <w:noWrap/>
          </w:tcPr>
          <w:p w14:paraId="22CFB319">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4941" w:type="dxa"/>
          </w:tcPr>
          <w:p w14:paraId="151697D5">
            <w:pPr>
              <w:ind w:left="142" w:right="15"/>
              <w:rPr>
                <w:rFonts w:asciiTheme="majorBidi" w:hAnsiTheme="majorBidi" w:cstheme="majorBidi"/>
                <w:sz w:val="16"/>
                <w:szCs w:val="16"/>
              </w:rPr>
            </w:pPr>
            <w:r>
              <w:rPr>
                <w:rFonts w:asciiTheme="majorBidi" w:hAnsiTheme="majorBidi" w:cstheme="majorBidi"/>
                <w:sz w:val="16"/>
                <w:szCs w:val="16"/>
              </w:rPr>
              <w:t xml:space="preserve">moulin électrique de 1kg ’outil incontournable pour mouliner avec précision </w:t>
            </w:r>
            <w:r>
              <w:rPr>
                <w:rFonts w:asciiTheme="majorBidi" w:hAnsiTheme="majorBidi" w:cstheme="majorBidi"/>
                <w:sz w:val="16"/>
                <w:szCs w:val="16"/>
              </w:rPr>
              <w:br w:type="textWrapping"/>
            </w:r>
            <w:r>
              <w:rPr>
                <w:rFonts w:asciiTheme="majorBidi" w:hAnsiTheme="majorBidi" w:cstheme="majorBidi"/>
                <w:sz w:val="16"/>
                <w:szCs w:val="16"/>
              </w:rPr>
              <w:t>Fabriqué en inox alimentaire résistant à la corrosion ;</w:t>
            </w:r>
            <w:r>
              <w:rPr>
                <w:rFonts w:asciiTheme="majorBidi" w:hAnsiTheme="majorBidi" w:cstheme="majorBidi"/>
                <w:sz w:val="16"/>
                <w:szCs w:val="16"/>
              </w:rPr>
              <w:br w:type="textWrapping"/>
            </w:r>
            <w:r>
              <w:rPr>
                <w:rFonts w:asciiTheme="majorBidi" w:hAnsiTheme="majorBidi" w:cstheme="majorBidi"/>
                <w:sz w:val="16"/>
                <w:szCs w:val="16"/>
              </w:rPr>
              <w:t>Grande capacité de 1kg : idéal pour mouliner de grandes quantités en une seule fois ;</w:t>
            </w:r>
            <w:r>
              <w:rPr>
                <w:rFonts w:asciiTheme="majorBidi" w:hAnsiTheme="majorBidi" w:cstheme="majorBidi"/>
                <w:sz w:val="16"/>
                <w:szCs w:val="16"/>
              </w:rPr>
              <w:br w:type="textWrapping"/>
            </w:r>
            <w:r>
              <w:rPr>
                <w:rFonts w:asciiTheme="majorBidi" w:hAnsiTheme="majorBidi" w:cstheme="majorBidi"/>
                <w:sz w:val="16"/>
                <w:szCs w:val="16"/>
              </w:rPr>
              <w:t>Bol de moulure en inox doté de 3 lames amovibles facile à nettoyer ;</w:t>
            </w:r>
            <w:r>
              <w:rPr>
                <w:rFonts w:asciiTheme="majorBidi" w:hAnsiTheme="majorBidi" w:cstheme="majorBidi"/>
                <w:sz w:val="16"/>
                <w:szCs w:val="16"/>
              </w:rPr>
              <w:br w:type="textWrapping"/>
            </w:r>
            <w:r>
              <w:rPr>
                <w:rFonts w:asciiTheme="majorBidi" w:hAnsiTheme="majorBidi" w:cstheme="majorBidi"/>
                <w:sz w:val="16"/>
                <w:szCs w:val="16"/>
              </w:rPr>
              <w:t>Moteur puissant avec fil de cuivre 100% résistant aux hautes températures;</w:t>
            </w:r>
            <w:r>
              <w:rPr>
                <w:rFonts w:asciiTheme="majorBidi" w:hAnsiTheme="majorBidi" w:cstheme="majorBidi"/>
                <w:sz w:val="16"/>
                <w:szCs w:val="16"/>
              </w:rPr>
              <w:br w:type="textWrapping"/>
            </w:r>
            <w:r>
              <w:rPr>
                <w:rFonts w:asciiTheme="majorBidi" w:hAnsiTheme="majorBidi" w:cstheme="majorBidi"/>
                <w:sz w:val="16"/>
                <w:szCs w:val="16"/>
              </w:rPr>
              <w:t>Deux verrous empêchent le couvercle de s’ouvrir accidentellement pendant que le moulin fonctionne ;</w:t>
            </w:r>
            <w:r>
              <w:rPr>
                <w:rFonts w:asciiTheme="majorBidi" w:hAnsiTheme="majorBidi" w:cstheme="majorBidi"/>
                <w:sz w:val="16"/>
                <w:szCs w:val="16"/>
              </w:rPr>
              <w:br w:type="textWrapping"/>
            </w:r>
            <w:r>
              <w:rPr>
                <w:rFonts w:asciiTheme="majorBidi" w:hAnsiTheme="majorBidi" w:cstheme="majorBidi"/>
                <w:sz w:val="16"/>
                <w:szCs w:val="16"/>
              </w:rPr>
              <w:t>Bloc moteur avec système de d’oscillation 270° et poignée antidérapante ;</w:t>
            </w:r>
            <w:r>
              <w:rPr>
                <w:rFonts w:asciiTheme="majorBidi" w:hAnsiTheme="majorBidi" w:cstheme="majorBidi"/>
                <w:sz w:val="16"/>
                <w:szCs w:val="16"/>
              </w:rPr>
              <w:br w:type="textWrapping"/>
            </w:r>
            <w:r>
              <w:rPr>
                <w:rFonts w:asciiTheme="majorBidi" w:hAnsiTheme="majorBidi" w:cstheme="majorBidi"/>
                <w:sz w:val="16"/>
                <w:szCs w:val="16"/>
              </w:rPr>
              <w:t>Base en inox avec pieds antidérapants : pour une meilleure stabilité lors d’utilisation ;</w:t>
            </w:r>
            <w:r>
              <w:rPr>
                <w:rFonts w:asciiTheme="majorBidi" w:hAnsiTheme="majorBidi" w:cstheme="majorBidi"/>
                <w:sz w:val="16"/>
                <w:szCs w:val="16"/>
              </w:rPr>
              <w:br w:type="textWrapping"/>
            </w:r>
            <w:r>
              <w:rPr>
                <w:rFonts w:asciiTheme="majorBidi" w:hAnsiTheme="majorBidi" w:cstheme="majorBidi"/>
                <w:sz w:val="16"/>
                <w:szCs w:val="16"/>
              </w:rPr>
              <w:t>Minuterie intégrée vous permet de régler la durée de fonctionnement ;</w:t>
            </w:r>
            <w:r>
              <w:rPr>
                <w:rFonts w:asciiTheme="majorBidi" w:hAnsiTheme="majorBidi" w:cstheme="majorBidi"/>
                <w:sz w:val="16"/>
                <w:szCs w:val="16"/>
              </w:rPr>
              <w:br w:type="textWrapping"/>
            </w:r>
            <w:r>
              <w:rPr>
                <w:rFonts w:asciiTheme="majorBidi" w:hAnsiTheme="majorBidi" w:cstheme="majorBidi"/>
                <w:sz w:val="16"/>
                <w:szCs w:val="16"/>
              </w:rPr>
              <w:t xml:space="preserve">Intercepteur d’initialisation en cas de surcharge ; Puissance </w:t>
            </w:r>
            <w:r>
              <w:rPr>
                <w:rFonts w:asciiTheme="majorBidi" w:hAnsiTheme="majorBidi" w:cstheme="majorBidi"/>
                <w:sz w:val="16"/>
                <w:szCs w:val="16"/>
              </w:rPr>
              <w:br w:type="textWrapping"/>
            </w:r>
            <w:r>
              <w:rPr>
                <w:rFonts w:asciiTheme="majorBidi" w:hAnsiTheme="majorBidi" w:cstheme="majorBidi"/>
                <w:sz w:val="16"/>
                <w:szCs w:val="16"/>
              </w:rPr>
              <w:t>3000 Watts Nombre de lames 8</w:t>
            </w:r>
          </w:p>
        </w:tc>
        <w:tc>
          <w:tcPr>
            <w:tcW w:w="696" w:type="dxa"/>
          </w:tcPr>
          <w:p w14:paraId="364C2EFB">
            <w:pPr>
              <w:ind w:left="142" w:right="15"/>
              <w:jc w:val="both"/>
              <w:rPr>
                <w:rFonts w:asciiTheme="majorBidi" w:hAnsiTheme="majorBidi" w:cstheme="majorBidi"/>
                <w:b/>
                <w:bCs/>
                <w:sz w:val="20"/>
                <w:szCs w:val="20"/>
              </w:rPr>
            </w:pPr>
          </w:p>
        </w:tc>
        <w:tc>
          <w:tcPr>
            <w:tcW w:w="1197" w:type="dxa"/>
            <w:noWrap/>
          </w:tcPr>
          <w:p w14:paraId="1ECB8060">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1087" w:type="dxa"/>
            <w:noWrap/>
          </w:tcPr>
          <w:p w14:paraId="0008ACFC">
            <w:pPr>
              <w:ind w:left="142" w:right="15"/>
              <w:jc w:val="both"/>
              <w:rPr>
                <w:rFonts w:asciiTheme="majorBidi" w:hAnsiTheme="majorBidi" w:cstheme="majorBidi"/>
                <w:b/>
                <w:bCs/>
                <w:sz w:val="20"/>
                <w:szCs w:val="20"/>
              </w:rPr>
            </w:pPr>
          </w:p>
        </w:tc>
        <w:tc>
          <w:tcPr>
            <w:tcW w:w="1088" w:type="dxa"/>
            <w:noWrap/>
          </w:tcPr>
          <w:p w14:paraId="67E0E54F">
            <w:pPr>
              <w:ind w:left="142" w:right="15"/>
              <w:jc w:val="both"/>
              <w:rPr>
                <w:rFonts w:asciiTheme="majorBidi" w:hAnsiTheme="majorBidi" w:cstheme="majorBidi"/>
                <w:b/>
                <w:bCs/>
                <w:sz w:val="20"/>
                <w:szCs w:val="20"/>
              </w:rPr>
            </w:pPr>
          </w:p>
        </w:tc>
      </w:tr>
      <w:tr w14:paraId="13E1E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4" w:type="dxa"/>
            <w:noWrap/>
          </w:tcPr>
          <w:p w14:paraId="1403263C">
            <w:pPr>
              <w:ind w:left="142" w:right="15"/>
              <w:jc w:val="both"/>
              <w:rPr>
                <w:rFonts w:asciiTheme="majorBidi" w:hAnsiTheme="majorBidi" w:cstheme="majorBidi"/>
                <w:b/>
                <w:bCs/>
                <w:sz w:val="20"/>
                <w:szCs w:val="20"/>
              </w:rPr>
            </w:pPr>
            <w:r>
              <w:rPr>
                <w:rFonts w:asciiTheme="majorBidi" w:hAnsiTheme="majorBidi" w:cstheme="majorBidi"/>
                <w:b/>
                <w:bCs/>
                <w:sz w:val="20"/>
                <w:szCs w:val="20"/>
              </w:rPr>
              <w:t>71</w:t>
            </w:r>
          </w:p>
        </w:tc>
        <w:tc>
          <w:tcPr>
            <w:tcW w:w="4941" w:type="dxa"/>
            <w:noWrap/>
          </w:tcPr>
          <w:p w14:paraId="57DE7E13">
            <w:pPr>
              <w:ind w:left="142" w:right="15"/>
              <w:rPr>
                <w:rFonts w:asciiTheme="majorBidi" w:hAnsiTheme="majorBidi" w:cstheme="majorBidi"/>
                <w:sz w:val="16"/>
                <w:szCs w:val="16"/>
              </w:rPr>
            </w:pPr>
            <w:r>
              <w:rPr>
                <w:rFonts w:asciiTheme="majorBidi" w:hAnsiTheme="majorBidi" w:cstheme="majorBidi"/>
                <w:sz w:val="16"/>
                <w:szCs w:val="16"/>
              </w:rPr>
              <w:t xml:space="preserve">Réfrigérateur Congelateur </w:t>
            </w:r>
          </w:p>
        </w:tc>
        <w:tc>
          <w:tcPr>
            <w:tcW w:w="696" w:type="dxa"/>
          </w:tcPr>
          <w:p w14:paraId="295AB8C5">
            <w:pPr>
              <w:ind w:left="142" w:right="15"/>
              <w:jc w:val="both"/>
              <w:rPr>
                <w:rFonts w:asciiTheme="majorBidi" w:hAnsiTheme="majorBidi" w:cstheme="majorBidi"/>
                <w:b/>
                <w:bCs/>
                <w:sz w:val="20"/>
                <w:szCs w:val="20"/>
              </w:rPr>
            </w:pPr>
            <w:r>
              <w:rPr>
                <w:rFonts w:asciiTheme="majorBidi" w:hAnsiTheme="majorBidi" w:cstheme="majorBidi"/>
                <w:b/>
                <w:bCs/>
                <w:sz w:val="20"/>
                <w:szCs w:val="20"/>
              </w:rPr>
              <w:t>U</w:t>
            </w:r>
          </w:p>
        </w:tc>
        <w:tc>
          <w:tcPr>
            <w:tcW w:w="1197" w:type="dxa"/>
            <w:noWrap/>
          </w:tcPr>
          <w:p w14:paraId="0D97742D">
            <w:pPr>
              <w:ind w:left="142" w:right="15"/>
              <w:jc w:val="both"/>
              <w:rPr>
                <w:rFonts w:asciiTheme="majorBidi" w:hAnsiTheme="majorBidi" w:cstheme="majorBidi"/>
                <w:b/>
                <w:bCs/>
                <w:sz w:val="20"/>
                <w:szCs w:val="20"/>
              </w:rPr>
            </w:pPr>
            <w:r>
              <w:rPr>
                <w:rFonts w:asciiTheme="majorBidi" w:hAnsiTheme="majorBidi" w:cstheme="majorBidi"/>
                <w:b/>
                <w:bCs/>
                <w:sz w:val="20"/>
                <w:szCs w:val="20"/>
              </w:rPr>
              <w:t xml:space="preserve">      1 </w:t>
            </w:r>
          </w:p>
        </w:tc>
        <w:tc>
          <w:tcPr>
            <w:tcW w:w="1087" w:type="dxa"/>
            <w:noWrap/>
          </w:tcPr>
          <w:p w14:paraId="06508A97">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1088" w:type="dxa"/>
            <w:noWrap/>
          </w:tcPr>
          <w:p w14:paraId="5AE164B9">
            <w:pPr>
              <w:ind w:left="142" w:right="15"/>
              <w:jc w:val="both"/>
              <w:rPr>
                <w:rFonts w:asciiTheme="majorBidi" w:hAnsiTheme="majorBidi" w:cstheme="majorBidi"/>
                <w:b/>
                <w:bCs/>
                <w:sz w:val="20"/>
                <w:szCs w:val="20"/>
              </w:rPr>
            </w:pPr>
          </w:p>
        </w:tc>
      </w:tr>
      <w:tr w14:paraId="420F6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674" w:type="dxa"/>
            <w:noWrap/>
          </w:tcPr>
          <w:p w14:paraId="5CFF024E">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4941" w:type="dxa"/>
          </w:tcPr>
          <w:p w14:paraId="3E08539C">
            <w:pPr>
              <w:ind w:left="142" w:right="15"/>
              <w:rPr>
                <w:rFonts w:asciiTheme="majorBidi" w:hAnsiTheme="majorBidi" w:cstheme="majorBidi"/>
                <w:sz w:val="16"/>
                <w:szCs w:val="16"/>
              </w:rPr>
            </w:pPr>
            <w:r>
              <w:rPr>
                <w:rFonts w:asciiTheme="majorBidi" w:hAnsiTheme="majorBidi" w:cstheme="majorBidi"/>
                <w:sz w:val="16"/>
                <w:szCs w:val="16"/>
              </w:rPr>
              <w:t xml:space="preserve">Réfrigérateurs-congélateurs WHIRLPOOL Ou equivalent </w:t>
            </w:r>
            <w:r>
              <w:rPr>
                <w:rFonts w:asciiTheme="majorBidi" w:hAnsiTheme="majorBidi" w:cstheme="majorBidi"/>
                <w:sz w:val="16"/>
                <w:szCs w:val="16"/>
              </w:rPr>
              <w:br w:type="textWrapping"/>
            </w:r>
            <w:r>
              <w:rPr>
                <w:rFonts w:asciiTheme="majorBidi" w:hAnsiTheme="majorBidi" w:cstheme="majorBidi"/>
                <w:sz w:val="16"/>
                <w:szCs w:val="16"/>
              </w:rPr>
              <w:t>congelateurs en haut</w:t>
            </w:r>
            <w:r>
              <w:rPr>
                <w:rFonts w:asciiTheme="majorBidi" w:hAnsiTheme="majorBidi" w:cstheme="majorBidi"/>
                <w:sz w:val="16"/>
                <w:szCs w:val="16"/>
              </w:rPr>
              <w:br w:type="textWrapping"/>
            </w:r>
            <w:r>
              <w:rPr>
                <w:rFonts w:asciiTheme="majorBidi" w:hAnsiTheme="majorBidi" w:cstheme="majorBidi"/>
                <w:sz w:val="16"/>
                <w:szCs w:val="16"/>
              </w:rPr>
              <w:t>Réfrigérateur</w:t>
            </w:r>
            <w:r>
              <w:rPr>
                <w:rFonts w:asciiTheme="majorBidi" w:hAnsiTheme="majorBidi" w:cstheme="majorBidi"/>
                <w:sz w:val="16"/>
                <w:szCs w:val="16"/>
              </w:rPr>
              <w:br w:type="textWrapping"/>
            </w:r>
            <w:r>
              <w:rPr>
                <w:rFonts w:asciiTheme="majorBidi" w:hAnsiTheme="majorBidi" w:cstheme="majorBidi"/>
                <w:sz w:val="16"/>
                <w:szCs w:val="16"/>
              </w:rPr>
              <w:t>Pas de givre (réfrigérateur) Oui</w:t>
            </w:r>
            <w:r>
              <w:rPr>
                <w:rFonts w:asciiTheme="majorBidi" w:hAnsiTheme="majorBidi" w:cstheme="majorBidi"/>
                <w:sz w:val="16"/>
                <w:szCs w:val="16"/>
              </w:rPr>
              <w:br w:type="textWrapping"/>
            </w:r>
            <w:r>
              <w:rPr>
                <w:rFonts w:asciiTheme="majorBidi" w:hAnsiTheme="majorBidi" w:cstheme="majorBidi"/>
                <w:sz w:val="16"/>
                <w:szCs w:val="16"/>
              </w:rPr>
              <w:t>Système à plusieurs flux d'air (réfrigérateur) Ou iClasse d'efficacité énergétique A+++</w:t>
            </w:r>
          </w:p>
        </w:tc>
        <w:tc>
          <w:tcPr>
            <w:tcW w:w="696" w:type="dxa"/>
          </w:tcPr>
          <w:p w14:paraId="7A4C2960">
            <w:pPr>
              <w:ind w:left="142" w:right="15"/>
              <w:jc w:val="both"/>
              <w:rPr>
                <w:rFonts w:asciiTheme="majorBidi" w:hAnsiTheme="majorBidi" w:cstheme="majorBidi"/>
                <w:b/>
                <w:bCs/>
                <w:sz w:val="20"/>
                <w:szCs w:val="20"/>
              </w:rPr>
            </w:pPr>
          </w:p>
        </w:tc>
        <w:tc>
          <w:tcPr>
            <w:tcW w:w="1197" w:type="dxa"/>
            <w:noWrap/>
          </w:tcPr>
          <w:p w14:paraId="607C6960">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1087" w:type="dxa"/>
            <w:noWrap/>
          </w:tcPr>
          <w:p w14:paraId="1FE382AF">
            <w:pPr>
              <w:ind w:left="142" w:right="15"/>
              <w:jc w:val="both"/>
              <w:rPr>
                <w:rFonts w:asciiTheme="majorBidi" w:hAnsiTheme="majorBidi" w:cstheme="majorBidi"/>
                <w:b/>
                <w:bCs/>
                <w:sz w:val="20"/>
                <w:szCs w:val="20"/>
              </w:rPr>
            </w:pPr>
          </w:p>
        </w:tc>
        <w:tc>
          <w:tcPr>
            <w:tcW w:w="1088" w:type="dxa"/>
            <w:noWrap/>
          </w:tcPr>
          <w:p w14:paraId="7619423F">
            <w:pPr>
              <w:ind w:left="142" w:right="15"/>
              <w:jc w:val="both"/>
              <w:rPr>
                <w:rFonts w:asciiTheme="majorBidi" w:hAnsiTheme="majorBidi" w:cstheme="majorBidi"/>
                <w:b/>
                <w:bCs/>
                <w:sz w:val="20"/>
                <w:szCs w:val="20"/>
              </w:rPr>
            </w:pPr>
          </w:p>
        </w:tc>
      </w:tr>
      <w:tr w14:paraId="202DD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4" w:type="dxa"/>
            <w:noWrap/>
          </w:tcPr>
          <w:p w14:paraId="62F3F577">
            <w:pPr>
              <w:ind w:left="142" w:right="15"/>
              <w:jc w:val="both"/>
              <w:rPr>
                <w:rFonts w:asciiTheme="majorBidi" w:hAnsiTheme="majorBidi" w:cstheme="majorBidi"/>
                <w:b/>
                <w:bCs/>
                <w:sz w:val="20"/>
                <w:szCs w:val="20"/>
              </w:rPr>
            </w:pPr>
            <w:r>
              <w:rPr>
                <w:rFonts w:asciiTheme="majorBidi" w:hAnsiTheme="majorBidi" w:cstheme="majorBidi"/>
                <w:b/>
                <w:bCs/>
                <w:sz w:val="20"/>
                <w:szCs w:val="20"/>
              </w:rPr>
              <w:t>72</w:t>
            </w:r>
          </w:p>
        </w:tc>
        <w:tc>
          <w:tcPr>
            <w:tcW w:w="4941" w:type="dxa"/>
            <w:noWrap/>
          </w:tcPr>
          <w:p w14:paraId="441CC054">
            <w:pPr>
              <w:ind w:left="142" w:right="15"/>
              <w:rPr>
                <w:rFonts w:asciiTheme="majorBidi" w:hAnsiTheme="majorBidi" w:cstheme="majorBidi"/>
                <w:sz w:val="16"/>
                <w:szCs w:val="16"/>
              </w:rPr>
            </w:pPr>
            <w:r>
              <w:rPr>
                <w:rFonts w:asciiTheme="majorBidi" w:hAnsiTheme="majorBidi" w:cstheme="majorBidi"/>
                <w:sz w:val="16"/>
                <w:szCs w:val="16"/>
              </w:rPr>
              <w:t>Réfrigérateur</w:t>
            </w:r>
          </w:p>
        </w:tc>
        <w:tc>
          <w:tcPr>
            <w:tcW w:w="696" w:type="dxa"/>
          </w:tcPr>
          <w:p w14:paraId="5DA04399">
            <w:pPr>
              <w:ind w:left="142" w:right="15"/>
              <w:jc w:val="both"/>
              <w:rPr>
                <w:rFonts w:asciiTheme="majorBidi" w:hAnsiTheme="majorBidi" w:cstheme="majorBidi"/>
                <w:b/>
                <w:bCs/>
                <w:sz w:val="20"/>
                <w:szCs w:val="20"/>
              </w:rPr>
            </w:pPr>
            <w:r>
              <w:rPr>
                <w:rFonts w:asciiTheme="majorBidi" w:hAnsiTheme="majorBidi" w:cstheme="majorBidi"/>
                <w:b/>
                <w:bCs/>
                <w:sz w:val="20"/>
                <w:szCs w:val="20"/>
              </w:rPr>
              <w:t>U</w:t>
            </w:r>
          </w:p>
        </w:tc>
        <w:tc>
          <w:tcPr>
            <w:tcW w:w="1197" w:type="dxa"/>
            <w:noWrap/>
          </w:tcPr>
          <w:p w14:paraId="1E0B3826">
            <w:pPr>
              <w:ind w:left="142" w:right="15"/>
              <w:jc w:val="both"/>
              <w:rPr>
                <w:rFonts w:asciiTheme="majorBidi" w:hAnsiTheme="majorBidi" w:cstheme="majorBidi"/>
                <w:b/>
                <w:bCs/>
                <w:sz w:val="20"/>
                <w:szCs w:val="20"/>
              </w:rPr>
            </w:pPr>
            <w:r>
              <w:rPr>
                <w:rFonts w:asciiTheme="majorBidi" w:hAnsiTheme="majorBidi" w:cstheme="majorBidi"/>
                <w:b/>
                <w:bCs/>
                <w:sz w:val="20"/>
                <w:szCs w:val="20"/>
              </w:rPr>
              <w:t xml:space="preserve">      1 </w:t>
            </w:r>
          </w:p>
        </w:tc>
        <w:tc>
          <w:tcPr>
            <w:tcW w:w="1087" w:type="dxa"/>
            <w:noWrap/>
          </w:tcPr>
          <w:p w14:paraId="2F75D748">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1088" w:type="dxa"/>
            <w:noWrap/>
          </w:tcPr>
          <w:p w14:paraId="56D0B7F3">
            <w:pPr>
              <w:ind w:left="142" w:right="15"/>
              <w:jc w:val="both"/>
              <w:rPr>
                <w:rFonts w:asciiTheme="majorBidi" w:hAnsiTheme="majorBidi" w:cstheme="majorBidi"/>
                <w:b/>
                <w:bCs/>
                <w:sz w:val="20"/>
                <w:szCs w:val="20"/>
              </w:rPr>
            </w:pPr>
          </w:p>
        </w:tc>
      </w:tr>
      <w:tr w14:paraId="2ABF0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6" w:hRule="atLeast"/>
        </w:trPr>
        <w:tc>
          <w:tcPr>
            <w:tcW w:w="674" w:type="dxa"/>
            <w:noWrap/>
          </w:tcPr>
          <w:p w14:paraId="1A22E45E">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4941" w:type="dxa"/>
          </w:tcPr>
          <w:p w14:paraId="479FBB85">
            <w:pPr>
              <w:ind w:left="142" w:right="15"/>
              <w:rPr>
                <w:rFonts w:asciiTheme="majorBidi" w:hAnsiTheme="majorBidi" w:cstheme="majorBidi"/>
                <w:sz w:val="16"/>
                <w:szCs w:val="16"/>
              </w:rPr>
            </w:pPr>
            <w:r>
              <w:rPr>
                <w:rFonts w:asciiTheme="majorBidi" w:hAnsiTheme="majorBidi" w:cstheme="majorBidi"/>
                <w:sz w:val="16"/>
                <w:szCs w:val="16"/>
              </w:rPr>
              <w:t xml:space="preserve">Le réfrigérateur BEKO Ou similaire  de 365 L. </w:t>
            </w:r>
            <w:r>
              <w:rPr>
                <w:rFonts w:asciiTheme="majorBidi" w:hAnsiTheme="majorBidi" w:cstheme="majorBidi"/>
                <w:sz w:val="16"/>
                <w:szCs w:val="16"/>
              </w:rPr>
              <w:br w:type="textWrapping"/>
            </w:r>
            <w:r>
              <w:rPr>
                <w:rFonts w:asciiTheme="majorBidi" w:hAnsiTheme="majorBidi" w:cstheme="majorBidi"/>
                <w:sz w:val="16"/>
                <w:szCs w:val="16"/>
              </w:rPr>
              <w:t>Technologie NoFrost pour un entretien simplifié</w:t>
            </w:r>
            <w:r>
              <w:rPr>
                <w:rFonts w:asciiTheme="majorBidi" w:hAnsiTheme="majorBidi" w:cstheme="majorBidi"/>
                <w:sz w:val="16"/>
                <w:szCs w:val="16"/>
              </w:rPr>
              <w:br w:type="textWrapping"/>
            </w:r>
            <w:r>
              <w:rPr>
                <w:rFonts w:asciiTheme="majorBidi" w:hAnsiTheme="majorBidi" w:cstheme="majorBidi"/>
                <w:sz w:val="16"/>
                <w:szCs w:val="16"/>
              </w:rPr>
              <w:t>La température est uniformément répartie, assurant des conditions idéales dans l'ensemble du compartiment.</w:t>
            </w:r>
            <w:r>
              <w:rPr>
                <w:rFonts w:asciiTheme="majorBidi" w:hAnsiTheme="majorBidi" w:cstheme="majorBidi"/>
                <w:sz w:val="16"/>
                <w:szCs w:val="16"/>
              </w:rPr>
              <w:br w:type="textWrapping"/>
            </w:r>
            <w:r>
              <w:rPr>
                <w:rFonts w:asciiTheme="majorBidi" w:hAnsiTheme="majorBidi" w:cstheme="majorBidi"/>
                <w:sz w:val="16"/>
                <w:szCs w:val="16"/>
              </w:rPr>
              <w:t>Efficacité énergétique remarquable</w:t>
            </w:r>
            <w:r>
              <w:rPr>
                <w:rFonts w:asciiTheme="majorBidi" w:hAnsiTheme="majorBidi" w:cstheme="majorBidi"/>
                <w:sz w:val="16"/>
                <w:szCs w:val="16"/>
              </w:rPr>
              <w:br w:type="textWrapping"/>
            </w:r>
            <w:r>
              <w:rPr>
                <w:rFonts w:asciiTheme="majorBidi" w:hAnsiTheme="majorBidi" w:cstheme="majorBidi"/>
                <w:sz w:val="16"/>
                <w:szCs w:val="16"/>
              </w:rPr>
              <w:t>Classé A++, ce réfrigérateur se distingue par une faible consommation d’énergie : seulement 131 kWh/an à 25 °C. Même à 32 °C,  Son fonctionnement silencieux (35 dBA) garantit un confort au quotidien.</w:t>
            </w:r>
            <w:r>
              <w:rPr>
                <w:rFonts w:asciiTheme="majorBidi" w:hAnsiTheme="majorBidi" w:cstheme="majorBidi"/>
                <w:sz w:val="16"/>
                <w:szCs w:val="16"/>
              </w:rPr>
              <w:br w:type="textWrapping"/>
            </w:r>
            <w:r>
              <w:rPr>
                <w:rFonts w:asciiTheme="majorBidi" w:hAnsiTheme="majorBidi" w:cstheme="majorBidi"/>
                <w:sz w:val="16"/>
                <w:szCs w:val="16"/>
              </w:rPr>
              <w:t>Conception intelligente et durable</w:t>
            </w:r>
            <w:r>
              <w:rPr>
                <w:rFonts w:asciiTheme="majorBidi" w:hAnsiTheme="majorBidi" w:cstheme="majorBidi"/>
                <w:sz w:val="16"/>
                <w:szCs w:val="16"/>
              </w:rPr>
              <w:br w:type="textWrapping"/>
            </w:r>
            <w:r>
              <w:rPr>
                <w:rFonts w:asciiTheme="majorBidi" w:hAnsiTheme="majorBidi" w:cstheme="majorBidi"/>
                <w:sz w:val="16"/>
                <w:szCs w:val="16"/>
              </w:rPr>
              <w:t xml:space="preserve">Équipé d’un affichage tactile (membrane) intuitif,  un contrôle simplifié de la température. Sa classe climatique SN-T assure un fonctionnement optimal même en cas de variations de température ambiante. Solide et fiable, </w:t>
            </w:r>
          </w:p>
        </w:tc>
        <w:tc>
          <w:tcPr>
            <w:tcW w:w="696" w:type="dxa"/>
          </w:tcPr>
          <w:p w14:paraId="1975F573">
            <w:pPr>
              <w:ind w:left="142" w:right="15"/>
              <w:jc w:val="both"/>
              <w:rPr>
                <w:rFonts w:asciiTheme="majorBidi" w:hAnsiTheme="majorBidi" w:cstheme="majorBidi"/>
                <w:b/>
                <w:bCs/>
                <w:sz w:val="20"/>
                <w:szCs w:val="20"/>
              </w:rPr>
            </w:pPr>
          </w:p>
        </w:tc>
        <w:tc>
          <w:tcPr>
            <w:tcW w:w="1197" w:type="dxa"/>
            <w:noWrap/>
          </w:tcPr>
          <w:p w14:paraId="55E9C132">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1087" w:type="dxa"/>
            <w:noWrap/>
          </w:tcPr>
          <w:p w14:paraId="03A579E1">
            <w:pPr>
              <w:ind w:left="142" w:right="15"/>
              <w:jc w:val="both"/>
              <w:rPr>
                <w:rFonts w:asciiTheme="majorBidi" w:hAnsiTheme="majorBidi" w:cstheme="majorBidi"/>
                <w:b/>
                <w:bCs/>
                <w:sz w:val="20"/>
                <w:szCs w:val="20"/>
              </w:rPr>
            </w:pPr>
          </w:p>
        </w:tc>
        <w:tc>
          <w:tcPr>
            <w:tcW w:w="1088" w:type="dxa"/>
            <w:noWrap/>
          </w:tcPr>
          <w:p w14:paraId="7E4150A0">
            <w:pPr>
              <w:ind w:left="142" w:right="15"/>
              <w:jc w:val="both"/>
              <w:rPr>
                <w:rFonts w:asciiTheme="majorBidi" w:hAnsiTheme="majorBidi" w:cstheme="majorBidi"/>
                <w:b/>
                <w:bCs/>
                <w:sz w:val="20"/>
                <w:szCs w:val="20"/>
              </w:rPr>
            </w:pPr>
          </w:p>
        </w:tc>
      </w:tr>
      <w:tr w14:paraId="6726B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4" w:type="dxa"/>
            <w:noWrap/>
          </w:tcPr>
          <w:p w14:paraId="7E04A9F2">
            <w:pPr>
              <w:ind w:left="142" w:right="15"/>
              <w:jc w:val="both"/>
              <w:rPr>
                <w:rFonts w:asciiTheme="majorBidi" w:hAnsiTheme="majorBidi" w:cstheme="majorBidi"/>
                <w:b/>
                <w:bCs/>
                <w:sz w:val="20"/>
                <w:szCs w:val="20"/>
              </w:rPr>
            </w:pPr>
            <w:r>
              <w:rPr>
                <w:rFonts w:asciiTheme="majorBidi" w:hAnsiTheme="majorBidi" w:cstheme="majorBidi"/>
                <w:b/>
                <w:bCs/>
                <w:sz w:val="20"/>
                <w:szCs w:val="20"/>
              </w:rPr>
              <w:t>73</w:t>
            </w:r>
          </w:p>
        </w:tc>
        <w:tc>
          <w:tcPr>
            <w:tcW w:w="4941" w:type="dxa"/>
            <w:noWrap/>
          </w:tcPr>
          <w:p w14:paraId="13F8AA3E">
            <w:pPr>
              <w:ind w:left="142" w:right="15"/>
              <w:rPr>
                <w:rFonts w:asciiTheme="majorBidi" w:hAnsiTheme="majorBidi" w:cstheme="majorBidi"/>
                <w:sz w:val="16"/>
                <w:szCs w:val="16"/>
              </w:rPr>
            </w:pPr>
            <w:r>
              <w:rPr>
                <w:rFonts w:asciiTheme="majorBidi" w:hAnsiTheme="majorBidi" w:cstheme="majorBidi"/>
                <w:sz w:val="16"/>
                <w:szCs w:val="16"/>
              </w:rPr>
              <w:t>CONGELATEUR</w:t>
            </w:r>
          </w:p>
        </w:tc>
        <w:tc>
          <w:tcPr>
            <w:tcW w:w="696" w:type="dxa"/>
          </w:tcPr>
          <w:p w14:paraId="47BA7F15">
            <w:pPr>
              <w:ind w:left="142" w:right="15"/>
              <w:jc w:val="both"/>
              <w:rPr>
                <w:rFonts w:asciiTheme="majorBidi" w:hAnsiTheme="majorBidi" w:cstheme="majorBidi"/>
                <w:b/>
                <w:bCs/>
                <w:sz w:val="20"/>
                <w:szCs w:val="20"/>
              </w:rPr>
            </w:pPr>
            <w:r>
              <w:rPr>
                <w:rFonts w:asciiTheme="majorBidi" w:hAnsiTheme="majorBidi" w:cstheme="majorBidi"/>
                <w:b/>
                <w:bCs/>
                <w:sz w:val="20"/>
                <w:szCs w:val="20"/>
              </w:rPr>
              <w:t>U</w:t>
            </w:r>
          </w:p>
        </w:tc>
        <w:tc>
          <w:tcPr>
            <w:tcW w:w="1197" w:type="dxa"/>
            <w:noWrap/>
          </w:tcPr>
          <w:p w14:paraId="45A7D3C8">
            <w:pPr>
              <w:ind w:left="142" w:right="15"/>
              <w:jc w:val="both"/>
              <w:rPr>
                <w:rFonts w:asciiTheme="majorBidi" w:hAnsiTheme="majorBidi" w:cstheme="majorBidi"/>
                <w:b/>
                <w:bCs/>
                <w:sz w:val="20"/>
                <w:szCs w:val="20"/>
              </w:rPr>
            </w:pPr>
            <w:r>
              <w:rPr>
                <w:rFonts w:asciiTheme="majorBidi" w:hAnsiTheme="majorBidi" w:cstheme="majorBidi"/>
                <w:b/>
                <w:bCs/>
                <w:sz w:val="20"/>
                <w:szCs w:val="20"/>
              </w:rPr>
              <w:t xml:space="preserve">      2 </w:t>
            </w:r>
          </w:p>
        </w:tc>
        <w:tc>
          <w:tcPr>
            <w:tcW w:w="1087" w:type="dxa"/>
            <w:noWrap/>
          </w:tcPr>
          <w:p w14:paraId="52746F87">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1088" w:type="dxa"/>
            <w:noWrap/>
          </w:tcPr>
          <w:p w14:paraId="57E78002">
            <w:pPr>
              <w:ind w:left="142" w:right="15"/>
              <w:jc w:val="both"/>
              <w:rPr>
                <w:rFonts w:asciiTheme="majorBidi" w:hAnsiTheme="majorBidi" w:cstheme="majorBidi"/>
                <w:b/>
                <w:bCs/>
                <w:sz w:val="20"/>
                <w:szCs w:val="20"/>
              </w:rPr>
            </w:pPr>
          </w:p>
        </w:tc>
      </w:tr>
      <w:tr w14:paraId="5F035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4" w:type="dxa"/>
            <w:noWrap/>
          </w:tcPr>
          <w:p w14:paraId="0EE2413A">
            <w:pPr>
              <w:ind w:left="142" w:right="15"/>
              <w:jc w:val="both"/>
              <w:rPr>
                <w:rFonts w:asciiTheme="majorBidi" w:hAnsiTheme="majorBidi" w:cstheme="majorBidi"/>
                <w:b/>
                <w:bCs/>
                <w:sz w:val="20"/>
                <w:szCs w:val="20"/>
              </w:rPr>
            </w:pPr>
          </w:p>
        </w:tc>
        <w:tc>
          <w:tcPr>
            <w:tcW w:w="4941" w:type="dxa"/>
            <w:noWrap/>
          </w:tcPr>
          <w:p w14:paraId="18ED090B">
            <w:pPr>
              <w:ind w:left="142" w:right="15"/>
              <w:rPr>
                <w:rFonts w:asciiTheme="majorBidi" w:hAnsiTheme="majorBidi" w:cstheme="majorBidi"/>
                <w:sz w:val="16"/>
                <w:szCs w:val="16"/>
              </w:rPr>
            </w:pPr>
            <w:r>
              <w:rPr>
                <w:rFonts w:asciiTheme="majorBidi" w:hAnsiTheme="majorBidi" w:cstheme="majorBidi"/>
                <w:sz w:val="16"/>
                <w:szCs w:val="16"/>
              </w:rPr>
              <w:t>CONGELATEUR VOLUME TOTAL 520 L</w:t>
            </w:r>
            <w:r>
              <w:rPr>
                <w:rFonts w:asciiTheme="majorBidi" w:hAnsiTheme="majorBidi" w:cstheme="majorBidi"/>
                <w:sz w:val="16"/>
                <w:szCs w:val="16"/>
              </w:rPr>
              <w:br w:type="textWrapping"/>
            </w:r>
            <w:r>
              <w:rPr>
                <w:rFonts w:asciiTheme="majorBidi" w:hAnsiTheme="majorBidi" w:cstheme="majorBidi"/>
                <w:sz w:val="16"/>
                <w:szCs w:val="16"/>
              </w:rPr>
              <w:t>DIMENSIONS ( Lx HxP ) Tolerence +/-10%</w:t>
            </w:r>
            <w:r>
              <w:rPr>
                <w:rFonts w:asciiTheme="majorBidi" w:hAnsiTheme="majorBidi" w:cstheme="majorBidi"/>
                <w:sz w:val="16"/>
                <w:szCs w:val="16"/>
              </w:rPr>
              <w:br w:type="textWrapping"/>
            </w:r>
            <w:r>
              <w:rPr>
                <w:rFonts w:asciiTheme="majorBidi" w:hAnsiTheme="majorBidi" w:cstheme="majorBidi"/>
                <w:sz w:val="16"/>
                <w:szCs w:val="16"/>
              </w:rPr>
              <w:t>140.5 x 91.6 x 69.8</w:t>
            </w:r>
          </w:p>
        </w:tc>
        <w:tc>
          <w:tcPr>
            <w:tcW w:w="696" w:type="dxa"/>
          </w:tcPr>
          <w:p w14:paraId="58809C99">
            <w:pPr>
              <w:ind w:left="142" w:right="15"/>
              <w:jc w:val="both"/>
              <w:rPr>
                <w:rFonts w:asciiTheme="majorBidi" w:hAnsiTheme="majorBidi" w:cstheme="majorBidi"/>
                <w:b/>
                <w:bCs/>
                <w:sz w:val="20"/>
                <w:szCs w:val="20"/>
              </w:rPr>
            </w:pPr>
          </w:p>
        </w:tc>
        <w:tc>
          <w:tcPr>
            <w:tcW w:w="1197" w:type="dxa"/>
            <w:noWrap/>
          </w:tcPr>
          <w:p w14:paraId="59047CDC">
            <w:pPr>
              <w:ind w:left="142" w:right="15"/>
              <w:jc w:val="both"/>
              <w:rPr>
                <w:rFonts w:asciiTheme="majorBidi" w:hAnsiTheme="majorBidi" w:cstheme="majorBidi"/>
                <w:b/>
                <w:bCs/>
                <w:sz w:val="20"/>
                <w:szCs w:val="20"/>
              </w:rPr>
            </w:pPr>
          </w:p>
        </w:tc>
        <w:tc>
          <w:tcPr>
            <w:tcW w:w="1087" w:type="dxa"/>
            <w:noWrap/>
          </w:tcPr>
          <w:p w14:paraId="1C36F79D">
            <w:pPr>
              <w:ind w:left="142" w:right="15"/>
              <w:jc w:val="both"/>
              <w:rPr>
                <w:rFonts w:asciiTheme="majorBidi" w:hAnsiTheme="majorBidi" w:cstheme="majorBidi"/>
                <w:b/>
                <w:bCs/>
                <w:sz w:val="20"/>
                <w:szCs w:val="20"/>
              </w:rPr>
            </w:pPr>
          </w:p>
        </w:tc>
        <w:tc>
          <w:tcPr>
            <w:tcW w:w="1088" w:type="dxa"/>
            <w:noWrap/>
          </w:tcPr>
          <w:p w14:paraId="03C606E6">
            <w:pPr>
              <w:ind w:left="142" w:right="15"/>
              <w:jc w:val="both"/>
              <w:rPr>
                <w:rFonts w:asciiTheme="majorBidi" w:hAnsiTheme="majorBidi" w:cstheme="majorBidi"/>
                <w:b/>
                <w:bCs/>
                <w:sz w:val="20"/>
                <w:szCs w:val="20"/>
              </w:rPr>
            </w:pPr>
          </w:p>
        </w:tc>
      </w:tr>
      <w:tr w14:paraId="47FF8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4" w:type="dxa"/>
            <w:noWrap/>
          </w:tcPr>
          <w:p w14:paraId="42EE4E54">
            <w:pPr>
              <w:ind w:left="142" w:right="15"/>
              <w:jc w:val="both"/>
              <w:rPr>
                <w:rFonts w:asciiTheme="majorBidi" w:hAnsiTheme="majorBidi" w:cstheme="majorBidi"/>
                <w:b/>
                <w:bCs/>
                <w:sz w:val="20"/>
                <w:szCs w:val="20"/>
              </w:rPr>
            </w:pPr>
            <w:r>
              <w:rPr>
                <w:rFonts w:asciiTheme="majorBidi" w:hAnsiTheme="majorBidi" w:cstheme="majorBidi"/>
                <w:b/>
                <w:bCs/>
                <w:sz w:val="20"/>
                <w:szCs w:val="20"/>
              </w:rPr>
              <w:t>74</w:t>
            </w:r>
          </w:p>
        </w:tc>
        <w:tc>
          <w:tcPr>
            <w:tcW w:w="4941" w:type="dxa"/>
            <w:noWrap/>
          </w:tcPr>
          <w:p w14:paraId="4B3FBB7D">
            <w:pPr>
              <w:ind w:left="142" w:right="15"/>
              <w:rPr>
                <w:rFonts w:asciiTheme="majorBidi" w:hAnsiTheme="majorBidi" w:cstheme="majorBidi"/>
                <w:sz w:val="16"/>
                <w:szCs w:val="16"/>
              </w:rPr>
            </w:pPr>
            <w:r>
              <w:rPr>
                <w:rFonts w:asciiTheme="majorBidi" w:hAnsiTheme="majorBidi" w:cstheme="majorBidi"/>
                <w:sz w:val="16"/>
                <w:szCs w:val="16"/>
              </w:rPr>
              <w:t>Mini bare volume MINIMUM de 42 litres, réfrigérateur compact</w:t>
            </w:r>
          </w:p>
        </w:tc>
        <w:tc>
          <w:tcPr>
            <w:tcW w:w="696" w:type="dxa"/>
          </w:tcPr>
          <w:p w14:paraId="6708957B">
            <w:pPr>
              <w:ind w:left="142" w:right="15"/>
              <w:jc w:val="both"/>
              <w:rPr>
                <w:rFonts w:asciiTheme="majorBidi" w:hAnsiTheme="majorBidi" w:cstheme="majorBidi"/>
                <w:b/>
                <w:bCs/>
                <w:sz w:val="20"/>
                <w:szCs w:val="20"/>
              </w:rPr>
            </w:pPr>
            <w:r>
              <w:rPr>
                <w:rFonts w:asciiTheme="majorBidi" w:hAnsiTheme="majorBidi" w:cstheme="majorBidi"/>
                <w:b/>
                <w:bCs/>
                <w:sz w:val="20"/>
                <w:szCs w:val="20"/>
              </w:rPr>
              <w:t>U</w:t>
            </w:r>
          </w:p>
        </w:tc>
        <w:tc>
          <w:tcPr>
            <w:tcW w:w="1197" w:type="dxa"/>
            <w:noWrap/>
          </w:tcPr>
          <w:p w14:paraId="4F5B7F2D">
            <w:pPr>
              <w:ind w:left="142" w:right="15"/>
              <w:jc w:val="center"/>
              <w:rPr>
                <w:rFonts w:asciiTheme="majorBidi" w:hAnsiTheme="majorBidi" w:cstheme="majorBidi"/>
                <w:b/>
                <w:bCs/>
                <w:sz w:val="20"/>
                <w:szCs w:val="20"/>
              </w:rPr>
            </w:pPr>
            <w:r>
              <w:rPr>
                <w:rFonts w:asciiTheme="majorBidi" w:hAnsiTheme="majorBidi" w:cstheme="majorBidi"/>
                <w:b/>
                <w:bCs/>
                <w:sz w:val="20"/>
                <w:szCs w:val="20"/>
              </w:rPr>
              <w:t>2</w:t>
            </w:r>
          </w:p>
        </w:tc>
        <w:tc>
          <w:tcPr>
            <w:tcW w:w="1087" w:type="dxa"/>
            <w:noWrap/>
          </w:tcPr>
          <w:p w14:paraId="042AC5FB">
            <w:pPr>
              <w:ind w:left="142" w:right="15"/>
              <w:jc w:val="both"/>
              <w:rPr>
                <w:rFonts w:asciiTheme="majorBidi" w:hAnsiTheme="majorBidi" w:cstheme="majorBidi"/>
                <w:b/>
                <w:bCs/>
                <w:sz w:val="20"/>
                <w:szCs w:val="20"/>
              </w:rPr>
            </w:pPr>
          </w:p>
        </w:tc>
        <w:tc>
          <w:tcPr>
            <w:tcW w:w="1088" w:type="dxa"/>
            <w:noWrap/>
          </w:tcPr>
          <w:p w14:paraId="77F9DF7C">
            <w:pPr>
              <w:ind w:left="142" w:right="15"/>
              <w:jc w:val="both"/>
              <w:rPr>
                <w:rFonts w:asciiTheme="majorBidi" w:hAnsiTheme="majorBidi" w:cstheme="majorBidi"/>
                <w:b/>
                <w:bCs/>
                <w:sz w:val="20"/>
                <w:szCs w:val="20"/>
              </w:rPr>
            </w:pPr>
          </w:p>
        </w:tc>
      </w:tr>
      <w:tr w14:paraId="6AAF5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4" w:type="dxa"/>
            <w:noWrap/>
          </w:tcPr>
          <w:p w14:paraId="2D8128D9">
            <w:pPr>
              <w:ind w:left="142" w:right="15"/>
              <w:jc w:val="both"/>
              <w:rPr>
                <w:rFonts w:asciiTheme="majorBidi" w:hAnsiTheme="majorBidi" w:cstheme="majorBidi"/>
                <w:b/>
                <w:bCs/>
                <w:sz w:val="20"/>
                <w:szCs w:val="20"/>
              </w:rPr>
            </w:pPr>
            <w:r>
              <w:rPr>
                <w:rFonts w:asciiTheme="majorBidi" w:hAnsiTheme="majorBidi" w:cstheme="majorBidi"/>
                <w:b/>
                <w:bCs/>
                <w:sz w:val="20"/>
                <w:szCs w:val="20"/>
              </w:rPr>
              <w:t>75</w:t>
            </w:r>
          </w:p>
        </w:tc>
        <w:tc>
          <w:tcPr>
            <w:tcW w:w="4941" w:type="dxa"/>
            <w:noWrap/>
          </w:tcPr>
          <w:p w14:paraId="4F08CDDF">
            <w:pPr>
              <w:ind w:left="142" w:right="15"/>
              <w:rPr>
                <w:rFonts w:asciiTheme="majorBidi" w:hAnsiTheme="majorBidi" w:cstheme="majorBidi"/>
                <w:sz w:val="16"/>
                <w:szCs w:val="16"/>
              </w:rPr>
            </w:pPr>
            <w:r>
              <w:rPr>
                <w:rFonts w:asciiTheme="majorBidi" w:hAnsiTheme="majorBidi" w:cstheme="majorBidi"/>
                <w:sz w:val="16"/>
                <w:szCs w:val="16"/>
              </w:rPr>
              <w:t>Horloge mural DIAMETRE 28 cm minimum</w:t>
            </w:r>
          </w:p>
        </w:tc>
        <w:tc>
          <w:tcPr>
            <w:tcW w:w="696" w:type="dxa"/>
          </w:tcPr>
          <w:p w14:paraId="1FCEB0F7">
            <w:pPr>
              <w:ind w:left="142" w:right="15"/>
              <w:jc w:val="both"/>
              <w:rPr>
                <w:rFonts w:asciiTheme="majorBidi" w:hAnsiTheme="majorBidi" w:cstheme="majorBidi"/>
                <w:b/>
                <w:bCs/>
                <w:sz w:val="20"/>
                <w:szCs w:val="20"/>
              </w:rPr>
            </w:pPr>
            <w:r>
              <w:rPr>
                <w:rFonts w:asciiTheme="majorBidi" w:hAnsiTheme="majorBidi" w:cstheme="majorBidi"/>
                <w:b/>
                <w:bCs/>
                <w:sz w:val="20"/>
                <w:szCs w:val="20"/>
              </w:rPr>
              <w:t>U</w:t>
            </w:r>
          </w:p>
        </w:tc>
        <w:tc>
          <w:tcPr>
            <w:tcW w:w="1197" w:type="dxa"/>
            <w:noWrap/>
          </w:tcPr>
          <w:p w14:paraId="5767BC1C">
            <w:pPr>
              <w:ind w:left="142" w:right="15"/>
              <w:jc w:val="center"/>
              <w:rPr>
                <w:rFonts w:asciiTheme="majorBidi" w:hAnsiTheme="majorBidi" w:cstheme="majorBidi"/>
                <w:b/>
                <w:bCs/>
                <w:sz w:val="20"/>
                <w:szCs w:val="20"/>
              </w:rPr>
            </w:pPr>
            <w:r>
              <w:rPr>
                <w:rFonts w:asciiTheme="majorBidi" w:hAnsiTheme="majorBidi" w:cstheme="majorBidi"/>
                <w:b/>
                <w:bCs/>
                <w:sz w:val="20"/>
                <w:szCs w:val="20"/>
              </w:rPr>
              <w:t>4</w:t>
            </w:r>
          </w:p>
        </w:tc>
        <w:tc>
          <w:tcPr>
            <w:tcW w:w="1087" w:type="dxa"/>
            <w:noWrap/>
          </w:tcPr>
          <w:p w14:paraId="41A869D8">
            <w:pPr>
              <w:ind w:left="142" w:right="15"/>
              <w:jc w:val="both"/>
              <w:rPr>
                <w:rFonts w:asciiTheme="majorBidi" w:hAnsiTheme="majorBidi" w:cstheme="majorBidi"/>
                <w:b/>
                <w:bCs/>
                <w:sz w:val="20"/>
                <w:szCs w:val="20"/>
              </w:rPr>
            </w:pPr>
          </w:p>
        </w:tc>
        <w:tc>
          <w:tcPr>
            <w:tcW w:w="1088" w:type="dxa"/>
            <w:noWrap/>
          </w:tcPr>
          <w:p w14:paraId="74F15DFB">
            <w:pPr>
              <w:ind w:left="142" w:right="15"/>
              <w:jc w:val="both"/>
              <w:rPr>
                <w:rFonts w:asciiTheme="majorBidi" w:hAnsiTheme="majorBidi" w:cstheme="majorBidi"/>
                <w:b/>
                <w:bCs/>
                <w:sz w:val="20"/>
                <w:szCs w:val="20"/>
              </w:rPr>
            </w:pPr>
          </w:p>
        </w:tc>
      </w:tr>
      <w:tr w14:paraId="05B1F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674" w:type="dxa"/>
            <w:noWrap/>
          </w:tcPr>
          <w:p w14:paraId="5266281D">
            <w:pPr>
              <w:ind w:left="142" w:right="15"/>
              <w:jc w:val="both"/>
              <w:rPr>
                <w:rFonts w:asciiTheme="majorBidi" w:hAnsiTheme="majorBidi" w:cstheme="majorBidi"/>
                <w:b/>
                <w:bCs/>
                <w:sz w:val="20"/>
                <w:szCs w:val="20"/>
              </w:rPr>
            </w:pPr>
            <w:r>
              <w:rPr>
                <w:rFonts w:asciiTheme="majorBidi" w:hAnsiTheme="majorBidi" w:cstheme="majorBidi"/>
                <w:b/>
                <w:bCs/>
                <w:sz w:val="20"/>
                <w:szCs w:val="20"/>
              </w:rPr>
              <w:t> 76</w:t>
            </w:r>
          </w:p>
        </w:tc>
        <w:tc>
          <w:tcPr>
            <w:tcW w:w="4941" w:type="dxa"/>
          </w:tcPr>
          <w:p w14:paraId="341DB44E">
            <w:pPr>
              <w:ind w:left="142" w:right="15"/>
              <w:rPr>
                <w:rFonts w:asciiTheme="majorBidi" w:hAnsiTheme="majorBidi" w:cstheme="majorBidi"/>
                <w:sz w:val="16"/>
                <w:szCs w:val="16"/>
              </w:rPr>
            </w:pPr>
            <w:r>
              <w:rPr>
                <w:rFonts w:asciiTheme="majorBidi" w:hAnsiTheme="majorBidi" w:cstheme="majorBidi"/>
                <w:sz w:val="16"/>
                <w:szCs w:val="16"/>
              </w:rPr>
              <w:t>Pack terasse Compose de table en fibre de glasse et deux chaises Le Concurrent doit surligner toutes les caracteristique  proposees sur les Fiches technique, Avec shema produits seuls les prospectus et les fiches technique officiel des Constructeurs seront acceptes ces prospectus doivent etre cachetes par le fabricants , une attestation delivrees par le (S) fabricants du mobilier mentionnant les propositions technico commercial pour l'ensemble articles chaque attestation doit etre signee cachetees et dates par le fabricant</w:t>
            </w:r>
          </w:p>
        </w:tc>
        <w:tc>
          <w:tcPr>
            <w:tcW w:w="696" w:type="dxa"/>
          </w:tcPr>
          <w:p w14:paraId="135AB75D">
            <w:pPr>
              <w:ind w:left="142" w:right="15"/>
              <w:jc w:val="both"/>
              <w:rPr>
                <w:rFonts w:asciiTheme="majorBidi" w:hAnsiTheme="majorBidi" w:cstheme="majorBidi"/>
                <w:b/>
                <w:bCs/>
                <w:sz w:val="20"/>
                <w:szCs w:val="20"/>
              </w:rPr>
            </w:pPr>
            <w:r>
              <w:rPr>
                <w:rFonts w:asciiTheme="majorBidi" w:hAnsiTheme="majorBidi" w:cstheme="majorBidi"/>
                <w:b/>
                <w:bCs/>
                <w:sz w:val="20"/>
                <w:szCs w:val="20"/>
              </w:rPr>
              <w:t>U</w:t>
            </w:r>
          </w:p>
        </w:tc>
        <w:tc>
          <w:tcPr>
            <w:tcW w:w="1197" w:type="dxa"/>
            <w:noWrap/>
          </w:tcPr>
          <w:p w14:paraId="729AF105">
            <w:pPr>
              <w:ind w:left="142" w:right="15"/>
              <w:jc w:val="center"/>
              <w:rPr>
                <w:rFonts w:asciiTheme="majorBidi" w:hAnsiTheme="majorBidi" w:cstheme="majorBidi"/>
                <w:b/>
                <w:bCs/>
                <w:sz w:val="20"/>
                <w:szCs w:val="20"/>
              </w:rPr>
            </w:pPr>
            <w:r>
              <w:rPr>
                <w:rFonts w:asciiTheme="majorBidi" w:hAnsiTheme="majorBidi" w:cstheme="majorBidi"/>
                <w:b/>
                <w:bCs/>
                <w:sz w:val="20"/>
                <w:szCs w:val="20"/>
              </w:rPr>
              <w:t>16</w:t>
            </w:r>
          </w:p>
        </w:tc>
        <w:tc>
          <w:tcPr>
            <w:tcW w:w="1087" w:type="dxa"/>
            <w:noWrap/>
          </w:tcPr>
          <w:p w14:paraId="3D1D411B">
            <w:pPr>
              <w:ind w:left="142" w:right="15"/>
              <w:jc w:val="both"/>
              <w:rPr>
                <w:rFonts w:asciiTheme="majorBidi" w:hAnsiTheme="majorBidi" w:cstheme="majorBidi"/>
                <w:b/>
                <w:bCs/>
                <w:sz w:val="20"/>
                <w:szCs w:val="20"/>
              </w:rPr>
            </w:pPr>
          </w:p>
        </w:tc>
        <w:tc>
          <w:tcPr>
            <w:tcW w:w="1088" w:type="dxa"/>
            <w:noWrap/>
          </w:tcPr>
          <w:p w14:paraId="26577F0E">
            <w:pPr>
              <w:ind w:left="142" w:right="15"/>
              <w:jc w:val="both"/>
              <w:rPr>
                <w:rFonts w:asciiTheme="majorBidi" w:hAnsiTheme="majorBidi" w:cstheme="majorBidi"/>
                <w:b/>
                <w:bCs/>
                <w:sz w:val="20"/>
                <w:szCs w:val="20"/>
              </w:rPr>
            </w:pPr>
          </w:p>
        </w:tc>
      </w:tr>
      <w:tr w14:paraId="567EB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4" w:type="dxa"/>
            <w:noWrap/>
          </w:tcPr>
          <w:p w14:paraId="16A4D476">
            <w:pPr>
              <w:ind w:left="142" w:right="15"/>
              <w:jc w:val="both"/>
              <w:rPr>
                <w:rFonts w:asciiTheme="majorBidi" w:hAnsiTheme="majorBidi" w:cstheme="majorBidi"/>
                <w:b/>
                <w:bCs/>
                <w:sz w:val="20"/>
                <w:szCs w:val="20"/>
              </w:rPr>
            </w:pPr>
            <w:r>
              <w:rPr>
                <w:rFonts w:asciiTheme="majorBidi" w:hAnsiTheme="majorBidi" w:cstheme="majorBidi"/>
                <w:b/>
                <w:bCs/>
                <w:sz w:val="20"/>
                <w:szCs w:val="20"/>
              </w:rPr>
              <w:t>77</w:t>
            </w:r>
          </w:p>
        </w:tc>
        <w:tc>
          <w:tcPr>
            <w:tcW w:w="4941" w:type="dxa"/>
            <w:noWrap/>
          </w:tcPr>
          <w:p w14:paraId="4C776F1C">
            <w:pPr>
              <w:ind w:left="142" w:right="15"/>
              <w:rPr>
                <w:rFonts w:asciiTheme="majorBidi" w:hAnsiTheme="majorBidi" w:cstheme="majorBidi"/>
                <w:sz w:val="16"/>
                <w:szCs w:val="16"/>
              </w:rPr>
            </w:pPr>
            <w:r>
              <w:rPr>
                <w:rFonts w:asciiTheme="majorBidi" w:hAnsiTheme="majorBidi" w:cstheme="majorBidi"/>
                <w:sz w:val="16"/>
                <w:szCs w:val="16"/>
              </w:rPr>
              <w:t>SALADIER PLASTIC ROND 5L 03</w:t>
            </w:r>
          </w:p>
        </w:tc>
        <w:tc>
          <w:tcPr>
            <w:tcW w:w="696" w:type="dxa"/>
          </w:tcPr>
          <w:p w14:paraId="1B0030E3">
            <w:pPr>
              <w:ind w:left="142" w:right="15"/>
              <w:jc w:val="both"/>
              <w:rPr>
                <w:rFonts w:asciiTheme="majorBidi" w:hAnsiTheme="majorBidi" w:cstheme="majorBidi"/>
                <w:b/>
                <w:bCs/>
                <w:sz w:val="20"/>
                <w:szCs w:val="20"/>
              </w:rPr>
            </w:pPr>
            <w:r>
              <w:rPr>
                <w:rFonts w:asciiTheme="majorBidi" w:hAnsiTheme="majorBidi" w:cstheme="majorBidi"/>
                <w:b/>
                <w:bCs/>
                <w:sz w:val="20"/>
                <w:szCs w:val="20"/>
              </w:rPr>
              <w:t>U</w:t>
            </w:r>
          </w:p>
        </w:tc>
        <w:tc>
          <w:tcPr>
            <w:tcW w:w="1197" w:type="dxa"/>
            <w:noWrap/>
          </w:tcPr>
          <w:p w14:paraId="1CEE6083">
            <w:pPr>
              <w:ind w:left="142" w:right="15"/>
              <w:jc w:val="both"/>
              <w:rPr>
                <w:rFonts w:asciiTheme="majorBidi" w:hAnsiTheme="majorBidi" w:cstheme="majorBidi"/>
                <w:b/>
                <w:bCs/>
                <w:sz w:val="20"/>
                <w:szCs w:val="20"/>
              </w:rPr>
            </w:pPr>
            <w:r>
              <w:rPr>
                <w:rFonts w:asciiTheme="majorBidi" w:hAnsiTheme="majorBidi" w:cstheme="majorBidi"/>
                <w:b/>
                <w:bCs/>
                <w:sz w:val="20"/>
                <w:szCs w:val="20"/>
              </w:rPr>
              <w:t xml:space="preserve">      6 </w:t>
            </w:r>
          </w:p>
        </w:tc>
        <w:tc>
          <w:tcPr>
            <w:tcW w:w="1087" w:type="dxa"/>
          </w:tcPr>
          <w:p w14:paraId="7FF9452C">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1088" w:type="dxa"/>
            <w:noWrap/>
          </w:tcPr>
          <w:p w14:paraId="18DFA30C">
            <w:pPr>
              <w:ind w:left="142" w:right="15"/>
              <w:jc w:val="both"/>
              <w:rPr>
                <w:rFonts w:asciiTheme="majorBidi" w:hAnsiTheme="majorBidi" w:cstheme="majorBidi"/>
                <w:b/>
                <w:bCs/>
                <w:sz w:val="20"/>
                <w:szCs w:val="20"/>
              </w:rPr>
            </w:pPr>
          </w:p>
        </w:tc>
      </w:tr>
      <w:tr w14:paraId="218E3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4" w:type="dxa"/>
            <w:noWrap/>
          </w:tcPr>
          <w:p w14:paraId="559DC866">
            <w:pPr>
              <w:ind w:left="142" w:right="15"/>
              <w:jc w:val="both"/>
              <w:rPr>
                <w:rFonts w:asciiTheme="majorBidi" w:hAnsiTheme="majorBidi" w:cstheme="majorBidi"/>
                <w:b/>
                <w:bCs/>
                <w:sz w:val="20"/>
                <w:szCs w:val="20"/>
              </w:rPr>
            </w:pPr>
            <w:r>
              <w:rPr>
                <w:rFonts w:asciiTheme="majorBidi" w:hAnsiTheme="majorBidi" w:cstheme="majorBidi"/>
                <w:b/>
                <w:bCs/>
                <w:sz w:val="20"/>
                <w:szCs w:val="20"/>
              </w:rPr>
              <w:t>78</w:t>
            </w:r>
          </w:p>
        </w:tc>
        <w:tc>
          <w:tcPr>
            <w:tcW w:w="4941" w:type="dxa"/>
            <w:noWrap/>
          </w:tcPr>
          <w:p w14:paraId="211DC2CE">
            <w:pPr>
              <w:ind w:left="142" w:right="15"/>
              <w:rPr>
                <w:rFonts w:asciiTheme="majorBidi" w:hAnsiTheme="majorBidi" w:cstheme="majorBidi"/>
                <w:sz w:val="16"/>
                <w:szCs w:val="16"/>
              </w:rPr>
            </w:pPr>
            <w:r>
              <w:rPr>
                <w:rFonts w:asciiTheme="majorBidi" w:hAnsiTheme="majorBidi" w:cstheme="majorBidi"/>
                <w:sz w:val="16"/>
                <w:szCs w:val="16"/>
              </w:rPr>
              <w:t>BOCAL CRISTAL AVEC COUV 3KG</w:t>
            </w:r>
          </w:p>
        </w:tc>
        <w:tc>
          <w:tcPr>
            <w:tcW w:w="696" w:type="dxa"/>
          </w:tcPr>
          <w:p w14:paraId="12E02398">
            <w:pPr>
              <w:ind w:left="142" w:right="15"/>
              <w:jc w:val="both"/>
              <w:rPr>
                <w:rFonts w:asciiTheme="majorBidi" w:hAnsiTheme="majorBidi" w:cstheme="majorBidi"/>
                <w:b/>
                <w:bCs/>
                <w:sz w:val="20"/>
                <w:szCs w:val="20"/>
              </w:rPr>
            </w:pPr>
            <w:r>
              <w:rPr>
                <w:rFonts w:asciiTheme="majorBidi" w:hAnsiTheme="majorBidi" w:cstheme="majorBidi"/>
                <w:b/>
                <w:bCs/>
                <w:sz w:val="20"/>
                <w:szCs w:val="20"/>
              </w:rPr>
              <w:t>U</w:t>
            </w:r>
          </w:p>
        </w:tc>
        <w:tc>
          <w:tcPr>
            <w:tcW w:w="1197" w:type="dxa"/>
            <w:noWrap/>
          </w:tcPr>
          <w:p w14:paraId="0DC712D5">
            <w:pPr>
              <w:ind w:left="142" w:right="15"/>
              <w:jc w:val="both"/>
              <w:rPr>
                <w:rFonts w:asciiTheme="majorBidi" w:hAnsiTheme="majorBidi" w:cstheme="majorBidi"/>
                <w:b/>
                <w:bCs/>
                <w:sz w:val="20"/>
                <w:szCs w:val="20"/>
              </w:rPr>
            </w:pPr>
            <w:r>
              <w:rPr>
                <w:rFonts w:asciiTheme="majorBidi" w:hAnsiTheme="majorBidi" w:cstheme="majorBidi"/>
                <w:b/>
                <w:bCs/>
                <w:sz w:val="20"/>
                <w:szCs w:val="20"/>
              </w:rPr>
              <w:t xml:space="preserve">    20 </w:t>
            </w:r>
          </w:p>
        </w:tc>
        <w:tc>
          <w:tcPr>
            <w:tcW w:w="1087" w:type="dxa"/>
          </w:tcPr>
          <w:p w14:paraId="292A3F7C">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1088" w:type="dxa"/>
            <w:noWrap/>
          </w:tcPr>
          <w:p w14:paraId="54D2442C">
            <w:pPr>
              <w:ind w:left="142" w:right="15"/>
              <w:jc w:val="both"/>
              <w:rPr>
                <w:rFonts w:asciiTheme="majorBidi" w:hAnsiTheme="majorBidi" w:cstheme="majorBidi"/>
                <w:b/>
                <w:bCs/>
                <w:sz w:val="20"/>
                <w:szCs w:val="20"/>
              </w:rPr>
            </w:pPr>
          </w:p>
        </w:tc>
      </w:tr>
      <w:tr w14:paraId="22146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4" w:type="dxa"/>
            <w:noWrap/>
          </w:tcPr>
          <w:p w14:paraId="45EA872F">
            <w:pPr>
              <w:ind w:left="142" w:right="15"/>
              <w:jc w:val="both"/>
              <w:rPr>
                <w:rFonts w:asciiTheme="majorBidi" w:hAnsiTheme="majorBidi" w:cstheme="majorBidi"/>
                <w:b/>
                <w:bCs/>
                <w:sz w:val="20"/>
                <w:szCs w:val="20"/>
              </w:rPr>
            </w:pPr>
            <w:r>
              <w:rPr>
                <w:rFonts w:asciiTheme="majorBidi" w:hAnsiTheme="majorBidi" w:cstheme="majorBidi"/>
                <w:b/>
                <w:bCs/>
                <w:sz w:val="20"/>
                <w:szCs w:val="20"/>
              </w:rPr>
              <w:t>79</w:t>
            </w:r>
          </w:p>
        </w:tc>
        <w:tc>
          <w:tcPr>
            <w:tcW w:w="4941" w:type="dxa"/>
            <w:noWrap/>
          </w:tcPr>
          <w:p w14:paraId="5150ED84">
            <w:pPr>
              <w:ind w:left="142" w:right="15"/>
              <w:rPr>
                <w:rFonts w:asciiTheme="majorBidi" w:hAnsiTheme="majorBidi" w:cstheme="majorBidi"/>
                <w:sz w:val="16"/>
                <w:szCs w:val="16"/>
              </w:rPr>
            </w:pPr>
            <w:r>
              <w:rPr>
                <w:rFonts w:asciiTheme="majorBidi" w:hAnsiTheme="majorBidi" w:cstheme="majorBidi"/>
                <w:sz w:val="16"/>
                <w:szCs w:val="16"/>
              </w:rPr>
              <w:t>POUBELLE A / COUV 50L</w:t>
            </w:r>
          </w:p>
        </w:tc>
        <w:tc>
          <w:tcPr>
            <w:tcW w:w="696" w:type="dxa"/>
          </w:tcPr>
          <w:p w14:paraId="2512FEAA">
            <w:pPr>
              <w:ind w:left="142" w:right="15"/>
              <w:jc w:val="both"/>
              <w:rPr>
                <w:rFonts w:asciiTheme="majorBidi" w:hAnsiTheme="majorBidi" w:cstheme="majorBidi"/>
                <w:b/>
                <w:bCs/>
                <w:sz w:val="20"/>
                <w:szCs w:val="20"/>
              </w:rPr>
            </w:pPr>
            <w:r>
              <w:rPr>
                <w:rFonts w:asciiTheme="majorBidi" w:hAnsiTheme="majorBidi" w:cstheme="majorBidi"/>
                <w:b/>
                <w:bCs/>
                <w:sz w:val="20"/>
                <w:szCs w:val="20"/>
              </w:rPr>
              <w:t>U</w:t>
            </w:r>
          </w:p>
        </w:tc>
        <w:tc>
          <w:tcPr>
            <w:tcW w:w="1197" w:type="dxa"/>
            <w:noWrap/>
          </w:tcPr>
          <w:p w14:paraId="28B4B9D2">
            <w:pPr>
              <w:ind w:left="142" w:right="15"/>
              <w:jc w:val="both"/>
              <w:rPr>
                <w:rFonts w:asciiTheme="majorBidi" w:hAnsiTheme="majorBidi" w:cstheme="majorBidi"/>
                <w:b/>
                <w:bCs/>
                <w:sz w:val="20"/>
                <w:szCs w:val="20"/>
              </w:rPr>
            </w:pPr>
            <w:r>
              <w:rPr>
                <w:rFonts w:asciiTheme="majorBidi" w:hAnsiTheme="majorBidi" w:cstheme="majorBidi"/>
                <w:b/>
                <w:bCs/>
                <w:sz w:val="20"/>
                <w:szCs w:val="20"/>
              </w:rPr>
              <w:t xml:space="preserve">    10 </w:t>
            </w:r>
          </w:p>
        </w:tc>
        <w:tc>
          <w:tcPr>
            <w:tcW w:w="1087" w:type="dxa"/>
          </w:tcPr>
          <w:p w14:paraId="3849711A">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1088" w:type="dxa"/>
            <w:noWrap/>
          </w:tcPr>
          <w:p w14:paraId="7484B4AE">
            <w:pPr>
              <w:ind w:left="142" w:right="15"/>
              <w:jc w:val="both"/>
              <w:rPr>
                <w:rFonts w:asciiTheme="majorBidi" w:hAnsiTheme="majorBidi" w:cstheme="majorBidi"/>
                <w:b/>
                <w:bCs/>
                <w:sz w:val="20"/>
                <w:szCs w:val="20"/>
              </w:rPr>
            </w:pPr>
          </w:p>
        </w:tc>
      </w:tr>
      <w:tr w14:paraId="257BF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4" w:type="dxa"/>
            <w:noWrap/>
          </w:tcPr>
          <w:p w14:paraId="03BD8BB6">
            <w:pPr>
              <w:ind w:left="142" w:right="15"/>
              <w:jc w:val="both"/>
              <w:rPr>
                <w:rFonts w:asciiTheme="majorBidi" w:hAnsiTheme="majorBidi" w:cstheme="majorBidi"/>
                <w:b/>
                <w:bCs/>
                <w:sz w:val="20"/>
                <w:szCs w:val="20"/>
              </w:rPr>
            </w:pPr>
            <w:r>
              <w:rPr>
                <w:rFonts w:asciiTheme="majorBidi" w:hAnsiTheme="majorBidi" w:cstheme="majorBidi"/>
                <w:b/>
                <w:bCs/>
                <w:sz w:val="20"/>
                <w:szCs w:val="20"/>
              </w:rPr>
              <w:t>80</w:t>
            </w:r>
          </w:p>
        </w:tc>
        <w:tc>
          <w:tcPr>
            <w:tcW w:w="4941" w:type="dxa"/>
            <w:noWrap/>
          </w:tcPr>
          <w:p w14:paraId="19A57107">
            <w:pPr>
              <w:ind w:left="142" w:right="15"/>
              <w:rPr>
                <w:rFonts w:asciiTheme="majorBidi" w:hAnsiTheme="majorBidi" w:cstheme="majorBidi"/>
                <w:sz w:val="16"/>
                <w:szCs w:val="16"/>
              </w:rPr>
            </w:pPr>
            <w:r>
              <w:rPr>
                <w:rFonts w:asciiTheme="majorBidi" w:hAnsiTheme="majorBidi" w:cstheme="majorBidi"/>
                <w:sz w:val="16"/>
                <w:szCs w:val="16"/>
              </w:rPr>
              <w:t>POELE CHARKIA PLATE 50 cm</w:t>
            </w:r>
          </w:p>
        </w:tc>
        <w:tc>
          <w:tcPr>
            <w:tcW w:w="696" w:type="dxa"/>
          </w:tcPr>
          <w:p w14:paraId="48B7F7F3">
            <w:pPr>
              <w:ind w:left="142" w:right="15"/>
              <w:jc w:val="both"/>
              <w:rPr>
                <w:rFonts w:asciiTheme="majorBidi" w:hAnsiTheme="majorBidi" w:cstheme="majorBidi"/>
                <w:b/>
                <w:bCs/>
                <w:sz w:val="20"/>
                <w:szCs w:val="20"/>
              </w:rPr>
            </w:pPr>
            <w:r>
              <w:rPr>
                <w:rFonts w:asciiTheme="majorBidi" w:hAnsiTheme="majorBidi" w:cstheme="majorBidi"/>
                <w:b/>
                <w:bCs/>
                <w:sz w:val="20"/>
                <w:szCs w:val="20"/>
              </w:rPr>
              <w:t>U</w:t>
            </w:r>
          </w:p>
        </w:tc>
        <w:tc>
          <w:tcPr>
            <w:tcW w:w="1197" w:type="dxa"/>
            <w:noWrap/>
          </w:tcPr>
          <w:p w14:paraId="7AEDDDF3">
            <w:pPr>
              <w:ind w:left="142" w:right="15"/>
              <w:jc w:val="both"/>
              <w:rPr>
                <w:rFonts w:asciiTheme="majorBidi" w:hAnsiTheme="majorBidi" w:cstheme="majorBidi"/>
                <w:b/>
                <w:bCs/>
                <w:sz w:val="20"/>
                <w:szCs w:val="20"/>
              </w:rPr>
            </w:pPr>
            <w:r>
              <w:rPr>
                <w:rFonts w:asciiTheme="majorBidi" w:hAnsiTheme="majorBidi" w:cstheme="majorBidi"/>
                <w:b/>
                <w:bCs/>
                <w:sz w:val="20"/>
                <w:szCs w:val="20"/>
              </w:rPr>
              <w:t xml:space="preserve">      2 </w:t>
            </w:r>
          </w:p>
        </w:tc>
        <w:tc>
          <w:tcPr>
            <w:tcW w:w="1087" w:type="dxa"/>
          </w:tcPr>
          <w:p w14:paraId="1268AD44">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1088" w:type="dxa"/>
            <w:noWrap/>
          </w:tcPr>
          <w:p w14:paraId="54CBB217">
            <w:pPr>
              <w:ind w:left="142" w:right="15"/>
              <w:jc w:val="both"/>
              <w:rPr>
                <w:rFonts w:asciiTheme="majorBidi" w:hAnsiTheme="majorBidi" w:cstheme="majorBidi"/>
                <w:b/>
                <w:bCs/>
                <w:sz w:val="20"/>
                <w:szCs w:val="20"/>
              </w:rPr>
            </w:pPr>
          </w:p>
        </w:tc>
      </w:tr>
      <w:tr w14:paraId="3DF7E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4" w:type="dxa"/>
            <w:noWrap/>
          </w:tcPr>
          <w:p w14:paraId="1F13D42D">
            <w:pPr>
              <w:ind w:left="142" w:right="15"/>
              <w:jc w:val="both"/>
              <w:rPr>
                <w:rFonts w:asciiTheme="majorBidi" w:hAnsiTheme="majorBidi" w:cstheme="majorBidi"/>
                <w:b/>
                <w:bCs/>
                <w:sz w:val="20"/>
                <w:szCs w:val="20"/>
              </w:rPr>
            </w:pPr>
            <w:r>
              <w:rPr>
                <w:rFonts w:asciiTheme="majorBidi" w:hAnsiTheme="majorBidi" w:cstheme="majorBidi"/>
                <w:b/>
                <w:bCs/>
                <w:sz w:val="20"/>
                <w:szCs w:val="20"/>
              </w:rPr>
              <w:t>81</w:t>
            </w:r>
          </w:p>
        </w:tc>
        <w:tc>
          <w:tcPr>
            <w:tcW w:w="4941" w:type="dxa"/>
            <w:noWrap/>
          </w:tcPr>
          <w:p w14:paraId="56BF7F7D">
            <w:pPr>
              <w:ind w:left="142" w:right="15"/>
              <w:rPr>
                <w:rFonts w:asciiTheme="majorBidi" w:hAnsiTheme="majorBidi" w:cstheme="majorBidi"/>
                <w:sz w:val="16"/>
                <w:szCs w:val="16"/>
              </w:rPr>
            </w:pPr>
            <w:r>
              <w:rPr>
                <w:rFonts w:asciiTheme="majorBidi" w:hAnsiTheme="majorBidi" w:cstheme="majorBidi"/>
                <w:sz w:val="16"/>
                <w:szCs w:val="16"/>
              </w:rPr>
              <w:t>BOITE RANGEMENT 55LT</w:t>
            </w:r>
          </w:p>
        </w:tc>
        <w:tc>
          <w:tcPr>
            <w:tcW w:w="696" w:type="dxa"/>
          </w:tcPr>
          <w:p w14:paraId="7CC44B9F">
            <w:pPr>
              <w:ind w:left="142" w:right="15"/>
              <w:jc w:val="both"/>
              <w:rPr>
                <w:rFonts w:asciiTheme="majorBidi" w:hAnsiTheme="majorBidi" w:cstheme="majorBidi"/>
                <w:b/>
                <w:bCs/>
                <w:sz w:val="20"/>
                <w:szCs w:val="20"/>
              </w:rPr>
            </w:pPr>
            <w:r>
              <w:rPr>
                <w:rFonts w:asciiTheme="majorBidi" w:hAnsiTheme="majorBidi" w:cstheme="majorBidi"/>
                <w:b/>
                <w:bCs/>
                <w:sz w:val="20"/>
                <w:szCs w:val="20"/>
              </w:rPr>
              <w:t>U</w:t>
            </w:r>
          </w:p>
        </w:tc>
        <w:tc>
          <w:tcPr>
            <w:tcW w:w="1197" w:type="dxa"/>
            <w:noWrap/>
          </w:tcPr>
          <w:p w14:paraId="0B8AC0A5">
            <w:pPr>
              <w:ind w:left="142" w:right="15"/>
              <w:jc w:val="both"/>
              <w:rPr>
                <w:rFonts w:asciiTheme="majorBidi" w:hAnsiTheme="majorBidi" w:cstheme="majorBidi"/>
                <w:b/>
                <w:bCs/>
                <w:sz w:val="20"/>
                <w:szCs w:val="20"/>
              </w:rPr>
            </w:pPr>
            <w:r>
              <w:rPr>
                <w:rFonts w:asciiTheme="majorBidi" w:hAnsiTheme="majorBidi" w:cstheme="majorBidi"/>
                <w:b/>
                <w:bCs/>
                <w:sz w:val="20"/>
                <w:szCs w:val="20"/>
              </w:rPr>
              <w:t xml:space="preserve">    10 </w:t>
            </w:r>
          </w:p>
        </w:tc>
        <w:tc>
          <w:tcPr>
            <w:tcW w:w="1087" w:type="dxa"/>
          </w:tcPr>
          <w:p w14:paraId="650D326F">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1088" w:type="dxa"/>
            <w:noWrap/>
          </w:tcPr>
          <w:p w14:paraId="4654CAE1">
            <w:pPr>
              <w:ind w:left="142" w:right="15"/>
              <w:jc w:val="both"/>
              <w:rPr>
                <w:rFonts w:asciiTheme="majorBidi" w:hAnsiTheme="majorBidi" w:cstheme="majorBidi"/>
                <w:b/>
                <w:bCs/>
                <w:sz w:val="20"/>
                <w:szCs w:val="20"/>
              </w:rPr>
            </w:pPr>
          </w:p>
        </w:tc>
      </w:tr>
      <w:tr w14:paraId="3FC26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4" w:type="dxa"/>
            <w:noWrap/>
          </w:tcPr>
          <w:p w14:paraId="6B14B446">
            <w:pPr>
              <w:ind w:left="142" w:right="15"/>
              <w:jc w:val="both"/>
              <w:rPr>
                <w:rFonts w:asciiTheme="majorBidi" w:hAnsiTheme="majorBidi" w:cstheme="majorBidi"/>
                <w:b/>
                <w:bCs/>
                <w:sz w:val="20"/>
                <w:szCs w:val="20"/>
              </w:rPr>
            </w:pPr>
            <w:r>
              <w:rPr>
                <w:rFonts w:asciiTheme="majorBidi" w:hAnsiTheme="majorBidi" w:cstheme="majorBidi"/>
                <w:b/>
                <w:bCs/>
                <w:sz w:val="20"/>
                <w:szCs w:val="20"/>
              </w:rPr>
              <w:t>82</w:t>
            </w:r>
          </w:p>
        </w:tc>
        <w:tc>
          <w:tcPr>
            <w:tcW w:w="4941" w:type="dxa"/>
            <w:noWrap/>
          </w:tcPr>
          <w:p w14:paraId="1454CDC7">
            <w:pPr>
              <w:ind w:left="142" w:right="15"/>
              <w:rPr>
                <w:rFonts w:asciiTheme="majorBidi" w:hAnsiTheme="majorBidi" w:cstheme="majorBidi"/>
                <w:sz w:val="16"/>
                <w:szCs w:val="16"/>
              </w:rPr>
            </w:pPr>
            <w:r>
              <w:rPr>
                <w:rFonts w:asciiTheme="majorBidi" w:hAnsiTheme="majorBidi" w:cstheme="majorBidi"/>
                <w:sz w:val="16"/>
                <w:szCs w:val="16"/>
              </w:rPr>
              <w:t>BOITE RANGEMENT 30LT</w:t>
            </w:r>
          </w:p>
        </w:tc>
        <w:tc>
          <w:tcPr>
            <w:tcW w:w="696" w:type="dxa"/>
          </w:tcPr>
          <w:p w14:paraId="4534618C">
            <w:pPr>
              <w:ind w:left="142" w:right="15"/>
              <w:jc w:val="both"/>
              <w:rPr>
                <w:rFonts w:asciiTheme="majorBidi" w:hAnsiTheme="majorBidi" w:cstheme="majorBidi"/>
                <w:b/>
                <w:bCs/>
                <w:sz w:val="20"/>
                <w:szCs w:val="20"/>
              </w:rPr>
            </w:pPr>
            <w:r>
              <w:rPr>
                <w:rFonts w:asciiTheme="majorBidi" w:hAnsiTheme="majorBidi" w:cstheme="majorBidi"/>
                <w:b/>
                <w:bCs/>
                <w:sz w:val="20"/>
                <w:szCs w:val="20"/>
              </w:rPr>
              <w:t>U</w:t>
            </w:r>
          </w:p>
        </w:tc>
        <w:tc>
          <w:tcPr>
            <w:tcW w:w="1197" w:type="dxa"/>
            <w:noWrap/>
          </w:tcPr>
          <w:p w14:paraId="146717F3">
            <w:pPr>
              <w:ind w:left="142" w:right="15"/>
              <w:jc w:val="both"/>
              <w:rPr>
                <w:rFonts w:asciiTheme="majorBidi" w:hAnsiTheme="majorBidi" w:cstheme="majorBidi"/>
                <w:b/>
                <w:bCs/>
                <w:sz w:val="20"/>
                <w:szCs w:val="20"/>
              </w:rPr>
            </w:pPr>
            <w:r>
              <w:rPr>
                <w:rFonts w:asciiTheme="majorBidi" w:hAnsiTheme="majorBidi" w:cstheme="majorBidi"/>
                <w:b/>
                <w:bCs/>
                <w:sz w:val="20"/>
                <w:szCs w:val="20"/>
              </w:rPr>
              <w:t xml:space="preserve">    10 </w:t>
            </w:r>
          </w:p>
        </w:tc>
        <w:tc>
          <w:tcPr>
            <w:tcW w:w="1087" w:type="dxa"/>
          </w:tcPr>
          <w:p w14:paraId="520E71C9">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1088" w:type="dxa"/>
            <w:noWrap/>
          </w:tcPr>
          <w:p w14:paraId="0F3001D1">
            <w:pPr>
              <w:ind w:left="142" w:right="15"/>
              <w:jc w:val="both"/>
              <w:rPr>
                <w:rFonts w:asciiTheme="majorBidi" w:hAnsiTheme="majorBidi" w:cstheme="majorBidi"/>
                <w:b/>
                <w:bCs/>
                <w:sz w:val="20"/>
                <w:szCs w:val="20"/>
              </w:rPr>
            </w:pPr>
          </w:p>
        </w:tc>
      </w:tr>
      <w:tr w14:paraId="3F611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4" w:type="dxa"/>
            <w:noWrap/>
          </w:tcPr>
          <w:p w14:paraId="1F263C84">
            <w:pPr>
              <w:ind w:left="142" w:right="15"/>
              <w:jc w:val="both"/>
              <w:rPr>
                <w:rFonts w:asciiTheme="majorBidi" w:hAnsiTheme="majorBidi" w:cstheme="majorBidi"/>
                <w:b/>
                <w:bCs/>
                <w:sz w:val="20"/>
                <w:szCs w:val="20"/>
              </w:rPr>
            </w:pPr>
            <w:r>
              <w:rPr>
                <w:rFonts w:asciiTheme="majorBidi" w:hAnsiTheme="majorBidi" w:cstheme="majorBidi"/>
                <w:b/>
                <w:bCs/>
                <w:sz w:val="20"/>
                <w:szCs w:val="20"/>
              </w:rPr>
              <w:t>83</w:t>
            </w:r>
          </w:p>
        </w:tc>
        <w:tc>
          <w:tcPr>
            <w:tcW w:w="4941" w:type="dxa"/>
            <w:noWrap/>
          </w:tcPr>
          <w:p w14:paraId="18EC4DF3">
            <w:pPr>
              <w:ind w:left="142" w:right="15"/>
              <w:rPr>
                <w:rFonts w:asciiTheme="majorBidi" w:hAnsiTheme="majorBidi" w:cstheme="majorBidi"/>
                <w:sz w:val="16"/>
                <w:szCs w:val="16"/>
              </w:rPr>
            </w:pPr>
            <w:r>
              <w:rPr>
                <w:rFonts w:asciiTheme="majorBidi" w:hAnsiTheme="majorBidi" w:cstheme="majorBidi"/>
                <w:sz w:val="16"/>
                <w:szCs w:val="16"/>
              </w:rPr>
              <w:t>BOITE RANGEMENT 10LT</w:t>
            </w:r>
          </w:p>
        </w:tc>
        <w:tc>
          <w:tcPr>
            <w:tcW w:w="696" w:type="dxa"/>
          </w:tcPr>
          <w:p w14:paraId="5C02F912">
            <w:pPr>
              <w:ind w:left="142" w:right="15"/>
              <w:jc w:val="both"/>
              <w:rPr>
                <w:rFonts w:asciiTheme="majorBidi" w:hAnsiTheme="majorBidi" w:cstheme="majorBidi"/>
                <w:b/>
                <w:bCs/>
                <w:sz w:val="20"/>
                <w:szCs w:val="20"/>
              </w:rPr>
            </w:pPr>
            <w:r>
              <w:rPr>
                <w:rFonts w:asciiTheme="majorBidi" w:hAnsiTheme="majorBidi" w:cstheme="majorBidi"/>
                <w:b/>
                <w:bCs/>
                <w:sz w:val="20"/>
                <w:szCs w:val="20"/>
              </w:rPr>
              <w:t>U</w:t>
            </w:r>
          </w:p>
        </w:tc>
        <w:tc>
          <w:tcPr>
            <w:tcW w:w="1197" w:type="dxa"/>
            <w:noWrap/>
          </w:tcPr>
          <w:p w14:paraId="3C772D62">
            <w:pPr>
              <w:ind w:left="142" w:right="15"/>
              <w:jc w:val="both"/>
              <w:rPr>
                <w:rFonts w:asciiTheme="majorBidi" w:hAnsiTheme="majorBidi" w:cstheme="majorBidi"/>
                <w:b/>
                <w:bCs/>
                <w:sz w:val="20"/>
                <w:szCs w:val="20"/>
              </w:rPr>
            </w:pPr>
            <w:r>
              <w:rPr>
                <w:rFonts w:asciiTheme="majorBidi" w:hAnsiTheme="majorBidi" w:cstheme="majorBidi"/>
                <w:b/>
                <w:bCs/>
                <w:sz w:val="20"/>
                <w:szCs w:val="20"/>
              </w:rPr>
              <w:t xml:space="preserve">    10 </w:t>
            </w:r>
          </w:p>
        </w:tc>
        <w:tc>
          <w:tcPr>
            <w:tcW w:w="1087" w:type="dxa"/>
          </w:tcPr>
          <w:p w14:paraId="4314D4BB">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1088" w:type="dxa"/>
            <w:noWrap/>
          </w:tcPr>
          <w:p w14:paraId="1131D264">
            <w:pPr>
              <w:ind w:left="142" w:right="15"/>
              <w:jc w:val="both"/>
              <w:rPr>
                <w:rFonts w:asciiTheme="majorBidi" w:hAnsiTheme="majorBidi" w:cstheme="majorBidi"/>
                <w:b/>
                <w:bCs/>
                <w:sz w:val="20"/>
                <w:szCs w:val="20"/>
              </w:rPr>
            </w:pPr>
          </w:p>
        </w:tc>
      </w:tr>
      <w:tr w14:paraId="3B1D4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4" w:type="dxa"/>
            <w:noWrap/>
          </w:tcPr>
          <w:p w14:paraId="0A139AB4">
            <w:pPr>
              <w:ind w:left="142" w:right="15"/>
              <w:jc w:val="both"/>
              <w:rPr>
                <w:rFonts w:asciiTheme="majorBidi" w:hAnsiTheme="majorBidi" w:cstheme="majorBidi"/>
                <w:b/>
                <w:bCs/>
                <w:sz w:val="20"/>
                <w:szCs w:val="20"/>
              </w:rPr>
            </w:pPr>
            <w:r>
              <w:rPr>
                <w:rFonts w:asciiTheme="majorBidi" w:hAnsiTheme="majorBidi" w:cstheme="majorBidi"/>
                <w:b/>
                <w:bCs/>
                <w:sz w:val="20"/>
                <w:szCs w:val="20"/>
              </w:rPr>
              <w:t>84</w:t>
            </w:r>
          </w:p>
        </w:tc>
        <w:tc>
          <w:tcPr>
            <w:tcW w:w="4941" w:type="dxa"/>
            <w:noWrap/>
          </w:tcPr>
          <w:p w14:paraId="2D22AF6D">
            <w:pPr>
              <w:ind w:left="142" w:right="15"/>
              <w:rPr>
                <w:rFonts w:asciiTheme="majorBidi" w:hAnsiTheme="majorBidi" w:cstheme="majorBidi"/>
                <w:sz w:val="16"/>
                <w:szCs w:val="16"/>
              </w:rPr>
            </w:pPr>
            <w:r>
              <w:rPr>
                <w:rFonts w:asciiTheme="majorBidi" w:hAnsiTheme="majorBidi" w:cstheme="majorBidi"/>
                <w:sz w:val="16"/>
                <w:szCs w:val="16"/>
              </w:rPr>
              <w:t>Passoire en inox 28 CM</w:t>
            </w:r>
          </w:p>
        </w:tc>
        <w:tc>
          <w:tcPr>
            <w:tcW w:w="696" w:type="dxa"/>
          </w:tcPr>
          <w:p w14:paraId="76579089">
            <w:pPr>
              <w:ind w:left="142" w:right="15"/>
              <w:jc w:val="both"/>
              <w:rPr>
                <w:rFonts w:asciiTheme="majorBidi" w:hAnsiTheme="majorBidi" w:cstheme="majorBidi"/>
                <w:b/>
                <w:bCs/>
                <w:sz w:val="20"/>
                <w:szCs w:val="20"/>
              </w:rPr>
            </w:pPr>
            <w:r>
              <w:rPr>
                <w:rFonts w:asciiTheme="majorBidi" w:hAnsiTheme="majorBidi" w:cstheme="majorBidi"/>
                <w:b/>
                <w:bCs/>
                <w:sz w:val="20"/>
                <w:szCs w:val="20"/>
              </w:rPr>
              <w:t>U</w:t>
            </w:r>
          </w:p>
        </w:tc>
        <w:tc>
          <w:tcPr>
            <w:tcW w:w="1197" w:type="dxa"/>
            <w:noWrap/>
          </w:tcPr>
          <w:p w14:paraId="26B0BFBE">
            <w:pPr>
              <w:ind w:left="142" w:right="15"/>
              <w:jc w:val="both"/>
              <w:rPr>
                <w:rFonts w:asciiTheme="majorBidi" w:hAnsiTheme="majorBidi" w:cstheme="majorBidi"/>
                <w:b/>
                <w:bCs/>
                <w:sz w:val="20"/>
                <w:szCs w:val="20"/>
              </w:rPr>
            </w:pPr>
            <w:r>
              <w:rPr>
                <w:rFonts w:asciiTheme="majorBidi" w:hAnsiTheme="majorBidi" w:cstheme="majorBidi"/>
                <w:b/>
                <w:bCs/>
                <w:sz w:val="20"/>
                <w:szCs w:val="20"/>
              </w:rPr>
              <w:t xml:space="preserve">      2 </w:t>
            </w:r>
          </w:p>
        </w:tc>
        <w:tc>
          <w:tcPr>
            <w:tcW w:w="1087" w:type="dxa"/>
          </w:tcPr>
          <w:p w14:paraId="65B89903">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1088" w:type="dxa"/>
            <w:noWrap/>
          </w:tcPr>
          <w:p w14:paraId="75D302BF">
            <w:pPr>
              <w:ind w:left="142" w:right="15"/>
              <w:jc w:val="both"/>
              <w:rPr>
                <w:rFonts w:asciiTheme="majorBidi" w:hAnsiTheme="majorBidi" w:cstheme="majorBidi"/>
                <w:b/>
                <w:bCs/>
                <w:sz w:val="20"/>
                <w:szCs w:val="20"/>
              </w:rPr>
            </w:pPr>
          </w:p>
        </w:tc>
      </w:tr>
      <w:tr w14:paraId="205FA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4" w:type="dxa"/>
            <w:noWrap/>
          </w:tcPr>
          <w:p w14:paraId="6C3FD2D9">
            <w:pPr>
              <w:ind w:left="142" w:right="15"/>
              <w:jc w:val="both"/>
              <w:rPr>
                <w:rFonts w:asciiTheme="majorBidi" w:hAnsiTheme="majorBidi" w:cstheme="majorBidi"/>
                <w:b/>
                <w:bCs/>
                <w:sz w:val="20"/>
                <w:szCs w:val="20"/>
              </w:rPr>
            </w:pPr>
            <w:r>
              <w:rPr>
                <w:rFonts w:asciiTheme="majorBidi" w:hAnsiTheme="majorBidi" w:cstheme="majorBidi"/>
                <w:b/>
                <w:bCs/>
                <w:sz w:val="20"/>
                <w:szCs w:val="20"/>
              </w:rPr>
              <w:t>85</w:t>
            </w:r>
          </w:p>
        </w:tc>
        <w:tc>
          <w:tcPr>
            <w:tcW w:w="4941" w:type="dxa"/>
            <w:noWrap/>
          </w:tcPr>
          <w:p w14:paraId="6788CE0F">
            <w:pPr>
              <w:ind w:left="142" w:right="15"/>
              <w:rPr>
                <w:rFonts w:asciiTheme="majorBidi" w:hAnsiTheme="majorBidi" w:cstheme="majorBidi"/>
                <w:sz w:val="16"/>
                <w:szCs w:val="16"/>
              </w:rPr>
            </w:pPr>
            <w:r>
              <w:rPr>
                <w:rFonts w:asciiTheme="majorBidi" w:hAnsiTheme="majorBidi" w:cstheme="majorBidi"/>
                <w:sz w:val="16"/>
                <w:szCs w:val="16"/>
              </w:rPr>
              <w:t>Couscoussière en Alum Et 59 ° 50 ° / 52 ° 26 8L</w:t>
            </w:r>
          </w:p>
        </w:tc>
        <w:tc>
          <w:tcPr>
            <w:tcW w:w="696" w:type="dxa"/>
          </w:tcPr>
          <w:p w14:paraId="6FB6C5FF">
            <w:pPr>
              <w:ind w:left="142" w:right="15"/>
              <w:jc w:val="both"/>
              <w:rPr>
                <w:rFonts w:asciiTheme="majorBidi" w:hAnsiTheme="majorBidi" w:cstheme="majorBidi"/>
                <w:b/>
                <w:bCs/>
                <w:sz w:val="20"/>
                <w:szCs w:val="20"/>
              </w:rPr>
            </w:pPr>
            <w:r>
              <w:rPr>
                <w:rFonts w:asciiTheme="majorBidi" w:hAnsiTheme="majorBidi" w:cstheme="majorBidi"/>
                <w:b/>
                <w:bCs/>
                <w:sz w:val="20"/>
                <w:szCs w:val="20"/>
              </w:rPr>
              <w:t>U</w:t>
            </w:r>
          </w:p>
        </w:tc>
        <w:tc>
          <w:tcPr>
            <w:tcW w:w="1197" w:type="dxa"/>
            <w:noWrap/>
          </w:tcPr>
          <w:p w14:paraId="0655FFC7">
            <w:pPr>
              <w:ind w:left="142" w:right="15"/>
              <w:jc w:val="both"/>
              <w:rPr>
                <w:rFonts w:asciiTheme="majorBidi" w:hAnsiTheme="majorBidi" w:cstheme="majorBidi"/>
                <w:b/>
                <w:bCs/>
                <w:sz w:val="20"/>
                <w:szCs w:val="20"/>
              </w:rPr>
            </w:pPr>
            <w:r>
              <w:rPr>
                <w:rFonts w:asciiTheme="majorBidi" w:hAnsiTheme="majorBidi" w:cstheme="majorBidi"/>
                <w:b/>
                <w:bCs/>
                <w:sz w:val="20"/>
                <w:szCs w:val="20"/>
              </w:rPr>
              <w:t xml:space="preserve">      1 </w:t>
            </w:r>
          </w:p>
        </w:tc>
        <w:tc>
          <w:tcPr>
            <w:tcW w:w="1087" w:type="dxa"/>
          </w:tcPr>
          <w:p w14:paraId="2C421F1B">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1088" w:type="dxa"/>
            <w:noWrap/>
          </w:tcPr>
          <w:p w14:paraId="7FB00FEB">
            <w:pPr>
              <w:ind w:left="142" w:right="15"/>
              <w:jc w:val="both"/>
              <w:rPr>
                <w:rFonts w:asciiTheme="majorBidi" w:hAnsiTheme="majorBidi" w:cstheme="majorBidi"/>
                <w:b/>
                <w:bCs/>
                <w:sz w:val="20"/>
                <w:szCs w:val="20"/>
              </w:rPr>
            </w:pPr>
          </w:p>
        </w:tc>
      </w:tr>
      <w:tr w14:paraId="45003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4" w:type="dxa"/>
            <w:noWrap/>
          </w:tcPr>
          <w:p w14:paraId="103C854B">
            <w:pPr>
              <w:ind w:left="142" w:right="15"/>
              <w:jc w:val="both"/>
              <w:rPr>
                <w:rFonts w:asciiTheme="majorBidi" w:hAnsiTheme="majorBidi" w:cstheme="majorBidi"/>
                <w:b/>
                <w:bCs/>
                <w:sz w:val="20"/>
                <w:szCs w:val="20"/>
              </w:rPr>
            </w:pPr>
            <w:r>
              <w:rPr>
                <w:rFonts w:asciiTheme="majorBidi" w:hAnsiTheme="majorBidi" w:cstheme="majorBidi"/>
                <w:b/>
                <w:bCs/>
                <w:sz w:val="20"/>
                <w:szCs w:val="20"/>
              </w:rPr>
              <w:t>86</w:t>
            </w:r>
          </w:p>
        </w:tc>
        <w:tc>
          <w:tcPr>
            <w:tcW w:w="4941" w:type="dxa"/>
            <w:noWrap/>
          </w:tcPr>
          <w:p w14:paraId="7CD253ED">
            <w:pPr>
              <w:ind w:left="142" w:right="15"/>
              <w:rPr>
                <w:rFonts w:asciiTheme="majorBidi" w:hAnsiTheme="majorBidi" w:cstheme="majorBidi"/>
                <w:sz w:val="16"/>
                <w:szCs w:val="16"/>
              </w:rPr>
            </w:pPr>
            <w:r>
              <w:rPr>
                <w:rFonts w:asciiTheme="majorBidi" w:hAnsiTheme="majorBidi" w:cstheme="majorBidi"/>
                <w:sz w:val="16"/>
                <w:szCs w:val="16"/>
              </w:rPr>
              <w:t>Faitout en alum 50 ° 50 / 52 ° 26</w:t>
            </w:r>
          </w:p>
        </w:tc>
        <w:tc>
          <w:tcPr>
            <w:tcW w:w="696" w:type="dxa"/>
          </w:tcPr>
          <w:p w14:paraId="34B817B8">
            <w:pPr>
              <w:ind w:left="142" w:right="15"/>
              <w:jc w:val="both"/>
              <w:rPr>
                <w:rFonts w:asciiTheme="majorBidi" w:hAnsiTheme="majorBidi" w:cstheme="majorBidi"/>
                <w:b/>
                <w:bCs/>
                <w:sz w:val="20"/>
                <w:szCs w:val="20"/>
              </w:rPr>
            </w:pPr>
            <w:r>
              <w:rPr>
                <w:rFonts w:asciiTheme="majorBidi" w:hAnsiTheme="majorBidi" w:cstheme="majorBidi"/>
                <w:b/>
                <w:bCs/>
                <w:sz w:val="20"/>
                <w:szCs w:val="20"/>
              </w:rPr>
              <w:t>U</w:t>
            </w:r>
          </w:p>
        </w:tc>
        <w:tc>
          <w:tcPr>
            <w:tcW w:w="1197" w:type="dxa"/>
            <w:noWrap/>
          </w:tcPr>
          <w:p w14:paraId="2BEAA874">
            <w:pPr>
              <w:ind w:left="142" w:right="15"/>
              <w:jc w:val="both"/>
              <w:rPr>
                <w:rFonts w:asciiTheme="majorBidi" w:hAnsiTheme="majorBidi" w:cstheme="majorBidi"/>
                <w:b/>
                <w:bCs/>
                <w:sz w:val="20"/>
                <w:szCs w:val="20"/>
              </w:rPr>
            </w:pPr>
            <w:r>
              <w:rPr>
                <w:rFonts w:asciiTheme="majorBidi" w:hAnsiTheme="majorBidi" w:cstheme="majorBidi"/>
                <w:b/>
                <w:bCs/>
                <w:sz w:val="20"/>
                <w:szCs w:val="20"/>
              </w:rPr>
              <w:t xml:space="preserve">      2 </w:t>
            </w:r>
          </w:p>
        </w:tc>
        <w:tc>
          <w:tcPr>
            <w:tcW w:w="1087" w:type="dxa"/>
          </w:tcPr>
          <w:p w14:paraId="644D3FA2">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1088" w:type="dxa"/>
            <w:noWrap/>
          </w:tcPr>
          <w:p w14:paraId="028F0D5C">
            <w:pPr>
              <w:ind w:left="142" w:right="15"/>
              <w:jc w:val="both"/>
              <w:rPr>
                <w:rFonts w:asciiTheme="majorBidi" w:hAnsiTheme="majorBidi" w:cstheme="majorBidi"/>
                <w:b/>
                <w:bCs/>
                <w:sz w:val="20"/>
                <w:szCs w:val="20"/>
              </w:rPr>
            </w:pPr>
          </w:p>
        </w:tc>
      </w:tr>
      <w:tr w14:paraId="29179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4" w:type="dxa"/>
            <w:noWrap/>
          </w:tcPr>
          <w:p w14:paraId="35627BBF">
            <w:pPr>
              <w:ind w:left="142" w:right="15"/>
              <w:jc w:val="both"/>
              <w:rPr>
                <w:rFonts w:asciiTheme="majorBidi" w:hAnsiTheme="majorBidi" w:cstheme="majorBidi"/>
                <w:b/>
                <w:bCs/>
                <w:sz w:val="20"/>
                <w:szCs w:val="20"/>
              </w:rPr>
            </w:pPr>
            <w:r>
              <w:rPr>
                <w:rFonts w:asciiTheme="majorBidi" w:hAnsiTheme="majorBidi" w:cstheme="majorBidi"/>
                <w:b/>
                <w:bCs/>
                <w:sz w:val="20"/>
                <w:szCs w:val="20"/>
              </w:rPr>
              <w:t>87</w:t>
            </w:r>
          </w:p>
        </w:tc>
        <w:tc>
          <w:tcPr>
            <w:tcW w:w="4941" w:type="dxa"/>
            <w:noWrap/>
          </w:tcPr>
          <w:p w14:paraId="1E321738">
            <w:pPr>
              <w:ind w:left="142" w:right="15"/>
              <w:rPr>
                <w:rFonts w:asciiTheme="majorBidi" w:hAnsiTheme="majorBidi" w:cstheme="majorBidi"/>
                <w:sz w:val="16"/>
                <w:szCs w:val="16"/>
              </w:rPr>
            </w:pPr>
            <w:r>
              <w:rPr>
                <w:rFonts w:asciiTheme="majorBidi" w:hAnsiTheme="majorBidi" w:cstheme="majorBidi"/>
                <w:sz w:val="16"/>
                <w:szCs w:val="16"/>
              </w:rPr>
              <w:t>FAITOUT EN ALUM 36 ° 18</w:t>
            </w:r>
          </w:p>
        </w:tc>
        <w:tc>
          <w:tcPr>
            <w:tcW w:w="696" w:type="dxa"/>
          </w:tcPr>
          <w:p w14:paraId="6B10A809">
            <w:pPr>
              <w:ind w:left="142" w:right="15"/>
              <w:jc w:val="both"/>
              <w:rPr>
                <w:rFonts w:asciiTheme="majorBidi" w:hAnsiTheme="majorBidi" w:cstheme="majorBidi"/>
                <w:b/>
                <w:bCs/>
                <w:sz w:val="20"/>
                <w:szCs w:val="20"/>
              </w:rPr>
            </w:pPr>
            <w:r>
              <w:rPr>
                <w:rFonts w:asciiTheme="majorBidi" w:hAnsiTheme="majorBidi" w:cstheme="majorBidi"/>
                <w:b/>
                <w:bCs/>
                <w:sz w:val="20"/>
                <w:szCs w:val="20"/>
              </w:rPr>
              <w:t>U</w:t>
            </w:r>
          </w:p>
        </w:tc>
        <w:tc>
          <w:tcPr>
            <w:tcW w:w="1197" w:type="dxa"/>
            <w:noWrap/>
          </w:tcPr>
          <w:p w14:paraId="02B1881A">
            <w:pPr>
              <w:ind w:left="142" w:right="15"/>
              <w:jc w:val="both"/>
              <w:rPr>
                <w:rFonts w:asciiTheme="majorBidi" w:hAnsiTheme="majorBidi" w:cstheme="majorBidi"/>
                <w:b/>
                <w:bCs/>
                <w:sz w:val="20"/>
                <w:szCs w:val="20"/>
              </w:rPr>
            </w:pPr>
            <w:r>
              <w:rPr>
                <w:rFonts w:asciiTheme="majorBidi" w:hAnsiTheme="majorBidi" w:cstheme="majorBidi"/>
                <w:b/>
                <w:bCs/>
                <w:sz w:val="20"/>
                <w:szCs w:val="20"/>
              </w:rPr>
              <w:t xml:space="preserve">      4 </w:t>
            </w:r>
          </w:p>
        </w:tc>
        <w:tc>
          <w:tcPr>
            <w:tcW w:w="1087" w:type="dxa"/>
          </w:tcPr>
          <w:p w14:paraId="6FBF0F3B">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1088" w:type="dxa"/>
            <w:noWrap/>
          </w:tcPr>
          <w:p w14:paraId="0FB836B6">
            <w:pPr>
              <w:ind w:left="142" w:right="15"/>
              <w:jc w:val="both"/>
              <w:rPr>
                <w:rFonts w:asciiTheme="majorBidi" w:hAnsiTheme="majorBidi" w:cstheme="majorBidi"/>
                <w:b/>
                <w:bCs/>
                <w:sz w:val="20"/>
                <w:szCs w:val="20"/>
              </w:rPr>
            </w:pPr>
          </w:p>
        </w:tc>
      </w:tr>
      <w:tr w14:paraId="0B2F5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4" w:type="dxa"/>
            <w:noWrap/>
          </w:tcPr>
          <w:p w14:paraId="0986EF3D">
            <w:pPr>
              <w:ind w:left="142" w:right="15"/>
              <w:jc w:val="both"/>
              <w:rPr>
                <w:rFonts w:asciiTheme="majorBidi" w:hAnsiTheme="majorBidi" w:cstheme="majorBidi"/>
                <w:b/>
                <w:bCs/>
                <w:sz w:val="20"/>
                <w:szCs w:val="20"/>
              </w:rPr>
            </w:pPr>
            <w:r>
              <w:rPr>
                <w:rFonts w:asciiTheme="majorBidi" w:hAnsiTheme="majorBidi" w:cstheme="majorBidi"/>
                <w:b/>
                <w:bCs/>
                <w:sz w:val="20"/>
                <w:szCs w:val="20"/>
              </w:rPr>
              <w:t>88</w:t>
            </w:r>
          </w:p>
        </w:tc>
        <w:tc>
          <w:tcPr>
            <w:tcW w:w="4941" w:type="dxa"/>
            <w:noWrap/>
          </w:tcPr>
          <w:p w14:paraId="1894AF49">
            <w:pPr>
              <w:ind w:left="142" w:right="15"/>
              <w:rPr>
                <w:rFonts w:asciiTheme="majorBidi" w:hAnsiTheme="majorBidi" w:cstheme="majorBidi"/>
                <w:sz w:val="16"/>
                <w:szCs w:val="16"/>
              </w:rPr>
            </w:pPr>
            <w:r>
              <w:rPr>
                <w:rFonts w:asciiTheme="majorBidi" w:hAnsiTheme="majorBidi" w:cstheme="majorBidi"/>
                <w:sz w:val="16"/>
                <w:szCs w:val="16"/>
              </w:rPr>
              <w:t>Poêle choc Acces en Alum anti Adhésive 40 CM</w:t>
            </w:r>
          </w:p>
        </w:tc>
        <w:tc>
          <w:tcPr>
            <w:tcW w:w="696" w:type="dxa"/>
          </w:tcPr>
          <w:p w14:paraId="40E43BF4">
            <w:pPr>
              <w:ind w:left="142" w:right="15"/>
              <w:jc w:val="both"/>
              <w:rPr>
                <w:rFonts w:asciiTheme="majorBidi" w:hAnsiTheme="majorBidi" w:cstheme="majorBidi"/>
                <w:b/>
                <w:bCs/>
                <w:sz w:val="20"/>
                <w:szCs w:val="20"/>
              </w:rPr>
            </w:pPr>
            <w:r>
              <w:rPr>
                <w:rFonts w:asciiTheme="majorBidi" w:hAnsiTheme="majorBidi" w:cstheme="majorBidi"/>
                <w:b/>
                <w:bCs/>
                <w:sz w:val="20"/>
                <w:szCs w:val="20"/>
              </w:rPr>
              <w:t>U</w:t>
            </w:r>
          </w:p>
        </w:tc>
        <w:tc>
          <w:tcPr>
            <w:tcW w:w="1197" w:type="dxa"/>
            <w:noWrap/>
          </w:tcPr>
          <w:p w14:paraId="1B1538DF">
            <w:pPr>
              <w:ind w:left="142" w:right="15"/>
              <w:jc w:val="both"/>
              <w:rPr>
                <w:rFonts w:asciiTheme="majorBidi" w:hAnsiTheme="majorBidi" w:cstheme="majorBidi"/>
                <w:b/>
                <w:bCs/>
                <w:sz w:val="20"/>
                <w:szCs w:val="20"/>
              </w:rPr>
            </w:pPr>
            <w:r>
              <w:rPr>
                <w:rFonts w:asciiTheme="majorBidi" w:hAnsiTheme="majorBidi" w:cstheme="majorBidi"/>
                <w:b/>
                <w:bCs/>
                <w:sz w:val="20"/>
                <w:szCs w:val="20"/>
              </w:rPr>
              <w:t xml:space="preserve">      2 </w:t>
            </w:r>
          </w:p>
        </w:tc>
        <w:tc>
          <w:tcPr>
            <w:tcW w:w="1087" w:type="dxa"/>
          </w:tcPr>
          <w:p w14:paraId="18338314">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1088" w:type="dxa"/>
            <w:noWrap/>
          </w:tcPr>
          <w:p w14:paraId="0B38555C">
            <w:pPr>
              <w:ind w:left="142" w:right="15"/>
              <w:jc w:val="both"/>
              <w:rPr>
                <w:rFonts w:asciiTheme="majorBidi" w:hAnsiTheme="majorBidi" w:cstheme="majorBidi"/>
                <w:b/>
                <w:bCs/>
                <w:sz w:val="20"/>
                <w:szCs w:val="20"/>
              </w:rPr>
            </w:pPr>
          </w:p>
        </w:tc>
      </w:tr>
      <w:tr w14:paraId="63CD8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4" w:type="dxa"/>
            <w:noWrap/>
          </w:tcPr>
          <w:p w14:paraId="32DBD61C">
            <w:pPr>
              <w:ind w:left="142" w:right="15"/>
              <w:jc w:val="both"/>
              <w:rPr>
                <w:rFonts w:asciiTheme="majorBidi" w:hAnsiTheme="majorBidi" w:cstheme="majorBidi"/>
                <w:b/>
                <w:bCs/>
                <w:sz w:val="20"/>
                <w:szCs w:val="20"/>
              </w:rPr>
            </w:pPr>
            <w:r>
              <w:rPr>
                <w:rFonts w:asciiTheme="majorBidi" w:hAnsiTheme="majorBidi" w:cstheme="majorBidi"/>
                <w:b/>
                <w:bCs/>
                <w:sz w:val="20"/>
                <w:szCs w:val="20"/>
              </w:rPr>
              <w:t>89</w:t>
            </w:r>
          </w:p>
        </w:tc>
        <w:tc>
          <w:tcPr>
            <w:tcW w:w="4941" w:type="dxa"/>
            <w:noWrap/>
          </w:tcPr>
          <w:p w14:paraId="36B1ABBE">
            <w:pPr>
              <w:ind w:left="142" w:right="15"/>
              <w:rPr>
                <w:rFonts w:asciiTheme="majorBidi" w:hAnsiTheme="majorBidi" w:cstheme="majorBidi"/>
                <w:sz w:val="16"/>
                <w:szCs w:val="16"/>
              </w:rPr>
            </w:pPr>
            <w:r>
              <w:rPr>
                <w:rFonts w:asciiTheme="majorBidi" w:hAnsiTheme="majorBidi" w:cstheme="majorBidi"/>
                <w:sz w:val="16"/>
                <w:szCs w:val="16"/>
              </w:rPr>
              <w:t>Poêle choc Acces en Alum anti Adhésive 28 CM</w:t>
            </w:r>
          </w:p>
        </w:tc>
        <w:tc>
          <w:tcPr>
            <w:tcW w:w="696" w:type="dxa"/>
          </w:tcPr>
          <w:p w14:paraId="496D96E8">
            <w:pPr>
              <w:ind w:left="142" w:right="15"/>
              <w:jc w:val="both"/>
              <w:rPr>
                <w:rFonts w:asciiTheme="majorBidi" w:hAnsiTheme="majorBidi" w:cstheme="majorBidi"/>
                <w:b/>
                <w:bCs/>
                <w:sz w:val="20"/>
                <w:szCs w:val="20"/>
              </w:rPr>
            </w:pPr>
            <w:r>
              <w:rPr>
                <w:rFonts w:asciiTheme="majorBidi" w:hAnsiTheme="majorBidi" w:cstheme="majorBidi"/>
                <w:b/>
                <w:bCs/>
                <w:sz w:val="20"/>
                <w:szCs w:val="20"/>
              </w:rPr>
              <w:t>U</w:t>
            </w:r>
          </w:p>
        </w:tc>
        <w:tc>
          <w:tcPr>
            <w:tcW w:w="1197" w:type="dxa"/>
            <w:noWrap/>
          </w:tcPr>
          <w:p w14:paraId="59165B02">
            <w:pPr>
              <w:ind w:left="142" w:right="15"/>
              <w:jc w:val="both"/>
              <w:rPr>
                <w:rFonts w:asciiTheme="majorBidi" w:hAnsiTheme="majorBidi" w:cstheme="majorBidi"/>
                <w:b/>
                <w:bCs/>
                <w:sz w:val="20"/>
                <w:szCs w:val="20"/>
              </w:rPr>
            </w:pPr>
            <w:r>
              <w:rPr>
                <w:rFonts w:asciiTheme="majorBidi" w:hAnsiTheme="majorBidi" w:cstheme="majorBidi"/>
                <w:b/>
                <w:bCs/>
                <w:sz w:val="20"/>
                <w:szCs w:val="20"/>
              </w:rPr>
              <w:t xml:space="preserve">      2 </w:t>
            </w:r>
          </w:p>
        </w:tc>
        <w:tc>
          <w:tcPr>
            <w:tcW w:w="1087" w:type="dxa"/>
          </w:tcPr>
          <w:p w14:paraId="49AE4467">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1088" w:type="dxa"/>
            <w:noWrap/>
          </w:tcPr>
          <w:p w14:paraId="3D82F3BE">
            <w:pPr>
              <w:ind w:left="142" w:right="15"/>
              <w:jc w:val="both"/>
              <w:rPr>
                <w:rFonts w:asciiTheme="majorBidi" w:hAnsiTheme="majorBidi" w:cstheme="majorBidi"/>
                <w:b/>
                <w:bCs/>
                <w:sz w:val="20"/>
                <w:szCs w:val="20"/>
              </w:rPr>
            </w:pPr>
          </w:p>
        </w:tc>
      </w:tr>
      <w:tr w14:paraId="480F8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4" w:type="dxa"/>
            <w:noWrap/>
          </w:tcPr>
          <w:p w14:paraId="5FF69794">
            <w:pPr>
              <w:ind w:left="142" w:right="15"/>
              <w:jc w:val="both"/>
              <w:rPr>
                <w:rFonts w:asciiTheme="majorBidi" w:hAnsiTheme="majorBidi" w:cstheme="majorBidi"/>
                <w:b/>
                <w:bCs/>
                <w:sz w:val="20"/>
                <w:szCs w:val="20"/>
              </w:rPr>
            </w:pPr>
            <w:r>
              <w:rPr>
                <w:rFonts w:asciiTheme="majorBidi" w:hAnsiTheme="majorBidi" w:cstheme="majorBidi"/>
                <w:b/>
                <w:bCs/>
                <w:sz w:val="20"/>
                <w:szCs w:val="20"/>
              </w:rPr>
              <w:t>90</w:t>
            </w:r>
          </w:p>
        </w:tc>
        <w:tc>
          <w:tcPr>
            <w:tcW w:w="4941" w:type="dxa"/>
            <w:noWrap/>
          </w:tcPr>
          <w:p w14:paraId="1221F424">
            <w:pPr>
              <w:ind w:left="142" w:right="15"/>
              <w:rPr>
                <w:rFonts w:asciiTheme="majorBidi" w:hAnsiTheme="majorBidi" w:cstheme="majorBidi"/>
                <w:sz w:val="16"/>
                <w:szCs w:val="16"/>
              </w:rPr>
            </w:pPr>
            <w:r>
              <w:rPr>
                <w:rFonts w:asciiTheme="majorBidi" w:hAnsiTheme="majorBidi" w:cstheme="majorBidi"/>
                <w:sz w:val="16"/>
                <w:szCs w:val="16"/>
              </w:rPr>
              <w:t>Poêle choc Acces en Alum anti Adhésive 20 CM</w:t>
            </w:r>
          </w:p>
        </w:tc>
        <w:tc>
          <w:tcPr>
            <w:tcW w:w="696" w:type="dxa"/>
          </w:tcPr>
          <w:p w14:paraId="0732D093">
            <w:pPr>
              <w:ind w:left="142" w:right="15"/>
              <w:jc w:val="both"/>
              <w:rPr>
                <w:rFonts w:asciiTheme="majorBidi" w:hAnsiTheme="majorBidi" w:cstheme="majorBidi"/>
                <w:b/>
                <w:bCs/>
                <w:sz w:val="20"/>
                <w:szCs w:val="20"/>
              </w:rPr>
            </w:pPr>
            <w:r>
              <w:rPr>
                <w:rFonts w:asciiTheme="majorBidi" w:hAnsiTheme="majorBidi" w:cstheme="majorBidi"/>
                <w:b/>
                <w:bCs/>
                <w:sz w:val="20"/>
                <w:szCs w:val="20"/>
              </w:rPr>
              <w:t>U</w:t>
            </w:r>
          </w:p>
        </w:tc>
        <w:tc>
          <w:tcPr>
            <w:tcW w:w="1197" w:type="dxa"/>
            <w:noWrap/>
          </w:tcPr>
          <w:p w14:paraId="3B9FC7B8">
            <w:pPr>
              <w:ind w:left="142" w:right="15"/>
              <w:jc w:val="both"/>
              <w:rPr>
                <w:rFonts w:asciiTheme="majorBidi" w:hAnsiTheme="majorBidi" w:cstheme="majorBidi"/>
                <w:b/>
                <w:bCs/>
                <w:sz w:val="20"/>
                <w:szCs w:val="20"/>
              </w:rPr>
            </w:pPr>
            <w:r>
              <w:rPr>
                <w:rFonts w:asciiTheme="majorBidi" w:hAnsiTheme="majorBidi" w:cstheme="majorBidi"/>
                <w:b/>
                <w:bCs/>
                <w:sz w:val="20"/>
                <w:szCs w:val="20"/>
              </w:rPr>
              <w:t xml:space="preserve">      2 </w:t>
            </w:r>
          </w:p>
        </w:tc>
        <w:tc>
          <w:tcPr>
            <w:tcW w:w="1087" w:type="dxa"/>
          </w:tcPr>
          <w:p w14:paraId="7BBDB1FC">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1088" w:type="dxa"/>
            <w:noWrap/>
          </w:tcPr>
          <w:p w14:paraId="37621013">
            <w:pPr>
              <w:ind w:left="142" w:right="15"/>
              <w:jc w:val="both"/>
              <w:rPr>
                <w:rFonts w:asciiTheme="majorBidi" w:hAnsiTheme="majorBidi" w:cstheme="majorBidi"/>
                <w:b/>
                <w:bCs/>
                <w:sz w:val="20"/>
                <w:szCs w:val="20"/>
              </w:rPr>
            </w:pPr>
          </w:p>
        </w:tc>
      </w:tr>
      <w:tr w14:paraId="1AC33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4" w:type="dxa"/>
            <w:noWrap/>
          </w:tcPr>
          <w:p w14:paraId="16FD7A5A">
            <w:pPr>
              <w:ind w:left="142" w:right="15"/>
              <w:jc w:val="both"/>
              <w:rPr>
                <w:rFonts w:asciiTheme="majorBidi" w:hAnsiTheme="majorBidi" w:cstheme="majorBidi"/>
                <w:b/>
                <w:bCs/>
                <w:sz w:val="20"/>
                <w:szCs w:val="20"/>
              </w:rPr>
            </w:pPr>
            <w:r>
              <w:rPr>
                <w:rFonts w:asciiTheme="majorBidi" w:hAnsiTheme="majorBidi" w:cstheme="majorBidi"/>
                <w:b/>
                <w:bCs/>
                <w:sz w:val="20"/>
                <w:szCs w:val="20"/>
              </w:rPr>
              <w:t>91</w:t>
            </w:r>
          </w:p>
        </w:tc>
        <w:tc>
          <w:tcPr>
            <w:tcW w:w="4941" w:type="dxa"/>
            <w:noWrap/>
          </w:tcPr>
          <w:p w14:paraId="154B914F">
            <w:pPr>
              <w:ind w:left="142" w:right="15"/>
              <w:rPr>
                <w:rFonts w:asciiTheme="majorBidi" w:hAnsiTheme="majorBidi" w:cstheme="majorBidi"/>
                <w:sz w:val="16"/>
                <w:szCs w:val="16"/>
              </w:rPr>
            </w:pPr>
            <w:r>
              <w:rPr>
                <w:rFonts w:asciiTheme="majorBidi" w:hAnsiTheme="majorBidi" w:cstheme="majorBidi"/>
                <w:sz w:val="16"/>
                <w:szCs w:val="16"/>
              </w:rPr>
              <w:t>BOUILLOIRE 10L</w:t>
            </w:r>
          </w:p>
        </w:tc>
        <w:tc>
          <w:tcPr>
            <w:tcW w:w="696" w:type="dxa"/>
          </w:tcPr>
          <w:p w14:paraId="77567CFF">
            <w:pPr>
              <w:ind w:left="142" w:right="15"/>
              <w:jc w:val="both"/>
              <w:rPr>
                <w:rFonts w:asciiTheme="majorBidi" w:hAnsiTheme="majorBidi" w:cstheme="majorBidi"/>
                <w:b/>
                <w:bCs/>
                <w:sz w:val="20"/>
                <w:szCs w:val="20"/>
              </w:rPr>
            </w:pPr>
            <w:r>
              <w:rPr>
                <w:rFonts w:asciiTheme="majorBidi" w:hAnsiTheme="majorBidi" w:cstheme="majorBidi"/>
                <w:b/>
                <w:bCs/>
                <w:sz w:val="20"/>
                <w:szCs w:val="20"/>
              </w:rPr>
              <w:t>U</w:t>
            </w:r>
          </w:p>
        </w:tc>
        <w:tc>
          <w:tcPr>
            <w:tcW w:w="1197" w:type="dxa"/>
            <w:noWrap/>
          </w:tcPr>
          <w:p w14:paraId="0F124989">
            <w:pPr>
              <w:ind w:left="142" w:right="15"/>
              <w:jc w:val="both"/>
              <w:rPr>
                <w:rFonts w:asciiTheme="majorBidi" w:hAnsiTheme="majorBidi" w:cstheme="majorBidi"/>
                <w:b/>
                <w:bCs/>
                <w:sz w:val="20"/>
                <w:szCs w:val="20"/>
              </w:rPr>
            </w:pPr>
            <w:r>
              <w:rPr>
                <w:rFonts w:asciiTheme="majorBidi" w:hAnsiTheme="majorBidi" w:cstheme="majorBidi"/>
                <w:b/>
                <w:bCs/>
                <w:sz w:val="20"/>
                <w:szCs w:val="20"/>
              </w:rPr>
              <w:t xml:space="preserve">      5 </w:t>
            </w:r>
          </w:p>
        </w:tc>
        <w:tc>
          <w:tcPr>
            <w:tcW w:w="1087" w:type="dxa"/>
          </w:tcPr>
          <w:p w14:paraId="4B9BCB56">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1088" w:type="dxa"/>
            <w:noWrap/>
          </w:tcPr>
          <w:p w14:paraId="32D46F6B">
            <w:pPr>
              <w:ind w:left="142" w:right="15"/>
              <w:jc w:val="both"/>
              <w:rPr>
                <w:rFonts w:asciiTheme="majorBidi" w:hAnsiTheme="majorBidi" w:cstheme="majorBidi"/>
                <w:b/>
                <w:bCs/>
                <w:sz w:val="20"/>
                <w:szCs w:val="20"/>
              </w:rPr>
            </w:pPr>
          </w:p>
        </w:tc>
      </w:tr>
      <w:tr w14:paraId="71CFA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4" w:type="dxa"/>
            <w:noWrap/>
          </w:tcPr>
          <w:p w14:paraId="4E7492D7">
            <w:pPr>
              <w:ind w:left="142" w:right="15"/>
              <w:jc w:val="both"/>
              <w:rPr>
                <w:rFonts w:asciiTheme="majorBidi" w:hAnsiTheme="majorBidi" w:cstheme="majorBidi"/>
                <w:b/>
                <w:bCs/>
                <w:sz w:val="20"/>
                <w:szCs w:val="20"/>
              </w:rPr>
            </w:pPr>
            <w:r>
              <w:rPr>
                <w:rFonts w:asciiTheme="majorBidi" w:hAnsiTheme="majorBidi" w:cstheme="majorBidi"/>
                <w:b/>
                <w:bCs/>
                <w:sz w:val="20"/>
                <w:szCs w:val="20"/>
              </w:rPr>
              <w:t>92</w:t>
            </w:r>
          </w:p>
        </w:tc>
        <w:tc>
          <w:tcPr>
            <w:tcW w:w="4941" w:type="dxa"/>
            <w:noWrap/>
          </w:tcPr>
          <w:p w14:paraId="69321DBE">
            <w:pPr>
              <w:ind w:left="142" w:right="15"/>
              <w:rPr>
                <w:rFonts w:asciiTheme="majorBidi" w:hAnsiTheme="majorBidi" w:cstheme="majorBidi"/>
                <w:sz w:val="16"/>
                <w:szCs w:val="16"/>
              </w:rPr>
            </w:pPr>
            <w:r>
              <w:rPr>
                <w:rFonts w:asciiTheme="majorBidi" w:hAnsiTheme="majorBidi" w:cstheme="majorBidi"/>
                <w:sz w:val="16"/>
                <w:szCs w:val="16"/>
              </w:rPr>
              <w:t>TERMOSSE AVEC Pompe 5L</w:t>
            </w:r>
          </w:p>
        </w:tc>
        <w:tc>
          <w:tcPr>
            <w:tcW w:w="696" w:type="dxa"/>
          </w:tcPr>
          <w:p w14:paraId="24EEDE7F">
            <w:pPr>
              <w:ind w:left="142" w:right="15"/>
              <w:jc w:val="both"/>
              <w:rPr>
                <w:rFonts w:asciiTheme="majorBidi" w:hAnsiTheme="majorBidi" w:cstheme="majorBidi"/>
                <w:b/>
                <w:bCs/>
                <w:sz w:val="20"/>
                <w:szCs w:val="20"/>
              </w:rPr>
            </w:pPr>
            <w:r>
              <w:rPr>
                <w:rFonts w:asciiTheme="majorBidi" w:hAnsiTheme="majorBidi" w:cstheme="majorBidi"/>
                <w:b/>
                <w:bCs/>
                <w:sz w:val="20"/>
                <w:szCs w:val="20"/>
              </w:rPr>
              <w:t>U</w:t>
            </w:r>
          </w:p>
        </w:tc>
        <w:tc>
          <w:tcPr>
            <w:tcW w:w="1197" w:type="dxa"/>
            <w:noWrap/>
          </w:tcPr>
          <w:p w14:paraId="42ABE17B">
            <w:pPr>
              <w:ind w:left="142" w:right="15"/>
              <w:jc w:val="both"/>
              <w:rPr>
                <w:rFonts w:asciiTheme="majorBidi" w:hAnsiTheme="majorBidi" w:cstheme="majorBidi"/>
                <w:b/>
                <w:bCs/>
                <w:sz w:val="20"/>
                <w:szCs w:val="20"/>
              </w:rPr>
            </w:pPr>
            <w:r>
              <w:rPr>
                <w:rFonts w:asciiTheme="majorBidi" w:hAnsiTheme="majorBidi" w:cstheme="majorBidi"/>
                <w:b/>
                <w:bCs/>
                <w:sz w:val="20"/>
                <w:szCs w:val="20"/>
              </w:rPr>
              <w:t xml:space="preserve">      5 </w:t>
            </w:r>
          </w:p>
        </w:tc>
        <w:tc>
          <w:tcPr>
            <w:tcW w:w="1087" w:type="dxa"/>
          </w:tcPr>
          <w:p w14:paraId="56F61542">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1088" w:type="dxa"/>
            <w:noWrap/>
          </w:tcPr>
          <w:p w14:paraId="399A5C32">
            <w:pPr>
              <w:ind w:left="142" w:right="15"/>
              <w:jc w:val="both"/>
              <w:rPr>
                <w:rFonts w:asciiTheme="majorBidi" w:hAnsiTheme="majorBidi" w:cstheme="majorBidi"/>
                <w:b/>
                <w:bCs/>
                <w:sz w:val="20"/>
                <w:szCs w:val="20"/>
              </w:rPr>
            </w:pPr>
          </w:p>
        </w:tc>
      </w:tr>
      <w:tr w14:paraId="62797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4" w:type="dxa"/>
            <w:noWrap/>
          </w:tcPr>
          <w:p w14:paraId="4757D1CC">
            <w:pPr>
              <w:ind w:left="142" w:right="15"/>
              <w:jc w:val="both"/>
              <w:rPr>
                <w:rFonts w:asciiTheme="majorBidi" w:hAnsiTheme="majorBidi" w:cstheme="majorBidi"/>
                <w:b/>
                <w:bCs/>
                <w:sz w:val="20"/>
                <w:szCs w:val="20"/>
              </w:rPr>
            </w:pPr>
            <w:r>
              <w:rPr>
                <w:rFonts w:asciiTheme="majorBidi" w:hAnsiTheme="majorBidi" w:cstheme="majorBidi"/>
                <w:b/>
                <w:bCs/>
                <w:sz w:val="20"/>
                <w:szCs w:val="20"/>
              </w:rPr>
              <w:t>93</w:t>
            </w:r>
          </w:p>
        </w:tc>
        <w:tc>
          <w:tcPr>
            <w:tcW w:w="4941" w:type="dxa"/>
            <w:noWrap/>
          </w:tcPr>
          <w:p w14:paraId="0F1866BD">
            <w:pPr>
              <w:ind w:left="142" w:right="15"/>
              <w:rPr>
                <w:rFonts w:asciiTheme="majorBidi" w:hAnsiTheme="majorBidi" w:cstheme="majorBidi"/>
                <w:sz w:val="16"/>
                <w:szCs w:val="16"/>
              </w:rPr>
            </w:pPr>
            <w:r>
              <w:rPr>
                <w:rFonts w:asciiTheme="majorBidi" w:hAnsiTheme="majorBidi" w:cstheme="majorBidi"/>
                <w:sz w:val="16"/>
                <w:szCs w:val="16"/>
              </w:rPr>
              <w:t>Balance 40KG inox</w:t>
            </w:r>
          </w:p>
        </w:tc>
        <w:tc>
          <w:tcPr>
            <w:tcW w:w="696" w:type="dxa"/>
          </w:tcPr>
          <w:p w14:paraId="289761EC">
            <w:pPr>
              <w:ind w:left="142" w:right="15"/>
              <w:jc w:val="both"/>
              <w:rPr>
                <w:rFonts w:asciiTheme="majorBidi" w:hAnsiTheme="majorBidi" w:cstheme="majorBidi"/>
                <w:b/>
                <w:bCs/>
                <w:sz w:val="20"/>
                <w:szCs w:val="20"/>
              </w:rPr>
            </w:pPr>
            <w:r>
              <w:rPr>
                <w:rFonts w:asciiTheme="majorBidi" w:hAnsiTheme="majorBidi" w:cstheme="majorBidi"/>
                <w:b/>
                <w:bCs/>
                <w:sz w:val="20"/>
                <w:szCs w:val="20"/>
              </w:rPr>
              <w:t>U</w:t>
            </w:r>
          </w:p>
        </w:tc>
        <w:tc>
          <w:tcPr>
            <w:tcW w:w="1197" w:type="dxa"/>
            <w:noWrap/>
          </w:tcPr>
          <w:p w14:paraId="362A1C27">
            <w:pPr>
              <w:ind w:left="142" w:right="15"/>
              <w:jc w:val="both"/>
              <w:rPr>
                <w:rFonts w:asciiTheme="majorBidi" w:hAnsiTheme="majorBidi" w:cstheme="majorBidi"/>
                <w:b/>
                <w:bCs/>
                <w:sz w:val="20"/>
                <w:szCs w:val="20"/>
              </w:rPr>
            </w:pPr>
            <w:r>
              <w:rPr>
                <w:rFonts w:asciiTheme="majorBidi" w:hAnsiTheme="majorBidi" w:cstheme="majorBidi"/>
                <w:b/>
                <w:bCs/>
                <w:sz w:val="20"/>
                <w:szCs w:val="20"/>
              </w:rPr>
              <w:t xml:space="preserve">      2 </w:t>
            </w:r>
          </w:p>
        </w:tc>
        <w:tc>
          <w:tcPr>
            <w:tcW w:w="1087" w:type="dxa"/>
          </w:tcPr>
          <w:p w14:paraId="0886E68D">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1088" w:type="dxa"/>
            <w:noWrap/>
          </w:tcPr>
          <w:p w14:paraId="3A4775A8">
            <w:pPr>
              <w:ind w:left="142" w:right="15"/>
              <w:jc w:val="both"/>
              <w:rPr>
                <w:rFonts w:asciiTheme="majorBidi" w:hAnsiTheme="majorBidi" w:cstheme="majorBidi"/>
                <w:b/>
                <w:bCs/>
                <w:sz w:val="20"/>
                <w:szCs w:val="20"/>
              </w:rPr>
            </w:pPr>
          </w:p>
        </w:tc>
      </w:tr>
      <w:tr w14:paraId="5C414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4" w:type="dxa"/>
            <w:noWrap/>
          </w:tcPr>
          <w:p w14:paraId="69E2D8C1">
            <w:pPr>
              <w:ind w:left="142" w:right="15"/>
              <w:jc w:val="both"/>
              <w:rPr>
                <w:rFonts w:asciiTheme="majorBidi" w:hAnsiTheme="majorBidi" w:cstheme="majorBidi"/>
                <w:b/>
                <w:bCs/>
                <w:sz w:val="20"/>
                <w:szCs w:val="20"/>
              </w:rPr>
            </w:pPr>
            <w:r>
              <w:rPr>
                <w:rFonts w:asciiTheme="majorBidi" w:hAnsiTheme="majorBidi" w:cstheme="majorBidi"/>
                <w:b/>
                <w:bCs/>
                <w:sz w:val="20"/>
                <w:szCs w:val="20"/>
              </w:rPr>
              <w:t>94</w:t>
            </w:r>
          </w:p>
        </w:tc>
        <w:tc>
          <w:tcPr>
            <w:tcW w:w="4941" w:type="dxa"/>
            <w:noWrap/>
          </w:tcPr>
          <w:p w14:paraId="3EA24466">
            <w:pPr>
              <w:ind w:left="142" w:right="15"/>
              <w:rPr>
                <w:rFonts w:asciiTheme="majorBidi" w:hAnsiTheme="majorBidi" w:cstheme="majorBidi"/>
                <w:sz w:val="16"/>
                <w:szCs w:val="16"/>
              </w:rPr>
            </w:pPr>
            <w:r>
              <w:rPr>
                <w:rFonts w:asciiTheme="majorBidi" w:hAnsiTheme="majorBidi" w:cstheme="majorBidi"/>
                <w:sz w:val="16"/>
                <w:szCs w:val="16"/>
              </w:rPr>
              <w:t>Plateau Rond Tardi GM</w:t>
            </w:r>
          </w:p>
        </w:tc>
        <w:tc>
          <w:tcPr>
            <w:tcW w:w="696" w:type="dxa"/>
          </w:tcPr>
          <w:p w14:paraId="21B99A90">
            <w:pPr>
              <w:ind w:left="142" w:right="15"/>
              <w:jc w:val="both"/>
              <w:rPr>
                <w:rFonts w:asciiTheme="majorBidi" w:hAnsiTheme="majorBidi" w:cstheme="majorBidi"/>
                <w:b/>
                <w:bCs/>
                <w:sz w:val="20"/>
                <w:szCs w:val="20"/>
              </w:rPr>
            </w:pPr>
            <w:r>
              <w:rPr>
                <w:rFonts w:asciiTheme="majorBidi" w:hAnsiTheme="majorBidi" w:cstheme="majorBidi"/>
                <w:b/>
                <w:bCs/>
                <w:sz w:val="20"/>
                <w:szCs w:val="20"/>
              </w:rPr>
              <w:t>U</w:t>
            </w:r>
          </w:p>
        </w:tc>
        <w:tc>
          <w:tcPr>
            <w:tcW w:w="1197" w:type="dxa"/>
            <w:noWrap/>
          </w:tcPr>
          <w:p w14:paraId="7226C030">
            <w:pPr>
              <w:ind w:left="142" w:right="15"/>
              <w:jc w:val="both"/>
              <w:rPr>
                <w:rFonts w:asciiTheme="majorBidi" w:hAnsiTheme="majorBidi" w:cstheme="majorBidi"/>
                <w:b/>
                <w:bCs/>
                <w:sz w:val="20"/>
                <w:szCs w:val="20"/>
              </w:rPr>
            </w:pPr>
            <w:r>
              <w:rPr>
                <w:rFonts w:asciiTheme="majorBidi" w:hAnsiTheme="majorBidi" w:cstheme="majorBidi"/>
                <w:b/>
                <w:bCs/>
                <w:sz w:val="20"/>
                <w:szCs w:val="20"/>
              </w:rPr>
              <w:t xml:space="preserve">    10 </w:t>
            </w:r>
          </w:p>
        </w:tc>
        <w:tc>
          <w:tcPr>
            <w:tcW w:w="1087" w:type="dxa"/>
          </w:tcPr>
          <w:p w14:paraId="53A7E80C">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1088" w:type="dxa"/>
            <w:noWrap/>
          </w:tcPr>
          <w:p w14:paraId="6B7E02E0">
            <w:pPr>
              <w:ind w:left="142" w:right="15"/>
              <w:jc w:val="both"/>
              <w:rPr>
                <w:rFonts w:asciiTheme="majorBidi" w:hAnsiTheme="majorBidi" w:cstheme="majorBidi"/>
                <w:b/>
                <w:bCs/>
                <w:sz w:val="20"/>
                <w:szCs w:val="20"/>
              </w:rPr>
            </w:pPr>
          </w:p>
        </w:tc>
      </w:tr>
      <w:tr w14:paraId="49F96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4" w:type="dxa"/>
            <w:noWrap/>
          </w:tcPr>
          <w:p w14:paraId="4F8763E4">
            <w:pPr>
              <w:ind w:left="142" w:right="15"/>
              <w:jc w:val="both"/>
              <w:rPr>
                <w:rFonts w:asciiTheme="majorBidi" w:hAnsiTheme="majorBidi" w:cstheme="majorBidi"/>
                <w:b/>
                <w:bCs/>
                <w:sz w:val="20"/>
                <w:szCs w:val="20"/>
              </w:rPr>
            </w:pPr>
            <w:r>
              <w:rPr>
                <w:rFonts w:asciiTheme="majorBidi" w:hAnsiTheme="majorBidi" w:cstheme="majorBidi"/>
                <w:b/>
                <w:bCs/>
                <w:sz w:val="20"/>
                <w:szCs w:val="20"/>
              </w:rPr>
              <w:t>95</w:t>
            </w:r>
          </w:p>
        </w:tc>
        <w:tc>
          <w:tcPr>
            <w:tcW w:w="4941" w:type="dxa"/>
            <w:noWrap/>
          </w:tcPr>
          <w:p w14:paraId="180FF24E">
            <w:pPr>
              <w:ind w:left="142" w:right="15"/>
              <w:rPr>
                <w:rFonts w:asciiTheme="majorBidi" w:hAnsiTheme="majorBidi" w:cstheme="majorBidi"/>
                <w:sz w:val="16"/>
                <w:szCs w:val="16"/>
              </w:rPr>
            </w:pPr>
            <w:r>
              <w:rPr>
                <w:rFonts w:asciiTheme="majorBidi" w:hAnsiTheme="majorBidi" w:cstheme="majorBidi"/>
                <w:sz w:val="16"/>
                <w:szCs w:val="16"/>
              </w:rPr>
              <w:t>THEIRIE 2. OL</w:t>
            </w:r>
          </w:p>
        </w:tc>
        <w:tc>
          <w:tcPr>
            <w:tcW w:w="696" w:type="dxa"/>
          </w:tcPr>
          <w:p w14:paraId="7757EC3D">
            <w:pPr>
              <w:ind w:left="142" w:right="15"/>
              <w:jc w:val="both"/>
              <w:rPr>
                <w:rFonts w:asciiTheme="majorBidi" w:hAnsiTheme="majorBidi" w:cstheme="majorBidi"/>
                <w:b/>
                <w:bCs/>
                <w:sz w:val="20"/>
                <w:szCs w:val="20"/>
              </w:rPr>
            </w:pPr>
            <w:r>
              <w:rPr>
                <w:rFonts w:asciiTheme="majorBidi" w:hAnsiTheme="majorBidi" w:cstheme="majorBidi"/>
                <w:b/>
                <w:bCs/>
                <w:sz w:val="20"/>
                <w:szCs w:val="20"/>
              </w:rPr>
              <w:t>U</w:t>
            </w:r>
          </w:p>
        </w:tc>
        <w:tc>
          <w:tcPr>
            <w:tcW w:w="1197" w:type="dxa"/>
            <w:noWrap/>
          </w:tcPr>
          <w:p w14:paraId="36CF50F6">
            <w:pPr>
              <w:ind w:left="142" w:right="15"/>
              <w:jc w:val="both"/>
              <w:rPr>
                <w:rFonts w:asciiTheme="majorBidi" w:hAnsiTheme="majorBidi" w:cstheme="majorBidi"/>
                <w:b/>
                <w:bCs/>
                <w:sz w:val="20"/>
                <w:szCs w:val="20"/>
              </w:rPr>
            </w:pPr>
            <w:r>
              <w:rPr>
                <w:rFonts w:asciiTheme="majorBidi" w:hAnsiTheme="majorBidi" w:cstheme="majorBidi"/>
                <w:b/>
                <w:bCs/>
                <w:sz w:val="20"/>
                <w:szCs w:val="20"/>
              </w:rPr>
              <w:t xml:space="preserve">      5 </w:t>
            </w:r>
          </w:p>
        </w:tc>
        <w:tc>
          <w:tcPr>
            <w:tcW w:w="1087" w:type="dxa"/>
          </w:tcPr>
          <w:p w14:paraId="4A61B0CD">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1088" w:type="dxa"/>
            <w:noWrap/>
          </w:tcPr>
          <w:p w14:paraId="20C89499">
            <w:pPr>
              <w:ind w:left="142" w:right="15"/>
              <w:jc w:val="both"/>
              <w:rPr>
                <w:rFonts w:asciiTheme="majorBidi" w:hAnsiTheme="majorBidi" w:cstheme="majorBidi"/>
                <w:b/>
                <w:bCs/>
                <w:sz w:val="20"/>
                <w:szCs w:val="20"/>
              </w:rPr>
            </w:pPr>
          </w:p>
        </w:tc>
      </w:tr>
      <w:tr w14:paraId="10A03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4" w:type="dxa"/>
            <w:noWrap/>
          </w:tcPr>
          <w:p w14:paraId="0044DB03">
            <w:pPr>
              <w:ind w:left="142" w:right="15"/>
              <w:jc w:val="both"/>
              <w:rPr>
                <w:rFonts w:asciiTheme="majorBidi" w:hAnsiTheme="majorBidi" w:cstheme="majorBidi"/>
                <w:b/>
                <w:bCs/>
                <w:sz w:val="20"/>
                <w:szCs w:val="20"/>
              </w:rPr>
            </w:pPr>
            <w:r>
              <w:rPr>
                <w:rFonts w:asciiTheme="majorBidi" w:hAnsiTheme="majorBidi" w:cstheme="majorBidi"/>
                <w:b/>
                <w:bCs/>
                <w:sz w:val="20"/>
                <w:szCs w:val="20"/>
              </w:rPr>
              <w:t>96</w:t>
            </w:r>
          </w:p>
        </w:tc>
        <w:tc>
          <w:tcPr>
            <w:tcW w:w="4941" w:type="dxa"/>
            <w:noWrap/>
          </w:tcPr>
          <w:p w14:paraId="6C92B8A3">
            <w:pPr>
              <w:ind w:left="142" w:right="15"/>
              <w:rPr>
                <w:rFonts w:asciiTheme="majorBidi" w:hAnsiTheme="majorBidi" w:cstheme="majorBidi"/>
                <w:sz w:val="16"/>
                <w:szCs w:val="16"/>
              </w:rPr>
            </w:pPr>
            <w:r>
              <w:rPr>
                <w:rFonts w:asciiTheme="majorBidi" w:hAnsiTheme="majorBidi" w:cstheme="majorBidi"/>
                <w:sz w:val="16"/>
                <w:szCs w:val="16"/>
              </w:rPr>
              <w:t xml:space="preserve">Verre A THE CONIQUE 20CL H3082 </w:t>
            </w:r>
            <w:r>
              <w:rPr>
                <w:rFonts w:asciiTheme="majorBidi" w:hAnsiTheme="majorBidi" w:cstheme="majorBidi"/>
                <w:sz w:val="16"/>
                <w:szCs w:val="16"/>
              </w:rPr>
              <w:br w:type="textWrapping"/>
            </w:r>
            <w:r>
              <w:rPr>
                <w:rFonts w:asciiTheme="majorBidi" w:hAnsiTheme="majorBidi" w:cstheme="majorBidi"/>
                <w:sz w:val="16"/>
                <w:szCs w:val="16"/>
              </w:rPr>
              <w:t>DECORE LUMINARC / 6</w:t>
            </w:r>
          </w:p>
        </w:tc>
        <w:tc>
          <w:tcPr>
            <w:tcW w:w="696" w:type="dxa"/>
          </w:tcPr>
          <w:p w14:paraId="6A3E3E80">
            <w:pPr>
              <w:ind w:left="142" w:right="15"/>
              <w:jc w:val="both"/>
              <w:rPr>
                <w:rFonts w:asciiTheme="majorBidi" w:hAnsiTheme="majorBidi" w:cstheme="majorBidi"/>
                <w:b/>
                <w:bCs/>
                <w:sz w:val="20"/>
                <w:szCs w:val="20"/>
              </w:rPr>
            </w:pPr>
            <w:r>
              <w:rPr>
                <w:rFonts w:asciiTheme="majorBidi" w:hAnsiTheme="majorBidi" w:cstheme="majorBidi"/>
                <w:b/>
                <w:bCs/>
                <w:sz w:val="20"/>
                <w:szCs w:val="20"/>
              </w:rPr>
              <w:t>U</w:t>
            </w:r>
          </w:p>
        </w:tc>
        <w:tc>
          <w:tcPr>
            <w:tcW w:w="1197" w:type="dxa"/>
            <w:noWrap/>
          </w:tcPr>
          <w:p w14:paraId="53C2280C">
            <w:pPr>
              <w:ind w:left="142" w:right="15"/>
              <w:jc w:val="both"/>
              <w:rPr>
                <w:rFonts w:asciiTheme="majorBidi" w:hAnsiTheme="majorBidi" w:cstheme="majorBidi"/>
                <w:b/>
                <w:bCs/>
                <w:sz w:val="20"/>
                <w:szCs w:val="20"/>
              </w:rPr>
            </w:pPr>
            <w:r>
              <w:rPr>
                <w:rFonts w:asciiTheme="majorBidi" w:hAnsiTheme="majorBidi" w:cstheme="majorBidi"/>
                <w:b/>
                <w:bCs/>
                <w:sz w:val="20"/>
                <w:szCs w:val="20"/>
              </w:rPr>
              <w:t xml:space="preserve">    60 </w:t>
            </w:r>
          </w:p>
        </w:tc>
        <w:tc>
          <w:tcPr>
            <w:tcW w:w="1087" w:type="dxa"/>
          </w:tcPr>
          <w:p w14:paraId="5A872CB3">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1088" w:type="dxa"/>
            <w:noWrap/>
          </w:tcPr>
          <w:p w14:paraId="0ECAAECA">
            <w:pPr>
              <w:ind w:left="142" w:right="15"/>
              <w:jc w:val="both"/>
              <w:rPr>
                <w:rFonts w:asciiTheme="majorBidi" w:hAnsiTheme="majorBidi" w:cstheme="majorBidi"/>
                <w:b/>
                <w:bCs/>
                <w:sz w:val="20"/>
                <w:szCs w:val="20"/>
              </w:rPr>
            </w:pPr>
          </w:p>
        </w:tc>
      </w:tr>
      <w:tr w14:paraId="44CF3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4" w:type="dxa"/>
            <w:noWrap/>
          </w:tcPr>
          <w:p w14:paraId="6CFBB68A">
            <w:pPr>
              <w:ind w:left="142" w:right="15"/>
              <w:jc w:val="both"/>
              <w:rPr>
                <w:rFonts w:asciiTheme="majorBidi" w:hAnsiTheme="majorBidi" w:cstheme="majorBidi"/>
                <w:b/>
                <w:bCs/>
                <w:sz w:val="20"/>
                <w:szCs w:val="20"/>
              </w:rPr>
            </w:pPr>
            <w:r>
              <w:rPr>
                <w:rFonts w:asciiTheme="majorBidi" w:hAnsiTheme="majorBidi" w:cstheme="majorBidi"/>
                <w:b/>
                <w:bCs/>
                <w:sz w:val="20"/>
                <w:szCs w:val="20"/>
              </w:rPr>
              <w:t>97</w:t>
            </w:r>
          </w:p>
        </w:tc>
        <w:tc>
          <w:tcPr>
            <w:tcW w:w="4941" w:type="dxa"/>
            <w:noWrap/>
          </w:tcPr>
          <w:p w14:paraId="0F96B7F5">
            <w:pPr>
              <w:ind w:left="142" w:right="15"/>
              <w:rPr>
                <w:rFonts w:asciiTheme="majorBidi" w:hAnsiTheme="majorBidi" w:cstheme="majorBidi"/>
                <w:sz w:val="16"/>
                <w:szCs w:val="16"/>
              </w:rPr>
            </w:pPr>
            <w:r>
              <w:rPr>
                <w:rFonts w:asciiTheme="majorBidi" w:hAnsiTheme="majorBidi" w:cstheme="majorBidi"/>
                <w:sz w:val="16"/>
                <w:szCs w:val="16"/>
              </w:rPr>
              <w:t xml:space="preserve">HACHOIRE A VIANDE </w:t>
            </w:r>
          </w:p>
        </w:tc>
        <w:tc>
          <w:tcPr>
            <w:tcW w:w="696" w:type="dxa"/>
          </w:tcPr>
          <w:p w14:paraId="58E798E4">
            <w:pPr>
              <w:ind w:left="142" w:right="15"/>
              <w:jc w:val="both"/>
              <w:rPr>
                <w:rFonts w:asciiTheme="majorBidi" w:hAnsiTheme="majorBidi" w:cstheme="majorBidi"/>
                <w:b/>
                <w:bCs/>
                <w:sz w:val="20"/>
                <w:szCs w:val="20"/>
              </w:rPr>
            </w:pPr>
            <w:r>
              <w:rPr>
                <w:rFonts w:asciiTheme="majorBidi" w:hAnsiTheme="majorBidi" w:cstheme="majorBidi"/>
                <w:b/>
                <w:bCs/>
                <w:sz w:val="20"/>
                <w:szCs w:val="20"/>
              </w:rPr>
              <w:t>U</w:t>
            </w:r>
          </w:p>
        </w:tc>
        <w:tc>
          <w:tcPr>
            <w:tcW w:w="1197" w:type="dxa"/>
            <w:noWrap/>
          </w:tcPr>
          <w:p w14:paraId="241BF42B">
            <w:pPr>
              <w:ind w:left="142" w:right="15"/>
              <w:jc w:val="both"/>
              <w:rPr>
                <w:rFonts w:asciiTheme="majorBidi" w:hAnsiTheme="majorBidi" w:cstheme="majorBidi"/>
                <w:b/>
                <w:bCs/>
                <w:sz w:val="20"/>
                <w:szCs w:val="20"/>
              </w:rPr>
            </w:pPr>
            <w:r>
              <w:rPr>
                <w:rFonts w:asciiTheme="majorBidi" w:hAnsiTheme="majorBidi" w:cstheme="majorBidi"/>
                <w:b/>
                <w:bCs/>
                <w:sz w:val="20"/>
                <w:szCs w:val="20"/>
              </w:rPr>
              <w:t xml:space="preserve">      1 </w:t>
            </w:r>
          </w:p>
        </w:tc>
        <w:tc>
          <w:tcPr>
            <w:tcW w:w="1087" w:type="dxa"/>
          </w:tcPr>
          <w:p w14:paraId="5F72D802">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1088" w:type="dxa"/>
            <w:noWrap/>
          </w:tcPr>
          <w:p w14:paraId="53D59C04">
            <w:pPr>
              <w:ind w:left="142" w:right="15"/>
              <w:jc w:val="both"/>
              <w:rPr>
                <w:rFonts w:asciiTheme="majorBidi" w:hAnsiTheme="majorBidi" w:cstheme="majorBidi"/>
                <w:b/>
                <w:bCs/>
                <w:sz w:val="20"/>
                <w:szCs w:val="20"/>
              </w:rPr>
            </w:pPr>
          </w:p>
        </w:tc>
      </w:tr>
      <w:tr w14:paraId="2FCFF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674" w:type="dxa"/>
            <w:noWrap/>
          </w:tcPr>
          <w:p w14:paraId="5C740970">
            <w:pPr>
              <w:ind w:left="142" w:right="15"/>
              <w:jc w:val="both"/>
              <w:rPr>
                <w:rFonts w:asciiTheme="majorBidi" w:hAnsiTheme="majorBidi" w:cstheme="majorBidi"/>
                <w:b/>
                <w:bCs/>
                <w:sz w:val="20"/>
                <w:szCs w:val="20"/>
              </w:rPr>
            </w:pPr>
            <w:r>
              <w:rPr>
                <w:rFonts w:asciiTheme="majorBidi" w:hAnsiTheme="majorBidi" w:cstheme="majorBidi"/>
                <w:b/>
                <w:bCs/>
                <w:sz w:val="20"/>
                <w:szCs w:val="20"/>
              </w:rPr>
              <w:t>98</w:t>
            </w:r>
          </w:p>
        </w:tc>
        <w:tc>
          <w:tcPr>
            <w:tcW w:w="4941" w:type="dxa"/>
          </w:tcPr>
          <w:p w14:paraId="6A9AF589">
            <w:pPr>
              <w:ind w:right="15"/>
              <w:rPr>
                <w:rFonts w:asciiTheme="majorBidi" w:hAnsiTheme="majorBidi" w:cstheme="majorBidi"/>
                <w:sz w:val="16"/>
                <w:szCs w:val="16"/>
              </w:rPr>
            </w:pPr>
            <w:r>
              <w:rPr>
                <w:rFonts w:asciiTheme="majorBidi" w:hAnsiTheme="majorBidi" w:cstheme="majorBidi"/>
                <w:sz w:val="16"/>
                <w:szCs w:val="16"/>
              </w:rPr>
              <w:t>Hachoir à viande Bosh ou equivalent ProPower 1600 W Blanc,Grande capacité de fonctionnement (1,9 kg/mn) grâce à son moteur bloqué à 1600 W,  Haute performance pour traiter de grandes quantités d'aliments en un rien de temps</w:t>
            </w:r>
          </w:p>
        </w:tc>
        <w:tc>
          <w:tcPr>
            <w:tcW w:w="696" w:type="dxa"/>
          </w:tcPr>
          <w:p w14:paraId="26B33FDD">
            <w:pPr>
              <w:ind w:left="142" w:right="15"/>
              <w:jc w:val="both"/>
              <w:rPr>
                <w:rFonts w:asciiTheme="majorBidi" w:hAnsiTheme="majorBidi" w:cstheme="majorBidi"/>
                <w:b/>
                <w:bCs/>
                <w:sz w:val="20"/>
                <w:szCs w:val="20"/>
              </w:rPr>
            </w:pPr>
            <w:r>
              <w:rPr>
                <w:rFonts w:asciiTheme="majorBidi" w:hAnsiTheme="majorBidi" w:cstheme="majorBidi"/>
                <w:b/>
                <w:bCs/>
                <w:sz w:val="20"/>
                <w:szCs w:val="20"/>
              </w:rPr>
              <w:t>U</w:t>
            </w:r>
          </w:p>
        </w:tc>
        <w:tc>
          <w:tcPr>
            <w:tcW w:w="1197" w:type="dxa"/>
            <w:noWrap/>
          </w:tcPr>
          <w:p w14:paraId="55CA7F88">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1087" w:type="dxa"/>
            <w:noWrap/>
          </w:tcPr>
          <w:p w14:paraId="548B5A6C">
            <w:pPr>
              <w:ind w:left="142" w:right="15"/>
              <w:jc w:val="both"/>
              <w:rPr>
                <w:rFonts w:asciiTheme="majorBidi" w:hAnsiTheme="majorBidi" w:cstheme="majorBidi"/>
                <w:b/>
                <w:bCs/>
                <w:sz w:val="20"/>
                <w:szCs w:val="20"/>
              </w:rPr>
            </w:pPr>
          </w:p>
        </w:tc>
        <w:tc>
          <w:tcPr>
            <w:tcW w:w="1088" w:type="dxa"/>
            <w:noWrap/>
          </w:tcPr>
          <w:p w14:paraId="0118CF29">
            <w:pPr>
              <w:ind w:left="142" w:right="15"/>
              <w:jc w:val="both"/>
              <w:rPr>
                <w:rFonts w:asciiTheme="majorBidi" w:hAnsiTheme="majorBidi" w:cstheme="majorBidi"/>
                <w:b/>
                <w:bCs/>
                <w:sz w:val="20"/>
                <w:szCs w:val="20"/>
              </w:rPr>
            </w:pPr>
          </w:p>
        </w:tc>
      </w:tr>
      <w:tr w14:paraId="73666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4" w:type="dxa"/>
            <w:noWrap/>
          </w:tcPr>
          <w:p w14:paraId="5840507D">
            <w:pPr>
              <w:ind w:left="142" w:right="15"/>
              <w:jc w:val="both"/>
              <w:rPr>
                <w:rFonts w:asciiTheme="majorBidi" w:hAnsiTheme="majorBidi" w:cstheme="majorBidi"/>
                <w:b/>
                <w:bCs/>
                <w:sz w:val="20"/>
                <w:szCs w:val="20"/>
              </w:rPr>
            </w:pPr>
            <w:r>
              <w:rPr>
                <w:rFonts w:asciiTheme="majorBidi" w:hAnsiTheme="majorBidi" w:cstheme="majorBidi"/>
                <w:b/>
                <w:bCs/>
                <w:sz w:val="20"/>
                <w:szCs w:val="20"/>
              </w:rPr>
              <w:t>99</w:t>
            </w:r>
          </w:p>
        </w:tc>
        <w:tc>
          <w:tcPr>
            <w:tcW w:w="4941" w:type="dxa"/>
            <w:noWrap/>
          </w:tcPr>
          <w:p w14:paraId="365CBCD1">
            <w:pPr>
              <w:ind w:left="142" w:right="15"/>
              <w:rPr>
                <w:rFonts w:asciiTheme="majorBidi" w:hAnsiTheme="majorBidi" w:cstheme="majorBidi"/>
                <w:sz w:val="16"/>
                <w:szCs w:val="16"/>
              </w:rPr>
            </w:pPr>
            <w:r>
              <w:rPr>
                <w:rFonts w:asciiTheme="majorBidi" w:hAnsiTheme="majorBidi" w:cstheme="majorBidi"/>
                <w:sz w:val="16"/>
                <w:szCs w:val="16"/>
              </w:rPr>
              <w:t>COUTEAU BOUCHER ROUGE 300MM</w:t>
            </w:r>
          </w:p>
        </w:tc>
        <w:tc>
          <w:tcPr>
            <w:tcW w:w="696" w:type="dxa"/>
          </w:tcPr>
          <w:p w14:paraId="0524FFB3">
            <w:pPr>
              <w:ind w:left="142" w:right="15"/>
              <w:jc w:val="both"/>
              <w:rPr>
                <w:rFonts w:asciiTheme="majorBidi" w:hAnsiTheme="majorBidi" w:cstheme="majorBidi"/>
                <w:b/>
                <w:bCs/>
                <w:sz w:val="20"/>
                <w:szCs w:val="20"/>
              </w:rPr>
            </w:pPr>
            <w:r>
              <w:rPr>
                <w:rFonts w:asciiTheme="majorBidi" w:hAnsiTheme="majorBidi" w:cstheme="majorBidi"/>
                <w:b/>
                <w:bCs/>
                <w:sz w:val="20"/>
                <w:szCs w:val="20"/>
              </w:rPr>
              <w:t>U</w:t>
            </w:r>
          </w:p>
        </w:tc>
        <w:tc>
          <w:tcPr>
            <w:tcW w:w="1197" w:type="dxa"/>
            <w:noWrap/>
          </w:tcPr>
          <w:p w14:paraId="1EC46137">
            <w:pPr>
              <w:ind w:left="142" w:right="15"/>
              <w:jc w:val="both"/>
              <w:rPr>
                <w:rFonts w:asciiTheme="majorBidi" w:hAnsiTheme="majorBidi" w:cstheme="majorBidi"/>
                <w:b/>
                <w:bCs/>
                <w:sz w:val="20"/>
                <w:szCs w:val="20"/>
              </w:rPr>
            </w:pPr>
            <w:r>
              <w:rPr>
                <w:rFonts w:asciiTheme="majorBidi" w:hAnsiTheme="majorBidi" w:cstheme="majorBidi"/>
                <w:b/>
                <w:bCs/>
                <w:sz w:val="20"/>
                <w:szCs w:val="20"/>
              </w:rPr>
              <w:t xml:space="preserve">      4 </w:t>
            </w:r>
          </w:p>
        </w:tc>
        <w:tc>
          <w:tcPr>
            <w:tcW w:w="1087" w:type="dxa"/>
          </w:tcPr>
          <w:p w14:paraId="6ED232CD">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1088" w:type="dxa"/>
            <w:noWrap/>
          </w:tcPr>
          <w:p w14:paraId="10F3C8AE">
            <w:pPr>
              <w:ind w:left="142" w:right="15"/>
              <w:jc w:val="both"/>
              <w:rPr>
                <w:rFonts w:asciiTheme="majorBidi" w:hAnsiTheme="majorBidi" w:cstheme="majorBidi"/>
                <w:b/>
                <w:bCs/>
                <w:sz w:val="20"/>
                <w:szCs w:val="20"/>
              </w:rPr>
            </w:pPr>
          </w:p>
        </w:tc>
      </w:tr>
      <w:tr w14:paraId="5B6A5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4" w:type="dxa"/>
            <w:noWrap/>
          </w:tcPr>
          <w:p w14:paraId="3A4CB7A5">
            <w:pPr>
              <w:ind w:left="142" w:right="15"/>
              <w:jc w:val="both"/>
              <w:rPr>
                <w:rFonts w:asciiTheme="majorBidi" w:hAnsiTheme="majorBidi" w:cstheme="majorBidi"/>
                <w:b/>
                <w:bCs/>
                <w:sz w:val="20"/>
                <w:szCs w:val="20"/>
              </w:rPr>
            </w:pPr>
            <w:r>
              <w:rPr>
                <w:rFonts w:asciiTheme="majorBidi" w:hAnsiTheme="majorBidi" w:cstheme="majorBidi"/>
                <w:b/>
                <w:bCs/>
                <w:sz w:val="20"/>
                <w:szCs w:val="20"/>
              </w:rPr>
              <w:t>100</w:t>
            </w:r>
          </w:p>
        </w:tc>
        <w:tc>
          <w:tcPr>
            <w:tcW w:w="4941" w:type="dxa"/>
            <w:noWrap/>
          </w:tcPr>
          <w:p w14:paraId="2C2E1AC5">
            <w:pPr>
              <w:ind w:left="142" w:right="15"/>
              <w:rPr>
                <w:rFonts w:asciiTheme="majorBidi" w:hAnsiTheme="majorBidi" w:cstheme="majorBidi"/>
                <w:sz w:val="16"/>
                <w:szCs w:val="16"/>
              </w:rPr>
            </w:pPr>
            <w:r>
              <w:rPr>
                <w:rFonts w:asciiTheme="majorBidi" w:hAnsiTheme="majorBidi" w:cstheme="majorBidi"/>
                <w:sz w:val="16"/>
                <w:szCs w:val="16"/>
              </w:rPr>
              <w:t>COUTEAU DE CUISINE KITCHEN LAB</w:t>
            </w:r>
            <w:r>
              <w:rPr>
                <w:rFonts w:asciiTheme="majorBidi" w:hAnsiTheme="majorBidi" w:cstheme="majorBidi"/>
                <w:sz w:val="16"/>
                <w:szCs w:val="16"/>
              </w:rPr>
              <w:br w:type="textWrapping"/>
            </w:r>
            <w:r>
              <w:rPr>
                <w:rFonts w:asciiTheme="majorBidi" w:hAnsiTheme="majorBidi" w:cstheme="majorBidi"/>
                <w:sz w:val="16"/>
                <w:szCs w:val="16"/>
              </w:rPr>
              <w:t>GM / 12</w:t>
            </w:r>
          </w:p>
        </w:tc>
        <w:tc>
          <w:tcPr>
            <w:tcW w:w="696" w:type="dxa"/>
          </w:tcPr>
          <w:p w14:paraId="724484CF">
            <w:pPr>
              <w:ind w:left="142" w:right="15"/>
              <w:jc w:val="both"/>
              <w:rPr>
                <w:rFonts w:asciiTheme="majorBidi" w:hAnsiTheme="majorBidi" w:cstheme="majorBidi"/>
                <w:b/>
                <w:bCs/>
                <w:sz w:val="20"/>
                <w:szCs w:val="20"/>
              </w:rPr>
            </w:pPr>
            <w:r>
              <w:rPr>
                <w:rFonts w:asciiTheme="majorBidi" w:hAnsiTheme="majorBidi" w:cstheme="majorBidi"/>
                <w:b/>
                <w:bCs/>
                <w:sz w:val="20"/>
                <w:szCs w:val="20"/>
              </w:rPr>
              <w:t>U</w:t>
            </w:r>
          </w:p>
        </w:tc>
        <w:tc>
          <w:tcPr>
            <w:tcW w:w="1197" w:type="dxa"/>
            <w:noWrap/>
          </w:tcPr>
          <w:p w14:paraId="7FC5CBA2">
            <w:pPr>
              <w:ind w:left="142" w:right="15"/>
              <w:jc w:val="both"/>
              <w:rPr>
                <w:rFonts w:asciiTheme="majorBidi" w:hAnsiTheme="majorBidi" w:cstheme="majorBidi"/>
                <w:b/>
                <w:bCs/>
                <w:sz w:val="20"/>
                <w:szCs w:val="20"/>
              </w:rPr>
            </w:pPr>
            <w:r>
              <w:rPr>
                <w:rFonts w:asciiTheme="majorBidi" w:hAnsiTheme="majorBidi" w:cstheme="majorBidi"/>
                <w:b/>
                <w:bCs/>
                <w:sz w:val="20"/>
                <w:szCs w:val="20"/>
              </w:rPr>
              <w:t xml:space="preserve">    50 </w:t>
            </w:r>
          </w:p>
        </w:tc>
        <w:tc>
          <w:tcPr>
            <w:tcW w:w="1087" w:type="dxa"/>
          </w:tcPr>
          <w:p w14:paraId="6221FE69">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1088" w:type="dxa"/>
            <w:noWrap/>
          </w:tcPr>
          <w:p w14:paraId="4D29E606">
            <w:pPr>
              <w:ind w:left="142" w:right="15"/>
              <w:jc w:val="both"/>
              <w:rPr>
                <w:rFonts w:asciiTheme="majorBidi" w:hAnsiTheme="majorBidi" w:cstheme="majorBidi"/>
                <w:b/>
                <w:bCs/>
                <w:sz w:val="20"/>
                <w:szCs w:val="20"/>
              </w:rPr>
            </w:pPr>
          </w:p>
        </w:tc>
      </w:tr>
      <w:tr w14:paraId="3D768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4" w:type="dxa"/>
            <w:noWrap/>
          </w:tcPr>
          <w:p w14:paraId="18FABF16">
            <w:pPr>
              <w:ind w:left="142" w:right="15"/>
              <w:jc w:val="both"/>
              <w:rPr>
                <w:rFonts w:asciiTheme="majorBidi" w:hAnsiTheme="majorBidi" w:cstheme="majorBidi"/>
                <w:b/>
                <w:bCs/>
                <w:sz w:val="20"/>
                <w:szCs w:val="20"/>
              </w:rPr>
            </w:pPr>
            <w:r>
              <w:rPr>
                <w:rFonts w:asciiTheme="majorBidi" w:hAnsiTheme="majorBidi" w:cstheme="majorBidi"/>
                <w:b/>
                <w:bCs/>
                <w:sz w:val="20"/>
                <w:szCs w:val="20"/>
              </w:rPr>
              <w:t>101</w:t>
            </w:r>
          </w:p>
        </w:tc>
        <w:tc>
          <w:tcPr>
            <w:tcW w:w="4941" w:type="dxa"/>
            <w:noWrap/>
          </w:tcPr>
          <w:p w14:paraId="668162B1">
            <w:pPr>
              <w:ind w:left="142" w:right="15"/>
              <w:rPr>
                <w:rFonts w:asciiTheme="majorBidi" w:hAnsiTheme="majorBidi" w:cstheme="majorBidi"/>
                <w:sz w:val="16"/>
                <w:szCs w:val="16"/>
              </w:rPr>
            </w:pPr>
            <w:r>
              <w:rPr>
                <w:rFonts w:asciiTheme="majorBidi" w:hAnsiTheme="majorBidi" w:cstheme="majorBidi"/>
                <w:sz w:val="16"/>
                <w:szCs w:val="16"/>
              </w:rPr>
              <w:t>CISEAU DE CUISINE NOIR 21.5CM</w:t>
            </w:r>
          </w:p>
        </w:tc>
        <w:tc>
          <w:tcPr>
            <w:tcW w:w="696" w:type="dxa"/>
          </w:tcPr>
          <w:p w14:paraId="48ADDD7B">
            <w:pPr>
              <w:ind w:left="142" w:right="15"/>
              <w:jc w:val="both"/>
              <w:rPr>
                <w:rFonts w:asciiTheme="majorBidi" w:hAnsiTheme="majorBidi" w:cstheme="majorBidi"/>
                <w:b/>
                <w:bCs/>
                <w:sz w:val="20"/>
                <w:szCs w:val="20"/>
              </w:rPr>
            </w:pPr>
            <w:r>
              <w:rPr>
                <w:rFonts w:asciiTheme="majorBidi" w:hAnsiTheme="majorBidi" w:cstheme="majorBidi"/>
                <w:b/>
                <w:bCs/>
                <w:sz w:val="20"/>
                <w:szCs w:val="20"/>
              </w:rPr>
              <w:t>U</w:t>
            </w:r>
          </w:p>
        </w:tc>
        <w:tc>
          <w:tcPr>
            <w:tcW w:w="1197" w:type="dxa"/>
            <w:noWrap/>
          </w:tcPr>
          <w:p w14:paraId="0CB406E2">
            <w:pPr>
              <w:ind w:left="142" w:right="15"/>
              <w:jc w:val="both"/>
              <w:rPr>
                <w:rFonts w:asciiTheme="majorBidi" w:hAnsiTheme="majorBidi" w:cstheme="majorBidi"/>
                <w:b/>
                <w:bCs/>
                <w:sz w:val="20"/>
                <w:szCs w:val="20"/>
              </w:rPr>
            </w:pPr>
            <w:r>
              <w:rPr>
                <w:rFonts w:asciiTheme="majorBidi" w:hAnsiTheme="majorBidi" w:cstheme="majorBidi"/>
                <w:b/>
                <w:bCs/>
                <w:sz w:val="20"/>
                <w:szCs w:val="20"/>
              </w:rPr>
              <w:t xml:space="preserve">      2 </w:t>
            </w:r>
          </w:p>
        </w:tc>
        <w:tc>
          <w:tcPr>
            <w:tcW w:w="1087" w:type="dxa"/>
          </w:tcPr>
          <w:p w14:paraId="7178B2C3">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1088" w:type="dxa"/>
            <w:noWrap/>
          </w:tcPr>
          <w:p w14:paraId="3E6ED88D">
            <w:pPr>
              <w:ind w:left="142" w:right="15"/>
              <w:jc w:val="both"/>
              <w:rPr>
                <w:rFonts w:asciiTheme="majorBidi" w:hAnsiTheme="majorBidi" w:cstheme="majorBidi"/>
                <w:b/>
                <w:bCs/>
                <w:sz w:val="20"/>
                <w:szCs w:val="20"/>
              </w:rPr>
            </w:pPr>
          </w:p>
        </w:tc>
      </w:tr>
      <w:tr w14:paraId="681B6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4" w:type="dxa"/>
            <w:noWrap/>
          </w:tcPr>
          <w:p w14:paraId="0639E6B1">
            <w:pPr>
              <w:ind w:left="142" w:right="15"/>
              <w:jc w:val="both"/>
              <w:rPr>
                <w:rFonts w:asciiTheme="majorBidi" w:hAnsiTheme="majorBidi" w:cstheme="majorBidi"/>
                <w:b/>
                <w:bCs/>
                <w:sz w:val="20"/>
                <w:szCs w:val="20"/>
              </w:rPr>
            </w:pPr>
            <w:r>
              <w:rPr>
                <w:rFonts w:asciiTheme="majorBidi" w:hAnsiTheme="majorBidi" w:cstheme="majorBidi"/>
                <w:b/>
                <w:bCs/>
                <w:sz w:val="20"/>
                <w:szCs w:val="20"/>
              </w:rPr>
              <w:t>102</w:t>
            </w:r>
          </w:p>
        </w:tc>
        <w:tc>
          <w:tcPr>
            <w:tcW w:w="4941" w:type="dxa"/>
            <w:noWrap/>
          </w:tcPr>
          <w:p w14:paraId="7653D051">
            <w:pPr>
              <w:ind w:left="142" w:right="15"/>
              <w:rPr>
                <w:rFonts w:asciiTheme="majorBidi" w:hAnsiTheme="majorBidi" w:cstheme="majorBidi"/>
                <w:sz w:val="16"/>
                <w:szCs w:val="16"/>
              </w:rPr>
            </w:pPr>
            <w:r>
              <w:rPr>
                <w:rFonts w:asciiTheme="majorBidi" w:hAnsiTheme="majorBidi" w:cstheme="majorBidi"/>
                <w:sz w:val="16"/>
                <w:szCs w:val="16"/>
              </w:rPr>
              <w:t>BROCHETTE BAKELITE / 12</w:t>
            </w:r>
          </w:p>
        </w:tc>
        <w:tc>
          <w:tcPr>
            <w:tcW w:w="696" w:type="dxa"/>
          </w:tcPr>
          <w:p w14:paraId="68D9BEDC">
            <w:pPr>
              <w:ind w:left="142" w:right="15"/>
              <w:jc w:val="both"/>
              <w:rPr>
                <w:rFonts w:asciiTheme="majorBidi" w:hAnsiTheme="majorBidi" w:cstheme="majorBidi"/>
                <w:b/>
                <w:bCs/>
                <w:sz w:val="20"/>
                <w:szCs w:val="20"/>
              </w:rPr>
            </w:pPr>
            <w:r>
              <w:rPr>
                <w:rFonts w:asciiTheme="majorBidi" w:hAnsiTheme="majorBidi" w:cstheme="majorBidi"/>
                <w:b/>
                <w:bCs/>
                <w:sz w:val="20"/>
                <w:szCs w:val="20"/>
              </w:rPr>
              <w:t>U</w:t>
            </w:r>
          </w:p>
        </w:tc>
        <w:tc>
          <w:tcPr>
            <w:tcW w:w="1197" w:type="dxa"/>
            <w:noWrap/>
          </w:tcPr>
          <w:p w14:paraId="086BA03A">
            <w:pPr>
              <w:ind w:left="142" w:right="15"/>
              <w:jc w:val="both"/>
              <w:rPr>
                <w:rFonts w:asciiTheme="majorBidi" w:hAnsiTheme="majorBidi" w:cstheme="majorBidi"/>
                <w:b/>
                <w:bCs/>
                <w:sz w:val="20"/>
                <w:szCs w:val="20"/>
              </w:rPr>
            </w:pPr>
            <w:r>
              <w:rPr>
                <w:rFonts w:asciiTheme="majorBidi" w:hAnsiTheme="majorBidi" w:cstheme="majorBidi"/>
                <w:b/>
                <w:bCs/>
                <w:sz w:val="20"/>
                <w:szCs w:val="20"/>
              </w:rPr>
              <w:t xml:space="preserve">    30 </w:t>
            </w:r>
          </w:p>
        </w:tc>
        <w:tc>
          <w:tcPr>
            <w:tcW w:w="1087" w:type="dxa"/>
          </w:tcPr>
          <w:p w14:paraId="23EE7AA8">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1088" w:type="dxa"/>
            <w:noWrap/>
          </w:tcPr>
          <w:p w14:paraId="0EE4519B">
            <w:pPr>
              <w:ind w:left="142" w:right="15"/>
              <w:jc w:val="both"/>
              <w:rPr>
                <w:rFonts w:asciiTheme="majorBidi" w:hAnsiTheme="majorBidi" w:cstheme="majorBidi"/>
                <w:b/>
                <w:bCs/>
                <w:sz w:val="20"/>
                <w:szCs w:val="20"/>
              </w:rPr>
            </w:pPr>
          </w:p>
        </w:tc>
      </w:tr>
      <w:tr w14:paraId="313A7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4" w:type="dxa"/>
            <w:noWrap/>
          </w:tcPr>
          <w:p w14:paraId="7D6DD791">
            <w:pPr>
              <w:ind w:left="142" w:right="15"/>
              <w:jc w:val="both"/>
              <w:rPr>
                <w:rFonts w:asciiTheme="majorBidi" w:hAnsiTheme="majorBidi" w:cstheme="majorBidi"/>
                <w:b/>
                <w:bCs/>
                <w:sz w:val="20"/>
                <w:szCs w:val="20"/>
              </w:rPr>
            </w:pPr>
            <w:r>
              <w:rPr>
                <w:rFonts w:asciiTheme="majorBidi" w:hAnsiTheme="majorBidi" w:cstheme="majorBidi"/>
                <w:b/>
                <w:bCs/>
                <w:sz w:val="20"/>
                <w:szCs w:val="20"/>
              </w:rPr>
              <w:t>103</w:t>
            </w:r>
          </w:p>
        </w:tc>
        <w:tc>
          <w:tcPr>
            <w:tcW w:w="4941" w:type="dxa"/>
            <w:noWrap/>
          </w:tcPr>
          <w:p w14:paraId="79F3CC49">
            <w:pPr>
              <w:ind w:left="142" w:right="15"/>
              <w:rPr>
                <w:rFonts w:asciiTheme="majorBidi" w:hAnsiTheme="majorBidi" w:cstheme="majorBidi"/>
                <w:sz w:val="16"/>
                <w:szCs w:val="16"/>
              </w:rPr>
            </w:pPr>
            <w:r>
              <w:rPr>
                <w:rFonts w:asciiTheme="majorBidi" w:hAnsiTheme="majorBidi" w:cstheme="majorBidi"/>
                <w:sz w:val="16"/>
                <w:szCs w:val="16"/>
              </w:rPr>
              <w:t>PLANCHE MANCHE BOIS</w:t>
            </w:r>
          </w:p>
        </w:tc>
        <w:tc>
          <w:tcPr>
            <w:tcW w:w="696" w:type="dxa"/>
          </w:tcPr>
          <w:p w14:paraId="2138E12C">
            <w:pPr>
              <w:ind w:left="142" w:right="15"/>
              <w:jc w:val="both"/>
              <w:rPr>
                <w:rFonts w:asciiTheme="majorBidi" w:hAnsiTheme="majorBidi" w:cstheme="majorBidi"/>
                <w:b/>
                <w:bCs/>
                <w:sz w:val="20"/>
                <w:szCs w:val="20"/>
              </w:rPr>
            </w:pPr>
            <w:r>
              <w:rPr>
                <w:rFonts w:asciiTheme="majorBidi" w:hAnsiTheme="majorBidi" w:cstheme="majorBidi"/>
                <w:b/>
                <w:bCs/>
                <w:sz w:val="20"/>
                <w:szCs w:val="20"/>
              </w:rPr>
              <w:t>U</w:t>
            </w:r>
          </w:p>
        </w:tc>
        <w:tc>
          <w:tcPr>
            <w:tcW w:w="1197" w:type="dxa"/>
            <w:noWrap/>
          </w:tcPr>
          <w:p w14:paraId="18F0FB0B">
            <w:pPr>
              <w:ind w:left="142" w:right="15"/>
              <w:jc w:val="both"/>
              <w:rPr>
                <w:rFonts w:asciiTheme="majorBidi" w:hAnsiTheme="majorBidi" w:cstheme="majorBidi"/>
                <w:b/>
                <w:bCs/>
                <w:sz w:val="20"/>
                <w:szCs w:val="20"/>
              </w:rPr>
            </w:pPr>
            <w:r>
              <w:rPr>
                <w:rFonts w:asciiTheme="majorBidi" w:hAnsiTheme="majorBidi" w:cstheme="majorBidi"/>
                <w:b/>
                <w:bCs/>
                <w:sz w:val="20"/>
                <w:szCs w:val="20"/>
              </w:rPr>
              <w:t xml:space="preserve">      2 </w:t>
            </w:r>
          </w:p>
        </w:tc>
        <w:tc>
          <w:tcPr>
            <w:tcW w:w="1087" w:type="dxa"/>
          </w:tcPr>
          <w:p w14:paraId="6FDB8579">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1088" w:type="dxa"/>
            <w:noWrap/>
          </w:tcPr>
          <w:p w14:paraId="539C60CD">
            <w:pPr>
              <w:ind w:left="142" w:right="15"/>
              <w:jc w:val="both"/>
              <w:rPr>
                <w:rFonts w:asciiTheme="majorBidi" w:hAnsiTheme="majorBidi" w:cstheme="majorBidi"/>
                <w:b/>
                <w:bCs/>
                <w:sz w:val="20"/>
                <w:szCs w:val="20"/>
              </w:rPr>
            </w:pPr>
          </w:p>
        </w:tc>
      </w:tr>
      <w:tr w14:paraId="42F84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4" w:type="dxa"/>
            <w:noWrap/>
          </w:tcPr>
          <w:p w14:paraId="2BE9A598">
            <w:pPr>
              <w:ind w:right="15"/>
              <w:jc w:val="both"/>
              <w:rPr>
                <w:rFonts w:asciiTheme="majorBidi" w:hAnsiTheme="majorBidi" w:cstheme="majorBidi"/>
                <w:b/>
                <w:bCs/>
                <w:sz w:val="20"/>
                <w:szCs w:val="20"/>
              </w:rPr>
            </w:pPr>
            <w:r>
              <w:rPr>
                <w:rFonts w:asciiTheme="majorBidi" w:hAnsiTheme="majorBidi" w:cstheme="majorBidi"/>
                <w:b/>
                <w:bCs/>
                <w:sz w:val="20"/>
                <w:szCs w:val="20"/>
              </w:rPr>
              <w:t>104</w:t>
            </w:r>
          </w:p>
        </w:tc>
        <w:tc>
          <w:tcPr>
            <w:tcW w:w="4941" w:type="dxa"/>
            <w:noWrap/>
          </w:tcPr>
          <w:p w14:paraId="3D829581">
            <w:pPr>
              <w:ind w:left="142" w:right="15"/>
              <w:rPr>
                <w:rFonts w:asciiTheme="majorBidi" w:hAnsiTheme="majorBidi" w:cstheme="majorBidi"/>
                <w:sz w:val="16"/>
                <w:szCs w:val="16"/>
              </w:rPr>
            </w:pPr>
            <w:r>
              <w:rPr>
                <w:rFonts w:asciiTheme="majorBidi" w:hAnsiTheme="majorBidi" w:cstheme="majorBidi"/>
                <w:sz w:val="16"/>
                <w:szCs w:val="16"/>
              </w:rPr>
              <w:t>PLANCHE A DECOUPER 66 ° 42 ° 15</w:t>
            </w:r>
          </w:p>
        </w:tc>
        <w:tc>
          <w:tcPr>
            <w:tcW w:w="696" w:type="dxa"/>
          </w:tcPr>
          <w:p w14:paraId="45A5D363">
            <w:pPr>
              <w:ind w:left="142" w:right="15"/>
              <w:jc w:val="both"/>
              <w:rPr>
                <w:rFonts w:asciiTheme="majorBidi" w:hAnsiTheme="majorBidi" w:cstheme="majorBidi"/>
                <w:b/>
                <w:bCs/>
                <w:sz w:val="20"/>
                <w:szCs w:val="20"/>
              </w:rPr>
            </w:pPr>
            <w:r>
              <w:rPr>
                <w:rFonts w:asciiTheme="majorBidi" w:hAnsiTheme="majorBidi" w:cstheme="majorBidi"/>
                <w:b/>
                <w:bCs/>
                <w:sz w:val="20"/>
                <w:szCs w:val="20"/>
              </w:rPr>
              <w:t>U</w:t>
            </w:r>
          </w:p>
        </w:tc>
        <w:tc>
          <w:tcPr>
            <w:tcW w:w="1197" w:type="dxa"/>
            <w:noWrap/>
          </w:tcPr>
          <w:p w14:paraId="55AE552C">
            <w:pPr>
              <w:ind w:left="142" w:right="15"/>
              <w:jc w:val="both"/>
              <w:rPr>
                <w:rFonts w:asciiTheme="majorBidi" w:hAnsiTheme="majorBidi" w:cstheme="majorBidi"/>
                <w:b/>
                <w:bCs/>
                <w:sz w:val="20"/>
                <w:szCs w:val="20"/>
              </w:rPr>
            </w:pPr>
            <w:r>
              <w:rPr>
                <w:rFonts w:asciiTheme="majorBidi" w:hAnsiTheme="majorBidi" w:cstheme="majorBidi"/>
                <w:b/>
                <w:bCs/>
                <w:sz w:val="20"/>
                <w:szCs w:val="20"/>
              </w:rPr>
              <w:t xml:space="preserve">      2 </w:t>
            </w:r>
          </w:p>
        </w:tc>
        <w:tc>
          <w:tcPr>
            <w:tcW w:w="1087" w:type="dxa"/>
          </w:tcPr>
          <w:p w14:paraId="1C0654A0">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1088" w:type="dxa"/>
            <w:noWrap/>
          </w:tcPr>
          <w:p w14:paraId="39E93739">
            <w:pPr>
              <w:ind w:left="142" w:right="15"/>
              <w:jc w:val="both"/>
              <w:rPr>
                <w:rFonts w:asciiTheme="majorBidi" w:hAnsiTheme="majorBidi" w:cstheme="majorBidi"/>
                <w:b/>
                <w:bCs/>
                <w:sz w:val="20"/>
                <w:szCs w:val="20"/>
              </w:rPr>
            </w:pPr>
          </w:p>
        </w:tc>
      </w:tr>
      <w:tr w14:paraId="04F76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674" w:type="dxa"/>
            <w:noWrap/>
          </w:tcPr>
          <w:p w14:paraId="4A123696">
            <w:pPr>
              <w:ind w:right="15"/>
              <w:jc w:val="both"/>
              <w:rPr>
                <w:rFonts w:asciiTheme="majorBidi" w:hAnsiTheme="majorBidi" w:cstheme="majorBidi"/>
                <w:b/>
                <w:bCs/>
                <w:sz w:val="20"/>
                <w:szCs w:val="20"/>
              </w:rPr>
            </w:pPr>
            <w:r>
              <w:rPr>
                <w:rFonts w:asciiTheme="majorBidi" w:hAnsiTheme="majorBidi" w:cstheme="majorBidi"/>
                <w:b/>
                <w:bCs/>
                <w:sz w:val="20"/>
                <w:szCs w:val="20"/>
              </w:rPr>
              <w:t>105</w:t>
            </w:r>
          </w:p>
        </w:tc>
        <w:tc>
          <w:tcPr>
            <w:tcW w:w="4941" w:type="dxa"/>
            <w:noWrap/>
          </w:tcPr>
          <w:p w14:paraId="37C502D1">
            <w:pPr>
              <w:ind w:left="142" w:right="15"/>
              <w:rPr>
                <w:rFonts w:asciiTheme="majorBidi" w:hAnsiTheme="majorBidi" w:cstheme="majorBidi"/>
                <w:sz w:val="16"/>
                <w:szCs w:val="16"/>
              </w:rPr>
            </w:pPr>
            <w:r>
              <w:rPr>
                <w:rFonts w:asciiTheme="majorBidi" w:hAnsiTheme="majorBidi" w:cstheme="majorBidi"/>
                <w:sz w:val="16"/>
                <w:szCs w:val="16"/>
              </w:rPr>
              <w:t>RAPE 6 FACES</w:t>
            </w:r>
          </w:p>
        </w:tc>
        <w:tc>
          <w:tcPr>
            <w:tcW w:w="696" w:type="dxa"/>
          </w:tcPr>
          <w:p w14:paraId="183F593F">
            <w:pPr>
              <w:ind w:left="142" w:right="15"/>
              <w:jc w:val="both"/>
              <w:rPr>
                <w:rFonts w:asciiTheme="majorBidi" w:hAnsiTheme="majorBidi" w:cstheme="majorBidi"/>
                <w:b/>
                <w:bCs/>
                <w:sz w:val="20"/>
                <w:szCs w:val="20"/>
              </w:rPr>
            </w:pPr>
            <w:r>
              <w:rPr>
                <w:rFonts w:asciiTheme="majorBidi" w:hAnsiTheme="majorBidi" w:cstheme="majorBidi"/>
                <w:b/>
                <w:bCs/>
                <w:sz w:val="20"/>
                <w:szCs w:val="20"/>
              </w:rPr>
              <w:t>U</w:t>
            </w:r>
          </w:p>
        </w:tc>
        <w:tc>
          <w:tcPr>
            <w:tcW w:w="1197" w:type="dxa"/>
            <w:noWrap/>
          </w:tcPr>
          <w:p w14:paraId="1C09DC1A">
            <w:pPr>
              <w:ind w:left="142" w:right="15"/>
              <w:jc w:val="both"/>
              <w:rPr>
                <w:rFonts w:asciiTheme="majorBidi" w:hAnsiTheme="majorBidi" w:cstheme="majorBidi"/>
                <w:b/>
                <w:bCs/>
                <w:sz w:val="20"/>
                <w:szCs w:val="20"/>
              </w:rPr>
            </w:pPr>
            <w:r>
              <w:rPr>
                <w:rFonts w:asciiTheme="majorBidi" w:hAnsiTheme="majorBidi" w:cstheme="majorBidi"/>
                <w:b/>
                <w:bCs/>
                <w:sz w:val="20"/>
                <w:szCs w:val="20"/>
              </w:rPr>
              <w:t xml:space="preserve">      2 </w:t>
            </w:r>
          </w:p>
        </w:tc>
        <w:tc>
          <w:tcPr>
            <w:tcW w:w="1087" w:type="dxa"/>
          </w:tcPr>
          <w:p w14:paraId="414D928F">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1088" w:type="dxa"/>
            <w:noWrap/>
          </w:tcPr>
          <w:p w14:paraId="57FC4BDE">
            <w:pPr>
              <w:ind w:left="142" w:right="15"/>
              <w:jc w:val="both"/>
              <w:rPr>
                <w:rFonts w:asciiTheme="majorBidi" w:hAnsiTheme="majorBidi" w:cstheme="majorBidi"/>
                <w:b/>
                <w:bCs/>
                <w:sz w:val="20"/>
                <w:szCs w:val="20"/>
              </w:rPr>
            </w:pPr>
          </w:p>
        </w:tc>
      </w:tr>
      <w:tr w14:paraId="040CB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4" w:type="dxa"/>
            <w:noWrap/>
          </w:tcPr>
          <w:p w14:paraId="234E391D">
            <w:pPr>
              <w:ind w:right="15"/>
              <w:jc w:val="both"/>
              <w:rPr>
                <w:rFonts w:asciiTheme="majorBidi" w:hAnsiTheme="majorBidi" w:cstheme="majorBidi"/>
                <w:b/>
                <w:bCs/>
                <w:sz w:val="20"/>
                <w:szCs w:val="20"/>
              </w:rPr>
            </w:pPr>
            <w:r>
              <w:rPr>
                <w:rFonts w:asciiTheme="majorBidi" w:hAnsiTheme="majorBidi" w:cstheme="majorBidi"/>
                <w:b/>
                <w:bCs/>
                <w:sz w:val="20"/>
                <w:szCs w:val="20"/>
              </w:rPr>
              <w:t>106</w:t>
            </w:r>
          </w:p>
        </w:tc>
        <w:tc>
          <w:tcPr>
            <w:tcW w:w="4941" w:type="dxa"/>
            <w:noWrap/>
          </w:tcPr>
          <w:p w14:paraId="0AF1E488">
            <w:pPr>
              <w:ind w:left="142" w:right="15"/>
              <w:rPr>
                <w:rFonts w:asciiTheme="majorBidi" w:hAnsiTheme="majorBidi" w:cstheme="majorBidi"/>
                <w:sz w:val="16"/>
                <w:szCs w:val="16"/>
              </w:rPr>
            </w:pPr>
            <w:r>
              <w:rPr>
                <w:rFonts w:asciiTheme="majorBidi" w:hAnsiTheme="majorBidi" w:cstheme="majorBidi"/>
                <w:sz w:val="16"/>
                <w:szCs w:val="16"/>
              </w:rPr>
              <w:t>PELLE EN INOX</w:t>
            </w:r>
          </w:p>
        </w:tc>
        <w:tc>
          <w:tcPr>
            <w:tcW w:w="696" w:type="dxa"/>
          </w:tcPr>
          <w:p w14:paraId="7062DCCB">
            <w:pPr>
              <w:ind w:left="142" w:right="15"/>
              <w:jc w:val="both"/>
              <w:rPr>
                <w:rFonts w:asciiTheme="majorBidi" w:hAnsiTheme="majorBidi" w:cstheme="majorBidi"/>
                <w:b/>
                <w:bCs/>
                <w:sz w:val="20"/>
                <w:szCs w:val="20"/>
              </w:rPr>
            </w:pPr>
            <w:r>
              <w:rPr>
                <w:rFonts w:asciiTheme="majorBidi" w:hAnsiTheme="majorBidi" w:cstheme="majorBidi"/>
                <w:b/>
                <w:bCs/>
                <w:sz w:val="20"/>
                <w:szCs w:val="20"/>
              </w:rPr>
              <w:t>U</w:t>
            </w:r>
          </w:p>
        </w:tc>
        <w:tc>
          <w:tcPr>
            <w:tcW w:w="1197" w:type="dxa"/>
            <w:noWrap/>
          </w:tcPr>
          <w:p w14:paraId="7CD8E475">
            <w:pPr>
              <w:ind w:left="142" w:right="15"/>
              <w:jc w:val="both"/>
              <w:rPr>
                <w:rFonts w:asciiTheme="majorBidi" w:hAnsiTheme="majorBidi" w:cstheme="majorBidi"/>
                <w:b/>
                <w:bCs/>
                <w:sz w:val="20"/>
                <w:szCs w:val="20"/>
              </w:rPr>
            </w:pPr>
            <w:r>
              <w:rPr>
                <w:rFonts w:asciiTheme="majorBidi" w:hAnsiTheme="majorBidi" w:cstheme="majorBidi"/>
                <w:b/>
                <w:bCs/>
                <w:sz w:val="20"/>
                <w:szCs w:val="20"/>
              </w:rPr>
              <w:t xml:space="preserve">      2 </w:t>
            </w:r>
          </w:p>
        </w:tc>
        <w:tc>
          <w:tcPr>
            <w:tcW w:w="1087" w:type="dxa"/>
          </w:tcPr>
          <w:p w14:paraId="27C15F68">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1088" w:type="dxa"/>
            <w:noWrap/>
          </w:tcPr>
          <w:p w14:paraId="4075D8D8">
            <w:pPr>
              <w:ind w:left="142" w:right="15"/>
              <w:jc w:val="both"/>
              <w:rPr>
                <w:rFonts w:asciiTheme="majorBidi" w:hAnsiTheme="majorBidi" w:cstheme="majorBidi"/>
                <w:b/>
                <w:bCs/>
                <w:sz w:val="20"/>
                <w:szCs w:val="20"/>
              </w:rPr>
            </w:pPr>
          </w:p>
        </w:tc>
      </w:tr>
      <w:tr w14:paraId="72EBC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4" w:type="dxa"/>
            <w:noWrap/>
          </w:tcPr>
          <w:p w14:paraId="77922453">
            <w:pPr>
              <w:ind w:right="15"/>
              <w:jc w:val="both"/>
              <w:rPr>
                <w:rFonts w:asciiTheme="majorBidi" w:hAnsiTheme="majorBidi" w:cstheme="majorBidi"/>
                <w:b/>
                <w:bCs/>
                <w:sz w:val="20"/>
                <w:szCs w:val="20"/>
              </w:rPr>
            </w:pPr>
            <w:r>
              <w:rPr>
                <w:rFonts w:asciiTheme="majorBidi" w:hAnsiTheme="majorBidi" w:cstheme="majorBidi"/>
                <w:b/>
                <w:bCs/>
                <w:sz w:val="20"/>
                <w:szCs w:val="20"/>
              </w:rPr>
              <w:t>107</w:t>
            </w:r>
          </w:p>
        </w:tc>
        <w:tc>
          <w:tcPr>
            <w:tcW w:w="4941" w:type="dxa"/>
            <w:noWrap/>
          </w:tcPr>
          <w:p w14:paraId="3C886AF4">
            <w:pPr>
              <w:ind w:left="142" w:right="15"/>
              <w:rPr>
                <w:rFonts w:asciiTheme="majorBidi" w:hAnsiTheme="majorBidi" w:cstheme="majorBidi"/>
                <w:sz w:val="16"/>
                <w:szCs w:val="16"/>
                <w:lang w:val="en-ZA"/>
              </w:rPr>
            </w:pPr>
            <w:r>
              <w:rPr>
                <w:rFonts w:asciiTheme="majorBidi" w:hAnsiTheme="majorBidi" w:cstheme="majorBidi"/>
                <w:sz w:val="16"/>
                <w:szCs w:val="16"/>
                <w:lang w:val="en-ZA"/>
              </w:rPr>
              <w:t>SPATULE inox perfore 38.7CM</w:t>
            </w:r>
            <w:r>
              <w:rPr>
                <w:rFonts w:asciiTheme="majorBidi" w:hAnsiTheme="majorBidi" w:cstheme="majorBidi"/>
                <w:sz w:val="16"/>
                <w:szCs w:val="16"/>
                <w:lang w:val="en-ZA"/>
              </w:rPr>
              <w:br w:type="textWrapping"/>
            </w:r>
            <w:r>
              <w:rPr>
                <w:rFonts w:asciiTheme="majorBidi" w:hAnsiTheme="majorBidi" w:cstheme="majorBidi"/>
                <w:sz w:val="16"/>
                <w:szCs w:val="16"/>
                <w:lang w:val="en-ZA"/>
              </w:rPr>
              <w:t>KITCHENWARE</w:t>
            </w:r>
          </w:p>
        </w:tc>
        <w:tc>
          <w:tcPr>
            <w:tcW w:w="696" w:type="dxa"/>
          </w:tcPr>
          <w:p w14:paraId="4596E87B">
            <w:pPr>
              <w:ind w:left="142" w:right="15"/>
              <w:jc w:val="both"/>
              <w:rPr>
                <w:rFonts w:asciiTheme="majorBidi" w:hAnsiTheme="majorBidi" w:cstheme="majorBidi"/>
                <w:b/>
                <w:bCs/>
                <w:sz w:val="20"/>
                <w:szCs w:val="20"/>
              </w:rPr>
            </w:pPr>
            <w:r>
              <w:rPr>
                <w:rFonts w:asciiTheme="majorBidi" w:hAnsiTheme="majorBidi" w:cstheme="majorBidi"/>
                <w:b/>
                <w:bCs/>
                <w:sz w:val="20"/>
                <w:szCs w:val="20"/>
              </w:rPr>
              <w:t>U</w:t>
            </w:r>
          </w:p>
        </w:tc>
        <w:tc>
          <w:tcPr>
            <w:tcW w:w="1197" w:type="dxa"/>
            <w:noWrap/>
          </w:tcPr>
          <w:p w14:paraId="587BF492">
            <w:pPr>
              <w:ind w:left="142" w:right="15"/>
              <w:jc w:val="both"/>
              <w:rPr>
                <w:rFonts w:asciiTheme="majorBidi" w:hAnsiTheme="majorBidi" w:cstheme="majorBidi"/>
                <w:b/>
                <w:bCs/>
                <w:sz w:val="20"/>
                <w:szCs w:val="20"/>
              </w:rPr>
            </w:pPr>
            <w:r>
              <w:rPr>
                <w:rFonts w:asciiTheme="majorBidi" w:hAnsiTheme="majorBidi" w:cstheme="majorBidi"/>
                <w:b/>
                <w:bCs/>
                <w:sz w:val="20"/>
                <w:szCs w:val="20"/>
              </w:rPr>
              <w:t xml:space="preserve">      2 </w:t>
            </w:r>
          </w:p>
        </w:tc>
        <w:tc>
          <w:tcPr>
            <w:tcW w:w="1087" w:type="dxa"/>
          </w:tcPr>
          <w:p w14:paraId="26626E64">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1088" w:type="dxa"/>
            <w:noWrap/>
          </w:tcPr>
          <w:p w14:paraId="2931B4A4">
            <w:pPr>
              <w:ind w:left="142" w:right="15"/>
              <w:jc w:val="both"/>
              <w:rPr>
                <w:rFonts w:asciiTheme="majorBidi" w:hAnsiTheme="majorBidi" w:cstheme="majorBidi"/>
                <w:b/>
                <w:bCs/>
                <w:sz w:val="20"/>
                <w:szCs w:val="20"/>
              </w:rPr>
            </w:pPr>
          </w:p>
        </w:tc>
      </w:tr>
      <w:tr w14:paraId="06EDE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4" w:type="dxa"/>
            <w:noWrap/>
          </w:tcPr>
          <w:p w14:paraId="5A60B7F7">
            <w:pPr>
              <w:ind w:right="15"/>
              <w:jc w:val="both"/>
              <w:rPr>
                <w:rFonts w:asciiTheme="majorBidi" w:hAnsiTheme="majorBidi" w:cstheme="majorBidi"/>
                <w:b/>
                <w:bCs/>
                <w:sz w:val="20"/>
                <w:szCs w:val="20"/>
              </w:rPr>
            </w:pPr>
            <w:r>
              <w:rPr>
                <w:rFonts w:asciiTheme="majorBidi" w:hAnsiTheme="majorBidi" w:cstheme="majorBidi"/>
                <w:b/>
                <w:bCs/>
                <w:sz w:val="20"/>
                <w:szCs w:val="20"/>
              </w:rPr>
              <w:t>108</w:t>
            </w:r>
          </w:p>
        </w:tc>
        <w:tc>
          <w:tcPr>
            <w:tcW w:w="4941" w:type="dxa"/>
            <w:noWrap/>
          </w:tcPr>
          <w:p w14:paraId="4B7E70D9">
            <w:pPr>
              <w:ind w:left="142" w:right="15"/>
              <w:rPr>
                <w:rFonts w:asciiTheme="majorBidi" w:hAnsiTheme="majorBidi" w:cstheme="majorBidi"/>
                <w:sz w:val="16"/>
                <w:szCs w:val="16"/>
              </w:rPr>
            </w:pPr>
            <w:r>
              <w:rPr>
                <w:rFonts w:asciiTheme="majorBidi" w:hAnsiTheme="majorBidi" w:cstheme="majorBidi"/>
                <w:sz w:val="16"/>
                <w:szCs w:val="16"/>
              </w:rPr>
              <w:t>CUILLERE DE TABLE 301/6</w:t>
            </w:r>
          </w:p>
        </w:tc>
        <w:tc>
          <w:tcPr>
            <w:tcW w:w="696" w:type="dxa"/>
          </w:tcPr>
          <w:p w14:paraId="3FB2CDB0">
            <w:pPr>
              <w:ind w:left="142" w:right="15"/>
              <w:jc w:val="both"/>
              <w:rPr>
                <w:rFonts w:asciiTheme="majorBidi" w:hAnsiTheme="majorBidi" w:cstheme="majorBidi"/>
                <w:b/>
                <w:bCs/>
                <w:sz w:val="20"/>
                <w:szCs w:val="20"/>
              </w:rPr>
            </w:pPr>
            <w:r>
              <w:rPr>
                <w:rFonts w:asciiTheme="majorBidi" w:hAnsiTheme="majorBidi" w:cstheme="majorBidi"/>
                <w:b/>
                <w:bCs/>
                <w:sz w:val="20"/>
                <w:szCs w:val="20"/>
              </w:rPr>
              <w:t>U</w:t>
            </w:r>
          </w:p>
        </w:tc>
        <w:tc>
          <w:tcPr>
            <w:tcW w:w="1197" w:type="dxa"/>
            <w:noWrap/>
          </w:tcPr>
          <w:p w14:paraId="4CBC00CF">
            <w:pPr>
              <w:ind w:left="142" w:right="15"/>
              <w:jc w:val="both"/>
              <w:rPr>
                <w:rFonts w:asciiTheme="majorBidi" w:hAnsiTheme="majorBidi" w:cstheme="majorBidi"/>
                <w:b/>
                <w:bCs/>
                <w:sz w:val="20"/>
                <w:szCs w:val="20"/>
              </w:rPr>
            </w:pPr>
            <w:r>
              <w:rPr>
                <w:rFonts w:asciiTheme="majorBidi" w:hAnsiTheme="majorBidi" w:cstheme="majorBidi"/>
                <w:b/>
                <w:bCs/>
                <w:sz w:val="20"/>
                <w:szCs w:val="20"/>
              </w:rPr>
              <w:t xml:space="preserve">    60 </w:t>
            </w:r>
          </w:p>
        </w:tc>
        <w:tc>
          <w:tcPr>
            <w:tcW w:w="1087" w:type="dxa"/>
          </w:tcPr>
          <w:p w14:paraId="6377E614">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1088" w:type="dxa"/>
            <w:noWrap/>
          </w:tcPr>
          <w:p w14:paraId="09C28827">
            <w:pPr>
              <w:ind w:left="142" w:right="15"/>
              <w:jc w:val="both"/>
              <w:rPr>
                <w:rFonts w:asciiTheme="majorBidi" w:hAnsiTheme="majorBidi" w:cstheme="majorBidi"/>
                <w:b/>
                <w:bCs/>
                <w:sz w:val="20"/>
                <w:szCs w:val="20"/>
              </w:rPr>
            </w:pPr>
          </w:p>
        </w:tc>
      </w:tr>
      <w:tr w14:paraId="56812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4" w:type="dxa"/>
            <w:noWrap/>
          </w:tcPr>
          <w:p w14:paraId="7107D9DA">
            <w:pPr>
              <w:ind w:right="15"/>
              <w:jc w:val="both"/>
              <w:rPr>
                <w:rFonts w:asciiTheme="majorBidi" w:hAnsiTheme="majorBidi" w:cstheme="majorBidi"/>
                <w:b/>
                <w:bCs/>
                <w:sz w:val="20"/>
                <w:szCs w:val="20"/>
              </w:rPr>
            </w:pPr>
            <w:r>
              <w:rPr>
                <w:rFonts w:asciiTheme="majorBidi" w:hAnsiTheme="majorBidi" w:cstheme="majorBidi"/>
                <w:b/>
                <w:bCs/>
                <w:sz w:val="20"/>
                <w:szCs w:val="20"/>
              </w:rPr>
              <w:t>109</w:t>
            </w:r>
          </w:p>
        </w:tc>
        <w:tc>
          <w:tcPr>
            <w:tcW w:w="4941" w:type="dxa"/>
            <w:noWrap/>
          </w:tcPr>
          <w:p w14:paraId="553D808C">
            <w:pPr>
              <w:ind w:left="142" w:right="15"/>
              <w:rPr>
                <w:rFonts w:asciiTheme="majorBidi" w:hAnsiTheme="majorBidi" w:cstheme="majorBidi"/>
                <w:sz w:val="16"/>
                <w:szCs w:val="16"/>
              </w:rPr>
            </w:pPr>
            <w:r>
              <w:rPr>
                <w:rFonts w:asciiTheme="majorBidi" w:hAnsiTheme="majorBidi" w:cstheme="majorBidi"/>
                <w:sz w:val="16"/>
                <w:szCs w:val="16"/>
              </w:rPr>
              <w:t>CUILLERE DE THE 301/6</w:t>
            </w:r>
          </w:p>
        </w:tc>
        <w:tc>
          <w:tcPr>
            <w:tcW w:w="696" w:type="dxa"/>
          </w:tcPr>
          <w:p w14:paraId="4168BBCE">
            <w:pPr>
              <w:ind w:left="142" w:right="15"/>
              <w:jc w:val="both"/>
              <w:rPr>
                <w:rFonts w:asciiTheme="majorBidi" w:hAnsiTheme="majorBidi" w:cstheme="majorBidi"/>
                <w:b/>
                <w:bCs/>
                <w:sz w:val="20"/>
                <w:szCs w:val="20"/>
              </w:rPr>
            </w:pPr>
            <w:r>
              <w:rPr>
                <w:rFonts w:asciiTheme="majorBidi" w:hAnsiTheme="majorBidi" w:cstheme="majorBidi"/>
                <w:b/>
                <w:bCs/>
                <w:sz w:val="20"/>
                <w:szCs w:val="20"/>
              </w:rPr>
              <w:t>U</w:t>
            </w:r>
          </w:p>
        </w:tc>
        <w:tc>
          <w:tcPr>
            <w:tcW w:w="1197" w:type="dxa"/>
            <w:noWrap/>
          </w:tcPr>
          <w:p w14:paraId="33795A8B">
            <w:pPr>
              <w:ind w:left="142" w:right="15"/>
              <w:jc w:val="both"/>
              <w:rPr>
                <w:rFonts w:asciiTheme="majorBidi" w:hAnsiTheme="majorBidi" w:cstheme="majorBidi"/>
                <w:b/>
                <w:bCs/>
                <w:sz w:val="20"/>
                <w:szCs w:val="20"/>
              </w:rPr>
            </w:pPr>
            <w:r>
              <w:rPr>
                <w:rFonts w:asciiTheme="majorBidi" w:hAnsiTheme="majorBidi" w:cstheme="majorBidi"/>
                <w:b/>
                <w:bCs/>
                <w:sz w:val="20"/>
                <w:szCs w:val="20"/>
              </w:rPr>
              <w:t xml:space="preserve">    60 </w:t>
            </w:r>
          </w:p>
        </w:tc>
        <w:tc>
          <w:tcPr>
            <w:tcW w:w="1087" w:type="dxa"/>
          </w:tcPr>
          <w:p w14:paraId="51935E9C">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1088" w:type="dxa"/>
            <w:noWrap/>
          </w:tcPr>
          <w:p w14:paraId="1DA177E4">
            <w:pPr>
              <w:ind w:left="142" w:right="15"/>
              <w:jc w:val="both"/>
              <w:rPr>
                <w:rFonts w:asciiTheme="majorBidi" w:hAnsiTheme="majorBidi" w:cstheme="majorBidi"/>
                <w:b/>
                <w:bCs/>
                <w:sz w:val="20"/>
                <w:szCs w:val="20"/>
              </w:rPr>
            </w:pPr>
          </w:p>
        </w:tc>
      </w:tr>
      <w:tr w14:paraId="4C960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4" w:type="dxa"/>
            <w:noWrap/>
          </w:tcPr>
          <w:p w14:paraId="3458189E">
            <w:pPr>
              <w:ind w:right="15"/>
              <w:jc w:val="both"/>
              <w:rPr>
                <w:rFonts w:asciiTheme="majorBidi" w:hAnsiTheme="majorBidi" w:cstheme="majorBidi"/>
                <w:b/>
                <w:bCs/>
                <w:sz w:val="20"/>
                <w:szCs w:val="20"/>
              </w:rPr>
            </w:pPr>
            <w:r>
              <w:rPr>
                <w:rFonts w:asciiTheme="majorBidi" w:hAnsiTheme="majorBidi" w:cstheme="majorBidi"/>
                <w:b/>
                <w:bCs/>
                <w:sz w:val="20"/>
                <w:szCs w:val="20"/>
              </w:rPr>
              <w:t>110</w:t>
            </w:r>
          </w:p>
        </w:tc>
        <w:tc>
          <w:tcPr>
            <w:tcW w:w="4941" w:type="dxa"/>
            <w:noWrap/>
          </w:tcPr>
          <w:p w14:paraId="32B5356C">
            <w:pPr>
              <w:ind w:left="142" w:right="15"/>
              <w:rPr>
                <w:rFonts w:asciiTheme="majorBidi" w:hAnsiTheme="majorBidi" w:cstheme="majorBidi"/>
                <w:sz w:val="16"/>
                <w:szCs w:val="16"/>
              </w:rPr>
            </w:pPr>
            <w:r>
              <w:rPr>
                <w:rFonts w:asciiTheme="majorBidi" w:hAnsiTheme="majorBidi" w:cstheme="majorBidi"/>
                <w:sz w:val="16"/>
                <w:szCs w:val="16"/>
              </w:rPr>
              <w:t>FOURCHETTE DE TABLE 301/6</w:t>
            </w:r>
          </w:p>
        </w:tc>
        <w:tc>
          <w:tcPr>
            <w:tcW w:w="696" w:type="dxa"/>
          </w:tcPr>
          <w:p w14:paraId="26A8ABCB">
            <w:pPr>
              <w:ind w:left="142" w:right="15"/>
              <w:jc w:val="both"/>
              <w:rPr>
                <w:rFonts w:asciiTheme="majorBidi" w:hAnsiTheme="majorBidi" w:cstheme="majorBidi"/>
                <w:b/>
                <w:bCs/>
                <w:sz w:val="20"/>
                <w:szCs w:val="20"/>
              </w:rPr>
            </w:pPr>
            <w:r>
              <w:rPr>
                <w:rFonts w:asciiTheme="majorBidi" w:hAnsiTheme="majorBidi" w:cstheme="majorBidi"/>
                <w:b/>
                <w:bCs/>
                <w:sz w:val="20"/>
                <w:szCs w:val="20"/>
              </w:rPr>
              <w:t>U</w:t>
            </w:r>
          </w:p>
        </w:tc>
        <w:tc>
          <w:tcPr>
            <w:tcW w:w="1197" w:type="dxa"/>
            <w:noWrap/>
          </w:tcPr>
          <w:p w14:paraId="6CCF49C5">
            <w:pPr>
              <w:ind w:left="142" w:right="15"/>
              <w:jc w:val="both"/>
              <w:rPr>
                <w:rFonts w:asciiTheme="majorBidi" w:hAnsiTheme="majorBidi" w:cstheme="majorBidi"/>
                <w:b/>
                <w:bCs/>
                <w:sz w:val="20"/>
                <w:szCs w:val="20"/>
              </w:rPr>
            </w:pPr>
            <w:r>
              <w:rPr>
                <w:rFonts w:asciiTheme="majorBidi" w:hAnsiTheme="majorBidi" w:cstheme="majorBidi"/>
                <w:b/>
                <w:bCs/>
                <w:sz w:val="20"/>
                <w:szCs w:val="20"/>
              </w:rPr>
              <w:t xml:space="preserve">    60 </w:t>
            </w:r>
          </w:p>
        </w:tc>
        <w:tc>
          <w:tcPr>
            <w:tcW w:w="1087" w:type="dxa"/>
          </w:tcPr>
          <w:p w14:paraId="674E0D17">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1088" w:type="dxa"/>
            <w:noWrap/>
          </w:tcPr>
          <w:p w14:paraId="38591561">
            <w:pPr>
              <w:ind w:left="142" w:right="15"/>
              <w:jc w:val="both"/>
              <w:rPr>
                <w:rFonts w:asciiTheme="majorBidi" w:hAnsiTheme="majorBidi" w:cstheme="majorBidi"/>
                <w:b/>
                <w:bCs/>
                <w:sz w:val="20"/>
                <w:szCs w:val="20"/>
              </w:rPr>
            </w:pPr>
          </w:p>
        </w:tc>
      </w:tr>
      <w:tr w14:paraId="6217A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4" w:type="dxa"/>
            <w:noWrap/>
          </w:tcPr>
          <w:p w14:paraId="3246E384">
            <w:pPr>
              <w:ind w:right="15"/>
              <w:jc w:val="both"/>
              <w:rPr>
                <w:rFonts w:asciiTheme="majorBidi" w:hAnsiTheme="majorBidi" w:cstheme="majorBidi"/>
                <w:b/>
                <w:bCs/>
                <w:sz w:val="20"/>
                <w:szCs w:val="20"/>
              </w:rPr>
            </w:pPr>
            <w:r>
              <w:rPr>
                <w:rFonts w:asciiTheme="majorBidi" w:hAnsiTheme="majorBidi" w:cstheme="majorBidi"/>
                <w:b/>
                <w:bCs/>
                <w:sz w:val="20"/>
                <w:szCs w:val="20"/>
              </w:rPr>
              <w:t>11</w:t>
            </w:r>
          </w:p>
        </w:tc>
        <w:tc>
          <w:tcPr>
            <w:tcW w:w="4941" w:type="dxa"/>
            <w:noWrap/>
          </w:tcPr>
          <w:p w14:paraId="6493115F">
            <w:pPr>
              <w:ind w:left="142" w:right="15"/>
              <w:rPr>
                <w:rFonts w:asciiTheme="majorBidi" w:hAnsiTheme="majorBidi" w:cstheme="majorBidi"/>
                <w:sz w:val="16"/>
                <w:szCs w:val="16"/>
              </w:rPr>
            </w:pPr>
            <w:r>
              <w:rPr>
                <w:rFonts w:asciiTheme="majorBidi" w:hAnsiTheme="majorBidi" w:cstheme="majorBidi"/>
                <w:sz w:val="16"/>
                <w:szCs w:val="16"/>
              </w:rPr>
              <w:t>FOURCHETTE A GATEAU / PAKI 6</w:t>
            </w:r>
          </w:p>
        </w:tc>
        <w:tc>
          <w:tcPr>
            <w:tcW w:w="696" w:type="dxa"/>
          </w:tcPr>
          <w:p w14:paraId="58A4A43F">
            <w:pPr>
              <w:ind w:left="142" w:right="15"/>
              <w:jc w:val="both"/>
              <w:rPr>
                <w:rFonts w:asciiTheme="majorBidi" w:hAnsiTheme="majorBidi" w:cstheme="majorBidi"/>
                <w:b/>
                <w:bCs/>
                <w:sz w:val="20"/>
                <w:szCs w:val="20"/>
              </w:rPr>
            </w:pPr>
            <w:r>
              <w:rPr>
                <w:rFonts w:asciiTheme="majorBidi" w:hAnsiTheme="majorBidi" w:cstheme="majorBidi"/>
                <w:b/>
                <w:bCs/>
                <w:sz w:val="20"/>
                <w:szCs w:val="20"/>
              </w:rPr>
              <w:t>U</w:t>
            </w:r>
          </w:p>
        </w:tc>
        <w:tc>
          <w:tcPr>
            <w:tcW w:w="1197" w:type="dxa"/>
            <w:noWrap/>
          </w:tcPr>
          <w:p w14:paraId="790E6238">
            <w:pPr>
              <w:ind w:left="142" w:right="15"/>
              <w:jc w:val="both"/>
              <w:rPr>
                <w:rFonts w:asciiTheme="majorBidi" w:hAnsiTheme="majorBidi" w:cstheme="majorBidi"/>
                <w:b/>
                <w:bCs/>
                <w:sz w:val="20"/>
                <w:szCs w:val="20"/>
              </w:rPr>
            </w:pPr>
            <w:r>
              <w:rPr>
                <w:rFonts w:asciiTheme="majorBidi" w:hAnsiTheme="majorBidi" w:cstheme="majorBidi"/>
                <w:b/>
                <w:bCs/>
                <w:sz w:val="20"/>
                <w:szCs w:val="20"/>
              </w:rPr>
              <w:t xml:space="preserve">    60 </w:t>
            </w:r>
          </w:p>
        </w:tc>
        <w:tc>
          <w:tcPr>
            <w:tcW w:w="1087" w:type="dxa"/>
          </w:tcPr>
          <w:p w14:paraId="37DAF016">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1088" w:type="dxa"/>
            <w:noWrap/>
          </w:tcPr>
          <w:p w14:paraId="65394BA4">
            <w:pPr>
              <w:ind w:left="142" w:right="15"/>
              <w:jc w:val="both"/>
              <w:rPr>
                <w:rFonts w:asciiTheme="majorBidi" w:hAnsiTheme="majorBidi" w:cstheme="majorBidi"/>
                <w:b/>
                <w:bCs/>
                <w:sz w:val="20"/>
                <w:szCs w:val="20"/>
              </w:rPr>
            </w:pPr>
          </w:p>
        </w:tc>
      </w:tr>
      <w:tr w14:paraId="0052D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4" w:type="dxa"/>
            <w:noWrap/>
          </w:tcPr>
          <w:p w14:paraId="41B9F0FB">
            <w:pPr>
              <w:ind w:right="15"/>
              <w:jc w:val="both"/>
              <w:rPr>
                <w:rFonts w:asciiTheme="majorBidi" w:hAnsiTheme="majorBidi" w:cstheme="majorBidi"/>
                <w:b/>
                <w:bCs/>
                <w:sz w:val="20"/>
                <w:szCs w:val="20"/>
              </w:rPr>
            </w:pPr>
            <w:r>
              <w:rPr>
                <w:rFonts w:asciiTheme="majorBidi" w:hAnsiTheme="majorBidi" w:cstheme="majorBidi"/>
                <w:b/>
                <w:bCs/>
                <w:sz w:val="20"/>
                <w:szCs w:val="20"/>
              </w:rPr>
              <w:t>112</w:t>
            </w:r>
          </w:p>
        </w:tc>
        <w:tc>
          <w:tcPr>
            <w:tcW w:w="4941" w:type="dxa"/>
            <w:noWrap/>
          </w:tcPr>
          <w:p w14:paraId="155EB530">
            <w:pPr>
              <w:ind w:left="142" w:right="15"/>
              <w:rPr>
                <w:rFonts w:asciiTheme="majorBidi" w:hAnsiTheme="majorBidi" w:cstheme="majorBidi"/>
                <w:sz w:val="16"/>
                <w:szCs w:val="16"/>
              </w:rPr>
            </w:pPr>
            <w:r>
              <w:rPr>
                <w:rFonts w:asciiTheme="majorBidi" w:hAnsiTheme="majorBidi" w:cstheme="majorBidi"/>
                <w:sz w:val="16"/>
                <w:szCs w:val="16"/>
              </w:rPr>
              <w:t>FOUET PRO 14 ° / 35CM LOTUS</w:t>
            </w:r>
          </w:p>
        </w:tc>
        <w:tc>
          <w:tcPr>
            <w:tcW w:w="696" w:type="dxa"/>
          </w:tcPr>
          <w:p w14:paraId="4359F9F5">
            <w:pPr>
              <w:ind w:left="142" w:right="15"/>
              <w:jc w:val="both"/>
              <w:rPr>
                <w:rFonts w:asciiTheme="majorBidi" w:hAnsiTheme="majorBidi" w:cstheme="majorBidi"/>
                <w:b/>
                <w:bCs/>
                <w:sz w:val="20"/>
                <w:szCs w:val="20"/>
              </w:rPr>
            </w:pPr>
            <w:r>
              <w:rPr>
                <w:rFonts w:asciiTheme="majorBidi" w:hAnsiTheme="majorBidi" w:cstheme="majorBidi"/>
                <w:b/>
                <w:bCs/>
                <w:sz w:val="20"/>
                <w:szCs w:val="20"/>
              </w:rPr>
              <w:t>U</w:t>
            </w:r>
          </w:p>
        </w:tc>
        <w:tc>
          <w:tcPr>
            <w:tcW w:w="1197" w:type="dxa"/>
            <w:noWrap/>
          </w:tcPr>
          <w:p w14:paraId="6D59AA68">
            <w:pPr>
              <w:ind w:left="142" w:right="15"/>
              <w:jc w:val="both"/>
              <w:rPr>
                <w:rFonts w:asciiTheme="majorBidi" w:hAnsiTheme="majorBidi" w:cstheme="majorBidi"/>
                <w:b/>
                <w:bCs/>
                <w:sz w:val="20"/>
                <w:szCs w:val="20"/>
              </w:rPr>
            </w:pPr>
            <w:r>
              <w:rPr>
                <w:rFonts w:asciiTheme="majorBidi" w:hAnsiTheme="majorBidi" w:cstheme="majorBidi"/>
                <w:b/>
                <w:bCs/>
                <w:sz w:val="20"/>
                <w:szCs w:val="20"/>
              </w:rPr>
              <w:t xml:space="preserve">      4 </w:t>
            </w:r>
          </w:p>
        </w:tc>
        <w:tc>
          <w:tcPr>
            <w:tcW w:w="1087" w:type="dxa"/>
          </w:tcPr>
          <w:p w14:paraId="23EB4BEC">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1088" w:type="dxa"/>
            <w:noWrap/>
          </w:tcPr>
          <w:p w14:paraId="14CC6531">
            <w:pPr>
              <w:ind w:left="142" w:right="15"/>
              <w:jc w:val="both"/>
              <w:rPr>
                <w:rFonts w:asciiTheme="majorBidi" w:hAnsiTheme="majorBidi" w:cstheme="majorBidi"/>
                <w:b/>
                <w:bCs/>
                <w:sz w:val="20"/>
                <w:szCs w:val="20"/>
              </w:rPr>
            </w:pPr>
          </w:p>
        </w:tc>
      </w:tr>
      <w:tr w14:paraId="2F536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4" w:type="dxa"/>
            <w:noWrap/>
          </w:tcPr>
          <w:p w14:paraId="04C536A9">
            <w:pPr>
              <w:ind w:right="15"/>
              <w:jc w:val="both"/>
              <w:rPr>
                <w:rFonts w:asciiTheme="majorBidi" w:hAnsiTheme="majorBidi" w:cstheme="majorBidi"/>
                <w:b/>
                <w:bCs/>
                <w:sz w:val="20"/>
                <w:szCs w:val="20"/>
              </w:rPr>
            </w:pPr>
            <w:r>
              <w:rPr>
                <w:rFonts w:asciiTheme="majorBidi" w:hAnsiTheme="majorBidi" w:cstheme="majorBidi"/>
                <w:b/>
                <w:bCs/>
                <w:sz w:val="20"/>
                <w:szCs w:val="20"/>
              </w:rPr>
              <w:t>113</w:t>
            </w:r>
          </w:p>
        </w:tc>
        <w:tc>
          <w:tcPr>
            <w:tcW w:w="4941" w:type="dxa"/>
            <w:noWrap/>
          </w:tcPr>
          <w:p w14:paraId="1CCEB56F">
            <w:pPr>
              <w:ind w:left="142" w:right="15"/>
              <w:rPr>
                <w:rFonts w:asciiTheme="majorBidi" w:hAnsiTheme="majorBidi" w:cstheme="majorBidi"/>
                <w:sz w:val="16"/>
                <w:szCs w:val="16"/>
              </w:rPr>
            </w:pPr>
            <w:r>
              <w:rPr>
                <w:rFonts w:asciiTheme="majorBidi" w:hAnsiTheme="majorBidi" w:cstheme="majorBidi"/>
                <w:sz w:val="16"/>
                <w:szCs w:val="16"/>
              </w:rPr>
              <w:t>MARMITE EN ALUM 28 ° 28 ° CM</w:t>
            </w:r>
          </w:p>
        </w:tc>
        <w:tc>
          <w:tcPr>
            <w:tcW w:w="696" w:type="dxa"/>
          </w:tcPr>
          <w:p w14:paraId="6E6F50F9">
            <w:pPr>
              <w:ind w:left="142" w:right="15"/>
              <w:jc w:val="both"/>
              <w:rPr>
                <w:rFonts w:asciiTheme="majorBidi" w:hAnsiTheme="majorBidi" w:cstheme="majorBidi"/>
                <w:b/>
                <w:bCs/>
                <w:sz w:val="20"/>
                <w:szCs w:val="20"/>
              </w:rPr>
            </w:pPr>
            <w:r>
              <w:rPr>
                <w:rFonts w:asciiTheme="majorBidi" w:hAnsiTheme="majorBidi" w:cstheme="majorBidi"/>
                <w:b/>
                <w:bCs/>
                <w:sz w:val="20"/>
                <w:szCs w:val="20"/>
              </w:rPr>
              <w:t>U</w:t>
            </w:r>
          </w:p>
        </w:tc>
        <w:tc>
          <w:tcPr>
            <w:tcW w:w="1197" w:type="dxa"/>
            <w:noWrap/>
          </w:tcPr>
          <w:p w14:paraId="4113227A">
            <w:pPr>
              <w:ind w:left="142" w:right="15"/>
              <w:jc w:val="both"/>
              <w:rPr>
                <w:rFonts w:asciiTheme="majorBidi" w:hAnsiTheme="majorBidi" w:cstheme="majorBidi"/>
                <w:b/>
                <w:bCs/>
                <w:sz w:val="20"/>
                <w:szCs w:val="20"/>
              </w:rPr>
            </w:pPr>
            <w:r>
              <w:rPr>
                <w:rFonts w:asciiTheme="majorBidi" w:hAnsiTheme="majorBidi" w:cstheme="majorBidi"/>
                <w:b/>
                <w:bCs/>
                <w:sz w:val="20"/>
                <w:szCs w:val="20"/>
              </w:rPr>
              <w:t xml:space="preserve">      4 </w:t>
            </w:r>
          </w:p>
        </w:tc>
        <w:tc>
          <w:tcPr>
            <w:tcW w:w="1087" w:type="dxa"/>
          </w:tcPr>
          <w:p w14:paraId="161E69FE">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1088" w:type="dxa"/>
            <w:noWrap/>
          </w:tcPr>
          <w:p w14:paraId="27D4F1F8">
            <w:pPr>
              <w:ind w:left="142" w:right="15"/>
              <w:jc w:val="both"/>
              <w:rPr>
                <w:rFonts w:asciiTheme="majorBidi" w:hAnsiTheme="majorBidi" w:cstheme="majorBidi"/>
                <w:b/>
                <w:bCs/>
                <w:sz w:val="20"/>
                <w:szCs w:val="20"/>
              </w:rPr>
            </w:pPr>
          </w:p>
        </w:tc>
      </w:tr>
      <w:tr w14:paraId="02C57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4" w:type="dxa"/>
            <w:noWrap/>
          </w:tcPr>
          <w:p w14:paraId="2EE9EC2D">
            <w:pPr>
              <w:ind w:right="15"/>
              <w:jc w:val="both"/>
              <w:rPr>
                <w:rFonts w:asciiTheme="majorBidi" w:hAnsiTheme="majorBidi" w:cstheme="majorBidi"/>
                <w:b/>
                <w:bCs/>
                <w:sz w:val="20"/>
                <w:szCs w:val="20"/>
              </w:rPr>
            </w:pPr>
            <w:r>
              <w:rPr>
                <w:rFonts w:asciiTheme="majorBidi" w:hAnsiTheme="majorBidi" w:cstheme="majorBidi"/>
                <w:b/>
                <w:bCs/>
                <w:sz w:val="20"/>
                <w:szCs w:val="20"/>
              </w:rPr>
              <w:t>114</w:t>
            </w:r>
          </w:p>
        </w:tc>
        <w:tc>
          <w:tcPr>
            <w:tcW w:w="4941" w:type="dxa"/>
            <w:noWrap/>
          </w:tcPr>
          <w:p w14:paraId="5F16504A">
            <w:pPr>
              <w:ind w:left="142" w:right="15"/>
              <w:rPr>
                <w:rFonts w:asciiTheme="majorBidi" w:hAnsiTheme="majorBidi" w:cstheme="majorBidi"/>
                <w:sz w:val="16"/>
                <w:szCs w:val="16"/>
              </w:rPr>
            </w:pPr>
            <w:r>
              <w:rPr>
                <w:rFonts w:asciiTheme="majorBidi" w:hAnsiTheme="majorBidi" w:cstheme="majorBidi"/>
                <w:sz w:val="16"/>
                <w:szCs w:val="16"/>
              </w:rPr>
              <w:t>PLATEAU GM</w:t>
            </w:r>
          </w:p>
        </w:tc>
        <w:tc>
          <w:tcPr>
            <w:tcW w:w="696" w:type="dxa"/>
          </w:tcPr>
          <w:p w14:paraId="053F221D">
            <w:pPr>
              <w:ind w:left="142" w:right="15"/>
              <w:jc w:val="both"/>
              <w:rPr>
                <w:rFonts w:asciiTheme="majorBidi" w:hAnsiTheme="majorBidi" w:cstheme="majorBidi"/>
                <w:b/>
                <w:bCs/>
                <w:sz w:val="20"/>
                <w:szCs w:val="20"/>
              </w:rPr>
            </w:pPr>
            <w:r>
              <w:rPr>
                <w:rFonts w:asciiTheme="majorBidi" w:hAnsiTheme="majorBidi" w:cstheme="majorBidi"/>
                <w:b/>
                <w:bCs/>
                <w:sz w:val="20"/>
                <w:szCs w:val="20"/>
              </w:rPr>
              <w:t>U</w:t>
            </w:r>
          </w:p>
        </w:tc>
        <w:tc>
          <w:tcPr>
            <w:tcW w:w="1197" w:type="dxa"/>
            <w:noWrap/>
          </w:tcPr>
          <w:p w14:paraId="76130DD5">
            <w:pPr>
              <w:ind w:left="142" w:right="15"/>
              <w:jc w:val="both"/>
              <w:rPr>
                <w:rFonts w:asciiTheme="majorBidi" w:hAnsiTheme="majorBidi" w:cstheme="majorBidi"/>
                <w:b/>
                <w:bCs/>
                <w:sz w:val="20"/>
                <w:szCs w:val="20"/>
              </w:rPr>
            </w:pPr>
            <w:r>
              <w:rPr>
                <w:rFonts w:asciiTheme="majorBidi" w:hAnsiTheme="majorBidi" w:cstheme="majorBidi"/>
                <w:b/>
                <w:bCs/>
                <w:sz w:val="20"/>
                <w:szCs w:val="20"/>
              </w:rPr>
              <w:t xml:space="preserve">      6 </w:t>
            </w:r>
          </w:p>
        </w:tc>
        <w:tc>
          <w:tcPr>
            <w:tcW w:w="1087" w:type="dxa"/>
          </w:tcPr>
          <w:p w14:paraId="5406943F">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1088" w:type="dxa"/>
            <w:noWrap/>
          </w:tcPr>
          <w:p w14:paraId="1B721612">
            <w:pPr>
              <w:ind w:left="142" w:right="15"/>
              <w:jc w:val="both"/>
              <w:rPr>
                <w:rFonts w:asciiTheme="majorBidi" w:hAnsiTheme="majorBidi" w:cstheme="majorBidi"/>
                <w:b/>
                <w:bCs/>
                <w:sz w:val="20"/>
                <w:szCs w:val="20"/>
              </w:rPr>
            </w:pPr>
          </w:p>
        </w:tc>
      </w:tr>
      <w:tr w14:paraId="27A77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4" w:type="dxa"/>
            <w:noWrap/>
          </w:tcPr>
          <w:p w14:paraId="6CFBF832">
            <w:pPr>
              <w:ind w:right="15"/>
              <w:jc w:val="both"/>
              <w:rPr>
                <w:rFonts w:asciiTheme="majorBidi" w:hAnsiTheme="majorBidi" w:cstheme="majorBidi"/>
                <w:b/>
                <w:bCs/>
                <w:sz w:val="20"/>
                <w:szCs w:val="20"/>
              </w:rPr>
            </w:pPr>
            <w:r>
              <w:rPr>
                <w:rFonts w:asciiTheme="majorBidi" w:hAnsiTheme="majorBidi" w:cstheme="majorBidi"/>
                <w:b/>
                <w:bCs/>
                <w:sz w:val="20"/>
                <w:szCs w:val="20"/>
              </w:rPr>
              <w:t>115</w:t>
            </w:r>
          </w:p>
        </w:tc>
        <w:tc>
          <w:tcPr>
            <w:tcW w:w="4941" w:type="dxa"/>
            <w:noWrap/>
          </w:tcPr>
          <w:p w14:paraId="196D891C">
            <w:pPr>
              <w:ind w:right="15"/>
              <w:rPr>
                <w:rFonts w:asciiTheme="majorBidi" w:hAnsiTheme="majorBidi" w:cstheme="majorBidi"/>
                <w:sz w:val="16"/>
                <w:szCs w:val="16"/>
              </w:rPr>
            </w:pPr>
            <w:r>
              <w:rPr>
                <w:rFonts w:asciiTheme="majorBidi" w:hAnsiTheme="majorBidi" w:cstheme="majorBidi"/>
                <w:sz w:val="16"/>
                <w:szCs w:val="16"/>
              </w:rPr>
              <w:t>COCOTE 50L EN ALUM REF.PCO44B</w:t>
            </w:r>
            <w:r>
              <w:rPr>
                <w:rFonts w:asciiTheme="majorBidi" w:hAnsiTheme="majorBidi" w:cstheme="majorBidi"/>
                <w:sz w:val="16"/>
                <w:szCs w:val="16"/>
              </w:rPr>
              <w:br w:type="textWrapping"/>
            </w:r>
            <w:r>
              <w:rPr>
                <w:rFonts w:asciiTheme="majorBidi" w:hAnsiTheme="majorBidi" w:cstheme="majorBidi"/>
                <w:sz w:val="16"/>
                <w:szCs w:val="16"/>
              </w:rPr>
              <w:t>Fabriquée avec des matériaux de haute qualité</w:t>
            </w:r>
            <w:r>
              <w:rPr>
                <w:rFonts w:asciiTheme="majorBidi" w:hAnsiTheme="majorBidi" w:cstheme="majorBidi"/>
                <w:sz w:val="16"/>
                <w:szCs w:val="16"/>
              </w:rPr>
              <w:br w:type="textWrapping"/>
            </w:r>
            <w:r>
              <w:rPr>
                <w:rFonts w:asciiTheme="majorBidi" w:hAnsiTheme="majorBidi" w:cstheme="majorBidi"/>
                <w:sz w:val="16"/>
                <w:szCs w:val="16"/>
              </w:rPr>
              <w:t>Idéale pour cuire vos plats préférés de manière</w:t>
            </w:r>
            <w:r>
              <w:rPr>
                <w:rFonts w:asciiTheme="majorBidi" w:hAnsiTheme="majorBidi" w:cstheme="majorBidi"/>
                <w:sz w:val="16"/>
                <w:szCs w:val="16"/>
              </w:rPr>
              <w:br w:type="textWrapping"/>
            </w:r>
            <w:r>
              <w:rPr>
                <w:rFonts w:asciiTheme="majorBidi" w:hAnsiTheme="majorBidi" w:cstheme="majorBidi"/>
                <w:sz w:val="16"/>
                <w:szCs w:val="16"/>
              </w:rPr>
              <w:t>rapide et efficace</w:t>
            </w:r>
            <w:r>
              <w:rPr>
                <w:rFonts w:asciiTheme="majorBidi" w:hAnsiTheme="majorBidi" w:cstheme="majorBidi"/>
                <w:sz w:val="16"/>
                <w:szCs w:val="16"/>
              </w:rPr>
              <w:br w:type="textWrapping"/>
            </w:r>
            <w:r>
              <w:rPr>
                <w:rFonts w:asciiTheme="majorBidi" w:hAnsiTheme="majorBidi" w:cstheme="majorBidi"/>
                <w:sz w:val="16"/>
                <w:szCs w:val="16"/>
              </w:rPr>
              <w:t>Ustensile polyvalent pour une utilisation</w:t>
            </w:r>
            <w:r>
              <w:rPr>
                <w:rFonts w:asciiTheme="majorBidi" w:hAnsiTheme="majorBidi" w:cstheme="majorBidi"/>
                <w:sz w:val="16"/>
                <w:szCs w:val="16"/>
              </w:rPr>
              <w:br w:type="textWrapping"/>
            </w:r>
            <w:r>
              <w:rPr>
                <w:rFonts w:asciiTheme="majorBidi" w:hAnsiTheme="majorBidi" w:cstheme="majorBidi"/>
                <w:sz w:val="16"/>
                <w:szCs w:val="16"/>
              </w:rPr>
              <w:t>quotidienne en cuisine</w:t>
            </w:r>
          </w:p>
        </w:tc>
        <w:tc>
          <w:tcPr>
            <w:tcW w:w="696" w:type="dxa"/>
          </w:tcPr>
          <w:p w14:paraId="12086360">
            <w:pPr>
              <w:ind w:left="142" w:right="15"/>
              <w:jc w:val="both"/>
              <w:rPr>
                <w:rFonts w:asciiTheme="majorBidi" w:hAnsiTheme="majorBidi" w:cstheme="majorBidi"/>
                <w:b/>
                <w:bCs/>
                <w:sz w:val="20"/>
                <w:szCs w:val="20"/>
              </w:rPr>
            </w:pPr>
            <w:r>
              <w:rPr>
                <w:rFonts w:asciiTheme="majorBidi" w:hAnsiTheme="majorBidi" w:cstheme="majorBidi"/>
                <w:b/>
                <w:bCs/>
                <w:sz w:val="20"/>
                <w:szCs w:val="20"/>
              </w:rPr>
              <w:t>U</w:t>
            </w:r>
          </w:p>
        </w:tc>
        <w:tc>
          <w:tcPr>
            <w:tcW w:w="1197" w:type="dxa"/>
            <w:noWrap/>
          </w:tcPr>
          <w:p w14:paraId="1A31B3CB">
            <w:pPr>
              <w:ind w:left="142" w:right="15"/>
              <w:jc w:val="both"/>
              <w:rPr>
                <w:rFonts w:asciiTheme="majorBidi" w:hAnsiTheme="majorBidi" w:cstheme="majorBidi"/>
                <w:b/>
                <w:bCs/>
                <w:sz w:val="20"/>
                <w:szCs w:val="20"/>
              </w:rPr>
            </w:pPr>
            <w:r>
              <w:rPr>
                <w:rFonts w:asciiTheme="majorBidi" w:hAnsiTheme="majorBidi" w:cstheme="majorBidi"/>
                <w:b/>
                <w:bCs/>
                <w:sz w:val="20"/>
                <w:szCs w:val="20"/>
              </w:rPr>
              <w:t xml:space="preserve">      2 </w:t>
            </w:r>
          </w:p>
        </w:tc>
        <w:tc>
          <w:tcPr>
            <w:tcW w:w="1087" w:type="dxa"/>
          </w:tcPr>
          <w:p w14:paraId="7FCB2432">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1088" w:type="dxa"/>
            <w:noWrap/>
          </w:tcPr>
          <w:p w14:paraId="2F388DDF">
            <w:pPr>
              <w:ind w:left="142" w:right="15"/>
              <w:jc w:val="both"/>
              <w:rPr>
                <w:rFonts w:asciiTheme="majorBidi" w:hAnsiTheme="majorBidi" w:cstheme="majorBidi"/>
                <w:b/>
                <w:bCs/>
                <w:sz w:val="20"/>
                <w:szCs w:val="20"/>
              </w:rPr>
            </w:pPr>
          </w:p>
        </w:tc>
      </w:tr>
      <w:tr w14:paraId="4F276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4" w:type="dxa"/>
            <w:noWrap/>
          </w:tcPr>
          <w:p w14:paraId="5EF2ED1C">
            <w:pPr>
              <w:ind w:right="15"/>
              <w:jc w:val="both"/>
              <w:rPr>
                <w:rFonts w:asciiTheme="majorBidi" w:hAnsiTheme="majorBidi" w:cstheme="majorBidi"/>
                <w:b/>
                <w:bCs/>
                <w:sz w:val="20"/>
                <w:szCs w:val="20"/>
              </w:rPr>
            </w:pPr>
            <w:r>
              <w:rPr>
                <w:rFonts w:asciiTheme="majorBidi" w:hAnsiTheme="majorBidi" w:cstheme="majorBidi"/>
                <w:b/>
                <w:bCs/>
                <w:sz w:val="20"/>
                <w:szCs w:val="20"/>
              </w:rPr>
              <w:t>116</w:t>
            </w:r>
          </w:p>
        </w:tc>
        <w:tc>
          <w:tcPr>
            <w:tcW w:w="4941" w:type="dxa"/>
            <w:noWrap/>
          </w:tcPr>
          <w:p w14:paraId="287F252A">
            <w:pPr>
              <w:ind w:right="15"/>
              <w:rPr>
                <w:rFonts w:asciiTheme="majorBidi" w:hAnsiTheme="majorBidi" w:cstheme="majorBidi"/>
                <w:sz w:val="16"/>
                <w:szCs w:val="16"/>
              </w:rPr>
            </w:pPr>
            <w:r>
              <w:rPr>
                <w:rFonts w:asciiTheme="majorBidi" w:hAnsiTheme="majorBidi" w:cstheme="majorBidi"/>
                <w:sz w:val="16"/>
                <w:szCs w:val="16"/>
              </w:rPr>
              <w:t>COCOTE 30L EN ALUM BEF .</w:t>
            </w:r>
            <w:r>
              <w:rPr>
                <w:rFonts w:asciiTheme="majorBidi" w:hAnsiTheme="majorBidi" w:cstheme="majorBidi"/>
                <w:sz w:val="16"/>
                <w:szCs w:val="16"/>
              </w:rPr>
              <w:br w:type="textWrapping"/>
            </w:r>
            <w:r>
              <w:rPr>
                <w:rFonts w:asciiTheme="majorBidi" w:hAnsiTheme="majorBidi" w:cstheme="majorBidi"/>
                <w:sz w:val="16"/>
                <w:szCs w:val="16"/>
              </w:rPr>
              <w:t>PCO44BELILE</w:t>
            </w:r>
            <w:r>
              <w:rPr>
                <w:rFonts w:asciiTheme="majorBidi" w:hAnsiTheme="majorBidi" w:cstheme="majorBidi"/>
                <w:sz w:val="16"/>
                <w:szCs w:val="16"/>
              </w:rPr>
              <w:br w:type="textWrapping"/>
            </w:r>
            <w:r>
              <w:rPr>
                <w:rFonts w:asciiTheme="majorBidi" w:hAnsiTheme="majorBidi" w:cstheme="majorBidi"/>
                <w:sz w:val="16"/>
                <w:szCs w:val="16"/>
              </w:rPr>
              <w:t>Matériaux de haute qualité pour une cuisson</w:t>
            </w:r>
            <w:r>
              <w:rPr>
                <w:rFonts w:asciiTheme="majorBidi" w:hAnsiTheme="majorBidi" w:cstheme="majorBidi"/>
                <w:sz w:val="16"/>
                <w:szCs w:val="16"/>
              </w:rPr>
              <w:br w:type="textWrapping"/>
            </w:r>
            <w:r>
              <w:rPr>
                <w:rFonts w:asciiTheme="majorBidi" w:hAnsiTheme="majorBidi" w:cstheme="majorBidi"/>
                <w:sz w:val="16"/>
                <w:szCs w:val="16"/>
              </w:rPr>
              <w:t>rapide et uniforme</w:t>
            </w:r>
            <w:r>
              <w:rPr>
                <w:rFonts w:asciiTheme="majorBidi" w:hAnsiTheme="majorBidi" w:cstheme="majorBidi"/>
                <w:sz w:val="16"/>
                <w:szCs w:val="16"/>
              </w:rPr>
              <w:br w:type="textWrapping"/>
            </w:r>
            <w:r>
              <w:rPr>
                <w:rFonts w:asciiTheme="majorBidi" w:hAnsiTheme="majorBidi" w:cstheme="majorBidi"/>
                <w:sz w:val="16"/>
                <w:szCs w:val="16"/>
              </w:rPr>
              <w:t>Idéale pour Ne manquez pas l'opportunité de simplifier vos</w:t>
            </w:r>
            <w:r>
              <w:rPr>
                <w:rFonts w:asciiTheme="majorBidi" w:hAnsiTheme="majorBidi" w:cstheme="majorBidi"/>
                <w:sz w:val="16"/>
                <w:szCs w:val="16"/>
              </w:rPr>
              <w:br w:type="textWrapping"/>
            </w:r>
            <w:r>
              <w:rPr>
                <w:rFonts w:asciiTheme="majorBidi" w:hAnsiTheme="majorBidi" w:cstheme="majorBidi"/>
                <w:sz w:val="16"/>
                <w:szCs w:val="16"/>
              </w:rPr>
              <w:t>repas avec cette cocotte minute pratique et</w:t>
            </w:r>
            <w:r>
              <w:rPr>
                <w:rFonts w:asciiTheme="majorBidi" w:hAnsiTheme="majorBidi" w:cstheme="majorBidi"/>
                <w:sz w:val="16"/>
                <w:szCs w:val="16"/>
              </w:rPr>
              <w:br w:type="textWrapping"/>
            </w:r>
            <w:r>
              <w:rPr>
                <w:rFonts w:asciiTheme="majorBidi" w:hAnsiTheme="majorBidi" w:cstheme="majorBidi"/>
                <w:sz w:val="16"/>
                <w:szCs w:val="16"/>
              </w:rPr>
              <w:t>efficace de Restonet . Commandez dès maintenant</w:t>
            </w:r>
            <w:r>
              <w:rPr>
                <w:rFonts w:asciiTheme="majorBidi" w:hAnsiTheme="majorBidi" w:cstheme="majorBidi"/>
                <w:sz w:val="16"/>
                <w:szCs w:val="16"/>
              </w:rPr>
              <w:br w:type="textWrapping"/>
            </w:r>
            <w:r>
              <w:rPr>
                <w:rFonts w:asciiTheme="majorBidi" w:hAnsiTheme="majorBidi" w:cstheme="majorBidi"/>
                <w:sz w:val="16"/>
                <w:szCs w:val="16"/>
              </w:rPr>
              <w:t>les professionnels de la restauration</w:t>
            </w:r>
            <w:r>
              <w:rPr>
                <w:rFonts w:asciiTheme="majorBidi" w:hAnsiTheme="majorBidi" w:cstheme="majorBidi"/>
                <w:sz w:val="16"/>
                <w:szCs w:val="16"/>
              </w:rPr>
              <w:br w:type="textWrapping"/>
            </w:r>
            <w:r>
              <w:rPr>
                <w:rFonts w:asciiTheme="majorBidi" w:hAnsiTheme="majorBidi" w:cstheme="majorBidi"/>
                <w:sz w:val="16"/>
                <w:szCs w:val="16"/>
              </w:rPr>
              <w:t>et profitez de la livraison rapide pour équiper</w:t>
            </w:r>
            <w:r>
              <w:rPr>
                <w:rFonts w:asciiTheme="majorBidi" w:hAnsiTheme="majorBidi" w:cstheme="majorBidi"/>
                <w:sz w:val="16"/>
                <w:szCs w:val="16"/>
              </w:rPr>
              <w:br w:type="textWrapping"/>
            </w:r>
            <w:r>
              <w:rPr>
                <w:rFonts w:asciiTheme="majorBidi" w:hAnsiTheme="majorBidi" w:cstheme="majorBidi"/>
                <w:sz w:val="16"/>
                <w:szCs w:val="16"/>
              </w:rPr>
              <w:t>votre cuisine professionnelle avec le meilleur</w:t>
            </w:r>
            <w:r>
              <w:rPr>
                <w:rFonts w:asciiTheme="majorBidi" w:hAnsiTheme="majorBidi" w:cstheme="majorBidi"/>
                <w:sz w:val="16"/>
                <w:szCs w:val="16"/>
              </w:rPr>
              <w:br w:type="textWrapping"/>
            </w:r>
            <w:r>
              <w:rPr>
                <w:rFonts w:asciiTheme="majorBidi" w:hAnsiTheme="majorBidi" w:cstheme="majorBidi"/>
                <w:sz w:val="16"/>
                <w:szCs w:val="16"/>
              </w:rPr>
              <w:t>équipement .</w:t>
            </w:r>
            <w:r>
              <w:rPr>
                <w:rFonts w:asciiTheme="majorBidi" w:hAnsiTheme="majorBidi" w:cstheme="majorBidi"/>
                <w:sz w:val="16"/>
                <w:szCs w:val="16"/>
              </w:rPr>
              <w:br w:type="textWrapping"/>
            </w:r>
            <w:r>
              <w:rPr>
                <w:rFonts w:asciiTheme="majorBidi" w:hAnsiTheme="majorBidi" w:cstheme="majorBidi"/>
                <w:sz w:val="16"/>
                <w:szCs w:val="16"/>
              </w:rPr>
              <w:t xml:space="preserve">La cocotte minute en aluminium est l'outil idéal pour les restaurants , cafés et pâtisseries qui cherchent à préparer de délicieux plats en un temps record . Sa grande capacité permet de cuisiner pour toute la famille en une seule fois , ce </w:t>
            </w:r>
            <w:r>
              <w:rPr>
                <w:rFonts w:asciiTheme="majorBidi" w:hAnsiTheme="majorBidi" w:cstheme="majorBidi"/>
                <w:sz w:val="16"/>
                <w:szCs w:val="16"/>
              </w:rPr>
              <w:br w:type="textWrapping"/>
            </w:r>
            <w:r>
              <w:rPr>
                <w:rFonts w:asciiTheme="majorBidi" w:hAnsiTheme="majorBidi" w:cstheme="majorBidi"/>
                <w:sz w:val="16"/>
                <w:szCs w:val="16"/>
              </w:rPr>
              <w:t xml:space="preserve">qui en fait un équipement indispensable dans </w:t>
            </w:r>
            <w:r>
              <w:rPr>
                <w:rFonts w:asciiTheme="majorBidi" w:hAnsiTheme="majorBidi" w:cstheme="majorBidi"/>
                <w:sz w:val="16"/>
                <w:szCs w:val="16"/>
              </w:rPr>
              <w:br w:type="textWrapping"/>
            </w:r>
            <w:r>
              <w:rPr>
                <w:rFonts w:asciiTheme="majorBidi" w:hAnsiTheme="majorBidi" w:cstheme="majorBidi"/>
                <w:sz w:val="16"/>
                <w:szCs w:val="16"/>
              </w:rPr>
              <w:t>toute cuisine professionnelle .</w:t>
            </w:r>
          </w:p>
        </w:tc>
        <w:tc>
          <w:tcPr>
            <w:tcW w:w="696" w:type="dxa"/>
          </w:tcPr>
          <w:p w14:paraId="310FD9CA">
            <w:pPr>
              <w:ind w:left="142" w:right="15"/>
              <w:jc w:val="both"/>
              <w:rPr>
                <w:rFonts w:asciiTheme="majorBidi" w:hAnsiTheme="majorBidi" w:cstheme="majorBidi"/>
                <w:b/>
                <w:bCs/>
                <w:sz w:val="20"/>
                <w:szCs w:val="20"/>
              </w:rPr>
            </w:pPr>
            <w:r>
              <w:rPr>
                <w:rFonts w:asciiTheme="majorBidi" w:hAnsiTheme="majorBidi" w:cstheme="majorBidi"/>
                <w:b/>
                <w:bCs/>
                <w:sz w:val="20"/>
                <w:szCs w:val="20"/>
              </w:rPr>
              <w:t>U</w:t>
            </w:r>
          </w:p>
        </w:tc>
        <w:tc>
          <w:tcPr>
            <w:tcW w:w="1197" w:type="dxa"/>
            <w:noWrap/>
          </w:tcPr>
          <w:p w14:paraId="30C17581">
            <w:pPr>
              <w:ind w:left="142" w:right="15"/>
              <w:jc w:val="both"/>
              <w:rPr>
                <w:rFonts w:asciiTheme="majorBidi" w:hAnsiTheme="majorBidi" w:cstheme="majorBidi"/>
                <w:b/>
                <w:bCs/>
                <w:sz w:val="20"/>
                <w:szCs w:val="20"/>
              </w:rPr>
            </w:pPr>
            <w:r>
              <w:rPr>
                <w:rFonts w:asciiTheme="majorBidi" w:hAnsiTheme="majorBidi" w:cstheme="majorBidi"/>
                <w:b/>
                <w:bCs/>
                <w:sz w:val="20"/>
                <w:szCs w:val="20"/>
              </w:rPr>
              <w:t xml:space="preserve">      2 </w:t>
            </w:r>
          </w:p>
        </w:tc>
        <w:tc>
          <w:tcPr>
            <w:tcW w:w="1087" w:type="dxa"/>
          </w:tcPr>
          <w:p w14:paraId="08C5A704">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1088" w:type="dxa"/>
            <w:noWrap/>
          </w:tcPr>
          <w:p w14:paraId="21A4ED11">
            <w:pPr>
              <w:ind w:left="142" w:right="15"/>
              <w:jc w:val="both"/>
              <w:rPr>
                <w:rFonts w:asciiTheme="majorBidi" w:hAnsiTheme="majorBidi" w:cstheme="majorBidi"/>
                <w:b/>
                <w:bCs/>
                <w:sz w:val="20"/>
                <w:szCs w:val="20"/>
              </w:rPr>
            </w:pPr>
          </w:p>
        </w:tc>
      </w:tr>
      <w:tr w14:paraId="198C7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4" w:type="dxa"/>
            <w:noWrap/>
          </w:tcPr>
          <w:p w14:paraId="3615F299">
            <w:pPr>
              <w:ind w:left="142" w:right="15"/>
              <w:jc w:val="both"/>
              <w:rPr>
                <w:rFonts w:asciiTheme="majorBidi" w:hAnsiTheme="majorBidi" w:cstheme="majorBidi"/>
                <w:b/>
                <w:bCs/>
                <w:sz w:val="20"/>
                <w:szCs w:val="20"/>
              </w:rPr>
            </w:pPr>
            <w:r>
              <w:rPr>
                <w:rFonts w:asciiTheme="majorBidi" w:hAnsiTheme="majorBidi" w:cstheme="majorBidi"/>
                <w:b/>
                <w:bCs/>
                <w:sz w:val="20"/>
                <w:szCs w:val="20"/>
              </w:rPr>
              <w:t>117</w:t>
            </w:r>
          </w:p>
        </w:tc>
        <w:tc>
          <w:tcPr>
            <w:tcW w:w="4941" w:type="dxa"/>
            <w:noWrap/>
          </w:tcPr>
          <w:p w14:paraId="030895DA">
            <w:pPr>
              <w:ind w:right="15"/>
              <w:rPr>
                <w:rFonts w:asciiTheme="majorBidi" w:hAnsiTheme="majorBidi" w:cstheme="majorBidi"/>
                <w:sz w:val="16"/>
                <w:szCs w:val="16"/>
              </w:rPr>
            </w:pPr>
            <w:r>
              <w:rPr>
                <w:rFonts w:asciiTheme="majorBidi" w:hAnsiTheme="majorBidi" w:cstheme="majorBidi"/>
                <w:sz w:val="16"/>
                <w:szCs w:val="16"/>
              </w:rPr>
              <w:t>COCOTE 8L EN ALUM BEF . PCO44BELILE</w:t>
            </w:r>
            <w:r>
              <w:rPr>
                <w:rFonts w:asciiTheme="majorBidi" w:hAnsiTheme="majorBidi" w:cstheme="majorBidi"/>
                <w:sz w:val="16"/>
                <w:szCs w:val="16"/>
              </w:rPr>
              <w:br w:type="textWrapping"/>
            </w:r>
            <w:r>
              <w:rPr>
                <w:rFonts w:asciiTheme="majorBidi" w:hAnsiTheme="majorBidi" w:cstheme="majorBidi"/>
                <w:sz w:val="16"/>
                <w:szCs w:val="16"/>
              </w:rPr>
              <w:t>idéale pour préparer de délicieux plats en un temps record . Sa grande capacité vous permettra de cuisiner pour toute la famille en un tour de main . Robuste et facile à nettoyer , cette cocotte minute sera votre alliée en cuisine pour des repas savoureux et rapides à preparer Idéale pour les restaurants , cafés et pâtisseries Robuste et facile à nettoyer Préparez des repas savoureux en un temps record</w:t>
            </w:r>
          </w:p>
        </w:tc>
        <w:tc>
          <w:tcPr>
            <w:tcW w:w="696" w:type="dxa"/>
          </w:tcPr>
          <w:p w14:paraId="7E53B3A5">
            <w:pPr>
              <w:ind w:left="142" w:right="15"/>
              <w:jc w:val="both"/>
              <w:rPr>
                <w:rFonts w:asciiTheme="majorBidi" w:hAnsiTheme="majorBidi" w:cstheme="majorBidi"/>
                <w:b/>
                <w:bCs/>
                <w:sz w:val="20"/>
                <w:szCs w:val="20"/>
              </w:rPr>
            </w:pPr>
            <w:r>
              <w:rPr>
                <w:rFonts w:asciiTheme="majorBidi" w:hAnsiTheme="majorBidi" w:cstheme="majorBidi"/>
                <w:b/>
                <w:bCs/>
                <w:sz w:val="20"/>
                <w:szCs w:val="20"/>
              </w:rPr>
              <w:t>U</w:t>
            </w:r>
          </w:p>
        </w:tc>
        <w:tc>
          <w:tcPr>
            <w:tcW w:w="1197" w:type="dxa"/>
            <w:noWrap/>
          </w:tcPr>
          <w:p w14:paraId="7B697D7F">
            <w:pPr>
              <w:ind w:left="142" w:right="15"/>
              <w:jc w:val="both"/>
              <w:rPr>
                <w:rFonts w:asciiTheme="majorBidi" w:hAnsiTheme="majorBidi" w:cstheme="majorBidi"/>
                <w:b/>
                <w:bCs/>
                <w:sz w:val="20"/>
                <w:szCs w:val="20"/>
              </w:rPr>
            </w:pPr>
            <w:r>
              <w:rPr>
                <w:rFonts w:asciiTheme="majorBidi" w:hAnsiTheme="majorBidi" w:cstheme="majorBidi"/>
                <w:b/>
                <w:bCs/>
                <w:sz w:val="20"/>
                <w:szCs w:val="20"/>
              </w:rPr>
              <w:t xml:space="preserve">      2 </w:t>
            </w:r>
          </w:p>
        </w:tc>
        <w:tc>
          <w:tcPr>
            <w:tcW w:w="1087" w:type="dxa"/>
          </w:tcPr>
          <w:p w14:paraId="19005EE9">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1088" w:type="dxa"/>
            <w:noWrap/>
          </w:tcPr>
          <w:p w14:paraId="3E45DF18">
            <w:pPr>
              <w:ind w:left="142" w:right="15"/>
              <w:jc w:val="both"/>
              <w:rPr>
                <w:rFonts w:asciiTheme="majorBidi" w:hAnsiTheme="majorBidi" w:cstheme="majorBidi"/>
                <w:b/>
                <w:bCs/>
                <w:sz w:val="20"/>
                <w:szCs w:val="20"/>
              </w:rPr>
            </w:pPr>
          </w:p>
        </w:tc>
      </w:tr>
      <w:tr w14:paraId="11BA0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4" w:type="dxa"/>
            <w:noWrap/>
          </w:tcPr>
          <w:p w14:paraId="3D8C54DA">
            <w:pPr>
              <w:ind w:left="142" w:right="15"/>
              <w:jc w:val="both"/>
              <w:rPr>
                <w:rFonts w:asciiTheme="majorBidi" w:hAnsiTheme="majorBidi" w:cstheme="majorBidi"/>
                <w:b/>
                <w:bCs/>
                <w:sz w:val="20"/>
                <w:szCs w:val="20"/>
              </w:rPr>
            </w:pPr>
            <w:r>
              <w:rPr>
                <w:rFonts w:asciiTheme="majorBidi" w:hAnsiTheme="majorBidi" w:cstheme="majorBidi"/>
                <w:b/>
                <w:bCs/>
                <w:sz w:val="20"/>
                <w:szCs w:val="20"/>
              </w:rPr>
              <w:t>118</w:t>
            </w:r>
          </w:p>
        </w:tc>
        <w:tc>
          <w:tcPr>
            <w:tcW w:w="4941" w:type="dxa"/>
            <w:noWrap/>
          </w:tcPr>
          <w:p w14:paraId="4BA01133">
            <w:pPr>
              <w:ind w:right="15"/>
              <w:rPr>
                <w:rFonts w:asciiTheme="majorBidi" w:hAnsiTheme="majorBidi" w:cstheme="majorBidi"/>
                <w:sz w:val="16"/>
                <w:szCs w:val="16"/>
              </w:rPr>
            </w:pPr>
            <w:r>
              <w:rPr>
                <w:rFonts w:asciiTheme="majorBidi" w:hAnsiTheme="majorBidi" w:cstheme="majorBidi"/>
                <w:sz w:val="16"/>
                <w:szCs w:val="16"/>
              </w:rPr>
              <w:t>COCOTE 4L EN ALUM BEF . PCO44BELILE</w:t>
            </w:r>
            <w:r>
              <w:rPr>
                <w:rFonts w:asciiTheme="majorBidi" w:hAnsiTheme="majorBidi" w:cstheme="majorBidi"/>
                <w:sz w:val="16"/>
                <w:szCs w:val="16"/>
              </w:rPr>
              <w:br w:type="textWrapping"/>
            </w:r>
            <w:r>
              <w:rPr>
                <w:rFonts w:asciiTheme="majorBidi" w:hAnsiTheme="majorBidi" w:cstheme="majorBidi"/>
                <w:sz w:val="16"/>
                <w:szCs w:val="16"/>
              </w:rPr>
              <w:t>Matériaux de haute qualité pour une cuisson rapide et uniforme</w:t>
            </w:r>
            <w:r>
              <w:rPr>
                <w:rFonts w:asciiTheme="majorBidi" w:hAnsiTheme="majorBidi" w:cstheme="majorBidi"/>
                <w:sz w:val="16"/>
                <w:szCs w:val="16"/>
              </w:rPr>
              <w:br w:type="textWrapping"/>
            </w:r>
            <w:r>
              <w:rPr>
                <w:rFonts w:asciiTheme="majorBidi" w:hAnsiTheme="majorBidi" w:cstheme="majorBidi"/>
                <w:sz w:val="16"/>
                <w:szCs w:val="16"/>
              </w:rPr>
              <w:t>Idéale pour les professionnels de la restauration Ne manquez pas l'opportunité de simplifier vos</w:t>
            </w:r>
            <w:r>
              <w:rPr>
                <w:rFonts w:asciiTheme="majorBidi" w:hAnsiTheme="majorBidi" w:cstheme="majorBidi"/>
                <w:sz w:val="16"/>
                <w:szCs w:val="16"/>
              </w:rPr>
              <w:br w:type="textWrapping"/>
            </w:r>
            <w:r>
              <w:rPr>
                <w:rFonts w:asciiTheme="majorBidi" w:hAnsiTheme="majorBidi" w:cstheme="majorBidi"/>
                <w:sz w:val="16"/>
                <w:szCs w:val="16"/>
              </w:rPr>
              <w:t>repas avec cette cocotte minute pratique et efficace de Restonet . Commandez dès maintenant et profitez de la livraison rapide pour équiper votre cuisine professionnelle avec le meilleur</w:t>
            </w:r>
            <w:r>
              <w:rPr>
                <w:rFonts w:asciiTheme="majorBidi" w:hAnsiTheme="majorBidi" w:cstheme="majorBidi"/>
                <w:sz w:val="16"/>
                <w:szCs w:val="16"/>
              </w:rPr>
              <w:br w:type="textWrapping"/>
            </w:r>
            <w:r>
              <w:rPr>
                <w:rFonts w:asciiTheme="majorBidi" w:hAnsiTheme="majorBidi" w:cstheme="majorBidi"/>
                <w:sz w:val="16"/>
                <w:szCs w:val="16"/>
              </w:rPr>
              <w:t>équipement</w:t>
            </w:r>
          </w:p>
        </w:tc>
        <w:tc>
          <w:tcPr>
            <w:tcW w:w="696" w:type="dxa"/>
          </w:tcPr>
          <w:p w14:paraId="1938DA81">
            <w:pPr>
              <w:ind w:left="142" w:right="15"/>
              <w:jc w:val="both"/>
              <w:rPr>
                <w:rFonts w:asciiTheme="majorBidi" w:hAnsiTheme="majorBidi" w:cstheme="majorBidi"/>
                <w:b/>
                <w:bCs/>
                <w:sz w:val="20"/>
                <w:szCs w:val="20"/>
              </w:rPr>
            </w:pPr>
            <w:r>
              <w:rPr>
                <w:rFonts w:asciiTheme="majorBidi" w:hAnsiTheme="majorBidi" w:cstheme="majorBidi"/>
                <w:b/>
                <w:bCs/>
                <w:sz w:val="20"/>
                <w:szCs w:val="20"/>
              </w:rPr>
              <w:t>U</w:t>
            </w:r>
          </w:p>
        </w:tc>
        <w:tc>
          <w:tcPr>
            <w:tcW w:w="1197" w:type="dxa"/>
            <w:noWrap/>
          </w:tcPr>
          <w:p w14:paraId="56C0C1D8">
            <w:pPr>
              <w:ind w:left="142" w:right="15"/>
              <w:jc w:val="both"/>
              <w:rPr>
                <w:rFonts w:asciiTheme="majorBidi" w:hAnsiTheme="majorBidi" w:cstheme="majorBidi"/>
                <w:b/>
                <w:bCs/>
                <w:sz w:val="20"/>
                <w:szCs w:val="20"/>
              </w:rPr>
            </w:pPr>
            <w:r>
              <w:rPr>
                <w:rFonts w:asciiTheme="majorBidi" w:hAnsiTheme="majorBidi" w:cstheme="majorBidi"/>
                <w:b/>
                <w:bCs/>
                <w:sz w:val="20"/>
                <w:szCs w:val="20"/>
              </w:rPr>
              <w:t xml:space="preserve">      2 </w:t>
            </w:r>
          </w:p>
        </w:tc>
        <w:tc>
          <w:tcPr>
            <w:tcW w:w="1087" w:type="dxa"/>
          </w:tcPr>
          <w:p w14:paraId="3BD96006">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1088" w:type="dxa"/>
            <w:noWrap/>
          </w:tcPr>
          <w:p w14:paraId="1D4596E1">
            <w:pPr>
              <w:ind w:left="142" w:right="15"/>
              <w:jc w:val="both"/>
              <w:rPr>
                <w:rFonts w:asciiTheme="majorBidi" w:hAnsiTheme="majorBidi" w:cstheme="majorBidi"/>
                <w:b/>
                <w:bCs/>
                <w:sz w:val="20"/>
                <w:szCs w:val="20"/>
              </w:rPr>
            </w:pPr>
          </w:p>
        </w:tc>
      </w:tr>
      <w:tr w14:paraId="470F7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674" w:type="dxa"/>
            <w:noWrap/>
          </w:tcPr>
          <w:p w14:paraId="27CF6B24">
            <w:pPr>
              <w:ind w:right="15"/>
              <w:jc w:val="both"/>
              <w:rPr>
                <w:rFonts w:asciiTheme="majorBidi" w:hAnsiTheme="majorBidi" w:cstheme="majorBidi"/>
                <w:b/>
                <w:bCs/>
                <w:sz w:val="20"/>
                <w:szCs w:val="20"/>
              </w:rPr>
            </w:pPr>
            <w:r>
              <w:rPr>
                <w:rFonts w:asciiTheme="majorBidi" w:hAnsiTheme="majorBidi" w:cstheme="majorBidi"/>
                <w:b/>
                <w:bCs/>
                <w:sz w:val="20"/>
                <w:szCs w:val="20"/>
              </w:rPr>
              <w:t>119</w:t>
            </w:r>
          </w:p>
        </w:tc>
        <w:tc>
          <w:tcPr>
            <w:tcW w:w="4941" w:type="dxa"/>
            <w:noWrap/>
          </w:tcPr>
          <w:p w14:paraId="5B4E0AF5">
            <w:pPr>
              <w:ind w:right="15"/>
              <w:rPr>
                <w:rFonts w:asciiTheme="majorBidi" w:hAnsiTheme="majorBidi" w:cstheme="majorBidi"/>
                <w:sz w:val="16"/>
                <w:szCs w:val="16"/>
              </w:rPr>
            </w:pPr>
            <w:r>
              <w:rPr>
                <w:rFonts w:asciiTheme="majorBidi" w:hAnsiTheme="majorBidi" w:cstheme="majorBidi"/>
                <w:sz w:val="16"/>
                <w:szCs w:val="16"/>
              </w:rPr>
              <w:t>PASSOIRE EN INOX 28 CM</w:t>
            </w:r>
          </w:p>
        </w:tc>
        <w:tc>
          <w:tcPr>
            <w:tcW w:w="696" w:type="dxa"/>
          </w:tcPr>
          <w:p w14:paraId="254DD896">
            <w:pPr>
              <w:ind w:left="142" w:right="15"/>
              <w:jc w:val="both"/>
              <w:rPr>
                <w:rFonts w:asciiTheme="majorBidi" w:hAnsiTheme="majorBidi" w:cstheme="majorBidi"/>
                <w:b/>
                <w:bCs/>
                <w:sz w:val="20"/>
                <w:szCs w:val="20"/>
              </w:rPr>
            </w:pPr>
            <w:r>
              <w:rPr>
                <w:rFonts w:asciiTheme="majorBidi" w:hAnsiTheme="majorBidi" w:cstheme="majorBidi"/>
                <w:b/>
                <w:bCs/>
                <w:sz w:val="20"/>
                <w:szCs w:val="20"/>
              </w:rPr>
              <w:t>U</w:t>
            </w:r>
          </w:p>
        </w:tc>
        <w:tc>
          <w:tcPr>
            <w:tcW w:w="1197" w:type="dxa"/>
            <w:noWrap/>
          </w:tcPr>
          <w:p w14:paraId="5C0752C3">
            <w:pPr>
              <w:ind w:left="142" w:right="15"/>
              <w:jc w:val="both"/>
              <w:rPr>
                <w:rFonts w:asciiTheme="majorBidi" w:hAnsiTheme="majorBidi" w:cstheme="majorBidi"/>
                <w:b/>
                <w:bCs/>
                <w:sz w:val="20"/>
                <w:szCs w:val="20"/>
              </w:rPr>
            </w:pPr>
            <w:r>
              <w:rPr>
                <w:rFonts w:asciiTheme="majorBidi" w:hAnsiTheme="majorBidi" w:cstheme="majorBidi"/>
                <w:b/>
                <w:bCs/>
                <w:sz w:val="20"/>
                <w:szCs w:val="20"/>
              </w:rPr>
              <w:t xml:space="preserve">      4 </w:t>
            </w:r>
          </w:p>
        </w:tc>
        <w:tc>
          <w:tcPr>
            <w:tcW w:w="1087" w:type="dxa"/>
          </w:tcPr>
          <w:p w14:paraId="1FFEE30D">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1088" w:type="dxa"/>
            <w:noWrap/>
          </w:tcPr>
          <w:p w14:paraId="105925E5">
            <w:pPr>
              <w:ind w:left="142" w:right="15"/>
              <w:jc w:val="both"/>
              <w:rPr>
                <w:rFonts w:asciiTheme="majorBidi" w:hAnsiTheme="majorBidi" w:cstheme="majorBidi"/>
                <w:b/>
                <w:bCs/>
                <w:sz w:val="20"/>
                <w:szCs w:val="20"/>
              </w:rPr>
            </w:pPr>
          </w:p>
        </w:tc>
      </w:tr>
      <w:tr w14:paraId="78DCA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4" w:type="dxa"/>
            <w:noWrap/>
          </w:tcPr>
          <w:p w14:paraId="36501C3C">
            <w:pPr>
              <w:ind w:right="15"/>
              <w:jc w:val="both"/>
              <w:rPr>
                <w:rFonts w:asciiTheme="majorBidi" w:hAnsiTheme="majorBidi" w:cstheme="majorBidi"/>
                <w:b/>
                <w:bCs/>
                <w:sz w:val="20"/>
                <w:szCs w:val="20"/>
              </w:rPr>
            </w:pPr>
            <w:r>
              <w:rPr>
                <w:rFonts w:asciiTheme="majorBidi" w:hAnsiTheme="majorBidi" w:cstheme="majorBidi"/>
                <w:b/>
                <w:bCs/>
                <w:sz w:val="20"/>
                <w:szCs w:val="20"/>
              </w:rPr>
              <w:t>120</w:t>
            </w:r>
          </w:p>
        </w:tc>
        <w:tc>
          <w:tcPr>
            <w:tcW w:w="4941" w:type="dxa"/>
            <w:noWrap/>
          </w:tcPr>
          <w:p w14:paraId="3A57FD1E">
            <w:pPr>
              <w:ind w:right="15"/>
              <w:rPr>
                <w:rFonts w:asciiTheme="majorBidi" w:hAnsiTheme="majorBidi" w:cstheme="majorBidi"/>
                <w:sz w:val="16"/>
                <w:szCs w:val="16"/>
              </w:rPr>
            </w:pPr>
            <w:r>
              <w:rPr>
                <w:rFonts w:asciiTheme="majorBidi" w:hAnsiTheme="majorBidi" w:cstheme="majorBidi"/>
                <w:sz w:val="16"/>
                <w:szCs w:val="16"/>
              </w:rPr>
              <w:t>CASSERROLE 20CM EN ALUM</w:t>
            </w:r>
          </w:p>
        </w:tc>
        <w:tc>
          <w:tcPr>
            <w:tcW w:w="696" w:type="dxa"/>
          </w:tcPr>
          <w:p w14:paraId="1ED877BF">
            <w:pPr>
              <w:ind w:left="142" w:right="15"/>
              <w:jc w:val="both"/>
              <w:rPr>
                <w:rFonts w:asciiTheme="majorBidi" w:hAnsiTheme="majorBidi" w:cstheme="majorBidi"/>
                <w:b/>
                <w:bCs/>
                <w:sz w:val="20"/>
                <w:szCs w:val="20"/>
              </w:rPr>
            </w:pPr>
            <w:r>
              <w:rPr>
                <w:rFonts w:asciiTheme="majorBidi" w:hAnsiTheme="majorBidi" w:cstheme="majorBidi"/>
                <w:b/>
                <w:bCs/>
                <w:sz w:val="20"/>
                <w:szCs w:val="20"/>
              </w:rPr>
              <w:t>U</w:t>
            </w:r>
          </w:p>
        </w:tc>
        <w:tc>
          <w:tcPr>
            <w:tcW w:w="1197" w:type="dxa"/>
            <w:noWrap/>
          </w:tcPr>
          <w:p w14:paraId="5C964123">
            <w:pPr>
              <w:ind w:left="142" w:right="15"/>
              <w:jc w:val="both"/>
              <w:rPr>
                <w:rFonts w:asciiTheme="majorBidi" w:hAnsiTheme="majorBidi" w:cstheme="majorBidi"/>
                <w:b/>
                <w:bCs/>
                <w:sz w:val="20"/>
                <w:szCs w:val="20"/>
              </w:rPr>
            </w:pPr>
            <w:r>
              <w:rPr>
                <w:rFonts w:asciiTheme="majorBidi" w:hAnsiTheme="majorBidi" w:cstheme="majorBidi"/>
                <w:b/>
                <w:bCs/>
                <w:sz w:val="20"/>
                <w:szCs w:val="20"/>
              </w:rPr>
              <w:t xml:space="preserve">      4 </w:t>
            </w:r>
          </w:p>
        </w:tc>
        <w:tc>
          <w:tcPr>
            <w:tcW w:w="1087" w:type="dxa"/>
          </w:tcPr>
          <w:p w14:paraId="0B4DC25F">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1088" w:type="dxa"/>
            <w:noWrap/>
          </w:tcPr>
          <w:p w14:paraId="41266425">
            <w:pPr>
              <w:ind w:left="142" w:right="15"/>
              <w:jc w:val="both"/>
              <w:rPr>
                <w:rFonts w:asciiTheme="majorBidi" w:hAnsiTheme="majorBidi" w:cstheme="majorBidi"/>
                <w:b/>
                <w:bCs/>
                <w:sz w:val="20"/>
                <w:szCs w:val="20"/>
              </w:rPr>
            </w:pPr>
          </w:p>
        </w:tc>
      </w:tr>
      <w:tr w14:paraId="38261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4" w:type="dxa"/>
            <w:noWrap/>
          </w:tcPr>
          <w:p w14:paraId="448C4A0C">
            <w:pPr>
              <w:ind w:right="15"/>
              <w:jc w:val="both"/>
              <w:rPr>
                <w:rFonts w:asciiTheme="majorBidi" w:hAnsiTheme="majorBidi" w:cstheme="majorBidi"/>
                <w:b/>
                <w:bCs/>
                <w:sz w:val="20"/>
                <w:szCs w:val="20"/>
              </w:rPr>
            </w:pPr>
            <w:r>
              <w:rPr>
                <w:rFonts w:asciiTheme="majorBidi" w:hAnsiTheme="majorBidi" w:cstheme="majorBidi"/>
                <w:b/>
                <w:bCs/>
                <w:sz w:val="20"/>
                <w:szCs w:val="20"/>
              </w:rPr>
              <w:t>121</w:t>
            </w:r>
          </w:p>
        </w:tc>
        <w:tc>
          <w:tcPr>
            <w:tcW w:w="4941" w:type="dxa"/>
            <w:noWrap/>
          </w:tcPr>
          <w:p w14:paraId="550185CD">
            <w:pPr>
              <w:ind w:right="15"/>
              <w:rPr>
                <w:rFonts w:asciiTheme="majorBidi" w:hAnsiTheme="majorBidi" w:cstheme="majorBidi"/>
                <w:sz w:val="16"/>
                <w:szCs w:val="16"/>
              </w:rPr>
            </w:pPr>
            <w:r>
              <w:rPr>
                <w:rFonts w:asciiTheme="majorBidi" w:hAnsiTheme="majorBidi" w:cstheme="majorBidi"/>
                <w:sz w:val="16"/>
                <w:szCs w:val="16"/>
              </w:rPr>
              <w:t>CASSERROLE 22CM EN ALUM</w:t>
            </w:r>
          </w:p>
        </w:tc>
        <w:tc>
          <w:tcPr>
            <w:tcW w:w="696" w:type="dxa"/>
          </w:tcPr>
          <w:p w14:paraId="6BDCAC93">
            <w:pPr>
              <w:ind w:left="142" w:right="15"/>
              <w:jc w:val="both"/>
              <w:rPr>
                <w:rFonts w:asciiTheme="majorBidi" w:hAnsiTheme="majorBidi" w:cstheme="majorBidi"/>
                <w:b/>
                <w:bCs/>
                <w:sz w:val="20"/>
                <w:szCs w:val="20"/>
              </w:rPr>
            </w:pPr>
            <w:r>
              <w:rPr>
                <w:rFonts w:asciiTheme="majorBidi" w:hAnsiTheme="majorBidi" w:cstheme="majorBidi"/>
                <w:b/>
                <w:bCs/>
                <w:sz w:val="20"/>
                <w:szCs w:val="20"/>
              </w:rPr>
              <w:t>U</w:t>
            </w:r>
          </w:p>
        </w:tc>
        <w:tc>
          <w:tcPr>
            <w:tcW w:w="1197" w:type="dxa"/>
            <w:noWrap/>
          </w:tcPr>
          <w:p w14:paraId="3676E257">
            <w:pPr>
              <w:ind w:left="142" w:right="15"/>
              <w:jc w:val="both"/>
              <w:rPr>
                <w:rFonts w:asciiTheme="majorBidi" w:hAnsiTheme="majorBidi" w:cstheme="majorBidi"/>
                <w:b/>
                <w:bCs/>
                <w:sz w:val="20"/>
                <w:szCs w:val="20"/>
              </w:rPr>
            </w:pPr>
            <w:r>
              <w:rPr>
                <w:rFonts w:asciiTheme="majorBidi" w:hAnsiTheme="majorBidi" w:cstheme="majorBidi"/>
                <w:b/>
                <w:bCs/>
                <w:sz w:val="20"/>
                <w:szCs w:val="20"/>
              </w:rPr>
              <w:t xml:space="preserve">      4 </w:t>
            </w:r>
          </w:p>
        </w:tc>
        <w:tc>
          <w:tcPr>
            <w:tcW w:w="1087" w:type="dxa"/>
          </w:tcPr>
          <w:p w14:paraId="09D5E76B">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1088" w:type="dxa"/>
            <w:noWrap/>
          </w:tcPr>
          <w:p w14:paraId="6E1BB61B">
            <w:pPr>
              <w:ind w:left="142" w:right="15"/>
              <w:jc w:val="both"/>
              <w:rPr>
                <w:rFonts w:asciiTheme="majorBidi" w:hAnsiTheme="majorBidi" w:cstheme="majorBidi"/>
                <w:b/>
                <w:bCs/>
                <w:sz w:val="20"/>
                <w:szCs w:val="20"/>
              </w:rPr>
            </w:pPr>
          </w:p>
        </w:tc>
      </w:tr>
      <w:tr w14:paraId="63CFB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4" w:type="dxa"/>
            <w:noWrap/>
          </w:tcPr>
          <w:p w14:paraId="28AE234A">
            <w:pPr>
              <w:ind w:right="15"/>
              <w:jc w:val="both"/>
              <w:rPr>
                <w:rFonts w:asciiTheme="majorBidi" w:hAnsiTheme="majorBidi" w:cstheme="majorBidi"/>
                <w:b/>
                <w:bCs/>
                <w:sz w:val="20"/>
                <w:szCs w:val="20"/>
              </w:rPr>
            </w:pPr>
            <w:r>
              <w:rPr>
                <w:rFonts w:asciiTheme="majorBidi" w:hAnsiTheme="majorBidi" w:cstheme="majorBidi"/>
                <w:b/>
                <w:bCs/>
                <w:sz w:val="20"/>
                <w:szCs w:val="20"/>
              </w:rPr>
              <w:t>122</w:t>
            </w:r>
          </w:p>
        </w:tc>
        <w:tc>
          <w:tcPr>
            <w:tcW w:w="4941" w:type="dxa"/>
            <w:noWrap/>
          </w:tcPr>
          <w:p w14:paraId="3B8CA028">
            <w:pPr>
              <w:ind w:right="15"/>
              <w:rPr>
                <w:rFonts w:asciiTheme="majorBidi" w:hAnsiTheme="majorBidi" w:cstheme="majorBidi"/>
                <w:sz w:val="16"/>
                <w:szCs w:val="16"/>
              </w:rPr>
            </w:pPr>
            <w:r>
              <w:rPr>
                <w:rFonts w:asciiTheme="majorBidi" w:hAnsiTheme="majorBidi" w:cstheme="majorBidi"/>
                <w:sz w:val="16"/>
                <w:szCs w:val="16"/>
              </w:rPr>
              <w:t>CASSERROLE 26CM EN ALUM</w:t>
            </w:r>
          </w:p>
        </w:tc>
        <w:tc>
          <w:tcPr>
            <w:tcW w:w="696" w:type="dxa"/>
          </w:tcPr>
          <w:p w14:paraId="1926A30F">
            <w:pPr>
              <w:ind w:left="142" w:right="15"/>
              <w:jc w:val="both"/>
              <w:rPr>
                <w:rFonts w:asciiTheme="majorBidi" w:hAnsiTheme="majorBidi" w:cstheme="majorBidi"/>
                <w:b/>
                <w:bCs/>
                <w:sz w:val="20"/>
                <w:szCs w:val="20"/>
              </w:rPr>
            </w:pPr>
            <w:r>
              <w:rPr>
                <w:rFonts w:asciiTheme="majorBidi" w:hAnsiTheme="majorBidi" w:cstheme="majorBidi"/>
                <w:b/>
                <w:bCs/>
                <w:sz w:val="20"/>
                <w:szCs w:val="20"/>
              </w:rPr>
              <w:t>U</w:t>
            </w:r>
          </w:p>
        </w:tc>
        <w:tc>
          <w:tcPr>
            <w:tcW w:w="1197" w:type="dxa"/>
            <w:noWrap/>
          </w:tcPr>
          <w:p w14:paraId="1CE8E2F1">
            <w:pPr>
              <w:ind w:left="142" w:right="15"/>
              <w:jc w:val="both"/>
              <w:rPr>
                <w:rFonts w:asciiTheme="majorBidi" w:hAnsiTheme="majorBidi" w:cstheme="majorBidi"/>
                <w:b/>
                <w:bCs/>
                <w:sz w:val="20"/>
                <w:szCs w:val="20"/>
              </w:rPr>
            </w:pPr>
            <w:r>
              <w:rPr>
                <w:rFonts w:asciiTheme="majorBidi" w:hAnsiTheme="majorBidi" w:cstheme="majorBidi"/>
                <w:b/>
                <w:bCs/>
                <w:sz w:val="20"/>
                <w:szCs w:val="20"/>
              </w:rPr>
              <w:t xml:space="preserve">      4 </w:t>
            </w:r>
          </w:p>
        </w:tc>
        <w:tc>
          <w:tcPr>
            <w:tcW w:w="1087" w:type="dxa"/>
          </w:tcPr>
          <w:p w14:paraId="2D570B2C">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1088" w:type="dxa"/>
            <w:noWrap/>
          </w:tcPr>
          <w:p w14:paraId="7F5465BB">
            <w:pPr>
              <w:ind w:left="142" w:right="15"/>
              <w:jc w:val="both"/>
              <w:rPr>
                <w:rFonts w:asciiTheme="majorBidi" w:hAnsiTheme="majorBidi" w:cstheme="majorBidi"/>
                <w:b/>
                <w:bCs/>
                <w:sz w:val="20"/>
                <w:szCs w:val="20"/>
              </w:rPr>
            </w:pPr>
          </w:p>
        </w:tc>
      </w:tr>
      <w:tr w14:paraId="3AEB1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4" w:type="dxa"/>
            <w:noWrap/>
          </w:tcPr>
          <w:p w14:paraId="3224B1E0">
            <w:pPr>
              <w:ind w:right="15"/>
              <w:jc w:val="both"/>
              <w:rPr>
                <w:rFonts w:asciiTheme="majorBidi" w:hAnsiTheme="majorBidi" w:cstheme="majorBidi"/>
                <w:b/>
                <w:bCs/>
                <w:sz w:val="20"/>
                <w:szCs w:val="20"/>
              </w:rPr>
            </w:pPr>
            <w:r>
              <w:rPr>
                <w:rFonts w:asciiTheme="majorBidi" w:hAnsiTheme="majorBidi" w:cstheme="majorBidi"/>
                <w:b/>
                <w:bCs/>
                <w:sz w:val="20"/>
                <w:szCs w:val="20"/>
              </w:rPr>
              <w:t>123</w:t>
            </w:r>
          </w:p>
        </w:tc>
        <w:tc>
          <w:tcPr>
            <w:tcW w:w="4941" w:type="dxa"/>
            <w:noWrap/>
          </w:tcPr>
          <w:p w14:paraId="44C8A974">
            <w:pPr>
              <w:ind w:right="15"/>
              <w:rPr>
                <w:rFonts w:asciiTheme="majorBidi" w:hAnsiTheme="majorBidi" w:cstheme="majorBidi"/>
                <w:sz w:val="16"/>
                <w:szCs w:val="16"/>
              </w:rPr>
            </w:pPr>
            <w:r>
              <w:rPr>
                <w:rFonts w:asciiTheme="majorBidi" w:hAnsiTheme="majorBidi" w:cstheme="majorBidi"/>
                <w:sz w:val="16"/>
                <w:szCs w:val="16"/>
              </w:rPr>
              <w:t>CASSERROLE 30CM EN ALUM</w:t>
            </w:r>
          </w:p>
        </w:tc>
        <w:tc>
          <w:tcPr>
            <w:tcW w:w="696" w:type="dxa"/>
          </w:tcPr>
          <w:p w14:paraId="0B314F86">
            <w:pPr>
              <w:ind w:left="142" w:right="15"/>
              <w:jc w:val="both"/>
              <w:rPr>
                <w:rFonts w:asciiTheme="majorBidi" w:hAnsiTheme="majorBidi" w:cstheme="majorBidi"/>
                <w:b/>
                <w:bCs/>
                <w:sz w:val="20"/>
                <w:szCs w:val="20"/>
              </w:rPr>
            </w:pPr>
            <w:r>
              <w:rPr>
                <w:rFonts w:asciiTheme="majorBidi" w:hAnsiTheme="majorBidi" w:cstheme="majorBidi"/>
                <w:b/>
                <w:bCs/>
                <w:sz w:val="20"/>
                <w:szCs w:val="20"/>
              </w:rPr>
              <w:t>U</w:t>
            </w:r>
          </w:p>
        </w:tc>
        <w:tc>
          <w:tcPr>
            <w:tcW w:w="1197" w:type="dxa"/>
            <w:noWrap/>
          </w:tcPr>
          <w:p w14:paraId="6119A121">
            <w:pPr>
              <w:ind w:left="142" w:right="15"/>
              <w:jc w:val="both"/>
              <w:rPr>
                <w:rFonts w:asciiTheme="majorBidi" w:hAnsiTheme="majorBidi" w:cstheme="majorBidi"/>
                <w:b/>
                <w:bCs/>
                <w:sz w:val="20"/>
                <w:szCs w:val="20"/>
              </w:rPr>
            </w:pPr>
            <w:r>
              <w:rPr>
                <w:rFonts w:asciiTheme="majorBidi" w:hAnsiTheme="majorBidi" w:cstheme="majorBidi"/>
                <w:b/>
                <w:bCs/>
                <w:sz w:val="20"/>
                <w:szCs w:val="20"/>
              </w:rPr>
              <w:t xml:space="preserve">      4 </w:t>
            </w:r>
          </w:p>
        </w:tc>
        <w:tc>
          <w:tcPr>
            <w:tcW w:w="1087" w:type="dxa"/>
          </w:tcPr>
          <w:p w14:paraId="2F474E99">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1088" w:type="dxa"/>
            <w:noWrap/>
          </w:tcPr>
          <w:p w14:paraId="5D9F14BA">
            <w:pPr>
              <w:ind w:left="142" w:right="15"/>
              <w:jc w:val="both"/>
              <w:rPr>
                <w:rFonts w:asciiTheme="majorBidi" w:hAnsiTheme="majorBidi" w:cstheme="majorBidi"/>
                <w:b/>
                <w:bCs/>
                <w:sz w:val="20"/>
                <w:szCs w:val="20"/>
              </w:rPr>
            </w:pPr>
          </w:p>
        </w:tc>
      </w:tr>
      <w:tr w14:paraId="20F79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4" w:type="dxa"/>
            <w:noWrap/>
          </w:tcPr>
          <w:p w14:paraId="6827675A">
            <w:pPr>
              <w:ind w:right="15"/>
              <w:jc w:val="both"/>
              <w:rPr>
                <w:rFonts w:asciiTheme="majorBidi" w:hAnsiTheme="majorBidi" w:cstheme="majorBidi"/>
                <w:b/>
                <w:bCs/>
                <w:sz w:val="20"/>
                <w:szCs w:val="20"/>
              </w:rPr>
            </w:pPr>
            <w:r>
              <w:rPr>
                <w:rFonts w:asciiTheme="majorBidi" w:hAnsiTheme="majorBidi" w:cstheme="majorBidi"/>
                <w:b/>
                <w:bCs/>
                <w:sz w:val="20"/>
                <w:szCs w:val="20"/>
              </w:rPr>
              <w:t>124</w:t>
            </w:r>
          </w:p>
        </w:tc>
        <w:tc>
          <w:tcPr>
            <w:tcW w:w="4941" w:type="dxa"/>
            <w:noWrap/>
          </w:tcPr>
          <w:p w14:paraId="4AB4D730">
            <w:pPr>
              <w:ind w:right="15"/>
              <w:rPr>
                <w:rFonts w:asciiTheme="majorBidi" w:hAnsiTheme="majorBidi" w:cstheme="majorBidi"/>
                <w:sz w:val="16"/>
                <w:szCs w:val="16"/>
              </w:rPr>
            </w:pPr>
            <w:r>
              <w:rPr>
                <w:rFonts w:asciiTheme="majorBidi" w:hAnsiTheme="majorBidi" w:cstheme="majorBidi"/>
                <w:sz w:val="16"/>
                <w:szCs w:val="16"/>
              </w:rPr>
              <w:t xml:space="preserve">Bols ROND </w:t>
            </w:r>
          </w:p>
        </w:tc>
        <w:tc>
          <w:tcPr>
            <w:tcW w:w="696" w:type="dxa"/>
          </w:tcPr>
          <w:p w14:paraId="73AA56BD">
            <w:pPr>
              <w:ind w:left="142" w:right="15"/>
              <w:jc w:val="both"/>
              <w:rPr>
                <w:rFonts w:asciiTheme="majorBidi" w:hAnsiTheme="majorBidi" w:cstheme="majorBidi"/>
                <w:b/>
                <w:bCs/>
                <w:sz w:val="20"/>
                <w:szCs w:val="20"/>
              </w:rPr>
            </w:pPr>
            <w:r>
              <w:rPr>
                <w:rFonts w:asciiTheme="majorBidi" w:hAnsiTheme="majorBidi" w:cstheme="majorBidi"/>
                <w:b/>
                <w:bCs/>
                <w:sz w:val="20"/>
                <w:szCs w:val="20"/>
              </w:rPr>
              <w:t>U</w:t>
            </w:r>
          </w:p>
        </w:tc>
        <w:tc>
          <w:tcPr>
            <w:tcW w:w="1197" w:type="dxa"/>
            <w:noWrap/>
          </w:tcPr>
          <w:p w14:paraId="16B03112">
            <w:pPr>
              <w:ind w:left="142" w:right="15"/>
              <w:jc w:val="both"/>
              <w:rPr>
                <w:rFonts w:asciiTheme="majorBidi" w:hAnsiTheme="majorBidi" w:cstheme="majorBidi"/>
                <w:b/>
                <w:bCs/>
                <w:sz w:val="20"/>
                <w:szCs w:val="20"/>
              </w:rPr>
            </w:pPr>
            <w:r>
              <w:rPr>
                <w:rFonts w:asciiTheme="majorBidi" w:hAnsiTheme="majorBidi" w:cstheme="majorBidi"/>
                <w:b/>
                <w:bCs/>
                <w:sz w:val="20"/>
                <w:szCs w:val="20"/>
              </w:rPr>
              <w:t xml:space="preserve">  120 </w:t>
            </w:r>
          </w:p>
        </w:tc>
        <w:tc>
          <w:tcPr>
            <w:tcW w:w="1087" w:type="dxa"/>
          </w:tcPr>
          <w:p w14:paraId="005730D9">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1088" w:type="dxa"/>
            <w:noWrap/>
          </w:tcPr>
          <w:p w14:paraId="2BF995E1">
            <w:pPr>
              <w:ind w:left="142" w:right="15"/>
              <w:jc w:val="both"/>
              <w:rPr>
                <w:rFonts w:asciiTheme="majorBidi" w:hAnsiTheme="majorBidi" w:cstheme="majorBidi"/>
                <w:b/>
                <w:bCs/>
                <w:sz w:val="20"/>
                <w:szCs w:val="20"/>
              </w:rPr>
            </w:pPr>
          </w:p>
        </w:tc>
      </w:tr>
      <w:tr w14:paraId="7C352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4" w:type="dxa"/>
            <w:noWrap/>
          </w:tcPr>
          <w:p w14:paraId="5463532F">
            <w:pPr>
              <w:ind w:right="15"/>
              <w:jc w:val="both"/>
              <w:rPr>
                <w:rFonts w:asciiTheme="majorBidi" w:hAnsiTheme="majorBidi" w:cstheme="majorBidi"/>
                <w:b/>
                <w:bCs/>
                <w:sz w:val="20"/>
                <w:szCs w:val="20"/>
              </w:rPr>
            </w:pPr>
            <w:r>
              <w:rPr>
                <w:rFonts w:asciiTheme="majorBidi" w:hAnsiTheme="majorBidi" w:cstheme="majorBidi"/>
                <w:b/>
                <w:bCs/>
                <w:sz w:val="20"/>
                <w:szCs w:val="20"/>
              </w:rPr>
              <w:t>125</w:t>
            </w:r>
          </w:p>
        </w:tc>
        <w:tc>
          <w:tcPr>
            <w:tcW w:w="4941" w:type="dxa"/>
            <w:noWrap/>
          </w:tcPr>
          <w:p w14:paraId="017B1270">
            <w:pPr>
              <w:ind w:right="15"/>
              <w:rPr>
                <w:rFonts w:asciiTheme="majorBidi" w:hAnsiTheme="majorBidi" w:cstheme="majorBidi"/>
                <w:sz w:val="16"/>
                <w:szCs w:val="16"/>
              </w:rPr>
            </w:pPr>
            <w:r>
              <w:rPr>
                <w:rFonts w:asciiTheme="majorBidi" w:hAnsiTheme="majorBidi" w:cstheme="majorBidi"/>
                <w:sz w:val="16"/>
                <w:szCs w:val="16"/>
              </w:rPr>
              <w:t>LOUCHE MONOLOC OC INOX 12 / 0.51</w:t>
            </w:r>
          </w:p>
        </w:tc>
        <w:tc>
          <w:tcPr>
            <w:tcW w:w="696" w:type="dxa"/>
          </w:tcPr>
          <w:p w14:paraId="54F1DE8D">
            <w:pPr>
              <w:ind w:left="142" w:right="15"/>
              <w:jc w:val="both"/>
              <w:rPr>
                <w:rFonts w:asciiTheme="majorBidi" w:hAnsiTheme="majorBidi" w:cstheme="majorBidi"/>
                <w:b/>
                <w:bCs/>
                <w:sz w:val="20"/>
                <w:szCs w:val="20"/>
              </w:rPr>
            </w:pPr>
            <w:r>
              <w:rPr>
                <w:rFonts w:asciiTheme="majorBidi" w:hAnsiTheme="majorBidi" w:cstheme="majorBidi"/>
                <w:b/>
                <w:bCs/>
                <w:sz w:val="20"/>
                <w:szCs w:val="20"/>
              </w:rPr>
              <w:t>U</w:t>
            </w:r>
          </w:p>
        </w:tc>
        <w:tc>
          <w:tcPr>
            <w:tcW w:w="1197" w:type="dxa"/>
            <w:noWrap/>
          </w:tcPr>
          <w:p w14:paraId="697EF66D">
            <w:pPr>
              <w:ind w:left="142" w:right="15"/>
              <w:jc w:val="both"/>
              <w:rPr>
                <w:rFonts w:asciiTheme="majorBidi" w:hAnsiTheme="majorBidi" w:cstheme="majorBidi"/>
                <w:b/>
                <w:bCs/>
                <w:sz w:val="20"/>
                <w:szCs w:val="20"/>
              </w:rPr>
            </w:pPr>
            <w:r>
              <w:rPr>
                <w:rFonts w:asciiTheme="majorBidi" w:hAnsiTheme="majorBidi" w:cstheme="majorBidi"/>
                <w:b/>
                <w:bCs/>
                <w:sz w:val="20"/>
                <w:szCs w:val="20"/>
              </w:rPr>
              <w:t xml:space="preserve">      4 </w:t>
            </w:r>
          </w:p>
        </w:tc>
        <w:tc>
          <w:tcPr>
            <w:tcW w:w="1087" w:type="dxa"/>
          </w:tcPr>
          <w:p w14:paraId="46C0A617">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1088" w:type="dxa"/>
            <w:noWrap/>
          </w:tcPr>
          <w:p w14:paraId="67B09446">
            <w:pPr>
              <w:ind w:left="142" w:right="15"/>
              <w:jc w:val="both"/>
              <w:rPr>
                <w:rFonts w:asciiTheme="majorBidi" w:hAnsiTheme="majorBidi" w:cstheme="majorBidi"/>
                <w:b/>
                <w:bCs/>
                <w:sz w:val="20"/>
                <w:szCs w:val="20"/>
              </w:rPr>
            </w:pPr>
          </w:p>
        </w:tc>
      </w:tr>
      <w:tr w14:paraId="596D9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4" w:type="dxa"/>
            <w:noWrap/>
          </w:tcPr>
          <w:p w14:paraId="1EE7DAC6">
            <w:pPr>
              <w:ind w:right="15"/>
              <w:jc w:val="both"/>
              <w:rPr>
                <w:rFonts w:asciiTheme="majorBidi" w:hAnsiTheme="majorBidi" w:cstheme="majorBidi"/>
                <w:b/>
                <w:bCs/>
                <w:sz w:val="20"/>
                <w:szCs w:val="20"/>
              </w:rPr>
            </w:pPr>
            <w:r>
              <w:rPr>
                <w:rFonts w:asciiTheme="majorBidi" w:hAnsiTheme="majorBidi" w:cstheme="majorBidi"/>
                <w:b/>
                <w:bCs/>
                <w:sz w:val="20"/>
                <w:szCs w:val="20"/>
              </w:rPr>
              <w:t>126</w:t>
            </w:r>
          </w:p>
        </w:tc>
        <w:tc>
          <w:tcPr>
            <w:tcW w:w="4941" w:type="dxa"/>
            <w:noWrap/>
          </w:tcPr>
          <w:p w14:paraId="3FC08EB5">
            <w:pPr>
              <w:ind w:right="15"/>
              <w:rPr>
                <w:rFonts w:asciiTheme="majorBidi" w:hAnsiTheme="majorBidi" w:cstheme="majorBidi"/>
                <w:sz w:val="16"/>
                <w:szCs w:val="16"/>
              </w:rPr>
            </w:pPr>
            <w:r>
              <w:rPr>
                <w:rFonts w:asciiTheme="majorBidi" w:hAnsiTheme="majorBidi" w:cstheme="majorBidi"/>
                <w:sz w:val="16"/>
                <w:szCs w:val="16"/>
              </w:rPr>
              <w:t>LOUCHE MONOLOC OC INOX 14 / 0.751</w:t>
            </w:r>
          </w:p>
        </w:tc>
        <w:tc>
          <w:tcPr>
            <w:tcW w:w="696" w:type="dxa"/>
          </w:tcPr>
          <w:p w14:paraId="697631F4">
            <w:pPr>
              <w:ind w:left="142" w:right="15"/>
              <w:jc w:val="both"/>
              <w:rPr>
                <w:rFonts w:asciiTheme="majorBidi" w:hAnsiTheme="majorBidi" w:cstheme="majorBidi"/>
                <w:b/>
                <w:bCs/>
                <w:sz w:val="20"/>
                <w:szCs w:val="20"/>
              </w:rPr>
            </w:pPr>
            <w:r>
              <w:rPr>
                <w:rFonts w:asciiTheme="majorBidi" w:hAnsiTheme="majorBidi" w:cstheme="majorBidi"/>
                <w:b/>
                <w:bCs/>
                <w:sz w:val="20"/>
                <w:szCs w:val="20"/>
              </w:rPr>
              <w:t>U</w:t>
            </w:r>
          </w:p>
        </w:tc>
        <w:tc>
          <w:tcPr>
            <w:tcW w:w="1197" w:type="dxa"/>
            <w:noWrap/>
          </w:tcPr>
          <w:p w14:paraId="592F991C">
            <w:pPr>
              <w:ind w:left="142" w:right="15"/>
              <w:jc w:val="both"/>
              <w:rPr>
                <w:rFonts w:asciiTheme="majorBidi" w:hAnsiTheme="majorBidi" w:cstheme="majorBidi"/>
                <w:b/>
                <w:bCs/>
                <w:sz w:val="20"/>
                <w:szCs w:val="20"/>
              </w:rPr>
            </w:pPr>
            <w:r>
              <w:rPr>
                <w:rFonts w:asciiTheme="majorBidi" w:hAnsiTheme="majorBidi" w:cstheme="majorBidi"/>
                <w:b/>
                <w:bCs/>
                <w:sz w:val="20"/>
                <w:szCs w:val="20"/>
              </w:rPr>
              <w:t xml:space="preserve">      4 </w:t>
            </w:r>
          </w:p>
        </w:tc>
        <w:tc>
          <w:tcPr>
            <w:tcW w:w="1087" w:type="dxa"/>
          </w:tcPr>
          <w:p w14:paraId="12119B78">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1088" w:type="dxa"/>
            <w:noWrap/>
          </w:tcPr>
          <w:p w14:paraId="48860B55">
            <w:pPr>
              <w:ind w:left="142" w:right="15"/>
              <w:jc w:val="both"/>
              <w:rPr>
                <w:rFonts w:asciiTheme="majorBidi" w:hAnsiTheme="majorBidi" w:cstheme="majorBidi"/>
                <w:b/>
                <w:bCs/>
                <w:sz w:val="20"/>
                <w:szCs w:val="20"/>
              </w:rPr>
            </w:pPr>
          </w:p>
        </w:tc>
      </w:tr>
      <w:tr w14:paraId="772C2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4" w:type="dxa"/>
            <w:noWrap/>
          </w:tcPr>
          <w:p w14:paraId="5BB989A7">
            <w:pPr>
              <w:ind w:right="15"/>
              <w:jc w:val="both"/>
              <w:rPr>
                <w:rFonts w:asciiTheme="majorBidi" w:hAnsiTheme="majorBidi" w:cstheme="majorBidi"/>
                <w:b/>
                <w:bCs/>
                <w:sz w:val="20"/>
                <w:szCs w:val="20"/>
              </w:rPr>
            </w:pPr>
            <w:r>
              <w:rPr>
                <w:rFonts w:asciiTheme="majorBidi" w:hAnsiTheme="majorBidi" w:cstheme="majorBidi"/>
                <w:b/>
                <w:bCs/>
                <w:sz w:val="20"/>
                <w:szCs w:val="20"/>
              </w:rPr>
              <w:t>127</w:t>
            </w:r>
          </w:p>
        </w:tc>
        <w:tc>
          <w:tcPr>
            <w:tcW w:w="4941" w:type="dxa"/>
            <w:noWrap/>
          </w:tcPr>
          <w:p w14:paraId="77E2B5D7">
            <w:pPr>
              <w:ind w:right="15"/>
              <w:rPr>
                <w:rFonts w:asciiTheme="majorBidi" w:hAnsiTheme="majorBidi" w:cstheme="majorBidi"/>
                <w:sz w:val="16"/>
                <w:szCs w:val="16"/>
              </w:rPr>
            </w:pPr>
            <w:r>
              <w:rPr>
                <w:rFonts w:asciiTheme="majorBidi" w:hAnsiTheme="majorBidi" w:cstheme="majorBidi"/>
                <w:sz w:val="16"/>
                <w:szCs w:val="16"/>
              </w:rPr>
              <w:t>Mixeur avec 32000tpm et 2000 W 4 PROGRAMMES 21</w:t>
            </w:r>
          </w:p>
        </w:tc>
        <w:tc>
          <w:tcPr>
            <w:tcW w:w="696" w:type="dxa"/>
          </w:tcPr>
          <w:p w14:paraId="728B870C">
            <w:pPr>
              <w:ind w:left="142" w:right="15"/>
              <w:jc w:val="both"/>
              <w:rPr>
                <w:rFonts w:asciiTheme="majorBidi" w:hAnsiTheme="majorBidi" w:cstheme="majorBidi"/>
                <w:b/>
                <w:bCs/>
                <w:sz w:val="20"/>
                <w:szCs w:val="20"/>
              </w:rPr>
            </w:pPr>
            <w:r>
              <w:rPr>
                <w:rFonts w:asciiTheme="majorBidi" w:hAnsiTheme="majorBidi" w:cstheme="majorBidi"/>
                <w:b/>
                <w:bCs/>
                <w:sz w:val="20"/>
                <w:szCs w:val="20"/>
              </w:rPr>
              <w:t>U</w:t>
            </w:r>
          </w:p>
        </w:tc>
        <w:tc>
          <w:tcPr>
            <w:tcW w:w="1197" w:type="dxa"/>
            <w:noWrap/>
          </w:tcPr>
          <w:p w14:paraId="4F66E1B4">
            <w:pPr>
              <w:ind w:left="142" w:right="15"/>
              <w:jc w:val="both"/>
              <w:rPr>
                <w:rFonts w:asciiTheme="majorBidi" w:hAnsiTheme="majorBidi" w:cstheme="majorBidi"/>
                <w:b/>
                <w:bCs/>
                <w:sz w:val="20"/>
                <w:szCs w:val="20"/>
              </w:rPr>
            </w:pPr>
            <w:r>
              <w:rPr>
                <w:rFonts w:asciiTheme="majorBidi" w:hAnsiTheme="majorBidi" w:cstheme="majorBidi"/>
                <w:b/>
                <w:bCs/>
                <w:sz w:val="20"/>
                <w:szCs w:val="20"/>
              </w:rPr>
              <w:t xml:space="preserve">      2 </w:t>
            </w:r>
          </w:p>
        </w:tc>
        <w:tc>
          <w:tcPr>
            <w:tcW w:w="1087" w:type="dxa"/>
          </w:tcPr>
          <w:p w14:paraId="38EDA61C">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1088" w:type="dxa"/>
            <w:noWrap/>
          </w:tcPr>
          <w:p w14:paraId="100A5358">
            <w:pPr>
              <w:ind w:left="142" w:right="15"/>
              <w:jc w:val="both"/>
              <w:rPr>
                <w:rFonts w:asciiTheme="majorBidi" w:hAnsiTheme="majorBidi" w:cstheme="majorBidi"/>
                <w:b/>
                <w:bCs/>
                <w:sz w:val="20"/>
                <w:szCs w:val="20"/>
              </w:rPr>
            </w:pPr>
          </w:p>
        </w:tc>
      </w:tr>
      <w:tr w14:paraId="32301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4" w:type="dxa"/>
            <w:noWrap/>
          </w:tcPr>
          <w:p w14:paraId="732B9FF5">
            <w:pPr>
              <w:ind w:right="15"/>
              <w:jc w:val="both"/>
              <w:rPr>
                <w:rFonts w:asciiTheme="majorBidi" w:hAnsiTheme="majorBidi" w:cstheme="majorBidi"/>
                <w:b/>
                <w:bCs/>
                <w:sz w:val="20"/>
                <w:szCs w:val="20"/>
              </w:rPr>
            </w:pPr>
            <w:r>
              <w:rPr>
                <w:rFonts w:asciiTheme="majorBidi" w:hAnsiTheme="majorBidi" w:cstheme="majorBidi"/>
                <w:b/>
                <w:bCs/>
                <w:sz w:val="20"/>
                <w:szCs w:val="20"/>
              </w:rPr>
              <w:t>128</w:t>
            </w:r>
          </w:p>
        </w:tc>
        <w:tc>
          <w:tcPr>
            <w:tcW w:w="4941" w:type="dxa"/>
            <w:noWrap/>
          </w:tcPr>
          <w:p w14:paraId="6BA4739C">
            <w:pPr>
              <w:ind w:right="15"/>
              <w:rPr>
                <w:rFonts w:asciiTheme="majorBidi" w:hAnsiTheme="majorBidi" w:cstheme="majorBidi"/>
                <w:sz w:val="16"/>
                <w:szCs w:val="16"/>
              </w:rPr>
            </w:pPr>
            <w:r>
              <w:rPr>
                <w:rFonts w:asciiTheme="majorBidi" w:hAnsiTheme="majorBidi" w:cstheme="majorBidi"/>
                <w:sz w:val="16"/>
                <w:szCs w:val="16"/>
              </w:rPr>
              <w:t>Chariot 3 Niveaux en inox 950 x 500 x 940MM</w:t>
            </w:r>
            <w:r>
              <w:rPr>
                <w:rFonts w:asciiTheme="majorBidi" w:hAnsiTheme="majorBidi" w:cstheme="majorBidi"/>
                <w:sz w:val="16"/>
                <w:szCs w:val="16"/>
              </w:rPr>
              <w:br w:type="textWrapping"/>
            </w:r>
            <w:r>
              <w:rPr>
                <w:rFonts w:asciiTheme="majorBidi" w:hAnsiTheme="majorBidi" w:cstheme="majorBidi"/>
                <w:sz w:val="16"/>
                <w:szCs w:val="16"/>
              </w:rPr>
              <w:t>Inox 304 de haute qualité Tupe carre 25x25mm Dim ( mm ) : 950 x 500 x 940 Plateau : 900 x 500</w:t>
            </w:r>
          </w:p>
        </w:tc>
        <w:tc>
          <w:tcPr>
            <w:tcW w:w="696" w:type="dxa"/>
          </w:tcPr>
          <w:p w14:paraId="4DBA78C8">
            <w:pPr>
              <w:ind w:left="142" w:right="15"/>
              <w:jc w:val="both"/>
              <w:rPr>
                <w:rFonts w:asciiTheme="majorBidi" w:hAnsiTheme="majorBidi" w:cstheme="majorBidi"/>
                <w:b/>
                <w:bCs/>
                <w:sz w:val="20"/>
                <w:szCs w:val="20"/>
              </w:rPr>
            </w:pPr>
            <w:r>
              <w:rPr>
                <w:rFonts w:asciiTheme="majorBidi" w:hAnsiTheme="majorBidi" w:cstheme="majorBidi"/>
                <w:b/>
                <w:bCs/>
                <w:sz w:val="20"/>
                <w:szCs w:val="20"/>
              </w:rPr>
              <w:t>U</w:t>
            </w:r>
          </w:p>
        </w:tc>
        <w:tc>
          <w:tcPr>
            <w:tcW w:w="1197" w:type="dxa"/>
            <w:noWrap/>
          </w:tcPr>
          <w:p w14:paraId="1EF42062">
            <w:pPr>
              <w:ind w:left="142" w:right="15"/>
              <w:jc w:val="both"/>
              <w:rPr>
                <w:rFonts w:asciiTheme="majorBidi" w:hAnsiTheme="majorBidi" w:cstheme="majorBidi"/>
                <w:b/>
                <w:bCs/>
                <w:sz w:val="20"/>
                <w:szCs w:val="20"/>
              </w:rPr>
            </w:pPr>
            <w:r>
              <w:rPr>
                <w:rFonts w:asciiTheme="majorBidi" w:hAnsiTheme="majorBidi" w:cstheme="majorBidi"/>
                <w:b/>
                <w:bCs/>
                <w:sz w:val="20"/>
                <w:szCs w:val="20"/>
              </w:rPr>
              <w:t xml:space="preserve">      6 </w:t>
            </w:r>
          </w:p>
        </w:tc>
        <w:tc>
          <w:tcPr>
            <w:tcW w:w="1087" w:type="dxa"/>
          </w:tcPr>
          <w:p w14:paraId="168B1B0F">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1088" w:type="dxa"/>
            <w:noWrap/>
          </w:tcPr>
          <w:p w14:paraId="7199BE8D">
            <w:pPr>
              <w:ind w:left="142" w:right="15"/>
              <w:jc w:val="both"/>
              <w:rPr>
                <w:rFonts w:asciiTheme="majorBidi" w:hAnsiTheme="majorBidi" w:cstheme="majorBidi"/>
                <w:b/>
                <w:bCs/>
                <w:sz w:val="20"/>
                <w:szCs w:val="20"/>
              </w:rPr>
            </w:pPr>
          </w:p>
        </w:tc>
      </w:tr>
      <w:tr w14:paraId="208FD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4" w:type="dxa"/>
            <w:noWrap/>
          </w:tcPr>
          <w:p w14:paraId="7A2C2BF3">
            <w:pPr>
              <w:ind w:right="15"/>
              <w:jc w:val="both"/>
              <w:rPr>
                <w:rFonts w:asciiTheme="majorBidi" w:hAnsiTheme="majorBidi" w:cstheme="majorBidi"/>
                <w:b/>
                <w:bCs/>
                <w:sz w:val="20"/>
                <w:szCs w:val="20"/>
              </w:rPr>
            </w:pPr>
            <w:r>
              <w:rPr>
                <w:rFonts w:asciiTheme="majorBidi" w:hAnsiTheme="majorBidi" w:cstheme="majorBidi"/>
                <w:b/>
                <w:bCs/>
                <w:sz w:val="20"/>
                <w:szCs w:val="20"/>
              </w:rPr>
              <w:t>129</w:t>
            </w:r>
          </w:p>
        </w:tc>
        <w:tc>
          <w:tcPr>
            <w:tcW w:w="4941" w:type="dxa"/>
            <w:noWrap/>
          </w:tcPr>
          <w:p w14:paraId="0B9EF3FB">
            <w:pPr>
              <w:ind w:right="15"/>
              <w:rPr>
                <w:rFonts w:asciiTheme="majorBidi" w:hAnsiTheme="majorBidi" w:cstheme="majorBidi"/>
                <w:sz w:val="16"/>
                <w:szCs w:val="16"/>
              </w:rPr>
            </w:pPr>
            <w:r>
              <w:rPr>
                <w:rFonts w:asciiTheme="majorBidi" w:hAnsiTheme="majorBidi" w:cstheme="majorBidi"/>
                <w:sz w:val="16"/>
                <w:szCs w:val="16"/>
              </w:rPr>
              <w:t>Organisateur d'épices ( boites a épices hermétique en verre avec support en bambou ) 9Pcs</w:t>
            </w:r>
          </w:p>
        </w:tc>
        <w:tc>
          <w:tcPr>
            <w:tcW w:w="696" w:type="dxa"/>
          </w:tcPr>
          <w:p w14:paraId="108F4827">
            <w:pPr>
              <w:ind w:left="142" w:right="15"/>
              <w:jc w:val="both"/>
              <w:rPr>
                <w:rFonts w:asciiTheme="majorBidi" w:hAnsiTheme="majorBidi" w:cstheme="majorBidi"/>
                <w:b/>
                <w:bCs/>
                <w:sz w:val="20"/>
                <w:szCs w:val="20"/>
              </w:rPr>
            </w:pPr>
            <w:r>
              <w:rPr>
                <w:rFonts w:asciiTheme="majorBidi" w:hAnsiTheme="majorBidi" w:cstheme="majorBidi"/>
                <w:b/>
                <w:bCs/>
                <w:sz w:val="20"/>
                <w:szCs w:val="20"/>
              </w:rPr>
              <w:t>U</w:t>
            </w:r>
          </w:p>
        </w:tc>
        <w:tc>
          <w:tcPr>
            <w:tcW w:w="1197" w:type="dxa"/>
            <w:noWrap/>
          </w:tcPr>
          <w:p w14:paraId="6C028A78">
            <w:pPr>
              <w:ind w:left="142" w:right="15"/>
              <w:jc w:val="both"/>
              <w:rPr>
                <w:rFonts w:asciiTheme="majorBidi" w:hAnsiTheme="majorBidi" w:cstheme="majorBidi"/>
                <w:b/>
                <w:bCs/>
                <w:sz w:val="20"/>
                <w:szCs w:val="20"/>
              </w:rPr>
            </w:pPr>
            <w:r>
              <w:rPr>
                <w:rFonts w:asciiTheme="majorBidi" w:hAnsiTheme="majorBidi" w:cstheme="majorBidi"/>
                <w:b/>
                <w:bCs/>
                <w:sz w:val="20"/>
                <w:szCs w:val="20"/>
              </w:rPr>
              <w:t xml:space="preserve">      2 </w:t>
            </w:r>
          </w:p>
        </w:tc>
        <w:tc>
          <w:tcPr>
            <w:tcW w:w="1087" w:type="dxa"/>
          </w:tcPr>
          <w:p w14:paraId="388716D4">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1088" w:type="dxa"/>
            <w:noWrap/>
          </w:tcPr>
          <w:p w14:paraId="318398F6">
            <w:pPr>
              <w:ind w:left="142" w:right="15"/>
              <w:jc w:val="both"/>
              <w:rPr>
                <w:rFonts w:asciiTheme="majorBidi" w:hAnsiTheme="majorBidi" w:cstheme="majorBidi"/>
                <w:b/>
                <w:bCs/>
                <w:sz w:val="20"/>
                <w:szCs w:val="20"/>
              </w:rPr>
            </w:pPr>
          </w:p>
        </w:tc>
      </w:tr>
      <w:tr w14:paraId="4A2C4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4" w:type="dxa"/>
            <w:noWrap/>
          </w:tcPr>
          <w:p w14:paraId="490FE182">
            <w:pPr>
              <w:ind w:right="15"/>
              <w:jc w:val="both"/>
              <w:rPr>
                <w:rFonts w:asciiTheme="majorBidi" w:hAnsiTheme="majorBidi" w:cstheme="majorBidi"/>
                <w:b/>
                <w:bCs/>
                <w:sz w:val="20"/>
                <w:szCs w:val="20"/>
              </w:rPr>
            </w:pPr>
            <w:r>
              <w:rPr>
                <w:rFonts w:asciiTheme="majorBidi" w:hAnsiTheme="majorBidi" w:cstheme="majorBidi"/>
                <w:b/>
                <w:bCs/>
                <w:sz w:val="20"/>
                <w:szCs w:val="20"/>
              </w:rPr>
              <w:t>130</w:t>
            </w:r>
          </w:p>
        </w:tc>
        <w:tc>
          <w:tcPr>
            <w:tcW w:w="4941" w:type="dxa"/>
            <w:noWrap/>
          </w:tcPr>
          <w:p w14:paraId="014B1956">
            <w:pPr>
              <w:ind w:right="15"/>
              <w:rPr>
                <w:rFonts w:asciiTheme="majorBidi" w:hAnsiTheme="majorBidi" w:cstheme="majorBidi"/>
                <w:sz w:val="16"/>
                <w:szCs w:val="16"/>
              </w:rPr>
            </w:pPr>
            <w:r>
              <w:rPr>
                <w:rFonts w:asciiTheme="majorBidi" w:hAnsiTheme="majorBidi" w:cstheme="majorBidi"/>
                <w:sz w:val="16"/>
                <w:szCs w:val="16"/>
              </w:rPr>
              <w:t>Les nappes des tables marocaine 2m45cm</w:t>
            </w:r>
          </w:p>
        </w:tc>
        <w:tc>
          <w:tcPr>
            <w:tcW w:w="696" w:type="dxa"/>
          </w:tcPr>
          <w:p w14:paraId="35F726E7">
            <w:pPr>
              <w:ind w:left="142" w:right="15"/>
              <w:jc w:val="both"/>
              <w:rPr>
                <w:rFonts w:asciiTheme="majorBidi" w:hAnsiTheme="majorBidi" w:cstheme="majorBidi"/>
                <w:b/>
                <w:bCs/>
                <w:sz w:val="20"/>
                <w:szCs w:val="20"/>
              </w:rPr>
            </w:pPr>
            <w:r>
              <w:rPr>
                <w:rFonts w:asciiTheme="majorBidi" w:hAnsiTheme="majorBidi" w:cstheme="majorBidi"/>
                <w:b/>
                <w:bCs/>
                <w:sz w:val="20"/>
                <w:szCs w:val="20"/>
              </w:rPr>
              <w:t>U</w:t>
            </w:r>
          </w:p>
        </w:tc>
        <w:tc>
          <w:tcPr>
            <w:tcW w:w="1197" w:type="dxa"/>
            <w:noWrap/>
          </w:tcPr>
          <w:p w14:paraId="3917BB4E">
            <w:pPr>
              <w:ind w:left="142" w:right="15"/>
              <w:jc w:val="both"/>
              <w:rPr>
                <w:rFonts w:asciiTheme="majorBidi" w:hAnsiTheme="majorBidi" w:cstheme="majorBidi"/>
                <w:b/>
                <w:bCs/>
                <w:sz w:val="20"/>
                <w:szCs w:val="20"/>
              </w:rPr>
            </w:pPr>
            <w:r>
              <w:rPr>
                <w:rFonts w:asciiTheme="majorBidi" w:hAnsiTheme="majorBidi" w:cstheme="majorBidi"/>
                <w:b/>
                <w:bCs/>
                <w:sz w:val="20"/>
                <w:szCs w:val="20"/>
              </w:rPr>
              <w:t xml:space="preserve">      4 </w:t>
            </w:r>
          </w:p>
        </w:tc>
        <w:tc>
          <w:tcPr>
            <w:tcW w:w="1087" w:type="dxa"/>
          </w:tcPr>
          <w:p w14:paraId="5E79689E">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1088" w:type="dxa"/>
            <w:noWrap/>
          </w:tcPr>
          <w:p w14:paraId="72AF4D10">
            <w:pPr>
              <w:ind w:left="142" w:right="15"/>
              <w:jc w:val="both"/>
              <w:rPr>
                <w:rFonts w:asciiTheme="majorBidi" w:hAnsiTheme="majorBidi" w:cstheme="majorBidi"/>
                <w:b/>
                <w:bCs/>
                <w:sz w:val="20"/>
                <w:szCs w:val="20"/>
              </w:rPr>
            </w:pPr>
          </w:p>
        </w:tc>
      </w:tr>
      <w:tr w14:paraId="06E52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4" w:type="dxa"/>
            <w:noWrap/>
          </w:tcPr>
          <w:p w14:paraId="2082CE04">
            <w:pPr>
              <w:ind w:right="15"/>
              <w:jc w:val="both"/>
              <w:rPr>
                <w:rFonts w:asciiTheme="majorBidi" w:hAnsiTheme="majorBidi" w:cstheme="majorBidi"/>
                <w:b/>
                <w:bCs/>
                <w:sz w:val="20"/>
                <w:szCs w:val="20"/>
              </w:rPr>
            </w:pPr>
            <w:r>
              <w:rPr>
                <w:rFonts w:asciiTheme="majorBidi" w:hAnsiTheme="majorBidi" w:cstheme="majorBidi"/>
                <w:b/>
                <w:bCs/>
                <w:sz w:val="20"/>
                <w:szCs w:val="20"/>
              </w:rPr>
              <w:t>131</w:t>
            </w:r>
          </w:p>
        </w:tc>
        <w:tc>
          <w:tcPr>
            <w:tcW w:w="4941" w:type="dxa"/>
            <w:noWrap/>
          </w:tcPr>
          <w:p w14:paraId="552639C8">
            <w:pPr>
              <w:ind w:right="15"/>
              <w:rPr>
                <w:rFonts w:asciiTheme="majorBidi" w:hAnsiTheme="majorBidi" w:cstheme="majorBidi"/>
                <w:sz w:val="16"/>
                <w:szCs w:val="16"/>
              </w:rPr>
            </w:pPr>
            <w:r>
              <w:rPr>
                <w:rFonts w:asciiTheme="majorBidi" w:hAnsiTheme="majorBidi" w:cstheme="majorBidi"/>
                <w:sz w:val="16"/>
                <w:szCs w:val="16"/>
              </w:rPr>
              <w:t>Serpillière gaufrée 50 * 80CM</w:t>
            </w:r>
          </w:p>
        </w:tc>
        <w:tc>
          <w:tcPr>
            <w:tcW w:w="696" w:type="dxa"/>
          </w:tcPr>
          <w:p w14:paraId="35558A5C">
            <w:pPr>
              <w:ind w:left="142" w:right="15"/>
              <w:jc w:val="both"/>
              <w:rPr>
                <w:rFonts w:asciiTheme="majorBidi" w:hAnsiTheme="majorBidi" w:cstheme="majorBidi"/>
                <w:b/>
                <w:bCs/>
                <w:sz w:val="20"/>
                <w:szCs w:val="20"/>
              </w:rPr>
            </w:pPr>
            <w:r>
              <w:rPr>
                <w:rFonts w:asciiTheme="majorBidi" w:hAnsiTheme="majorBidi" w:cstheme="majorBidi"/>
                <w:b/>
                <w:bCs/>
                <w:sz w:val="20"/>
                <w:szCs w:val="20"/>
              </w:rPr>
              <w:t>U</w:t>
            </w:r>
          </w:p>
        </w:tc>
        <w:tc>
          <w:tcPr>
            <w:tcW w:w="1197" w:type="dxa"/>
            <w:noWrap/>
          </w:tcPr>
          <w:p w14:paraId="36838EB0">
            <w:pPr>
              <w:ind w:left="142" w:right="15"/>
              <w:jc w:val="both"/>
              <w:rPr>
                <w:rFonts w:asciiTheme="majorBidi" w:hAnsiTheme="majorBidi" w:cstheme="majorBidi"/>
                <w:b/>
                <w:bCs/>
                <w:sz w:val="20"/>
                <w:szCs w:val="20"/>
              </w:rPr>
            </w:pPr>
            <w:r>
              <w:rPr>
                <w:rFonts w:asciiTheme="majorBidi" w:hAnsiTheme="majorBidi" w:cstheme="majorBidi"/>
                <w:b/>
                <w:bCs/>
                <w:sz w:val="20"/>
                <w:szCs w:val="20"/>
              </w:rPr>
              <w:t xml:space="preserve">    24 </w:t>
            </w:r>
          </w:p>
        </w:tc>
        <w:tc>
          <w:tcPr>
            <w:tcW w:w="1087" w:type="dxa"/>
          </w:tcPr>
          <w:p w14:paraId="7005D864">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1088" w:type="dxa"/>
            <w:noWrap/>
          </w:tcPr>
          <w:p w14:paraId="2B4B6818">
            <w:pPr>
              <w:ind w:left="142" w:right="15"/>
              <w:jc w:val="both"/>
              <w:rPr>
                <w:rFonts w:asciiTheme="majorBidi" w:hAnsiTheme="majorBidi" w:cstheme="majorBidi"/>
                <w:b/>
                <w:bCs/>
                <w:sz w:val="20"/>
                <w:szCs w:val="20"/>
              </w:rPr>
            </w:pPr>
          </w:p>
        </w:tc>
      </w:tr>
      <w:tr w14:paraId="0B015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4" w:type="dxa"/>
            <w:noWrap/>
          </w:tcPr>
          <w:p w14:paraId="20EDA9AE">
            <w:pPr>
              <w:ind w:right="15"/>
              <w:jc w:val="both"/>
              <w:rPr>
                <w:rFonts w:asciiTheme="majorBidi" w:hAnsiTheme="majorBidi" w:cstheme="majorBidi"/>
                <w:b/>
                <w:bCs/>
                <w:sz w:val="20"/>
                <w:szCs w:val="20"/>
              </w:rPr>
            </w:pPr>
            <w:r>
              <w:rPr>
                <w:rFonts w:asciiTheme="majorBidi" w:hAnsiTheme="majorBidi" w:cstheme="majorBidi"/>
                <w:b/>
                <w:bCs/>
                <w:sz w:val="20"/>
                <w:szCs w:val="20"/>
              </w:rPr>
              <w:t>132</w:t>
            </w:r>
          </w:p>
        </w:tc>
        <w:tc>
          <w:tcPr>
            <w:tcW w:w="4941" w:type="dxa"/>
            <w:noWrap/>
          </w:tcPr>
          <w:p w14:paraId="58932A7D">
            <w:pPr>
              <w:ind w:right="15"/>
              <w:rPr>
                <w:rFonts w:asciiTheme="majorBidi" w:hAnsiTheme="majorBidi" w:cstheme="majorBidi"/>
                <w:sz w:val="16"/>
                <w:szCs w:val="16"/>
              </w:rPr>
            </w:pPr>
            <w:r>
              <w:rPr>
                <w:rFonts w:asciiTheme="majorBidi" w:hAnsiTheme="majorBidi" w:cstheme="majorBidi"/>
                <w:sz w:val="16"/>
                <w:szCs w:val="16"/>
              </w:rPr>
              <w:t>Chiffons en microfibre 35 * 35 CM</w:t>
            </w:r>
          </w:p>
        </w:tc>
        <w:tc>
          <w:tcPr>
            <w:tcW w:w="696" w:type="dxa"/>
          </w:tcPr>
          <w:p w14:paraId="62BCC722">
            <w:pPr>
              <w:ind w:left="142" w:right="15"/>
              <w:jc w:val="both"/>
              <w:rPr>
                <w:rFonts w:asciiTheme="majorBidi" w:hAnsiTheme="majorBidi" w:cstheme="majorBidi"/>
                <w:b/>
                <w:bCs/>
                <w:sz w:val="20"/>
                <w:szCs w:val="20"/>
              </w:rPr>
            </w:pPr>
            <w:r>
              <w:rPr>
                <w:rFonts w:asciiTheme="majorBidi" w:hAnsiTheme="majorBidi" w:cstheme="majorBidi"/>
                <w:b/>
                <w:bCs/>
                <w:sz w:val="20"/>
                <w:szCs w:val="20"/>
              </w:rPr>
              <w:t>U</w:t>
            </w:r>
          </w:p>
        </w:tc>
        <w:tc>
          <w:tcPr>
            <w:tcW w:w="1197" w:type="dxa"/>
            <w:noWrap/>
          </w:tcPr>
          <w:p w14:paraId="20D1D2AE">
            <w:pPr>
              <w:ind w:left="142" w:right="15"/>
              <w:jc w:val="both"/>
              <w:rPr>
                <w:rFonts w:asciiTheme="majorBidi" w:hAnsiTheme="majorBidi" w:cstheme="majorBidi"/>
                <w:b/>
                <w:bCs/>
                <w:sz w:val="20"/>
                <w:szCs w:val="20"/>
              </w:rPr>
            </w:pPr>
            <w:r>
              <w:rPr>
                <w:rFonts w:asciiTheme="majorBidi" w:hAnsiTheme="majorBidi" w:cstheme="majorBidi"/>
                <w:b/>
                <w:bCs/>
                <w:sz w:val="20"/>
                <w:szCs w:val="20"/>
              </w:rPr>
              <w:t xml:space="preserve">    24 </w:t>
            </w:r>
          </w:p>
        </w:tc>
        <w:tc>
          <w:tcPr>
            <w:tcW w:w="1087" w:type="dxa"/>
          </w:tcPr>
          <w:p w14:paraId="2C8C2BD0">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1088" w:type="dxa"/>
            <w:noWrap/>
          </w:tcPr>
          <w:p w14:paraId="187992CC">
            <w:pPr>
              <w:ind w:left="142" w:right="15"/>
              <w:jc w:val="both"/>
              <w:rPr>
                <w:rFonts w:asciiTheme="majorBidi" w:hAnsiTheme="majorBidi" w:cstheme="majorBidi"/>
                <w:b/>
                <w:bCs/>
                <w:sz w:val="20"/>
                <w:szCs w:val="20"/>
              </w:rPr>
            </w:pPr>
          </w:p>
        </w:tc>
      </w:tr>
      <w:tr w14:paraId="30C2B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4" w:type="dxa"/>
            <w:noWrap/>
          </w:tcPr>
          <w:p w14:paraId="4CEC7870">
            <w:pPr>
              <w:ind w:right="15"/>
              <w:jc w:val="both"/>
              <w:rPr>
                <w:rFonts w:asciiTheme="majorBidi" w:hAnsiTheme="majorBidi" w:cstheme="majorBidi"/>
                <w:b/>
                <w:bCs/>
                <w:sz w:val="20"/>
                <w:szCs w:val="20"/>
              </w:rPr>
            </w:pPr>
            <w:r>
              <w:rPr>
                <w:rFonts w:asciiTheme="majorBidi" w:hAnsiTheme="majorBidi" w:cstheme="majorBidi"/>
                <w:b/>
                <w:bCs/>
                <w:sz w:val="20"/>
                <w:szCs w:val="20"/>
              </w:rPr>
              <w:t>133</w:t>
            </w:r>
          </w:p>
        </w:tc>
        <w:tc>
          <w:tcPr>
            <w:tcW w:w="4941" w:type="dxa"/>
            <w:noWrap/>
          </w:tcPr>
          <w:p w14:paraId="26D549F7">
            <w:pPr>
              <w:ind w:right="15"/>
              <w:rPr>
                <w:rFonts w:asciiTheme="majorBidi" w:hAnsiTheme="majorBidi" w:cstheme="majorBidi"/>
                <w:sz w:val="16"/>
                <w:szCs w:val="16"/>
              </w:rPr>
            </w:pPr>
            <w:r>
              <w:rPr>
                <w:rFonts w:asciiTheme="majorBidi" w:hAnsiTheme="majorBidi" w:cstheme="majorBidi"/>
                <w:sz w:val="16"/>
                <w:szCs w:val="16"/>
              </w:rPr>
              <w:t>SET AVEC BROSSES DE NETTOYAGE</w:t>
            </w:r>
          </w:p>
        </w:tc>
        <w:tc>
          <w:tcPr>
            <w:tcW w:w="696" w:type="dxa"/>
          </w:tcPr>
          <w:p w14:paraId="7C9C24F2">
            <w:pPr>
              <w:ind w:left="142" w:right="15"/>
              <w:jc w:val="both"/>
              <w:rPr>
                <w:rFonts w:asciiTheme="majorBidi" w:hAnsiTheme="majorBidi" w:cstheme="majorBidi"/>
                <w:b/>
                <w:bCs/>
                <w:sz w:val="20"/>
                <w:szCs w:val="20"/>
              </w:rPr>
            </w:pPr>
            <w:r>
              <w:rPr>
                <w:rFonts w:asciiTheme="majorBidi" w:hAnsiTheme="majorBidi" w:cstheme="majorBidi"/>
                <w:b/>
                <w:bCs/>
                <w:sz w:val="20"/>
                <w:szCs w:val="20"/>
              </w:rPr>
              <w:t>U</w:t>
            </w:r>
          </w:p>
        </w:tc>
        <w:tc>
          <w:tcPr>
            <w:tcW w:w="1197" w:type="dxa"/>
            <w:noWrap/>
          </w:tcPr>
          <w:p w14:paraId="5F834412">
            <w:pPr>
              <w:ind w:left="142" w:right="15"/>
              <w:jc w:val="both"/>
              <w:rPr>
                <w:rFonts w:asciiTheme="majorBidi" w:hAnsiTheme="majorBidi" w:cstheme="majorBidi"/>
                <w:b/>
                <w:bCs/>
                <w:sz w:val="20"/>
                <w:szCs w:val="20"/>
              </w:rPr>
            </w:pPr>
            <w:r>
              <w:rPr>
                <w:rFonts w:asciiTheme="majorBidi" w:hAnsiTheme="majorBidi" w:cstheme="majorBidi"/>
                <w:b/>
                <w:bCs/>
                <w:sz w:val="20"/>
                <w:szCs w:val="20"/>
              </w:rPr>
              <w:t xml:space="preserve">    24 </w:t>
            </w:r>
          </w:p>
        </w:tc>
        <w:tc>
          <w:tcPr>
            <w:tcW w:w="1087" w:type="dxa"/>
          </w:tcPr>
          <w:p w14:paraId="49D76159">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1088" w:type="dxa"/>
            <w:noWrap/>
          </w:tcPr>
          <w:p w14:paraId="66BE6201">
            <w:pPr>
              <w:ind w:left="142" w:right="15"/>
              <w:jc w:val="both"/>
              <w:rPr>
                <w:rFonts w:asciiTheme="majorBidi" w:hAnsiTheme="majorBidi" w:cstheme="majorBidi"/>
                <w:b/>
                <w:bCs/>
                <w:sz w:val="20"/>
                <w:szCs w:val="20"/>
              </w:rPr>
            </w:pPr>
          </w:p>
        </w:tc>
      </w:tr>
      <w:tr w14:paraId="7D201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4" w:type="dxa"/>
            <w:noWrap/>
          </w:tcPr>
          <w:p w14:paraId="38CA1EB6">
            <w:pPr>
              <w:ind w:right="15"/>
              <w:jc w:val="both"/>
              <w:rPr>
                <w:rFonts w:asciiTheme="majorBidi" w:hAnsiTheme="majorBidi" w:cstheme="majorBidi"/>
                <w:b/>
                <w:bCs/>
                <w:sz w:val="20"/>
                <w:szCs w:val="20"/>
              </w:rPr>
            </w:pPr>
            <w:r>
              <w:rPr>
                <w:rFonts w:asciiTheme="majorBidi" w:hAnsiTheme="majorBidi" w:cstheme="majorBidi"/>
                <w:b/>
                <w:bCs/>
                <w:sz w:val="20"/>
                <w:szCs w:val="20"/>
              </w:rPr>
              <w:t>134</w:t>
            </w:r>
          </w:p>
        </w:tc>
        <w:tc>
          <w:tcPr>
            <w:tcW w:w="4941" w:type="dxa"/>
            <w:noWrap/>
          </w:tcPr>
          <w:p w14:paraId="3D090F3F">
            <w:pPr>
              <w:ind w:right="15"/>
              <w:rPr>
                <w:rFonts w:asciiTheme="majorBidi" w:hAnsiTheme="majorBidi" w:cstheme="majorBidi"/>
                <w:sz w:val="16"/>
                <w:szCs w:val="16"/>
              </w:rPr>
            </w:pPr>
            <w:r>
              <w:rPr>
                <w:rFonts w:asciiTheme="majorBidi" w:hAnsiTheme="majorBidi" w:cstheme="majorBidi"/>
                <w:sz w:val="16"/>
                <w:szCs w:val="16"/>
              </w:rPr>
              <w:t>MEUBLE DE RANGEMENT 6 NIVEAUX</w:t>
            </w:r>
          </w:p>
        </w:tc>
        <w:tc>
          <w:tcPr>
            <w:tcW w:w="696" w:type="dxa"/>
          </w:tcPr>
          <w:p w14:paraId="4643BCBF">
            <w:pPr>
              <w:ind w:left="142" w:right="15"/>
              <w:jc w:val="both"/>
              <w:rPr>
                <w:rFonts w:asciiTheme="majorBidi" w:hAnsiTheme="majorBidi" w:cstheme="majorBidi"/>
                <w:b/>
                <w:bCs/>
                <w:sz w:val="20"/>
                <w:szCs w:val="20"/>
              </w:rPr>
            </w:pPr>
            <w:r>
              <w:rPr>
                <w:rFonts w:asciiTheme="majorBidi" w:hAnsiTheme="majorBidi" w:cstheme="majorBidi"/>
                <w:b/>
                <w:bCs/>
                <w:sz w:val="20"/>
                <w:szCs w:val="20"/>
              </w:rPr>
              <w:t>U</w:t>
            </w:r>
          </w:p>
        </w:tc>
        <w:tc>
          <w:tcPr>
            <w:tcW w:w="1197" w:type="dxa"/>
            <w:noWrap/>
          </w:tcPr>
          <w:p w14:paraId="1F9AC9A4">
            <w:pPr>
              <w:ind w:left="142" w:right="15"/>
              <w:jc w:val="both"/>
              <w:rPr>
                <w:rFonts w:asciiTheme="majorBidi" w:hAnsiTheme="majorBidi" w:cstheme="majorBidi"/>
                <w:b/>
                <w:bCs/>
                <w:sz w:val="20"/>
                <w:szCs w:val="20"/>
              </w:rPr>
            </w:pPr>
            <w:r>
              <w:rPr>
                <w:rFonts w:asciiTheme="majorBidi" w:hAnsiTheme="majorBidi" w:cstheme="majorBidi"/>
                <w:b/>
                <w:bCs/>
                <w:sz w:val="20"/>
                <w:szCs w:val="20"/>
              </w:rPr>
              <w:t xml:space="preserve">      4 </w:t>
            </w:r>
          </w:p>
        </w:tc>
        <w:tc>
          <w:tcPr>
            <w:tcW w:w="1087" w:type="dxa"/>
          </w:tcPr>
          <w:p w14:paraId="103665AF">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1088" w:type="dxa"/>
            <w:noWrap/>
          </w:tcPr>
          <w:p w14:paraId="11E79A88">
            <w:pPr>
              <w:ind w:left="142" w:right="15"/>
              <w:jc w:val="both"/>
              <w:rPr>
                <w:rFonts w:asciiTheme="majorBidi" w:hAnsiTheme="majorBidi" w:cstheme="majorBidi"/>
                <w:b/>
                <w:bCs/>
                <w:sz w:val="20"/>
                <w:szCs w:val="20"/>
              </w:rPr>
            </w:pPr>
          </w:p>
        </w:tc>
      </w:tr>
      <w:tr w14:paraId="2C971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4" w:type="dxa"/>
            <w:noWrap/>
          </w:tcPr>
          <w:p w14:paraId="5224CD38">
            <w:pPr>
              <w:ind w:right="15"/>
              <w:jc w:val="both"/>
              <w:rPr>
                <w:rFonts w:asciiTheme="majorBidi" w:hAnsiTheme="majorBidi" w:cstheme="majorBidi"/>
                <w:b/>
                <w:bCs/>
                <w:sz w:val="20"/>
                <w:szCs w:val="20"/>
              </w:rPr>
            </w:pPr>
            <w:r>
              <w:rPr>
                <w:rFonts w:asciiTheme="majorBidi" w:hAnsiTheme="majorBidi" w:cstheme="majorBidi"/>
                <w:b/>
                <w:bCs/>
                <w:sz w:val="20"/>
                <w:szCs w:val="20"/>
              </w:rPr>
              <w:t>135</w:t>
            </w:r>
          </w:p>
        </w:tc>
        <w:tc>
          <w:tcPr>
            <w:tcW w:w="4941" w:type="dxa"/>
            <w:noWrap/>
          </w:tcPr>
          <w:p w14:paraId="68E1C079">
            <w:pPr>
              <w:ind w:right="15"/>
              <w:rPr>
                <w:rFonts w:asciiTheme="majorBidi" w:hAnsiTheme="majorBidi" w:cstheme="majorBidi"/>
                <w:sz w:val="16"/>
                <w:szCs w:val="16"/>
              </w:rPr>
            </w:pPr>
            <w:r>
              <w:rPr>
                <w:rFonts w:asciiTheme="majorBidi" w:hAnsiTheme="majorBidi" w:cstheme="majorBidi"/>
                <w:sz w:val="16"/>
                <w:szCs w:val="16"/>
              </w:rPr>
              <w:t>Robot de cuisine 1200W 1.5L</w:t>
            </w:r>
          </w:p>
        </w:tc>
        <w:tc>
          <w:tcPr>
            <w:tcW w:w="696" w:type="dxa"/>
          </w:tcPr>
          <w:p w14:paraId="13BDA0BC">
            <w:pPr>
              <w:ind w:left="142" w:right="15"/>
              <w:jc w:val="both"/>
              <w:rPr>
                <w:rFonts w:asciiTheme="majorBidi" w:hAnsiTheme="majorBidi" w:cstheme="majorBidi"/>
                <w:b/>
                <w:bCs/>
                <w:sz w:val="20"/>
                <w:szCs w:val="20"/>
              </w:rPr>
            </w:pPr>
            <w:r>
              <w:rPr>
                <w:rFonts w:asciiTheme="majorBidi" w:hAnsiTheme="majorBidi" w:cstheme="majorBidi"/>
                <w:b/>
                <w:bCs/>
                <w:sz w:val="20"/>
                <w:szCs w:val="20"/>
              </w:rPr>
              <w:t>U</w:t>
            </w:r>
          </w:p>
        </w:tc>
        <w:tc>
          <w:tcPr>
            <w:tcW w:w="1197" w:type="dxa"/>
            <w:noWrap/>
          </w:tcPr>
          <w:p w14:paraId="37A1C7B6">
            <w:pPr>
              <w:ind w:left="142" w:right="15"/>
              <w:jc w:val="both"/>
              <w:rPr>
                <w:rFonts w:asciiTheme="majorBidi" w:hAnsiTheme="majorBidi" w:cstheme="majorBidi"/>
                <w:b/>
                <w:bCs/>
                <w:sz w:val="20"/>
                <w:szCs w:val="20"/>
              </w:rPr>
            </w:pPr>
            <w:r>
              <w:rPr>
                <w:rFonts w:asciiTheme="majorBidi" w:hAnsiTheme="majorBidi" w:cstheme="majorBidi"/>
                <w:b/>
                <w:bCs/>
                <w:sz w:val="20"/>
                <w:szCs w:val="20"/>
              </w:rPr>
              <w:t xml:space="preserve">      1 </w:t>
            </w:r>
          </w:p>
        </w:tc>
        <w:tc>
          <w:tcPr>
            <w:tcW w:w="1087" w:type="dxa"/>
          </w:tcPr>
          <w:p w14:paraId="54775E38">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1088" w:type="dxa"/>
            <w:noWrap/>
          </w:tcPr>
          <w:p w14:paraId="026660AA">
            <w:pPr>
              <w:ind w:left="142" w:right="15"/>
              <w:jc w:val="both"/>
              <w:rPr>
                <w:rFonts w:asciiTheme="majorBidi" w:hAnsiTheme="majorBidi" w:cstheme="majorBidi"/>
                <w:b/>
                <w:bCs/>
                <w:sz w:val="20"/>
                <w:szCs w:val="20"/>
              </w:rPr>
            </w:pPr>
          </w:p>
        </w:tc>
      </w:tr>
      <w:tr w14:paraId="6EC26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4" w:type="dxa"/>
            <w:noWrap/>
          </w:tcPr>
          <w:p w14:paraId="3B5377EB">
            <w:pPr>
              <w:ind w:right="15"/>
              <w:jc w:val="both"/>
              <w:rPr>
                <w:rFonts w:asciiTheme="majorBidi" w:hAnsiTheme="majorBidi" w:cstheme="majorBidi"/>
                <w:b/>
                <w:bCs/>
                <w:sz w:val="20"/>
                <w:szCs w:val="20"/>
              </w:rPr>
            </w:pPr>
            <w:r>
              <w:rPr>
                <w:rFonts w:asciiTheme="majorBidi" w:hAnsiTheme="majorBidi" w:cstheme="majorBidi"/>
                <w:b/>
                <w:bCs/>
                <w:sz w:val="20"/>
                <w:szCs w:val="20"/>
              </w:rPr>
              <w:t>136</w:t>
            </w:r>
          </w:p>
        </w:tc>
        <w:tc>
          <w:tcPr>
            <w:tcW w:w="4941" w:type="dxa"/>
            <w:noWrap/>
          </w:tcPr>
          <w:p w14:paraId="0C2C45FF">
            <w:pPr>
              <w:ind w:right="15"/>
              <w:rPr>
                <w:rFonts w:asciiTheme="majorBidi" w:hAnsiTheme="majorBidi" w:cstheme="majorBidi"/>
                <w:sz w:val="16"/>
                <w:szCs w:val="16"/>
              </w:rPr>
            </w:pPr>
            <w:r>
              <w:rPr>
                <w:rFonts w:asciiTheme="majorBidi" w:hAnsiTheme="majorBidi" w:cstheme="majorBidi"/>
                <w:sz w:val="16"/>
                <w:szCs w:val="16"/>
              </w:rPr>
              <w:t>VERRE à eau en verre</w:t>
            </w:r>
          </w:p>
        </w:tc>
        <w:tc>
          <w:tcPr>
            <w:tcW w:w="696" w:type="dxa"/>
          </w:tcPr>
          <w:p w14:paraId="6A42738A">
            <w:pPr>
              <w:ind w:left="142" w:right="15"/>
              <w:jc w:val="both"/>
              <w:rPr>
                <w:rFonts w:asciiTheme="majorBidi" w:hAnsiTheme="majorBidi" w:cstheme="majorBidi"/>
                <w:b/>
                <w:bCs/>
                <w:sz w:val="20"/>
                <w:szCs w:val="20"/>
              </w:rPr>
            </w:pPr>
            <w:r>
              <w:rPr>
                <w:rFonts w:asciiTheme="majorBidi" w:hAnsiTheme="majorBidi" w:cstheme="majorBidi"/>
                <w:b/>
                <w:bCs/>
                <w:sz w:val="20"/>
                <w:szCs w:val="20"/>
              </w:rPr>
              <w:t>U</w:t>
            </w:r>
          </w:p>
        </w:tc>
        <w:tc>
          <w:tcPr>
            <w:tcW w:w="1197" w:type="dxa"/>
            <w:noWrap/>
          </w:tcPr>
          <w:p w14:paraId="1985F007">
            <w:pPr>
              <w:ind w:left="142" w:right="15"/>
              <w:jc w:val="both"/>
              <w:rPr>
                <w:rFonts w:asciiTheme="majorBidi" w:hAnsiTheme="majorBidi" w:cstheme="majorBidi"/>
                <w:b/>
                <w:bCs/>
                <w:sz w:val="20"/>
                <w:szCs w:val="20"/>
              </w:rPr>
            </w:pPr>
            <w:r>
              <w:rPr>
                <w:rFonts w:asciiTheme="majorBidi" w:hAnsiTheme="majorBidi" w:cstheme="majorBidi"/>
                <w:b/>
                <w:bCs/>
                <w:sz w:val="20"/>
                <w:szCs w:val="20"/>
              </w:rPr>
              <w:t xml:space="preserve">    60 </w:t>
            </w:r>
          </w:p>
        </w:tc>
        <w:tc>
          <w:tcPr>
            <w:tcW w:w="1087" w:type="dxa"/>
          </w:tcPr>
          <w:p w14:paraId="4255EC59">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1088" w:type="dxa"/>
            <w:noWrap/>
          </w:tcPr>
          <w:p w14:paraId="7558E7D3">
            <w:pPr>
              <w:ind w:left="142" w:right="15"/>
              <w:jc w:val="both"/>
              <w:rPr>
                <w:rFonts w:asciiTheme="majorBidi" w:hAnsiTheme="majorBidi" w:cstheme="majorBidi"/>
                <w:b/>
                <w:bCs/>
                <w:sz w:val="20"/>
                <w:szCs w:val="20"/>
              </w:rPr>
            </w:pPr>
          </w:p>
        </w:tc>
      </w:tr>
      <w:tr w14:paraId="1233A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4" w:type="dxa"/>
            <w:noWrap/>
          </w:tcPr>
          <w:p w14:paraId="33E279C3">
            <w:pPr>
              <w:ind w:right="15"/>
              <w:jc w:val="both"/>
              <w:rPr>
                <w:rFonts w:asciiTheme="majorBidi" w:hAnsiTheme="majorBidi" w:cstheme="majorBidi"/>
                <w:b/>
                <w:bCs/>
                <w:sz w:val="20"/>
                <w:szCs w:val="20"/>
              </w:rPr>
            </w:pPr>
            <w:r>
              <w:rPr>
                <w:rFonts w:asciiTheme="majorBidi" w:hAnsiTheme="majorBidi" w:cstheme="majorBidi"/>
                <w:b/>
                <w:bCs/>
                <w:sz w:val="20"/>
                <w:szCs w:val="20"/>
              </w:rPr>
              <w:t>137</w:t>
            </w:r>
          </w:p>
        </w:tc>
        <w:tc>
          <w:tcPr>
            <w:tcW w:w="4941" w:type="dxa"/>
            <w:noWrap/>
          </w:tcPr>
          <w:p w14:paraId="12660CC7">
            <w:pPr>
              <w:ind w:right="15"/>
              <w:rPr>
                <w:rFonts w:asciiTheme="majorBidi" w:hAnsiTheme="majorBidi" w:cstheme="majorBidi"/>
                <w:sz w:val="16"/>
                <w:szCs w:val="16"/>
              </w:rPr>
            </w:pPr>
            <w:r>
              <w:rPr>
                <w:rFonts w:asciiTheme="majorBidi" w:hAnsiTheme="majorBidi" w:cstheme="majorBidi"/>
                <w:sz w:val="16"/>
                <w:szCs w:val="16"/>
              </w:rPr>
              <w:t>Presse-agrumes professionnel</w:t>
            </w:r>
          </w:p>
        </w:tc>
        <w:tc>
          <w:tcPr>
            <w:tcW w:w="696" w:type="dxa"/>
          </w:tcPr>
          <w:p w14:paraId="3B4C6ED1">
            <w:pPr>
              <w:ind w:left="142" w:right="15"/>
              <w:jc w:val="both"/>
              <w:rPr>
                <w:rFonts w:asciiTheme="majorBidi" w:hAnsiTheme="majorBidi" w:cstheme="majorBidi"/>
                <w:b/>
                <w:bCs/>
                <w:sz w:val="20"/>
                <w:szCs w:val="20"/>
              </w:rPr>
            </w:pPr>
          </w:p>
        </w:tc>
        <w:tc>
          <w:tcPr>
            <w:tcW w:w="1197" w:type="dxa"/>
            <w:noWrap/>
          </w:tcPr>
          <w:p w14:paraId="7004E716">
            <w:pPr>
              <w:ind w:left="142" w:right="15"/>
              <w:jc w:val="both"/>
              <w:rPr>
                <w:rFonts w:asciiTheme="majorBidi" w:hAnsiTheme="majorBidi" w:cstheme="majorBidi"/>
                <w:b/>
                <w:bCs/>
                <w:sz w:val="20"/>
                <w:szCs w:val="20"/>
              </w:rPr>
            </w:pPr>
            <w:r>
              <w:rPr>
                <w:rFonts w:asciiTheme="majorBidi" w:hAnsiTheme="majorBidi" w:cstheme="majorBidi"/>
                <w:b/>
                <w:bCs/>
                <w:sz w:val="20"/>
                <w:szCs w:val="20"/>
              </w:rPr>
              <w:t> </w:t>
            </w:r>
          </w:p>
        </w:tc>
        <w:tc>
          <w:tcPr>
            <w:tcW w:w="1087" w:type="dxa"/>
          </w:tcPr>
          <w:p w14:paraId="07222B0F">
            <w:pPr>
              <w:ind w:left="142" w:right="15"/>
              <w:jc w:val="both"/>
              <w:rPr>
                <w:rFonts w:asciiTheme="majorBidi" w:hAnsiTheme="majorBidi" w:cstheme="majorBidi"/>
                <w:b/>
                <w:bCs/>
                <w:sz w:val="20"/>
                <w:szCs w:val="20"/>
              </w:rPr>
            </w:pPr>
          </w:p>
        </w:tc>
        <w:tc>
          <w:tcPr>
            <w:tcW w:w="1088" w:type="dxa"/>
            <w:noWrap/>
          </w:tcPr>
          <w:p w14:paraId="44DA9FDD">
            <w:pPr>
              <w:ind w:left="142" w:right="15"/>
              <w:jc w:val="both"/>
              <w:rPr>
                <w:rFonts w:asciiTheme="majorBidi" w:hAnsiTheme="majorBidi" w:cstheme="majorBidi"/>
                <w:b/>
                <w:bCs/>
                <w:sz w:val="20"/>
                <w:szCs w:val="20"/>
              </w:rPr>
            </w:pPr>
          </w:p>
        </w:tc>
      </w:tr>
      <w:tr w14:paraId="67C9E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trPr>
        <w:tc>
          <w:tcPr>
            <w:tcW w:w="674" w:type="dxa"/>
            <w:noWrap/>
          </w:tcPr>
          <w:p w14:paraId="6329089E">
            <w:pPr>
              <w:ind w:right="15"/>
              <w:jc w:val="both"/>
              <w:rPr>
                <w:rFonts w:asciiTheme="majorBidi" w:hAnsiTheme="majorBidi" w:cstheme="majorBidi"/>
                <w:b/>
                <w:bCs/>
                <w:sz w:val="20"/>
                <w:szCs w:val="20"/>
              </w:rPr>
            </w:pPr>
          </w:p>
        </w:tc>
        <w:tc>
          <w:tcPr>
            <w:tcW w:w="4941" w:type="dxa"/>
          </w:tcPr>
          <w:p w14:paraId="383C82F2">
            <w:pPr>
              <w:ind w:right="15"/>
              <w:rPr>
                <w:rFonts w:asciiTheme="majorBidi" w:hAnsiTheme="majorBidi" w:cstheme="majorBidi"/>
                <w:sz w:val="16"/>
                <w:szCs w:val="16"/>
              </w:rPr>
            </w:pPr>
            <w:r>
              <w:rPr>
                <w:rFonts w:asciiTheme="majorBidi" w:hAnsiTheme="majorBidi" w:cstheme="majorBidi"/>
                <w:sz w:val="16"/>
                <w:szCs w:val="16"/>
              </w:rPr>
              <w:t xml:space="preserve">Presse-agrumes professionnel, équipé d’un moteur asynchrone robuste et silencieux De marque santos ou similaire </w:t>
            </w:r>
            <w:r>
              <w:rPr>
                <w:rFonts w:asciiTheme="majorBidi" w:hAnsiTheme="majorBidi" w:cstheme="majorBidi"/>
                <w:sz w:val="16"/>
                <w:szCs w:val="16"/>
              </w:rPr>
              <w:br w:type="textWrapping"/>
            </w:r>
            <w:r>
              <w:rPr>
                <w:rFonts w:asciiTheme="majorBidi" w:hAnsiTheme="majorBidi" w:cstheme="majorBidi"/>
                <w:sz w:val="16"/>
                <w:szCs w:val="16"/>
              </w:rPr>
              <w:t>Livré avec 3 ogives amovibles pour citrons, citrons verts, oranges et pamplemousses.</w:t>
            </w:r>
            <w:r>
              <w:rPr>
                <w:rFonts w:asciiTheme="majorBidi" w:hAnsiTheme="majorBidi" w:cstheme="majorBidi"/>
                <w:sz w:val="16"/>
                <w:szCs w:val="16"/>
              </w:rPr>
              <w:br w:type="textWrapping"/>
            </w:r>
            <w:r>
              <w:rPr>
                <w:rFonts w:asciiTheme="majorBidi" w:hAnsiTheme="majorBidi" w:cstheme="majorBidi"/>
                <w:sz w:val="16"/>
                <w:szCs w:val="16"/>
              </w:rPr>
              <w:t xml:space="preserve">Facile à nettoyer: cuve, grille et ogive amovibles.Hauteur du bec: 125 mm tolerance de +/- 5% </w:t>
            </w:r>
            <w:r>
              <w:rPr>
                <w:rFonts w:asciiTheme="majorBidi" w:hAnsiTheme="majorBidi" w:cstheme="majorBidi"/>
                <w:sz w:val="16"/>
                <w:szCs w:val="16"/>
              </w:rPr>
              <w:br w:type="textWrapping"/>
            </w:r>
            <w:r>
              <w:rPr>
                <w:rFonts w:asciiTheme="majorBidi" w:hAnsiTheme="majorBidi" w:cstheme="majorBidi"/>
                <w:sz w:val="16"/>
                <w:szCs w:val="16"/>
              </w:rPr>
              <w:t>Débit moyen: 30l/h</w:t>
            </w:r>
          </w:p>
        </w:tc>
        <w:tc>
          <w:tcPr>
            <w:tcW w:w="696" w:type="dxa"/>
          </w:tcPr>
          <w:p w14:paraId="1845DD11">
            <w:pPr>
              <w:ind w:left="142" w:right="15"/>
              <w:jc w:val="both"/>
              <w:rPr>
                <w:rFonts w:asciiTheme="majorBidi" w:hAnsiTheme="majorBidi" w:cstheme="majorBidi"/>
                <w:b/>
                <w:bCs/>
                <w:sz w:val="20"/>
                <w:szCs w:val="20"/>
              </w:rPr>
            </w:pPr>
            <w:r>
              <w:rPr>
                <w:rFonts w:asciiTheme="majorBidi" w:hAnsiTheme="majorBidi" w:cstheme="majorBidi"/>
                <w:b/>
                <w:bCs/>
                <w:sz w:val="20"/>
                <w:szCs w:val="20"/>
              </w:rPr>
              <w:t>U</w:t>
            </w:r>
          </w:p>
        </w:tc>
        <w:tc>
          <w:tcPr>
            <w:tcW w:w="1197" w:type="dxa"/>
            <w:noWrap/>
          </w:tcPr>
          <w:p w14:paraId="047846D3">
            <w:pPr>
              <w:ind w:left="142" w:right="15"/>
              <w:jc w:val="both"/>
              <w:rPr>
                <w:rFonts w:asciiTheme="majorBidi" w:hAnsiTheme="majorBidi" w:cstheme="majorBidi"/>
                <w:b/>
                <w:bCs/>
                <w:sz w:val="20"/>
                <w:szCs w:val="20"/>
              </w:rPr>
            </w:pPr>
            <w:r>
              <w:rPr>
                <w:rFonts w:asciiTheme="majorBidi" w:hAnsiTheme="majorBidi" w:cstheme="majorBidi"/>
                <w:b/>
                <w:bCs/>
                <w:sz w:val="20"/>
                <w:szCs w:val="20"/>
              </w:rPr>
              <w:t xml:space="preserve">      2 </w:t>
            </w:r>
          </w:p>
        </w:tc>
        <w:tc>
          <w:tcPr>
            <w:tcW w:w="1087" w:type="dxa"/>
            <w:noWrap/>
          </w:tcPr>
          <w:p w14:paraId="1541B604">
            <w:pPr>
              <w:ind w:left="142" w:right="15"/>
              <w:jc w:val="both"/>
              <w:rPr>
                <w:rFonts w:asciiTheme="majorBidi" w:hAnsiTheme="majorBidi" w:cstheme="majorBidi"/>
                <w:b/>
                <w:bCs/>
                <w:sz w:val="20"/>
                <w:szCs w:val="20"/>
              </w:rPr>
            </w:pPr>
          </w:p>
        </w:tc>
        <w:tc>
          <w:tcPr>
            <w:tcW w:w="1088" w:type="dxa"/>
            <w:noWrap/>
          </w:tcPr>
          <w:p w14:paraId="14F0751F">
            <w:pPr>
              <w:ind w:left="142" w:right="15"/>
              <w:jc w:val="both"/>
              <w:rPr>
                <w:rFonts w:asciiTheme="majorBidi" w:hAnsiTheme="majorBidi" w:cstheme="majorBidi"/>
                <w:b/>
                <w:bCs/>
                <w:sz w:val="20"/>
                <w:szCs w:val="20"/>
              </w:rPr>
            </w:pPr>
          </w:p>
        </w:tc>
      </w:tr>
      <w:tr w14:paraId="608D4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674" w:type="dxa"/>
            <w:noWrap/>
          </w:tcPr>
          <w:p w14:paraId="488478DF">
            <w:pPr>
              <w:ind w:left="142" w:right="15"/>
              <w:jc w:val="both"/>
              <w:rPr>
                <w:rFonts w:asciiTheme="majorBidi" w:hAnsiTheme="majorBidi" w:cstheme="majorBidi"/>
                <w:b/>
                <w:bCs/>
                <w:sz w:val="20"/>
                <w:szCs w:val="20"/>
              </w:rPr>
            </w:pPr>
          </w:p>
        </w:tc>
        <w:tc>
          <w:tcPr>
            <w:tcW w:w="7921" w:type="dxa"/>
            <w:gridSpan w:val="4"/>
          </w:tcPr>
          <w:p w14:paraId="1D1DDDD4">
            <w:pPr>
              <w:ind w:left="142" w:right="15"/>
              <w:jc w:val="center"/>
              <w:rPr>
                <w:rFonts w:asciiTheme="majorBidi" w:hAnsiTheme="majorBidi" w:cstheme="majorBidi"/>
                <w:b/>
                <w:bCs/>
                <w:sz w:val="16"/>
                <w:szCs w:val="16"/>
              </w:rPr>
            </w:pPr>
            <w:r>
              <w:rPr>
                <w:rFonts w:asciiTheme="majorBidi" w:hAnsiTheme="majorBidi" w:cstheme="majorBidi"/>
                <w:b/>
                <w:bCs/>
                <w:sz w:val="16"/>
                <w:szCs w:val="16"/>
              </w:rPr>
              <w:t>Total HT</w:t>
            </w:r>
          </w:p>
        </w:tc>
        <w:tc>
          <w:tcPr>
            <w:tcW w:w="1088" w:type="dxa"/>
            <w:noWrap/>
          </w:tcPr>
          <w:p w14:paraId="1DD3C730">
            <w:pPr>
              <w:ind w:left="142" w:right="15"/>
              <w:jc w:val="both"/>
              <w:rPr>
                <w:rFonts w:asciiTheme="majorBidi" w:hAnsiTheme="majorBidi" w:cstheme="majorBidi"/>
                <w:b/>
                <w:bCs/>
                <w:sz w:val="20"/>
                <w:szCs w:val="20"/>
              </w:rPr>
            </w:pPr>
          </w:p>
        </w:tc>
      </w:tr>
      <w:tr w14:paraId="7C7E7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4" w:type="dxa"/>
            <w:noWrap/>
          </w:tcPr>
          <w:p w14:paraId="26DAEE7F">
            <w:pPr>
              <w:ind w:left="142" w:right="15"/>
              <w:jc w:val="both"/>
              <w:rPr>
                <w:rFonts w:asciiTheme="majorBidi" w:hAnsiTheme="majorBidi" w:cstheme="majorBidi"/>
                <w:b/>
                <w:bCs/>
                <w:sz w:val="20"/>
                <w:szCs w:val="20"/>
              </w:rPr>
            </w:pPr>
          </w:p>
        </w:tc>
        <w:tc>
          <w:tcPr>
            <w:tcW w:w="7921" w:type="dxa"/>
            <w:gridSpan w:val="4"/>
          </w:tcPr>
          <w:p w14:paraId="37FC4279">
            <w:pPr>
              <w:ind w:left="142" w:right="15"/>
              <w:jc w:val="center"/>
              <w:rPr>
                <w:rFonts w:asciiTheme="majorBidi" w:hAnsiTheme="majorBidi" w:cstheme="majorBidi"/>
                <w:b/>
                <w:bCs/>
                <w:sz w:val="16"/>
                <w:szCs w:val="16"/>
              </w:rPr>
            </w:pPr>
            <w:r>
              <w:rPr>
                <w:rFonts w:asciiTheme="majorBidi" w:hAnsiTheme="majorBidi" w:cstheme="majorBidi"/>
                <w:b/>
                <w:bCs/>
                <w:sz w:val="16"/>
                <w:szCs w:val="16"/>
              </w:rPr>
              <w:t>TVA 20%</w:t>
            </w:r>
          </w:p>
        </w:tc>
        <w:tc>
          <w:tcPr>
            <w:tcW w:w="1088" w:type="dxa"/>
            <w:noWrap/>
          </w:tcPr>
          <w:p w14:paraId="638EE89B">
            <w:pPr>
              <w:ind w:left="142" w:right="15"/>
              <w:jc w:val="both"/>
              <w:rPr>
                <w:rFonts w:asciiTheme="majorBidi" w:hAnsiTheme="majorBidi" w:cstheme="majorBidi"/>
                <w:b/>
                <w:bCs/>
                <w:sz w:val="20"/>
                <w:szCs w:val="20"/>
              </w:rPr>
            </w:pPr>
          </w:p>
        </w:tc>
      </w:tr>
      <w:tr w14:paraId="09D7B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74" w:type="dxa"/>
            <w:noWrap/>
          </w:tcPr>
          <w:p w14:paraId="1B56594B">
            <w:pPr>
              <w:ind w:left="142" w:right="15"/>
              <w:jc w:val="both"/>
              <w:rPr>
                <w:rFonts w:asciiTheme="majorBidi" w:hAnsiTheme="majorBidi" w:cstheme="majorBidi"/>
                <w:b/>
                <w:bCs/>
                <w:sz w:val="20"/>
                <w:szCs w:val="20"/>
              </w:rPr>
            </w:pPr>
          </w:p>
        </w:tc>
        <w:tc>
          <w:tcPr>
            <w:tcW w:w="7921" w:type="dxa"/>
            <w:gridSpan w:val="4"/>
          </w:tcPr>
          <w:p w14:paraId="5AAC44F9">
            <w:pPr>
              <w:ind w:left="142" w:right="15"/>
              <w:jc w:val="center"/>
              <w:rPr>
                <w:rFonts w:asciiTheme="majorBidi" w:hAnsiTheme="majorBidi" w:cstheme="majorBidi"/>
                <w:b/>
                <w:bCs/>
                <w:sz w:val="16"/>
                <w:szCs w:val="16"/>
              </w:rPr>
            </w:pPr>
            <w:r>
              <w:rPr>
                <w:rFonts w:asciiTheme="majorBidi" w:hAnsiTheme="majorBidi" w:cstheme="majorBidi"/>
                <w:b/>
                <w:bCs/>
                <w:sz w:val="16"/>
                <w:szCs w:val="16"/>
              </w:rPr>
              <w:t>TTC 20%</w:t>
            </w:r>
          </w:p>
        </w:tc>
        <w:tc>
          <w:tcPr>
            <w:tcW w:w="1088" w:type="dxa"/>
            <w:noWrap/>
          </w:tcPr>
          <w:p w14:paraId="1DDEDD2D">
            <w:pPr>
              <w:ind w:left="142" w:right="15"/>
              <w:jc w:val="both"/>
              <w:rPr>
                <w:rFonts w:asciiTheme="majorBidi" w:hAnsiTheme="majorBidi" w:cstheme="majorBidi"/>
                <w:b/>
                <w:bCs/>
                <w:sz w:val="20"/>
                <w:szCs w:val="20"/>
              </w:rPr>
            </w:pPr>
          </w:p>
        </w:tc>
      </w:tr>
      <w:bookmarkEnd w:id="1"/>
    </w:tbl>
    <w:p w14:paraId="129952F9">
      <w:pPr>
        <w:rPr>
          <w:rFonts w:ascii="Calibri" w:hAnsi="Calibri" w:cs="Arial"/>
          <w:i/>
          <w:iCs/>
          <w:vanish/>
          <w:color w:val="404040"/>
          <w:sz w:val="21"/>
          <w:szCs w:val="21"/>
          <w:lang w:eastAsia="en-US"/>
        </w:rPr>
      </w:pPr>
      <w:bookmarkStart w:id="2" w:name="_Hlk193628253"/>
    </w:p>
    <w:bookmarkEnd w:id="2"/>
    <w:p w14:paraId="2F6046ED">
      <w:pPr>
        <w:tabs>
          <w:tab w:val="left" w:pos="3813"/>
        </w:tabs>
        <w:spacing w:after="240"/>
        <w:jc w:val="both"/>
        <w:rPr>
          <w:sz w:val="26"/>
          <w:szCs w:val="26"/>
        </w:rPr>
      </w:pPr>
      <w:r>
        <w:rPr>
          <w:sz w:val="26"/>
          <w:szCs w:val="26"/>
        </w:rPr>
        <w:t xml:space="preserve"> </w:t>
      </w:r>
    </w:p>
    <w:tbl>
      <w:tblPr>
        <w:tblStyle w:val="30"/>
        <w:tblpPr w:leftFromText="141" w:rightFromText="141" w:vertAnchor="text" w:horzAnchor="margin" w:tblpY="-56"/>
        <w:tblW w:w="10016" w:type="dxa"/>
        <w:tblInd w:w="0" w:type="dxa"/>
        <w:tblLayout w:type="autofit"/>
        <w:tblCellMar>
          <w:top w:w="0" w:type="dxa"/>
          <w:left w:w="108" w:type="dxa"/>
          <w:bottom w:w="0" w:type="dxa"/>
          <w:right w:w="108" w:type="dxa"/>
        </w:tblCellMar>
      </w:tblPr>
      <w:tblGrid>
        <w:gridCol w:w="6403"/>
        <w:gridCol w:w="3613"/>
      </w:tblGrid>
      <w:tr w14:paraId="71B22571">
        <w:tblPrEx>
          <w:tblCellMar>
            <w:top w:w="0" w:type="dxa"/>
            <w:left w:w="108" w:type="dxa"/>
            <w:bottom w:w="0" w:type="dxa"/>
            <w:right w:w="108" w:type="dxa"/>
          </w:tblCellMar>
        </w:tblPrEx>
        <w:trPr>
          <w:trHeight w:val="1940" w:hRule="atLeast"/>
        </w:trPr>
        <w:tc>
          <w:tcPr>
            <w:tcW w:w="6403" w:type="dxa"/>
          </w:tcPr>
          <w:p w14:paraId="1B8DBB9B">
            <w:pPr>
              <w:spacing w:after="240"/>
              <w:ind w:right="540"/>
              <w:jc w:val="both"/>
            </w:pPr>
            <w:r>
              <w:t xml:space="preserve">Marche passe par appel d’offres ouvert national sur offres de prix </w:t>
            </w:r>
          </w:p>
        </w:tc>
        <w:tc>
          <w:tcPr>
            <w:tcW w:w="3613" w:type="dxa"/>
          </w:tcPr>
          <w:p w14:paraId="2762FB0F">
            <w:pPr>
              <w:spacing w:after="240"/>
              <w:jc w:val="both"/>
              <w:rPr>
                <w:b/>
                <w:bCs/>
                <w:i/>
                <w:iCs/>
                <w:u w:val="single"/>
              </w:rPr>
            </w:pPr>
            <w:r>
              <w:rPr>
                <w:b/>
                <w:bCs/>
                <w:i/>
                <w:iCs/>
                <w:sz w:val="26"/>
                <w:szCs w:val="26"/>
              </w:rPr>
              <w:t xml:space="preserve">                    </w:t>
            </w:r>
            <w:r>
              <w:rPr>
                <w:b/>
                <w:bCs/>
                <w:i/>
                <w:iCs/>
                <w:u w:val="single"/>
              </w:rPr>
              <w:t>EXERCICE 2025</w:t>
            </w:r>
          </w:p>
          <w:p w14:paraId="1B462872">
            <w:pPr>
              <w:spacing w:after="240"/>
              <w:jc w:val="both"/>
              <w:rPr>
                <w:b/>
                <w:bCs/>
                <w:i/>
                <w:iCs/>
              </w:rPr>
            </w:pPr>
            <w:r>
              <w:rPr>
                <w:b/>
                <w:bCs/>
                <w:i/>
                <w:iCs/>
              </w:rPr>
              <w:t xml:space="preserve">                                                                                 MARCHE N°    4 /2025/INDH/PS</w:t>
            </w:r>
          </w:p>
          <w:p w14:paraId="6D8A6784">
            <w:pPr>
              <w:spacing w:after="240"/>
              <w:jc w:val="both"/>
              <w:rPr>
                <w:b/>
                <w:bCs/>
                <w:i/>
                <w:iCs/>
                <w:sz w:val="28"/>
                <w:szCs w:val="28"/>
                <w:u w:val="single"/>
              </w:rPr>
            </w:pPr>
          </w:p>
        </w:tc>
      </w:tr>
    </w:tbl>
    <w:p w14:paraId="5A534EDE">
      <w:pPr>
        <w:spacing w:after="240"/>
        <w:ind w:left="3402" w:right="130" w:hanging="3402"/>
        <w:rPr>
          <w:sz w:val="26"/>
          <w:szCs w:val="26"/>
        </w:rPr>
      </w:pPr>
      <w:r>
        <w:rPr>
          <w:b/>
          <w:bCs/>
          <w:i/>
          <w:iCs/>
          <w:sz w:val="28"/>
          <w:szCs w:val="28"/>
        </w:rPr>
        <w:t xml:space="preserve">   </w:t>
      </w:r>
      <w:r>
        <w:rPr>
          <w:b/>
          <w:bCs/>
          <w:i/>
          <w:iCs/>
          <w:sz w:val="26"/>
          <w:szCs w:val="26"/>
          <w:u w:val="single"/>
        </w:rPr>
        <w:t>OBJET</w:t>
      </w:r>
      <w:r>
        <w:rPr>
          <w:b/>
          <w:bCs/>
          <w:i/>
          <w:iCs/>
          <w:sz w:val="26"/>
          <w:szCs w:val="26"/>
        </w:rPr>
        <w:t xml:space="preserve"> : </w:t>
      </w:r>
      <w:r>
        <w:rPr>
          <w:b/>
          <w:bCs/>
          <w:sz w:val="28"/>
          <w:szCs w:val="28"/>
        </w:rPr>
        <w:t>Equipements de ferme sociale commune Kandar Sidi Khair province Sefrou</w:t>
      </w:r>
    </w:p>
    <w:p w14:paraId="49058D5D">
      <w:pPr>
        <w:spacing w:after="240"/>
        <w:ind w:left="4248"/>
        <w:rPr>
          <w:sz w:val="28"/>
          <w:szCs w:val="28"/>
        </w:rPr>
      </w:pPr>
      <w:r>
        <w:rPr>
          <w:i/>
          <w:iCs/>
          <w:sz w:val="28"/>
          <w:szCs w:val="28"/>
        </w:rPr>
        <w:t xml:space="preserve">      </w:t>
      </w:r>
      <w:r>
        <w:rPr>
          <w:sz w:val="28"/>
          <w:szCs w:val="28"/>
        </w:rPr>
        <w:t xml:space="preserve"> </w:t>
      </w:r>
    </w:p>
    <w:p w14:paraId="750D0625">
      <w:pPr>
        <w:spacing w:after="240"/>
        <w:jc w:val="both"/>
        <w:rPr>
          <w:b/>
          <w:bCs/>
          <w:i/>
          <w:iCs/>
          <w:sz w:val="28"/>
          <w:szCs w:val="28"/>
        </w:rPr>
      </w:pPr>
      <w:r>
        <w:rPr>
          <w:b/>
          <w:bCs/>
          <w:i/>
          <w:iCs/>
          <w:sz w:val="28"/>
          <w:szCs w:val="28"/>
        </w:rPr>
        <w:t xml:space="preserve">             DRESSE PAR :                         </w:t>
      </w:r>
      <w:bookmarkStart w:id="3" w:name="_GoBack"/>
      <w:bookmarkEnd w:id="3"/>
      <w:r>
        <w:rPr>
          <w:b/>
          <w:bCs/>
          <w:i/>
          <w:iCs/>
          <w:sz w:val="28"/>
          <w:szCs w:val="28"/>
        </w:rPr>
        <w:t xml:space="preserve">                     LE MAITRE D’OUVRAGE :</w:t>
      </w:r>
    </w:p>
    <w:p w14:paraId="0FB19FB9">
      <w:pPr>
        <w:pStyle w:val="5"/>
        <w:spacing w:after="240"/>
        <w:rPr>
          <w:rFonts w:cs="Times New Roman"/>
          <w:b/>
          <w:bCs/>
          <w:i w:val="0"/>
          <w:iCs w:val="0"/>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p>
    <w:p w14:paraId="2C492D70">
      <w:pPr>
        <w:spacing w:after="240"/>
        <w:jc w:val="both"/>
        <w:rPr>
          <w:b/>
          <w:bCs/>
          <w:i/>
          <w:iCs/>
          <w:sz w:val="28"/>
          <w:szCs w:val="28"/>
        </w:rPr>
      </w:pPr>
      <w:r>
        <w:rPr>
          <w:b/>
          <w:bCs/>
          <w:i/>
          <w:iCs/>
          <w:sz w:val="28"/>
          <w:szCs w:val="28"/>
        </w:rPr>
        <w:tab/>
      </w:r>
    </w:p>
    <w:p w14:paraId="0E60E221">
      <w:pPr>
        <w:spacing w:after="240"/>
        <w:jc w:val="both"/>
        <w:rPr>
          <w:b/>
          <w:bCs/>
          <w:i/>
          <w:iCs/>
          <w:sz w:val="28"/>
          <w:szCs w:val="28"/>
        </w:rPr>
      </w:pPr>
    </w:p>
    <w:p w14:paraId="35CFC78F">
      <w:pPr>
        <w:spacing w:after="240"/>
        <w:jc w:val="both"/>
        <w:rPr>
          <w:b/>
          <w:bCs/>
          <w:i/>
          <w:iCs/>
          <w:sz w:val="28"/>
          <w:szCs w:val="28"/>
        </w:rPr>
      </w:pPr>
    </w:p>
    <w:p w14:paraId="7008FEB9">
      <w:pPr>
        <w:tabs>
          <w:tab w:val="left" w:pos="3675"/>
        </w:tabs>
        <w:jc w:val="center"/>
        <w:rPr>
          <w:b/>
          <w:bCs/>
          <w:u w:val="single"/>
        </w:rPr>
      </w:pPr>
      <w:r>
        <w:rPr>
          <w:b/>
          <w:bCs/>
          <w:u w:val="single"/>
        </w:rPr>
        <w:t>Signature et cachet du concurrent avec la mention</w:t>
      </w:r>
    </w:p>
    <w:p w14:paraId="2420FA51">
      <w:pPr>
        <w:tabs>
          <w:tab w:val="left" w:pos="3675"/>
        </w:tabs>
        <w:jc w:val="center"/>
        <w:rPr>
          <w:b/>
          <w:bCs/>
        </w:rPr>
      </w:pPr>
      <w:r>
        <w:rPr>
          <w:b/>
          <w:bCs/>
          <w:u w:val="single"/>
        </w:rPr>
        <w:t>LU et ACCEPTE :</w:t>
      </w:r>
    </w:p>
    <w:p w14:paraId="28CA6880">
      <w:pPr>
        <w:spacing w:after="240"/>
        <w:jc w:val="both"/>
        <w:rPr>
          <w:b/>
          <w:bCs/>
          <w:i/>
          <w:iCs/>
          <w:sz w:val="28"/>
          <w:szCs w:val="28"/>
        </w:rPr>
      </w:pPr>
      <w:r>
        <w:rPr>
          <w:b/>
          <w:bCs/>
          <w:i/>
          <w:iCs/>
          <w:sz w:val="28"/>
          <w:szCs w:val="28"/>
        </w:rPr>
        <w:t xml:space="preserve">     </w:t>
      </w:r>
    </w:p>
    <w:p w14:paraId="7817C6E5">
      <w:pPr>
        <w:spacing w:after="240"/>
        <w:jc w:val="both"/>
        <w:rPr>
          <w:b/>
          <w:bCs/>
          <w:i/>
          <w:iCs/>
          <w:sz w:val="28"/>
          <w:szCs w:val="28"/>
        </w:rPr>
      </w:pPr>
      <w:r>
        <w:rPr>
          <w:b/>
          <w:bCs/>
          <w:i/>
          <w:iCs/>
          <w:sz w:val="28"/>
          <w:szCs w:val="28"/>
        </w:rPr>
        <w:t xml:space="preserve"> </w:t>
      </w:r>
    </w:p>
    <w:p w14:paraId="758DCBBF">
      <w:pPr>
        <w:spacing w:after="240"/>
        <w:jc w:val="both"/>
        <w:rPr>
          <w:b/>
          <w:bCs/>
          <w:i/>
          <w:iCs/>
          <w:sz w:val="28"/>
          <w:szCs w:val="28"/>
          <w:u w:val="single"/>
        </w:rPr>
      </w:pPr>
    </w:p>
    <w:p w14:paraId="6A0787CA"/>
    <w:sectPr>
      <w:headerReference r:id="rId9" w:type="default"/>
      <w:footerReference r:id="rId11" w:type="default"/>
      <w:headerReference r:id="rId10" w:type="even"/>
      <w:footerReference r:id="rId12" w:type="even"/>
      <w:pgSz w:w="11906" w:h="16838"/>
      <w:pgMar w:top="180" w:right="1416" w:bottom="1134" w:left="1134" w:header="708" w:footer="55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ptos">
    <w:altName w:val="SimSun"/>
    <w:panose1 w:val="00000000000000000000"/>
    <w:charset w:val="86"/>
    <w:family w:val="swiss"/>
    <w:pitch w:val="default"/>
    <w:sig w:usb0="00000000" w:usb1="00000000" w:usb2="00000000" w:usb3="00000000" w:csb0="0000019F" w:csb1="00000000"/>
  </w:font>
  <w:font w:name="Aptos">
    <w:altName w:val="Segoe Print"/>
    <w:panose1 w:val="00000000000000000000"/>
    <w:charset w:val="00"/>
    <w:family w:val="auto"/>
    <w:pitch w:val="default"/>
    <w:sig w:usb0="00000000" w:usb1="00000000" w:usb2="00000000" w:usb3="00000000" w:csb0="00000000" w:csb1="00000000"/>
  </w:font>
  <w:font w:name="Aptos Display">
    <w:altName w:val="Segoe Print"/>
    <w:panose1 w:val="00000000000000000000"/>
    <w:charset w:val="00"/>
    <w:family w:val="swiss"/>
    <w:pitch w:val="default"/>
    <w:sig w:usb0="00000000" w:usb1="00000000" w:usb2="00000000" w:usb3="00000000" w:csb0="0000019F" w:csb1="00000000"/>
  </w:font>
  <w:font w:name="等线 Light">
    <w:altName w:val="Segoe Print"/>
    <w:panose1 w:val="00000000000000000000"/>
    <w:charset w:val="00"/>
    <w:family w:val="auto"/>
    <w:pitch w:val="default"/>
    <w:sig w:usb0="00000000" w:usb1="00000000" w:usb2="00000000" w:usb3="00000000" w:csb0="00000000" w:csb1="00000000"/>
  </w:font>
  <w:font w:name="Book Antiqua">
    <w:panose1 w:val="02040602050305030304"/>
    <w:charset w:val="00"/>
    <w:family w:val="roman"/>
    <w:pitch w:val="default"/>
    <w:sig w:usb0="00000287" w:usb1="00000000" w:usb2="00000000" w:usb3="00000000" w:csb0="2000009F" w:csb1="DFD70000"/>
  </w:font>
  <w:font w:name="Calibri Light">
    <w:panose1 w:val="020F0302020204030204"/>
    <w:charset w:val="00"/>
    <w:family w:val="swiss"/>
    <w:pitch w:val="default"/>
    <w:sig w:usb0="E4002EFF" w:usb1="C200247B" w:usb2="00000009" w:usb3="00000000" w:csb0="200001FF" w:csb1="00000000"/>
  </w:font>
  <w:font w:name="Gill Sans MT">
    <w:panose1 w:val="020B0502020104020203"/>
    <w:charset w:val="00"/>
    <w:family w:val="swiss"/>
    <w:pitch w:val="default"/>
    <w:sig w:usb0="00000003" w:usb1="00000000" w:usb2="00000000" w:usb3="00000000" w:csb0="20000003" w:csb1="00000000"/>
  </w:font>
  <w:font w:name="Albertus Extra Bold">
    <w:altName w:val="Berlin Sans FB Demi"/>
    <w:panose1 w:val="00000000000000000000"/>
    <w:charset w:val="00"/>
    <w:family w:val="swiss"/>
    <w:pitch w:val="default"/>
    <w:sig w:usb0="00000000" w:usb1="00000000" w:usb2="00000000" w:usb3="00000000" w:csb0="00000001" w:csb1="00000000"/>
  </w:font>
  <w:font w:name="Symbol">
    <w:panose1 w:val="050501020107060205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Berlin Sans FB Demi">
    <w:panose1 w:val="020E0802020502020306"/>
    <w:charset w:val="00"/>
    <w:family w:val="auto"/>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106EB0">
    <w:pPr>
      <w:pStyle w:val="26"/>
      <w:jc w:val="center"/>
    </w:pPr>
    <w:r>
      <w:fldChar w:fldCharType="begin"/>
    </w:r>
    <w:r>
      <w:instrText xml:space="preserve"> PAGE   \* MERGEFORMAT </w:instrText>
    </w:r>
    <w:r>
      <w:fldChar w:fldCharType="separate"/>
    </w:r>
    <w:r>
      <w:t>2</w:t>
    </w:r>
    <w:r>
      <w:fldChar w:fldCharType="end"/>
    </w:r>
  </w:p>
  <w:p w14:paraId="22733732">
    <w:pPr>
      <w:pStyle w:val="2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E22F1A">
    <w:pPr>
      <w:pStyle w:val="26"/>
      <w:framePr w:wrap="around" w:vAnchor="text" w:hAnchor="margin" w:xAlign="center" w:y="1"/>
      <w:rPr>
        <w:rStyle w:val="14"/>
        <w:rFonts w:eastAsiaTheme="majorEastAsia"/>
      </w:rPr>
    </w:pPr>
    <w:r>
      <w:rPr>
        <w:rStyle w:val="14"/>
        <w:rFonts w:eastAsiaTheme="majorEastAsia"/>
      </w:rPr>
      <w:fldChar w:fldCharType="begin"/>
    </w:r>
    <w:r>
      <w:rPr>
        <w:rStyle w:val="14"/>
        <w:rFonts w:eastAsiaTheme="majorEastAsia"/>
      </w:rPr>
      <w:instrText xml:space="preserve">PAGE  </w:instrText>
    </w:r>
    <w:r>
      <w:rPr>
        <w:rStyle w:val="14"/>
        <w:rFonts w:eastAsiaTheme="majorEastAsia"/>
      </w:rPr>
      <w:fldChar w:fldCharType="end"/>
    </w:r>
  </w:p>
  <w:p w14:paraId="7635E5B0">
    <w:pPr>
      <w:pStyle w:val="2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E9A2B4">
    <w:pPr>
      <w:pStyle w:val="26"/>
      <w:jc w:val="center"/>
    </w:pPr>
    <w:r>
      <w:fldChar w:fldCharType="begin"/>
    </w:r>
    <w:r>
      <w:instrText xml:space="preserve"> PAGE   \* MERGEFORMAT </w:instrText>
    </w:r>
    <w:r>
      <w:fldChar w:fldCharType="separate"/>
    </w:r>
    <w:r>
      <w:t>3</w:t>
    </w:r>
    <w:r>
      <w:fldChar w:fldCharType="end"/>
    </w:r>
  </w:p>
  <w:p w14:paraId="5F13B4CC">
    <w:pPr>
      <w:pStyle w:val="2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8036F7">
    <w:pPr>
      <w:pStyle w:val="26"/>
      <w:framePr w:wrap="around" w:vAnchor="text" w:hAnchor="margin" w:xAlign="right" w:y="1"/>
      <w:rPr>
        <w:rStyle w:val="14"/>
        <w:rFonts w:eastAsiaTheme="majorEastAsia"/>
      </w:rPr>
    </w:pPr>
    <w:r>
      <w:rPr>
        <w:rStyle w:val="14"/>
        <w:rFonts w:eastAsiaTheme="majorEastAsia"/>
      </w:rPr>
      <w:fldChar w:fldCharType="begin"/>
    </w:r>
    <w:r>
      <w:rPr>
        <w:rStyle w:val="14"/>
        <w:rFonts w:eastAsiaTheme="majorEastAsia"/>
      </w:rPr>
      <w:instrText xml:space="preserve">PAGE  </w:instrText>
    </w:r>
    <w:r>
      <w:rPr>
        <w:rStyle w:val="14"/>
        <w:rFonts w:eastAsiaTheme="majorEastAsia"/>
      </w:rPr>
      <w:fldChar w:fldCharType="end"/>
    </w:r>
  </w:p>
  <w:p w14:paraId="01C992A7">
    <w:pPr>
      <w:pStyle w:val="2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A068D2">
    <w:pPr>
      <w:pStyle w:val="27"/>
      <w:framePr w:wrap="around" w:vAnchor="text" w:hAnchor="page" w:x="5761" w:y="13"/>
      <w:ind w:right="360"/>
      <w:rPr>
        <w:rStyle w:val="14"/>
        <w:rFonts w:eastAsiaTheme="majorEastAsia"/>
      </w:rPr>
    </w:pPr>
  </w:p>
  <w:p w14:paraId="69E1EA9F">
    <w:pPr>
      <w:pStyle w:val="2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34CB6A">
    <w:pPr>
      <w:pStyle w:val="27"/>
      <w:framePr w:wrap="around" w:vAnchor="text" w:hAnchor="margin" w:xAlign="right" w:y="1"/>
      <w:rPr>
        <w:rStyle w:val="14"/>
        <w:rFonts w:eastAsiaTheme="majorEastAsia"/>
      </w:rPr>
    </w:pPr>
    <w:r>
      <w:rPr>
        <w:rStyle w:val="14"/>
        <w:rFonts w:eastAsiaTheme="majorEastAsia"/>
      </w:rPr>
      <w:fldChar w:fldCharType="begin"/>
    </w:r>
    <w:r>
      <w:rPr>
        <w:rStyle w:val="14"/>
        <w:rFonts w:eastAsiaTheme="majorEastAsia"/>
      </w:rPr>
      <w:instrText xml:space="preserve">PAGE  </w:instrText>
    </w:r>
    <w:r>
      <w:rPr>
        <w:rStyle w:val="14"/>
        <w:rFonts w:eastAsiaTheme="majorEastAsia"/>
      </w:rPr>
      <w:fldChar w:fldCharType="end"/>
    </w:r>
  </w:p>
  <w:p w14:paraId="3C6C5D27">
    <w:pPr>
      <w:pStyle w:val="27"/>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E3341F">
    <w:pPr>
      <w:pStyle w:val="27"/>
      <w:framePr w:wrap="around" w:vAnchor="text" w:hAnchor="page" w:x="5761" w:y="13"/>
      <w:ind w:right="360"/>
      <w:rPr>
        <w:rStyle w:val="14"/>
        <w:rFonts w:eastAsiaTheme="majorEastAsia"/>
      </w:rPr>
    </w:pPr>
  </w:p>
  <w:p w14:paraId="1F5371B7">
    <w:pPr>
      <w:pStyle w:val="2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3EEE4C">
    <w:pPr>
      <w:pStyle w:val="27"/>
      <w:framePr w:wrap="around" w:vAnchor="text" w:hAnchor="margin" w:xAlign="right" w:y="1"/>
      <w:rPr>
        <w:rStyle w:val="14"/>
        <w:rFonts w:eastAsiaTheme="majorEastAsia"/>
      </w:rPr>
    </w:pPr>
    <w:r>
      <w:rPr>
        <w:rStyle w:val="14"/>
        <w:rFonts w:eastAsiaTheme="majorEastAsia"/>
      </w:rPr>
      <w:fldChar w:fldCharType="begin"/>
    </w:r>
    <w:r>
      <w:rPr>
        <w:rStyle w:val="14"/>
        <w:rFonts w:eastAsiaTheme="majorEastAsia"/>
      </w:rPr>
      <w:instrText xml:space="preserve">PAGE  </w:instrText>
    </w:r>
    <w:r>
      <w:rPr>
        <w:rStyle w:val="14"/>
        <w:rFonts w:eastAsiaTheme="majorEastAsia"/>
      </w:rPr>
      <w:fldChar w:fldCharType="separate"/>
    </w:r>
    <w:r>
      <w:rPr>
        <w:rStyle w:val="14"/>
        <w:rFonts w:eastAsiaTheme="majorEastAsia"/>
      </w:rPr>
      <w:t>6</w:t>
    </w:r>
    <w:r>
      <w:rPr>
        <w:rStyle w:val="14"/>
        <w:rFonts w:eastAsiaTheme="majorEastAsia"/>
      </w:rPr>
      <w:fldChar w:fldCharType="end"/>
    </w:r>
  </w:p>
  <w:p w14:paraId="7B48A68F">
    <w:pPr>
      <w:pStyle w:val="2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93026F"/>
    <w:multiLevelType w:val="multilevel"/>
    <w:tmpl w:val="1893026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
    <w:nsid w:val="1DC719C8"/>
    <w:multiLevelType w:val="multilevel"/>
    <w:tmpl w:val="1DC719C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
    <w:nsid w:val="45947D7F"/>
    <w:multiLevelType w:val="multilevel"/>
    <w:tmpl w:val="45947D7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
    <w:nsid w:val="5AB468A2"/>
    <w:multiLevelType w:val="multilevel"/>
    <w:tmpl w:val="5AB468A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4DE"/>
    <w:rsid w:val="000959B5"/>
    <w:rsid w:val="000A404D"/>
    <w:rsid w:val="0013280B"/>
    <w:rsid w:val="00136307"/>
    <w:rsid w:val="00171985"/>
    <w:rsid w:val="001A0510"/>
    <w:rsid w:val="001E43E1"/>
    <w:rsid w:val="00231AA7"/>
    <w:rsid w:val="002336F2"/>
    <w:rsid w:val="00264403"/>
    <w:rsid w:val="0034672C"/>
    <w:rsid w:val="003927E7"/>
    <w:rsid w:val="003979C0"/>
    <w:rsid w:val="003D533A"/>
    <w:rsid w:val="004174A6"/>
    <w:rsid w:val="00427CD1"/>
    <w:rsid w:val="00434936"/>
    <w:rsid w:val="00460B83"/>
    <w:rsid w:val="00496309"/>
    <w:rsid w:val="004D7226"/>
    <w:rsid w:val="0051007A"/>
    <w:rsid w:val="00564370"/>
    <w:rsid w:val="005A6002"/>
    <w:rsid w:val="005E178D"/>
    <w:rsid w:val="006C705E"/>
    <w:rsid w:val="007665F5"/>
    <w:rsid w:val="00812BF2"/>
    <w:rsid w:val="008C110C"/>
    <w:rsid w:val="00947DB3"/>
    <w:rsid w:val="009B13AE"/>
    <w:rsid w:val="00A40379"/>
    <w:rsid w:val="00A57025"/>
    <w:rsid w:val="00A66806"/>
    <w:rsid w:val="00A87B4C"/>
    <w:rsid w:val="00A87C9F"/>
    <w:rsid w:val="00A95598"/>
    <w:rsid w:val="00AE5831"/>
    <w:rsid w:val="00B27B12"/>
    <w:rsid w:val="00B5020B"/>
    <w:rsid w:val="00BB0838"/>
    <w:rsid w:val="00C136DA"/>
    <w:rsid w:val="00C419AD"/>
    <w:rsid w:val="00C67B52"/>
    <w:rsid w:val="00CE3D25"/>
    <w:rsid w:val="00DD1D28"/>
    <w:rsid w:val="00E43567"/>
    <w:rsid w:val="00E5765E"/>
    <w:rsid w:val="00E754DE"/>
    <w:rsid w:val="00E90D06"/>
    <w:rsid w:val="00FA4733"/>
    <w:rsid w:val="53D3077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nhideWhenUsed="0" w:uiPriority="0" w:semiHidden="0" w:name="Body Text 2"/>
    <w:lsdException w:uiPriority="99"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Balloon Text"/>
    <w:lsdException w:qFormat="1" w:unhideWhenUsed="0" w:uiPriority="59" w:semiHidden="0" w:name="Table Grid"/>
    <w:lsdException w:qFormat="1" w:unhideWhenUsed="0" w:uiPriority="1" w:semiHidden="0" w:name="No Spacing"/>
    <w:lsdException w:qFormat="1" w:unhideWhenUsed="0" w:uiPriority="34" w:semiHidden="0" w:name="List Paragraph"/>
    <w:lsdException w:qFormat="1" w:unhideWhenUsed="0" w:uiPriority="29" w:semiHidden="0" w:name="Quote"/>
    <w:lsdException w:qFormat="1" w:unhideWhenUsed="0" w:uiPriority="30" w:semiHidden="0" w:name="Intense Quote"/>
  </w:latentStyles>
  <w:style w:type="paragraph" w:default="1" w:styleId="1">
    <w:name w:val="Normal"/>
    <w:qFormat/>
    <w:uiPriority w:val="0"/>
    <w:pPr>
      <w:spacing w:after="0" w:line="240" w:lineRule="auto"/>
    </w:pPr>
    <w:rPr>
      <w:rFonts w:ascii="Times New Roman" w:hAnsi="Times New Roman" w:eastAsia="Times New Roman" w:cs="Times New Roman"/>
      <w:kern w:val="0"/>
      <w:sz w:val="24"/>
      <w:szCs w:val="24"/>
      <w:lang w:val="fr-FR" w:eastAsia="fr-FR" w:bidi="ar-MA"/>
      <w14:ligatures w14:val="none"/>
    </w:rPr>
  </w:style>
  <w:style w:type="paragraph" w:styleId="2">
    <w:name w:val="heading 1"/>
    <w:basedOn w:val="1"/>
    <w:next w:val="1"/>
    <w:link w:val="31"/>
    <w:qFormat/>
    <w:uiPriority w:val="9"/>
    <w:pPr>
      <w:keepNext/>
      <w:keepLines/>
      <w:spacing w:before="360" w:after="80"/>
      <w:outlineLvl w:val="0"/>
    </w:pPr>
    <w:rPr>
      <w:rFonts w:asciiTheme="majorHAnsi" w:hAnsiTheme="majorHAnsi" w:eastAsiaTheme="majorEastAsia" w:cstheme="majorBidi"/>
      <w:color w:val="104862" w:themeColor="accent1" w:themeShade="BF"/>
      <w:sz w:val="40"/>
      <w:szCs w:val="40"/>
    </w:rPr>
  </w:style>
  <w:style w:type="paragraph" w:styleId="3">
    <w:name w:val="heading 2"/>
    <w:basedOn w:val="1"/>
    <w:next w:val="1"/>
    <w:link w:val="32"/>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32"/>
      <w:szCs w:val="32"/>
    </w:rPr>
  </w:style>
  <w:style w:type="paragraph" w:styleId="4">
    <w:name w:val="heading 3"/>
    <w:basedOn w:val="1"/>
    <w:next w:val="1"/>
    <w:link w:val="33"/>
    <w:unhideWhenUsed/>
    <w:qFormat/>
    <w:uiPriority w:val="9"/>
    <w:pPr>
      <w:keepNext/>
      <w:keepLines/>
      <w:spacing w:before="160" w:after="80"/>
      <w:outlineLvl w:val="2"/>
    </w:pPr>
    <w:rPr>
      <w:rFonts w:eastAsiaTheme="majorEastAsia" w:cstheme="majorBidi"/>
      <w:color w:val="104862" w:themeColor="accent1" w:themeShade="BF"/>
      <w:sz w:val="28"/>
      <w:szCs w:val="28"/>
    </w:rPr>
  </w:style>
  <w:style w:type="paragraph" w:styleId="5">
    <w:name w:val="heading 4"/>
    <w:basedOn w:val="1"/>
    <w:next w:val="1"/>
    <w:link w:val="34"/>
    <w:unhideWhenUsed/>
    <w:qFormat/>
    <w:uiPriority w:val="9"/>
    <w:pPr>
      <w:keepNext/>
      <w:keepLines/>
      <w:spacing w:before="80" w:after="40"/>
      <w:outlineLvl w:val="3"/>
    </w:pPr>
    <w:rPr>
      <w:rFonts w:eastAsiaTheme="majorEastAsia" w:cstheme="majorBidi"/>
      <w:i/>
      <w:iCs/>
      <w:color w:val="104862" w:themeColor="accent1" w:themeShade="BF"/>
    </w:rPr>
  </w:style>
  <w:style w:type="paragraph" w:styleId="6">
    <w:name w:val="heading 5"/>
    <w:basedOn w:val="1"/>
    <w:next w:val="1"/>
    <w:link w:val="35"/>
    <w:unhideWhenUsed/>
    <w:qFormat/>
    <w:uiPriority w:val="9"/>
    <w:pPr>
      <w:keepNext/>
      <w:keepLines/>
      <w:spacing w:before="80" w:after="40"/>
      <w:outlineLvl w:val="4"/>
    </w:pPr>
    <w:rPr>
      <w:rFonts w:eastAsiaTheme="majorEastAsia" w:cstheme="majorBidi"/>
      <w:color w:val="104862" w:themeColor="accent1" w:themeShade="BF"/>
    </w:rPr>
  </w:style>
  <w:style w:type="paragraph" w:styleId="7">
    <w:name w:val="heading 6"/>
    <w:basedOn w:val="1"/>
    <w:next w:val="1"/>
    <w:link w:val="36"/>
    <w:unhideWhenUsed/>
    <w:qFormat/>
    <w:uiPriority w:val="9"/>
    <w:pPr>
      <w:keepNext/>
      <w:keepLines/>
      <w:spacing w:before="40"/>
      <w:outlineLvl w:val="5"/>
    </w:pPr>
    <w:rPr>
      <w:rFonts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37"/>
    <w:unhideWhenUsed/>
    <w:qFormat/>
    <w:uiPriority w:val="9"/>
    <w:pPr>
      <w:keepNext/>
      <w:keepLines/>
      <w:spacing w:before="40"/>
      <w:outlineLvl w:val="6"/>
    </w:pPr>
    <w:rPr>
      <w:rFonts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38"/>
    <w:unhideWhenUsed/>
    <w:qFormat/>
    <w:uiPriority w:val="9"/>
    <w:pPr>
      <w:keepNext/>
      <w:keepLines/>
      <w:outlineLvl w:val="7"/>
    </w:pPr>
    <w:rPr>
      <w:rFonts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39"/>
    <w:unhideWhenUsed/>
    <w:qFormat/>
    <w:uiPriority w:val="9"/>
    <w:pPr>
      <w:keepNext/>
      <w:keepLines/>
      <w:outlineLvl w:val="8"/>
    </w:pPr>
    <w:rPr>
      <w:rFonts w:eastAsiaTheme="majorEastAsia" w:cstheme="majorBidi"/>
      <w:color w:val="262626" w:themeColor="text1" w:themeTint="D9"/>
      <w14:textFill>
        <w14:solidFill>
          <w14:schemeClr w14:val="tx1">
            <w14:lumMod w14:val="85000"/>
            <w14:lumOff w14:val="15000"/>
          </w14:schemeClr>
        </w14:solidFill>
      </w14:textFill>
    </w:rPr>
  </w:style>
  <w:style w:type="character" w:default="1" w:styleId="11">
    <w:name w:val="Default Paragraph Font"/>
    <w:semiHidden/>
    <w:unhideWhenUsed/>
    <w:uiPriority w:val="1"/>
  </w:style>
  <w:style w:type="table" w:default="1" w:styleId="30">
    <w:name w:val="Normal Table"/>
    <w:semiHidden/>
    <w:unhideWhenUsed/>
    <w:uiPriority w:val="99"/>
    <w:tblPr>
      <w:tblCellMar>
        <w:top w:w="0" w:type="dxa"/>
        <w:left w:w="108" w:type="dxa"/>
        <w:bottom w:w="0" w:type="dxa"/>
        <w:right w:w="108" w:type="dxa"/>
      </w:tblCellMar>
    </w:tblPr>
  </w:style>
  <w:style w:type="character" w:styleId="12">
    <w:name w:val="Hyperlink"/>
    <w:basedOn w:val="11"/>
    <w:semiHidden/>
    <w:unhideWhenUsed/>
    <w:qFormat/>
    <w:uiPriority w:val="99"/>
    <w:rPr>
      <w:color w:val="0563C1"/>
      <w:u w:val="single"/>
    </w:rPr>
  </w:style>
  <w:style w:type="character" w:styleId="13">
    <w:name w:val="Strong"/>
    <w:qFormat/>
    <w:uiPriority w:val="22"/>
    <w:rPr>
      <w:rFonts w:ascii="Book Antiqua" w:hAnsi="Book Antiqua"/>
      <w:caps/>
      <w:color w:val="0070C0"/>
      <w:sz w:val="28"/>
    </w:rPr>
  </w:style>
  <w:style w:type="character" w:styleId="14">
    <w:name w:val="page number"/>
    <w:basedOn w:val="11"/>
    <w:qFormat/>
    <w:uiPriority w:val="0"/>
  </w:style>
  <w:style w:type="character" w:styleId="15">
    <w:name w:val="Emphasis"/>
    <w:qFormat/>
    <w:uiPriority w:val="20"/>
    <w:rPr>
      <w:rFonts w:cs="Times New Roman"/>
      <w:i/>
      <w:iCs/>
    </w:rPr>
  </w:style>
  <w:style w:type="character" w:styleId="16">
    <w:name w:val="FollowedHyperlink"/>
    <w:basedOn w:val="11"/>
    <w:semiHidden/>
    <w:unhideWhenUsed/>
    <w:qFormat/>
    <w:uiPriority w:val="99"/>
    <w:rPr>
      <w:color w:val="954F72"/>
      <w:u w:val="single"/>
    </w:rPr>
  </w:style>
  <w:style w:type="paragraph" w:styleId="17">
    <w:name w:val="Subtitle"/>
    <w:basedOn w:val="1"/>
    <w:next w:val="1"/>
    <w:link w:val="41"/>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8">
    <w:name w:val="Body Text Indent"/>
    <w:basedOn w:val="1"/>
    <w:link w:val="49"/>
    <w:uiPriority w:val="0"/>
    <w:pPr>
      <w:ind w:left="900" w:firstLine="1080"/>
      <w:jc w:val="both"/>
    </w:pPr>
    <w:rPr>
      <w:sz w:val="28"/>
      <w:szCs w:val="28"/>
    </w:rPr>
  </w:style>
  <w:style w:type="paragraph" w:styleId="19">
    <w:name w:val="Block Text"/>
    <w:basedOn w:val="1"/>
    <w:qFormat/>
    <w:uiPriority w:val="0"/>
    <w:pPr>
      <w:ind w:left="900" w:right="360" w:firstLine="510"/>
      <w:jc w:val="both"/>
    </w:pPr>
    <w:rPr>
      <w:sz w:val="28"/>
      <w:szCs w:val="28"/>
    </w:rPr>
  </w:style>
  <w:style w:type="paragraph" w:styleId="20">
    <w:name w:val="caption"/>
    <w:basedOn w:val="1"/>
    <w:next w:val="1"/>
    <w:semiHidden/>
    <w:unhideWhenUsed/>
    <w:qFormat/>
    <w:uiPriority w:val="35"/>
    <w:pPr>
      <w:spacing w:after="160"/>
    </w:pPr>
    <w:rPr>
      <w:rFonts w:ascii="Calibri" w:hAnsi="Calibri" w:cs="Arial"/>
      <w:b/>
      <w:bCs/>
      <w:color w:val="404040"/>
      <w:sz w:val="16"/>
      <w:szCs w:val="16"/>
      <w:lang w:eastAsia="en-US" w:bidi="ar-SA"/>
    </w:rPr>
  </w:style>
  <w:style w:type="paragraph" w:styleId="21">
    <w:name w:val="Body Text Indent 3"/>
    <w:basedOn w:val="1"/>
    <w:link w:val="51"/>
    <w:uiPriority w:val="0"/>
    <w:pPr>
      <w:ind w:left="900" w:firstLine="540"/>
    </w:pPr>
    <w:rPr>
      <w:sz w:val="28"/>
      <w:szCs w:val="28"/>
    </w:rPr>
  </w:style>
  <w:style w:type="paragraph" w:styleId="22">
    <w:name w:val="Body Text"/>
    <w:basedOn w:val="1"/>
    <w:link w:val="57"/>
    <w:uiPriority w:val="0"/>
    <w:pPr>
      <w:spacing w:after="120"/>
    </w:pPr>
  </w:style>
  <w:style w:type="paragraph" w:styleId="23">
    <w:name w:val="Body Text Indent 2"/>
    <w:basedOn w:val="1"/>
    <w:link w:val="50"/>
    <w:qFormat/>
    <w:uiPriority w:val="0"/>
    <w:pPr>
      <w:ind w:left="900"/>
      <w:jc w:val="both"/>
    </w:pPr>
    <w:rPr>
      <w:sz w:val="28"/>
      <w:szCs w:val="28"/>
    </w:rPr>
  </w:style>
  <w:style w:type="paragraph" w:styleId="24">
    <w:name w:val="Body Text 2"/>
    <w:basedOn w:val="1"/>
    <w:link w:val="55"/>
    <w:uiPriority w:val="0"/>
    <w:pPr>
      <w:spacing w:after="120" w:line="480" w:lineRule="auto"/>
    </w:pPr>
  </w:style>
  <w:style w:type="paragraph" w:styleId="25">
    <w:name w:val="Normal (Web)"/>
    <w:basedOn w:val="1"/>
    <w:unhideWhenUsed/>
    <w:uiPriority w:val="99"/>
    <w:pPr>
      <w:spacing w:before="100" w:beforeAutospacing="1" w:after="100" w:afterAutospacing="1"/>
    </w:pPr>
    <w:rPr>
      <w:lang w:bidi="ar-SA"/>
    </w:rPr>
  </w:style>
  <w:style w:type="paragraph" w:styleId="26">
    <w:name w:val="footer"/>
    <w:basedOn w:val="1"/>
    <w:link w:val="54"/>
    <w:qFormat/>
    <w:uiPriority w:val="99"/>
    <w:pPr>
      <w:tabs>
        <w:tab w:val="center" w:pos="4536"/>
        <w:tab w:val="right" w:pos="9072"/>
      </w:tabs>
    </w:pPr>
  </w:style>
  <w:style w:type="paragraph" w:styleId="27">
    <w:name w:val="header"/>
    <w:basedOn w:val="1"/>
    <w:link w:val="53"/>
    <w:uiPriority w:val="99"/>
    <w:pPr>
      <w:tabs>
        <w:tab w:val="center" w:pos="4536"/>
        <w:tab w:val="right" w:pos="9072"/>
      </w:tabs>
    </w:pPr>
  </w:style>
  <w:style w:type="paragraph" w:styleId="28">
    <w:name w:val="Signature"/>
    <w:basedOn w:val="1"/>
    <w:link w:val="56"/>
    <w:uiPriority w:val="0"/>
    <w:rPr>
      <w:rFonts w:ascii="Arial" w:hAnsi="Arial"/>
      <w:bCs/>
      <w:iCs/>
      <w:sz w:val="32"/>
      <w:szCs w:val="28"/>
    </w:rPr>
  </w:style>
  <w:style w:type="paragraph" w:styleId="29">
    <w:name w:val="Title"/>
    <w:basedOn w:val="1"/>
    <w:next w:val="1"/>
    <w:link w:val="40"/>
    <w:qFormat/>
    <w:uiPriority w:val="10"/>
    <w:pPr>
      <w:spacing w:after="80"/>
      <w:contextualSpacing/>
    </w:pPr>
    <w:rPr>
      <w:rFonts w:asciiTheme="majorHAnsi" w:hAnsiTheme="majorHAnsi" w:eastAsiaTheme="majorEastAsia" w:cstheme="majorBidi"/>
      <w:spacing w:val="-10"/>
      <w:kern w:val="28"/>
      <w:sz w:val="56"/>
      <w:szCs w:val="56"/>
    </w:rPr>
  </w:style>
  <w:style w:type="character" w:customStyle="1" w:styleId="31">
    <w:name w:val="Titre 1 Car"/>
    <w:basedOn w:val="11"/>
    <w:link w:val="2"/>
    <w:uiPriority w:val="9"/>
    <w:rPr>
      <w:rFonts w:asciiTheme="majorHAnsi" w:hAnsiTheme="majorHAnsi" w:eastAsiaTheme="majorEastAsia" w:cstheme="majorBidi"/>
      <w:color w:val="104862" w:themeColor="accent1" w:themeShade="BF"/>
      <w:sz w:val="40"/>
      <w:szCs w:val="40"/>
    </w:rPr>
  </w:style>
  <w:style w:type="character" w:customStyle="1" w:styleId="32">
    <w:name w:val="Titre 2 Car"/>
    <w:basedOn w:val="11"/>
    <w:link w:val="3"/>
    <w:uiPriority w:val="9"/>
    <w:rPr>
      <w:rFonts w:asciiTheme="majorHAnsi" w:hAnsiTheme="majorHAnsi" w:eastAsiaTheme="majorEastAsia" w:cstheme="majorBidi"/>
      <w:color w:val="104862" w:themeColor="accent1" w:themeShade="BF"/>
      <w:sz w:val="32"/>
      <w:szCs w:val="32"/>
    </w:rPr>
  </w:style>
  <w:style w:type="character" w:customStyle="1" w:styleId="33">
    <w:name w:val="Titre 3 Car"/>
    <w:basedOn w:val="11"/>
    <w:link w:val="4"/>
    <w:uiPriority w:val="9"/>
    <w:rPr>
      <w:rFonts w:eastAsiaTheme="majorEastAsia" w:cstheme="majorBidi"/>
      <w:color w:val="104862" w:themeColor="accent1" w:themeShade="BF"/>
      <w:sz w:val="28"/>
      <w:szCs w:val="28"/>
    </w:rPr>
  </w:style>
  <w:style w:type="character" w:customStyle="1" w:styleId="34">
    <w:name w:val="Titre 4 Car"/>
    <w:basedOn w:val="11"/>
    <w:link w:val="5"/>
    <w:uiPriority w:val="9"/>
    <w:rPr>
      <w:rFonts w:eastAsiaTheme="majorEastAsia" w:cstheme="majorBidi"/>
      <w:i/>
      <w:iCs/>
      <w:color w:val="104862" w:themeColor="accent1" w:themeShade="BF"/>
    </w:rPr>
  </w:style>
  <w:style w:type="character" w:customStyle="1" w:styleId="35">
    <w:name w:val="Titre 5 Car"/>
    <w:basedOn w:val="11"/>
    <w:link w:val="6"/>
    <w:uiPriority w:val="9"/>
    <w:rPr>
      <w:rFonts w:eastAsiaTheme="majorEastAsia" w:cstheme="majorBidi"/>
      <w:color w:val="104862" w:themeColor="accent1" w:themeShade="BF"/>
    </w:rPr>
  </w:style>
  <w:style w:type="character" w:customStyle="1" w:styleId="36">
    <w:name w:val="Titre 6 Car"/>
    <w:basedOn w:val="11"/>
    <w:link w:val="7"/>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37">
    <w:name w:val="Titre 7 Car"/>
    <w:basedOn w:val="11"/>
    <w:link w:val="8"/>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38">
    <w:name w:val="Titre 8 Car"/>
    <w:basedOn w:val="11"/>
    <w:link w:val="9"/>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39">
    <w:name w:val="Titre 9 Car"/>
    <w:basedOn w:val="11"/>
    <w:link w:val="10"/>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40">
    <w:name w:val="Titre Car"/>
    <w:basedOn w:val="11"/>
    <w:link w:val="29"/>
    <w:uiPriority w:val="10"/>
    <w:rPr>
      <w:rFonts w:asciiTheme="majorHAnsi" w:hAnsiTheme="majorHAnsi" w:eastAsiaTheme="majorEastAsia" w:cstheme="majorBidi"/>
      <w:spacing w:val="-10"/>
      <w:kern w:val="28"/>
      <w:sz w:val="56"/>
      <w:szCs w:val="56"/>
    </w:rPr>
  </w:style>
  <w:style w:type="character" w:customStyle="1" w:styleId="41">
    <w:name w:val="Sous-titre Car"/>
    <w:basedOn w:val="11"/>
    <w:link w:val="17"/>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42">
    <w:name w:val="Quote"/>
    <w:basedOn w:val="1"/>
    <w:next w:val="1"/>
    <w:link w:val="43"/>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43">
    <w:name w:val="Citation Car"/>
    <w:basedOn w:val="11"/>
    <w:link w:val="42"/>
    <w:uiPriority w:val="29"/>
    <w:rPr>
      <w:i/>
      <w:iCs/>
      <w:color w:val="404040" w:themeColor="text1" w:themeTint="BF"/>
      <w14:textFill>
        <w14:solidFill>
          <w14:schemeClr w14:val="tx1">
            <w14:lumMod w14:val="75000"/>
            <w14:lumOff w14:val="25000"/>
          </w14:schemeClr>
        </w14:solidFill>
      </w14:textFill>
    </w:rPr>
  </w:style>
  <w:style w:type="paragraph" w:styleId="44">
    <w:name w:val="List Paragraph"/>
    <w:basedOn w:val="1"/>
    <w:link w:val="60"/>
    <w:qFormat/>
    <w:uiPriority w:val="34"/>
    <w:pPr>
      <w:ind w:left="720"/>
      <w:contextualSpacing/>
    </w:pPr>
  </w:style>
  <w:style w:type="character" w:customStyle="1" w:styleId="45">
    <w:name w:val="Intense Emphasis"/>
    <w:basedOn w:val="11"/>
    <w:qFormat/>
    <w:uiPriority w:val="21"/>
    <w:rPr>
      <w:i/>
      <w:iCs/>
      <w:color w:val="104862" w:themeColor="accent1" w:themeShade="BF"/>
    </w:rPr>
  </w:style>
  <w:style w:type="paragraph" w:styleId="46">
    <w:name w:val="Intense Quote"/>
    <w:basedOn w:val="1"/>
    <w:next w:val="1"/>
    <w:link w:val="47"/>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47">
    <w:name w:val="Citation intense Car"/>
    <w:basedOn w:val="11"/>
    <w:link w:val="46"/>
    <w:uiPriority w:val="30"/>
    <w:rPr>
      <w:i/>
      <w:iCs/>
      <w:color w:val="104862" w:themeColor="accent1" w:themeShade="BF"/>
    </w:rPr>
  </w:style>
  <w:style w:type="character" w:customStyle="1" w:styleId="48">
    <w:name w:val="Intense Reference"/>
    <w:basedOn w:val="11"/>
    <w:qFormat/>
    <w:uiPriority w:val="32"/>
    <w:rPr>
      <w:b/>
      <w:bCs/>
      <w:smallCaps/>
      <w:color w:val="104862" w:themeColor="accent1" w:themeShade="BF"/>
      <w:spacing w:val="5"/>
    </w:rPr>
  </w:style>
  <w:style w:type="character" w:customStyle="1" w:styleId="49">
    <w:name w:val="Retrait corps de texte Car"/>
    <w:basedOn w:val="11"/>
    <w:link w:val="18"/>
    <w:uiPriority w:val="0"/>
    <w:rPr>
      <w:rFonts w:ascii="Times New Roman" w:hAnsi="Times New Roman" w:eastAsia="Times New Roman" w:cs="Times New Roman"/>
      <w:kern w:val="0"/>
      <w:sz w:val="28"/>
      <w:szCs w:val="28"/>
      <w:lang w:eastAsia="fr-FR" w:bidi="ar-MA"/>
      <w14:ligatures w14:val="none"/>
    </w:rPr>
  </w:style>
  <w:style w:type="character" w:customStyle="1" w:styleId="50">
    <w:name w:val="Retrait corps de texte 2 Car"/>
    <w:basedOn w:val="11"/>
    <w:link w:val="23"/>
    <w:qFormat/>
    <w:uiPriority w:val="0"/>
    <w:rPr>
      <w:rFonts w:ascii="Times New Roman" w:hAnsi="Times New Roman" w:eastAsia="Times New Roman" w:cs="Times New Roman"/>
      <w:kern w:val="0"/>
      <w:sz w:val="28"/>
      <w:szCs w:val="28"/>
      <w:lang w:eastAsia="fr-FR" w:bidi="ar-MA"/>
      <w14:ligatures w14:val="none"/>
    </w:rPr>
  </w:style>
  <w:style w:type="character" w:customStyle="1" w:styleId="51">
    <w:name w:val="Retrait corps de texte 3 Car"/>
    <w:basedOn w:val="11"/>
    <w:link w:val="21"/>
    <w:qFormat/>
    <w:uiPriority w:val="0"/>
    <w:rPr>
      <w:rFonts w:ascii="Times New Roman" w:hAnsi="Times New Roman" w:eastAsia="Times New Roman" w:cs="Times New Roman"/>
      <w:kern w:val="0"/>
      <w:sz w:val="28"/>
      <w:szCs w:val="28"/>
      <w:lang w:eastAsia="fr-FR" w:bidi="ar-MA"/>
      <w14:ligatures w14:val="none"/>
    </w:rPr>
  </w:style>
  <w:style w:type="table" w:styleId="52">
    <w:name w:val="Table Grid"/>
    <w:basedOn w:val="30"/>
    <w:qFormat/>
    <w:uiPriority w:val="59"/>
    <w:pPr>
      <w:spacing w:after="0" w:line="240" w:lineRule="auto"/>
    </w:pPr>
    <w:rPr>
      <w:rFonts w:ascii="Times New Roman" w:hAnsi="Times New Roman" w:eastAsia="Times New Roman" w:cs="Times New Roman"/>
      <w:kern w:val="0"/>
      <w:sz w:val="20"/>
      <w:szCs w:val="20"/>
      <w:lang w:eastAsia="fr-FR"/>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3">
    <w:name w:val="En-tête Car"/>
    <w:basedOn w:val="11"/>
    <w:link w:val="27"/>
    <w:qFormat/>
    <w:uiPriority w:val="99"/>
    <w:rPr>
      <w:rFonts w:ascii="Times New Roman" w:hAnsi="Times New Roman" w:eastAsia="Times New Roman" w:cs="Times New Roman"/>
      <w:kern w:val="0"/>
      <w:lang w:eastAsia="fr-FR" w:bidi="ar-MA"/>
      <w14:ligatures w14:val="none"/>
    </w:rPr>
  </w:style>
  <w:style w:type="character" w:customStyle="1" w:styleId="54">
    <w:name w:val="Pied de page Car"/>
    <w:basedOn w:val="11"/>
    <w:link w:val="26"/>
    <w:qFormat/>
    <w:uiPriority w:val="99"/>
    <w:rPr>
      <w:rFonts w:ascii="Times New Roman" w:hAnsi="Times New Roman" w:eastAsia="Times New Roman" w:cs="Times New Roman"/>
      <w:kern w:val="0"/>
      <w:lang w:eastAsia="fr-FR" w:bidi="ar-MA"/>
      <w14:ligatures w14:val="none"/>
    </w:rPr>
  </w:style>
  <w:style w:type="character" w:customStyle="1" w:styleId="55">
    <w:name w:val="Corps de texte 2 Car"/>
    <w:basedOn w:val="11"/>
    <w:link w:val="24"/>
    <w:qFormat/>
    <w:uiPriority w:val="0"/>
    <w:rPr>
      <w:rFonts w:ascii="Times New Roman" w:hAnsi="Times New Roman" w:eastAsia="Times New Roman" w:cs="Times New Roman"/>
      <w:kern w:val="0"/>
      <w:lang w:eastAsia="fr-FR" w:bidi="ar-MA"/>
      <w14:ligatures w14:val="none"/>
    </w:rPr>
  </w:style>
  <w:style w:type="character" w:customStyle="1" w:styleId="56">
    <w:name w:val="Signature Car"/>
    <w:basedOn w:val="11"/>
    <w:link w:val="28"/>
    <w:uiPriority w:val="0"/>
    <w:rPr>
      <w:rFonts w:ascii="Arial" w:hAnsi="Arial" w:eastAsia="Times New Roman" w:cs="Times New Roman"/>
      <w:bCs/>
      <w:iCs/>
      <w:kern w:val="0"/>
      <w:sz w:val="32"/>
      <w:szCs w:val="28"/>
      <w:lang w:eastAsia="fr-FR" w:bidi="ar-MA"/>
      <w14:ligatures w14:val="none"/>
    </w:rPr>
  </w:style>
  <w:style w:type="character" w:customStyle="1" w:styleId="57">
    <w:name w:val="Corps de texte Car"/>
    <w:basedOn w:val="11"/>
    <w:link w:val="22"/>
    <w:qFormat/>
    <w:uiPriority w:val="0"/>
    <w:rPr>
      <w:rFonts w:ascii="Times New Roman" w:hAnsi="Times New Roman" w:eastAsia="Times New Roman" w:cs="Times New Roman"/>
      <w:kern w:val="0"/>
      <w:lang w:eastAsia="fr-FR" w:bidi="ar-MA"/>
      <w14:ligatures w14:val="none"/>
    </w:rPr>
  </w:style>
  <w:style w:type="paragraph" w:customStyle="1" w:styleId="58">
    <w:name w:val="CHAP"/>
    <w:basedOn w:val="22"/>
    <w:qFormat/>
    <w:uiPriority w:val="0"/>
    <w:pPr>
      <w:spacing w:after="0"/>
      <w:jc w:val="both"/>
      <w:outlineLvl w:val="0"/>
    </w:pPr>
    <w:rPr>
      <w:rFonts w:ascii="Book Antiqua" w:hAnsi="Book Antiqua" w:cs="Arial"/>
      <w:b/>
      <w:bCs/>
      <w:caps/>
      <w:color w:val="C45911"/>
      <w:sz w:val="32"/>
      <w:lang w:bidi="ar-SA"/>
    </w:rPr>
  </w:style>
  <w:style w:type="paragraph" w:customStyle="1" w:styleId="59">
    <w:name w:val="p14"/>
    <w:basedOn w:val="1"/>
    <w:qFormat/>
    <w:uiPriority w:val="0"/>
    <w:pPr>
      <w:widowControl w:val="0"/>
      <w:tabs>
        <w:tab w:val="left" w:pos="300"/>
      </w:tabs>
      <w:spacing w:line="240" w:lineRule="atLeast"/>
      <w:ind w:left="1140"/>
    </w:pPr>
    <w:rPr>
      <w:lang w:bidi="ar-SA"/>
    </w:rPr>
  </w:style>
  <w:style w:type="character" w:customStyle="1" w:styleId="60">
    <w:name w:val="Paragraphe de liste Car"/>
    <w:link w:val="44"/>
    <w:qFormat/>
    <w:uiPriority w:val="34"/>
  </w:style>
  <w:style w:type="paragraph" w:customStyle="1" w:styleId="61">
    <w:name w:val="msonormal"/>
    <w:basedOn w:val="1"/>
    <w:qFormat/>
    <w:uiPriority w:val="0"/>
    <w:pPr>
      <w:spacing w:before="100" w:beforeAutospacing="1" w:after="100" w:afterAutospacing="1"/>
    </w:pPr>
    <w:rPr>
      <w:lang w:bidi="ar-SA"/>
    </w:rPr>
  </w:style>
  <w:style w:type="paragraph" w:styleId="62">
    <w:name w:val="No Spacing"/>
    <w:qFormat/>
    <w:uiPriority w:val="1"/>
    <w:pPr>
      <w:spacing w:after="0" w:line="240" w:lineRule="auto"/>
    </w:pPr>
    <w:rPr>
      <w:rFonts w:ascii="Calibri" w:hAnsi="Calibri" w:eastAsia="Times New Roman" w:cs="Arial"/>
      <w:kern w:val="0"/>
      <w:sz w:val="21"/>
      <w:szCs w:val="21"/>
      <w:lang w:val="fr-FR" w:eastAsia="en-US" w:bidi="ar-SA"/>
      <w14:ligatures w14:val="none"/>
    </w:rPr>
  </w:style>
  <w:style w:type="paragraph" w:customStyle="1" w:styleId="63">
    <w:name w:val="TOC Heading"/>
    <w:basedOn w:val="2"/>
    <w:next w:val="1"/>
    <w:semiHidden/>
    <w:unhideWhenUsed/>
    <w:qFormat/>
    <w:uiPriority w:val="39"/>
    <w:pPr>
      <w:pBdr>
        <w:bottom w:val="single" w:color="ED7D31" w:sz="4" w:space="2"/>
      </w:pBdr>
      <w:spacing w:after="120"/>
      <w:outlineLvl w:val="9"/>
    </w:pPr>
    <w:rPr>
      <w:rFonts w:ascii="Calibri Light" w:hAnsi="Calibri Light" w:eastAsia="Times New Roman" w:cs="Times New Roman"/>
      <w:color w:val="262626"/>
    </w:rPr>
  </w:style>
  <w:style w:type="character" w:customStyle="1" w:styleId="64">
    <w:name w:val="Subtle Emphasis"/>
    <w:qFormat/>
    <w:uiPriority w:val="19"/>
    <w:rPr>
      <w:i/>
      <w:iCs/>
      <w:color w:val="595959"/>
    </w:rPr>
  </w:style>
  <w:style w:type="character" w:customStyle="1" w:styleId="65">
    <w:name w:val="Subtle Reference"/>
    <w:qFormat/>
    <w:uiPriority w:val="31"/>
    <w:rPr>
      <w:smallCaps/>
      <w:color w:val="404040"/>
      <w:spacing w:val="0"/>
      <w:u w:val="single" w:color="7F7F7F"/>
    </w:rPr>
  </w:style>
  <w:style w:type="character" w:customStyle="1" w:styleId="66">
    <w:name w:val="Book Title"/>
    <w:qFormat/>
    <w:uiPriority w:val="33"/>
    <w:rPr>
      <w:b/>
      <w:bCs/>
      <w:smallCaps/>
      <w:spacing w:val="0"/>
    </w:rPr>
  </w:style>
  <w:style w:type="table" w:customStyle="1" w:styleId="67">
    <w:name w:val="Table Normal"/>
    <w:semiHidden/>
    <w:qFormat/>
    <w:uiPriority w:val="2"/>
    <w:pPr>
      <w:widowControl w:val="0"/>
      <w:autoSpaceDE w:val="0"/>
      <w:autoSpaceDN w:val="0"/>
      <w:spacing w:after="0" w:line="240" w:lineRule="auto"/>
    </w:pPr>
    <w:rPr>
      <w:rFonts w:ascii="Calibri" w:hAnsi="Calibri" w:eastAsia="Calibri" w:cs="Arial"/>
      <w:kern w:val="0"/>
      <w:sz w:val="22"/>
      <w:szCs w:val="22"/>
      <w:lang w:val="en-US"/>
      <w14:ligatures w14:val="none"/>
    </w:rPr>
    <w:tblPr>
      <w:tblCellMar>
        <w:top w:w="0" w:type="dxa"/>
        <w:left w:w="0" w:type="dxa"/>
        <w:bottom w:w="0" w:type="dxa"/>
        <w:right w:w="0" w:type="dxa"/>
      </w:tblCellMar>
    </w:tblPr>
  </w:style>
  <w:style w:type="paragraph" w:customStyle="1" w:styleId="68">
    <w:name w:val="Table Paragraph"/>
    <w:basedOn w:val="1"/>
    <w:qFormat/>
    <w:uiPriority w:val="1"/>
    <w:pPr>
      <w:widowControl w:val="0"/>
      <w:autoSpaceDE w:val="0"/>
      <w:autoSpaceDN w:val="0"/>
    </w:pPr>
    <w:rPr>
      <w:rFonts w:ascii="Gill Sans MT" w:hAnsi="Gill Sans MT" w:eastAsia="Gill Sans MT" w:cs="Gill Sans MT"/>
      <w:sz w:val="22"/>
      <w:szCs w:val="22"/>
      <w:lang w:eastAsia="en-US" w:bidi="ar-SA"/>
    </w:rPr>
  </w:style>
  <w:style w:type="paragraph" w:customStyle="1" w:styleId="69">
    <w:name w:val="font5"/>
    <w:basedOn w:val="1"/>
    <w:uiPriority w:val="0"/>
    <w:pPr>
      <w:spacing w:before="100" w:beforeAutospacing="1" w:after="100" w:afterAutospacing="1"/>
    </w:pPr>
    <w:rPr>
      <w:rFonts w:ascii="Arial" w:hAnsi="Arial" w:cs="Arial"/>
      <w:sz w:val="18"/>
      <w:szCs w:val="18"/>
      <w:lang w:bidi="ar-SA"/>
    </w:rPr>
  </w:style>
  <w:style w:type="paragraph" w:customStyle="1" w:styleId="70">
    <w:name w:val="font6"/>
    <w:basedOn w:val="1"/>
    <w:uiPriority w:val="0"/>
    <w:pPr>
      <w:spacing w:before="100" w:beforeAutospacing="1" w:after="100" w:afterAutospacing="1"/>
    </w:pPr>
    <w:rPr>
      <w:rFonts w:ascii="Arial" w:hAnsi="Arial" w:cs="Arial"/>
      <w:b/>
      <w:bCs/>
      <w:sz w:val="18"/>
      <w:szCs w:val="18"/>
      <w:lang w:bidi="ar-SA"/>
    </w:rPr>
  </w:style>
  <w:style w:type="paragraph" w:customStyle="1" w:styleId="71">
    <w:name w:val="xl65"/>
    <w:basedOn w:val="1"/>
    <w:qFormat/>
    <w:uiPriority w:val="0"/>
    <w:pPr>
      <w:pBdr>
        <w:top w:val="single" w:color="auto" w:sz="4" w:space="0"/>
        <w:left w:val="single" w:color="auto" w:sz="4" w:space="0"/>
        <w:bottom w:val="single" w:color="auto" w:sz="4" w:space="0"/>
      </w:pBdr>
      <w:shd w:val="clear" w:color="000000" w:fill="595959"/>
      <w:spacing w:before="100" w:beforeAutospacing="1" w:after="100" w:afterAutospacing="1"/>
      <w:jc w:val="center"/>
      <w:textAlignment w:val="center"/>
    </w:pPr>
    <w:rPr>
      <w:rFonts w:ascii="Arial" w:hAnsi="Arial" w:cs="Arial"/>
      <w:b/>
      <w:bCs/>
      <w:i/>
      <w:iCs/>
      <w:color w:val="FFFFFF"/>
      <w:sz w:val="18"/>
      <w:szCs w:val="18"/>
      <w:lang w:bidi="ar-SA"/>
    </w:rPr>
  </w:style>
  <w:style w:type="paragraph" w:customStyle="1" w:styleId="72">
    <w:name w:val="xl66"/>
    <w:basedOn w:val="1"/>
    <w:qFormat/>
    <w:uiPriority w:val="0"/>
    <w:pPr>
      <w:pBdr>
        <w:top w:val="single" w:color="auto" w:sz="4" w:space="0"/>
        <w:left w:val="single" w:color="auto" w:sz="4" w:space="0"/>
        <w:bottom w:val="single" w:color="auto" w:sz="4" w:space="0"/>
        <w:right w:val="single" w:color="auto" w:sz="4" w:space="0"/>
      </w:pBdr>
      <w:shd w:val="clear" w:color="000000" w:fill="595959"/>
      <w:spacing w:before="100" w:beforeAutospacing="1" w:after="100" w:afterAutospacing="1"/>
      <w:jc w:val="center"/>
      <w:textAlignment w:val="center"/>
    </w:pPr>
    <w:rPr>
      <w:rFonts w:ascii="Arial" w:hAnsi="Arial" w:cs="Arial"/>
      <w:b/>
      <w:bCs/>
      <w:i/>
      <w:iCs/>
      <w:color w:val="FFFFFF"/>
      <w:sz w:val="18"/>
      <w:szCs w:val="18"/>
      <w:lang w:bidi="ar-SA"/>
    </w:rPr>
  </w:style>
  <w:style w:type="paragraph" w:customStyle="1" w:styleId="73">
    <w:name w:val="xl67"/>
    <w:basedOn w:val="1"/>
    <w:qFormat/>
    <w:uiPriority w:val="0"/>
    <w:pPr>
      <w:pBdr>
        <w:top w:val="single" w:color="auto" w:sz="4" w:space="0"/>
        <w:bottom w:val="single" w:color="auto" w:sz="4" w:space="0"/>
        <w:right w:val="single" w:color="auto" w:sz="4" w:space="0"/>
      </w:pBdr>
      <w:shd w:val="clear" w:color="000000" w:fill="595959"/>
      <w:spacing w:before="100" w:beforeAutospacing="1" w:after="100" w:afterAutospacing="1"/>
    </w:pPr>
    <w:rPr>
      <w:rFonts w:ascii="Arial" w:hAnsi="Arial" w:cs="Arial"/>
      <w:b/>
      <w:bCs/>
      <w:i/>
      <w:iCs/>
      <w:color w:val="FFFFFF"/>
      <w:sz w:val="18"/>
      <w:szCs w:val="18"/>
      <w:lang w:bidi="ar-SA"/>
    </w:rPr>
  </w:style>
  <w:style w:type="paragraph" w:customStyle="1" w:styleId="74">
    <w:name w:val="xl68"/>
    <w:basedOn w:val="1"/>
    <w:qFormat/>
    <w:uiPriority w:val="0"/>
    <w:pPr>
      <w:pBdr>
        <w:top w:val="single" w:color="auto" w:sz="4" w:space="0"/>
        <w:left w:val="single" w:color="auto" w:sz="4" w:space="0"/>
        <w:bottom w:val="single" w:color="auto" w:sz="4" w:space="0"/>
        <w:right w:val="single" w:color="auto" w:sz="4" w:space="0"/>
      </w:pBdr>
      <w:shd w:val="clear" w:color="000000" w:fill="595959"/>
      <w:spacing w:before="100" w:beforeAutospacing="1" w:after="100" w:afterAutospacing="1"/>
      <w:jc w:val="center"/>
      <w:textAlignment w:val="center"/>
    </w:pPr>
    <w:rPr>
      <w:rFonts w:ascii="Arial" w:hAnsi="Arial" w:cs="Arial"/>
      <w:b/>
      <w:bCs/>
      <w:i/>
      <w:iCs/>
      <w:color w:val="FFFFFF"/>
      <w:sz w:val="18"/>
      <w:szCs w:val="18"/>
      <w:lang w:bidi="ar-SA"/>
    </w:rPr>
  </w:style>
  <w:style w:type="paragraph" w:customStyle="1" w:styleId="75">
    <w:name w:val="xl69"/>
    <w:basedOn w:val="1"/>
    <w:uiPriority w:val="0"/>
    <w:pPr>
      <w:pBdr>
        <w:left w:val="single" w:color="auto" w:sz="4" w:space="0"/>
      </w:pBdr>
      <w:spacing w:before="100" w:beforeAutospacing="1" w:after="100" w:afterAutospacing="1"/>
    </w:pPr>
    <w:rPr>
      <w:rFonts w:ascii="Arial" w:hAnsi="Arial" w:cs="Arial"/>
      <w:sz w:val="18"/>
      <w:szCs w:val="18"/>
      <w:lang w:bidi="ar-SA"/>
    </w:rPr>
  </w:style>
  <w:style w:type="paragraph" w:customStyle="1" w:styleId="76">
    <w:name w:val="xl70"/>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ascii="Arial" w:hAnsi="Arial" w:cs="Arial"/>
      <w:sz w:val="18"/>
      <w:szCs w:val="18"/>
      <w:lang w:bidi="ar-SA"/>
    </w:rPr>
  </w:style>
  <w:style w:type="paragraph" w:customStyle="1" w:styleId="77">
    <w:name w:val="xl71"/>
    <w:basedOn w:val="1"/>
    <w:uiPriority w:val="0"/>
    <w:pPr>
      <w:pBdr>
        <w:top w:val="single" w:color="auto" w:sz="4" w:space="0"/>
        <w:left w:val="single" w:color="auto" w:sz="4" w:space="0"/>
        <w:right w:val="single" w:color="auto" w:sz="4" w:space="0"/>
      </w:pBdr>
      <w:spacing w:before="100" w:beforeAutospacing="1" w:after="100" w:afterAutospacing="1"/>
    </w:pPr>
    <w:rPr>
      <w:rFonts w:ascii="Arial" w:hAnsi="Arial" w:cs="Arial"/>
      <w:b/>
      <w:bCs/>
      <w:sz w:val="18"/>
      <w:szCs w:val="18"/>
      <w:lang w:bidi="ar-SA"/>
    </w:rPr>
  </w:style>
  <w:style w:type="paragraph" w:customStyle="1" w:styleId="78">
    <w:name w:val="xl72"/>
    <w:basedOn w:val="1"/>
    <w:uiPriority w:val="0"/>
    <w:pPr>
      <w:pBdr>
        <w:right w:val="single" w:color="auto" w:sz="4" w:space="0"/>
      </w:pBdr>
      <w:spacing w:before="100" w:beforeAutospacing="1" w:after="100" w:afterAutospacing="1"/>
      <w:jc w:val="center"/>
      <w:textAlignment w:val="center"/>
    </w:pPr>
    <w:rPr>
      <w:rFonts w:ascii="Arial" w:hAnsi="Arial" w:cs="Arial"/>
      <w:b/>
      <w:bCs/>
      <w:sz w:val="18"/>
      <w:szCs w:val="18"/>
      <w:lang w:bidi="ar-SA"/>
    </w:rPr>
  </w:style>
  <w:style w:type="paragraph" w:customStyle="1" w:styleId="79">
    <w:name w:val="xl73"/>
    <w:basedOn w:val="1"/>
    <w:uiPriority w:val="0"/>
    <w:pPr>
      <w:pBdr>
        <w:right w:val="single" w:color="auto" w:sz="4" w:space="0"/>
      </w:pBdr>
      <w:spacing w:before="100" w:beforeAutospacing="1" w:after="100" w:afterAutospacing="1"/>
      <w:jc w:val="center"/>
      <w:textAlignment w:val="center"/>
    </w:pPr>
    <w:rPr>
      <w:rFonts w:ascii="Arial" w:hAnsi="Arial" w:cs="Arial"/>
      <w:sz w:val="18"/>
      <w:szCs w:val="18"/>
      <w:lang w:bidi="ar-SA"/>
    </w:rPr>
  </w:style>
  <w:style w:type="paragraph" w:customStyle="1" w:styleId="80">
    <w:name w:val="xl74"/>
    <w:basedOn w:val="1"/>
    <w:uiPriority w:val="0"/>
    <w:pPr>
      <w:pBdr>
        <w:left w:val="single" w:color="auto" w:sz="4" w:space="0"/>
        <w:right w:val="single" w:color="auto" w:sz="4" w:space="0"/>
      </w:pBdr>
      <w:shd w:val="clear" w:color="000000" w:fill="F2F2F2"/>
      <w:spacing w:before="100" w:beforeAutospacing="1" w:after="100" w:afterAutospacing="1"/>
    </w:pPr>
    <w:rPr>
      <w:rFonts w:ascii="Arial" w:hAnsi="Arial" w:cs="Arial"/>
      <w:b/>
      <w:bCs/>
      <w:sz w:val="20"/>
      <w:szCs w:val="20"/>
      <w:lang w:bidi="ar-SA"/>
    </w:rPr>
  </w:style>
  <w:style w:type="paragraph" w:customStyle="1" w:styleId="81">
    <w:name w:val="xl75"/>
    <w:basedOn w:val="1"/>
    <w:uiPriority w:val="0"/>
    <w:pPr>
      <w:pBdr>
        <w:left w:val="single" w:color="auto" w:sz="4" w:space="0"/>
        <w:right w:val="single" w:color="auto" w:sz="4" w:space="0"/>
      </w:pBdr>
      <w:spacing w:before="100" w:beforeAutospacing="1" w:after="100" w:afterAutospacing="1"/>
    </w:pPr>
    <w:rPr>
      <w:rFonts w:ascii="Arial" w:hAnsi="Arial" w:cs="Arial"/>
      <w:b/>
      <w:bCs/>
      <w:sz w:val="20"/>
      <w:szCs w:val="20"/>
      <w:lang w:bidi="ar-SA"/>
    </w:rPr>
  </w:style>
  <w:style w:type="paragraph" w:customStyle="1" w:styleId="82">
    <w:name w:val="xl76"/>
    <w:basedOn w:val="1"/>
    <w:qFormat/>
    <w:uiPriority w:val="0"/>
    <w:pPr>
      <w:spacing w:before="100" w:beforeAutospacing="1" w:after="100" w:afterAutospacing="1"/>
      <w:jc w:val="center"/>
      <w:textAlignment w:val="center"/>
    </w:pPr>
    <w:rPr>
      <w:rFonts w:ascii="Arial" w:hAnsi="Arial" w:cs="Arial"/>
      <w:b/>
      <w:bCs/>
      <w:sz w:val="18"/>
      <w:szCs w:val="18"/>
      <w:lang w:bidi="ar-SA"/>
    </w:rPr>
  </w:style>
  <w:style w:type="paragraph" w:customStyle="1" w:styleId="83">
    <w:name w:val="xl77"/>
    <w:basedOn w:val="1"/>
    <w:uiPriority w:val="0"/>
    <w:pPr>
      <w:pBdr>
        <w:left w:val="single" w:color="auto" w:sz="4" w:space="0"/>
        <w:right w:val="single" w:color="auto" w:sz="4" w:space="0"/>
      </w:pBdr>
      <w:spacing w:before="100" w:beforeAutospacing="1" w:after="100" w:afterAutospacing="1"/>
      <w:jc w:val="center"/>
      <w:textAlignment w:val="center"/>
    </w:pPr>
    <w:rPr>
      <w:rFonts w:ascii="Arial" w:hAnsi="Arial" w:cs="Arial"/>
      <w:sz w:val="18"/>
      <w:szCs w:val="18"/>
      <w:lang w:bidi="ar-SA"/>
    </w:rPr>
  </w:style>
  <w:style w:type="paragraph" w:customStyle="1" w:styleId="84">
    <w:name w:val="xl78"/>
    <w:basedOn w:val="1"/>
    <w:uiPriority w:val="0"/>
    <w:pPr>
      <w:pBdr>
        <w:left w:val="single" w:color="auto" w:sz="4" w:space="0"/>
        <w:right w:val="single" w:color="auto" w:sz="4" w:space="0"/>
      </w:pBdr>
      <w:spacing w:before="100" w:beforeAutospacing="1" w:after="100" w:afterAutospacing="1"/>
      <w:textAlignment w:val="top"/>
    </w:pPr>
    <w:rPr>
      <w:rFonts w:ascii="Arial" w:hAnsi="Arial" w:cs="Arial"/>
      <w:sz w:val="16"/>
      <w:szCs w:val="16"/>
      <w:lang w:bidi="ar-SA"/>
    </w:rPr>
  </w:style>
  <w:style w:type="paragraph" w:customStyle="1" w:styleId="85">
    <w:name w:val="xl79"/>
    <w:basedOn w:val="1"/>
    <w:uiPriority w:val="0"/>
    <w:pPr>
      <w:pBdr>
        <w:left w:val="single" w:color="auto" w:sz="4" w:space="0"/>
        <w:right w:val="single" w:color="auto" w:sz="4" w:space="0"/>
      </w:pBdr>
      <w:spacing w:before="100" w:beforeAutospacing="1" w:after="100" w:afterAutospacing="1"/>
    </w:pPr>
    <w:rPr>
      <w:rFonts w:ascii="Arial" w:hAnsi="Arial" w:cs="Arial"/>
      <w:sz w:val="20"/>
      <w:szCs w:val="20"/>
      <w:lang w:bidi="ar-SA"/>
    </w:rPr>
  </w:style>
  <w:style w:type="paragraph" w:customStyle="1" w:styleId="86">
    <w:name w:val="xl80"/>
    <w:basedOn w:val="1"/>
    <w:uiPriority w:val="0"/>
    <w:pPr>
      <w:pBdr>
        <w:left w:val="single" w:color="auto" w:sz="4" w:space="0"/>
        <w:right w:val="single" w:color="auto" w:sz="4" w:space="0"/>
      </w:pBdr>
      <w:spacing w:before="100" w:beforeAutospacing="1" w:after="100" w:afterAutospacing="1"/>
    </w:pPr>
    <w:rPr>
      <w:lang w:bidi="ar-SA"/>
    </w:rPr>
  </w:style>
  <w:style w:type="paragraph" w:customStyle="1" w:styleId="87">
    <w:name w:val="xl81"/>
    <w:basedOn w:val="1"/>
    <w:uiPriority w:val="0"/>
    <w:pPr>
      <w:pBdr>
        <w:left w:val="single" w:color="auto" w:sz="4" w:space="0"/>
        <w:right w:val="single" w:color="auto" w:sz="4" w:space="0"/>
      </w:pBdr>
      <w:shd w:val="clear" w:color="000000" w:fill="F2F2F2"/>
      <w:spacing w:before="100" w:beforeAutospacing="1" w:after="100" w:afterAutospacing="1"/>
    </w:pPr>
    <w:rPr>
      <w:rFonts w:ascii="Arial" w:hAnsi="Arial" w:cs="Arial"/>
      <w:b/>
      <w:bCs/>
      <w:sz w:val="18"/>
      <w:szCs w:val="18"/>
      <w:lang w:bidi="ar-SA"/>
    </w:rPr>
  </w:style>
  <w:style w:type="paragraph" w:customStyle="1" w:styleId="88">
    <w:name w:val="xl82"/>
    <w:basedOn w:val="1"/>
    <w:uiPriority w:val="0"/>
    <w:pPr>
      <w:pBdr>
        <w:left w:val="single" w:color="auto" w:sz="4" w:space="0"/>
        <w:right w:val="single" w:color="auto" w:sz="4" w:space="0"/>
      </w:pBdr>
      <w:spacing w:before="100" w:beforeAutospacing="1" w:after="100" w:afterAutospacing="1"/>
    </w:pPr>
    <w:rPr>
      <w:rFonts w:ascii="Arial" w:hAnsi="Arial" w:cs="Arial"/>
      <w:sz w:val="18"/>
      <w:szCs w:val="18"/>
      <w:lang w:bidi="ar-SA"/>
    </w:rPr>
  </w:style>
  <w:style w:type="paragraph" w:customStyle="1" w:styleId="89">
    <w:name w:val="xl83"/>
    <w:basedOn w:val="1"/>
    <w:qFormat/>
    <w:uiPriority w:val="0"/>
    <w:pPr>
      <w:pBdr>
        <w:left w:val="single" w:color="auto" w:sz="4" w:space="0"/>
        <w:right w:val="single" w:color="auto" w:sz="4" w:space="0"/>
      </w:pBdr>
      <w:spacing w:before="100" w:beforeAutospacing="1" w:after="100" w:afterAutospacing="1"/>
      <w:textAlignment w:val="top"/>
    </w:pPr>
    <w:rPr>
      <w:rFonts w:ascii="Arial" w:hAnsi="Arial" w:cs="Arial"/>
      <w:sz w:val="18"/>
      <w:szCs w:val="18"/>
      <w:lang w:bidi="ar-SA"/>
    </w:rPr>
  </w:style>
  <w:style w:type="paragraph" w:customStyle="1" w:styleId="90">
    <w:name w:val="xl84"/>
    <w:basedOn w:val="1"/>
    <w:qFormat/>
    <w:uiPriority w:val="0"/>
    <w:pPr>
      <w:pBdr>
        <w:left w:val="single" w:color="auto" w:sz="4" w:space="0"/>
        <w:right w:val="single" w:color="auto" w:sz="4" w:space="0"/>
      </w:pBdr>
      <w:spacing w:before="100" w:beforeAutospacing="1" w:after="100" w:afterAutospacing="1"/>
      <w:textAlignment w:val="top"/>
    </w:pPr>
    <w:rPr>
      <w:rFonts w:ascii="Arial" w:hAnsi="Arial" w:cs="Arial"/>
      <w:sz w:val="18"/>
      <w:szCs w:val="18"/>
      <w:lang w:bidi="ar-SA"/>
    </w:rPr>
  </w:style>
  <w:style w:type="paragraph" w:customStyle="1" w:styleId="91">
    <w:name w:val="xl85"/>
    <w:basedOn w:val="1"/>
    <w:qFormat/>
    <w:uiPriority w:val="0"/>
    <w:pPr>
      <w:pBdr>
        <w:left w:val="single" w:color="auto" w:sz="4" w:space="0"/>
        <w:right w:val="single" w:color="auto" w:sz="4" w:space="0"/>
      </w:pBdr>
      <w:shd w:val="clear" w:color="000000" w:fill="F2F2F2"/>
      <w:spacing w:before="100" w:beforeAutospacing="1" w:after="100" w:afterAutospacing="1"/>
    </w:pPr>
    <w:rPr>
      <w:rFonts w:ascii="Arial" w:hAnsi="Arial" w:cs="Arial"/>
      <w:b/>
      <w:bCs/>
      <w:sz w:val="18"/>
      <w:szCs w:val="18"/>
      <w:lang w:bidi="ar-SA"/>
    </w:rPr>
  </w:style>
  <w:style w:type="paragraph" w:customStyle="1" w:styleId="92">
    <w:name w:val="xl86"/>
    <w:basedOn w:val="1"/>
    <w:uiPriority w:val="0"/>
    <w:pPr>
      <w:pBdr>
        <w:left w:val="single" w:color="auto" w:sz="4" w:space="0"/>
        <w:right w:val="single" w:color="auto" w:sz="4" w:space="0"/>
      </w:pBdr>
      <w:shd w:val="clear" w:color="000000" w:fill="F2F2F2"/>
      <w:spacing w:before="100" w:beforeAutospacing="1" w:after="100" w:afterAutospacing="1"/>
    </w:pPr>
    <w:rPr>
      <w:rFonts w:ascii="Arial" w:hAnsi="Arial" w:cs="Arial"/>
      <w:b/>
      <w:bCs/>
      <w:sz w:val="16"/>
      <w:szCs w:val="16"/>
      <w:lang w:bidi="ar-SA"/>
    </w:rPr>
  </w:style>
  <w:style w:type="paragraph" w:customStyle="1" w:styleId="93">
    <w:name w:val="xl87"/>
    <w:basedOn w:val="1"/>
    <w:uiPriority w:val="0"/>
    <w:pPr>
      <w:pBdr>
        <w:left w:val="single" w:color="auto" w:sz="4" w:space="0"/>
        <w:right w:val="single" w:color="auto" w:sz="4" w:space="0"/>
      </w:pBdr>
      <w:spacing w:before="100" w:beforeAutospacing="1" w:after="100" w:afterAutospacing="1"/>
    </w:pPr>
    <w:rPr>
      <w:lang w:bidi="ar-SA"/>
    </w:rPr>
  </w:style>
  <w:style w:type="paragraph" w:customStyle="1" w:styleId="94">
    <w:name w:val="xl88"/>
    <w:basedOn w:val="1"/>
    <w:uiPriority w:val="0"/>
    <w:pPr>
      <w:pBdr>
        <w:left w:val="single" w:color="auto" w:sz="4" w:space="0"/>
        <w:right w:val="single" w:color="auto" w:sz="4" w:space="0"/>
      </w:pBdr>
      <w:spacing w:before="100" w:beforeAutospacing="1" w:after="100" w:afterAutospacing="1"/>
    </w:pPr>
    <w:rPr>
      <w:rFonts w:ascii="Arial" w:hAnsi="Arial" w:cs="Arial"/>
      <w:sz w:val="16"/>
      <w:szCs w:val="16"/>
      <w:lang w:bidi="ar-SA"/>
    </w:rPr>
  </w:style>
  <w:style w:type="paragraph" w:customStyle="1" w:styleId="95">
    <w:name w:val="xl89"/>
    <w:basedOn w:val="1"/>
    <w:qFormat/>
    <w:uiPriority w:val="0"/>
    <w:pPr>
      <w:pBdr>
        <w:left w:val="single" w:color="auto" w:sz="4" w:space="0"/>
        <w:right w:val="single" w:color="auto" w:sz="4" w:space="0"/>
      </w:pBdr>
      <w:spacing w:before="100" w:beforeAutospacing="1" w:after="100" w:afterAutospacing="1"/>
      <w:textAlignment w:val="top"/>
    </w:pPr>
    <w:rPr>
      <w:rFonts w:ascii="Arial" w:hAnsi="Arial" w:cs="Arial"/>
      <w:sz w:val="16"/>
      <w:szCs w:val="16"/>
      <w:lang w:bidi="ar-SA"/>
    </w:rPr>
  </w:style>
  <w:style w:type="paragraph" w:customStyle="1" w:styleId="96">
    <w:name w:val="xl90"/>
    <w:basedOn w:val="1"/>
    <w:qFormat/>
    <w:uiPriority w:val="0"/>
    <w:pPr>
      <w:pBdr>
        <w:left w:val="single" w:color="auto" w:sz="4" w:space="0"/>
        <w:right w:val="single" w:color="auto" w:sz="4" w:space="0"/>
      </w:pBdr>
      <w:shd w:val="clear" w:color="000000" w:fill="F2F2F2"/>
      <w:spacing w:before="100" w:beforeAutospacing="1" w:after="100" w:afterAutospacing="1"/>
    </w:pPr>
    <w:rPr>
      <w:rFonts w:ascii="Arial" w:hAnsi="Arial" w:cs="Arial"/>
      <w:b/>
      <w:bCs/>
      <w:sz w:val="16"/>
      <w:szCs w:val="16"/>
      <w:lang w:bidi="ar-SA"/>
    </w:rPr>
  </w:style>
  <w:style w:type="paragraph" w:customStyle="1" w:styleId="97">
    <w:name w:val="xl91"/>
    <w:basedOn w:val="1"/>
    <w:qFormat/>
    <w:uiPriority w:val="0"/>
    <w:pPr>
      <w:pBdr>
        <w:left w:val="single" w:color="auto" w:sz="4" w:space="0"/>
        <w:right w:val="single" w:color="auto" w:sz="4" w:space="0"/>
      </w:pBdr>
      <w:spacing w:before="100" w:beforeAutospacing="1" w:after="100" w:afterAutospacing="1"/>
    </w:pPr>
    <w:rPr>
      <w:rFonts w:ascii="Arial" w:hAnsi="Arial" w:cs="Arial"/>
      <w:b/>
      <w:bCs/>
      <w:sz w:val="16"/>
      <w:szCs w:val="16"/>
      <w:lang w:bidi="ar-SA"/>
    </w:rPr>
  </w:style>
  <w:style w:type="paragraph" w:customStyle="1" w:styleId="98">
    <w:name w:val="xl92"/>
    <w:basedOn w:val="1"/>
    <w:uiPriority w:val="0"/>
    <w:pPr>
      <w:pBdr>
        <w:left w:val="single" w:color="auto" w:sz="4" w:space="0"/>
        <w:right w:val="single" w:color="auto" w:sz="4" w:space="0"/>
      </w:pBdr>
      <w:spacing w:before="100" w:beforeAutospacing="1" w:after="100" w:afterAutospacing="1"/>
    </w:pPr>
    <w:rPr>
      <w:rFonts w:ascii="Arial" w:hAnsi="Arial" w:cs="Arial"/>
      <w:b/>
      <w:bCs/>
      <w:sz w:val="16"/>
      <w:szCs w:val="16"/>
      <w:lang w:bidi="ar-SA"/>
    </w:rPr>
  </w:style>
  <w:style w:type="paragraph" w:customStyle="1" w:styleId="99">
    <w:name w:val="xl95"/>
    <w:basedOn w:val="1"/>
    <w:qFormat/>
    <w:uiPriority w:val="0"/>
    <w:pPr>
      <w:pBdr>
        <w:left w:val="single" w:color="auto" w:sz="4" w:space="0"/>
        <w:right w:val="single" w:color="auto" w:sz="4" w:space="0"/>
      </w:pBdr>
      <w:shd w:val="clear" w:color="000000" w:fill="F2F2F2"/>
      <w:spacing w:before="100" w:beforeAutospacing="1" w:after="100" w:afterAutospacing="1"/>
      <w:textAlignment w:val="center"/>
    </w:pPr>
    <w:rPr>
      <w:rFonts w:ascii="Arial" w:hAnsi="Arial" w:cs="Arial"/>
      <w:b/>
      <w:bCs/>
      <w:sz w:val="16"/>
      <w:szCs w:val="16"/>
      <w:lang w:bidi="ar-SA"/>
    </w:rPr>
  </w:style>
  <w:style w:type="paragraph" w:customStyle="1" w:styleId="100">
    <w:name w:val="xl96"/>
    <w:basedOn w:val="1"/>
    <w:qFormat/>
    <w:uiPriority w:val="0"/>
    <w:pPr>
      <w:pBdr>
        <w:left w:val="single" w:color="auto" w:sz="4" w:space="0"/>
        <w:right w:val="single" w:color="auto" w:sz="4" w:space="0"/>
      </w:pBdr>
      <w:spacing w:before="100" w:beforeAutospacing="1" w:after="100" w:afterAutospacing="1"/>
      <w:textAlignment w:val="top"/>
    </w:pPr>
    <w:rPr>
      <w:rFonts w:ascii="Arial" w:hAnsi="Arial" w:cs="Arial"/>
      <w:b/>
      <w:bCs/>
      <w:sz w:val="18"/>
      <w:szCs w:val="18"/>
      <w:lang w:bidi="ar-SA"/>
    </w:rPr>
  </w:style>
  <w:style w:type="paragraph" w:customStyle="1" w:styleId="101">
    <w:name w:val="xl97"/>
    <w:basedOn w:val="1"/>
    <w:qFormat/>
    <w:uiPriority w:val="0"/>
    <w:pPr>
      <w:pBdr>
        <w:left w:val="single" w:color="auto" w:sz="4" w:space="0"/>
        <w:right w:val="single" w:color="auto" w:sz="4" w:space="0"/>
      </w:pBdr>
      <w:spacing w:before="100" w:beforeAutospacing="1" w:after="100" w:afterAutospacing="1"/>
      <w:textAlignment w:val="center"/>
    </w:pPr>
    <w:rPr>
      <w:lang w:bidi="ar-SA"/>
    </w:rPr>
  </w:style>
  <w:style w:type="paragraph" w:customStyle="1" w:styleId="102">
    <w:name w:val="xl98"/>
    <w:basedOn w:val="1"/>
    <w:qFormat/>
    <w:uiPriority w:val="0"/>
    <w:pPr>
      <w:pBdr>
        <w:left w:val="single" w:color="auto" w:sz="4" w:space="0"/>
        <w:right w:val="single" w:color="auto" w:sz="4" w:space="0"/>
      </w:pBdr>
      <w:spacing w:before="100" w:beforeAutospacing="1" w:after="100" w:afterAutospacing="1"/>
      <w:textAlignment w:val="top"/>
    </w:pPr>
    <w:rPr>
      <w:rFonts w:ascii="Arial" w:hAnsi="Arial" w:cs="Arial"/>
      <w:b/>
      <w:bCs/>
      <w:sz w:val="18"/>
      <w:szCs w:val="18"/>
      <w:lang w:bidi="ar-SA"/>
    </w:rPr>
  </w:style>
  <w:style w:type="paragraph" w:customStyle="1" w:styleId="103">
    <w:name w:val="xl99"/>
    <w:basedOn w:val="1"/>
    <w:uiPriority w:val="0"/>
    <w:pPr>
      <w:spacing w:before="100" w:beforeAutospacing="1" w:after="100" w:afterAutospacing="1"/>
    </w:pPr>
    <w:rPr>
      <w:color w:val="FF0000"/>
      <w:lang w:bidi="ar-SA"/>
    </w:rPr>
  </w:style>
  <w:style w:type="paragraph" w:customStyle="1" w:styleId="104">
    <w:name w:val="xl100"/>
    <w:basedOn w:val="1"/>
    <w:uiPriority w:val="0"/>
    <w:pPr>
      <w:pBdr>
        <w:left w:val="single" w:color="auto" w:sz="4" w:space="0"/>
        <w:right w:val="single" w:color="auto" w:sz="4" w:space="0"/>
      </w:pBdr>
      <w:spacing w:before="100" w:beforeAutospacing="1" w:after="100" w:afterAutospacing="1"/>
      <w:textAlignment w:val="top"/>
    </w:pPr>
    <w:rPr>
      <w:rFonts w:ascii="Arial" w:hAnsi="Arial" w:cs="Arial"/>
      <w:sz w:val="18"/>
      <w:szCs w:val="18"/>
      <w:lang w:bidi="ar-SA"/>
    </w:rPr>
  </w:style>
  <w:style w:type="paragraph" w:customStyle="1" w:styleId="105">
    <w:name w:val="xl101"/>
    <w:basedOn w:val="1"/>
    <w:uiPriority w:val="0"/>
    <w:pPr>
      <w:pBdr>
        <w:left w:val="single" w:color="auto" w:sz="4" w:space="0"/>
        <w:right w:val="single" w:color="auto" w:sz="4" w:space="0"/>
      </w:pBdr>
      <w:spacing w:before="100" w:beforeAutospacing="1" w:after="100" w:afterAutospacing="1"/>
      <w:jc w:val="center"/>
      <w:textAlignment w:val="center"/>
    </w:pPr>
    <w:rPr>
      <w:rFonts w:ascii="Arial" w:hAnsi="Arial" w:cs="Arial"/>
      <w:sz w:val="18"/>
      <w:szCs w:val="18"/>
      <w:lang w:bidi="ar-SA"/>
    </w:rPr>
  </w:style>
  <w:style w:type="paragraph" w:customStyle="1" w:styleId="106">
    <w:name w:val="xl10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lang w:bidi="ar-SA"/>
    </w:rPr>
  </w:style>
  <w:style w:type="paragraph" w:customStyle="1" w:styleId="107">
    <w:name w:val="xl103"/>
    <w:basedOn w:val="1"/>
    <w:uiPriority w:val="0"/>
    <w:pPr>
      <w:pBdr>
        <w:left w:val="single" w:color="auto" w:sz="4" w:space="0"/>
        <w:right w:val="single" w:color="auto" w:sz="4" w:space="0"/>
      </w:pBdr>
      <w:spacing w:before="100" w:beforeAutospacing="1" w:after="100" w:afterAutospacing="1"/>
      <w:jc w:val="center"/>
      <w:textAlignment w:val="center"/>
    </w:pPr>
    <w:rPr>
      <w:lang w:bidi="ar-SA"/>
    </w:rPr>
  </w:style>
  <w:style w:type="paragraph" w:customStyle="1" w:styleId="108">
    <w:name w:val="xl104"/>
    <w:basedOn w:val="1"/>
    <w:qFormat/>
    <w:uiPriority w:val="0"/>
    <w:pPr>
      <w:pBdr>
        <w:left w:val="single" w:color="auto" w:sz="4" w:space="0"/>
        <w:right w:val="single" w:color="auto" w:sz="4" w:space="0"/>
      </w:pBdr>
      <w:spacing w:before="100" w:beforeAutospacing="1" w:after="100" w:afterAutospacing="1"/>
    </w:pPr>
    <w:rPr>
      <w:rFonts w:ascii="Arial" w:hAnsi="Arial" w:cs="Arial"/>
      <w:b/>
      <w:bCs/>
      <w:sz w:val="18"/>
      <w:szCs w:val="18"/>
      <w:lang w:bidi="ar-SA"/>
    </w:rPr>
  </w:style>
  <w:style w:type="paragraph" w:customStyle="1" w:styleId="109">
    <w:name w:val="xl105"/>
    <w:basedOn w:val="1"/>
    <w:uiPriority w:val="0"/>
    <w:pPr>
      <w:spacing w:before="100" w:beforeAutospacing="1" w:after="100" w:afterAutospacing="1"/>
      <w:textAlignment w:val="top"/>
    </w:pPr>
    <w:rPr>
      <w:rFonts w:ascii="Arial" w:hAnsi="Arial" w:cs="Arial"/>
      <w:sz w:val="18"/>
      <w:szCs w:val="18"/>
      <w:lang w:bidi="ar-SA"/>
    </w:rPr>
  </w:style>
  <w:style w:type="paragraph" w:customStyle="1" w:styleId="110">
    <w:name w:val="xl106"/>
    <w:basedOn w:val="1"/>
    <w:uiPriority w:val="0"/>
    <w:pPr>
      <w:spacing w:before="100" w:beforeAutospacing="1" w:after="100" w:afterAutospacing="1"/>
      <w:jc w:val="center"/>
      <w:textAlignment w:val="center"/>
    </w:pPr>
    <w:rPr>
      <w:rFonts w:ascii="Arial" w:hAnsi="Arial" w:cs="Arial"/>
      <w:sz w:val="18"/>
      <w:szCs w:val="18"/>
      <w:lang w:bidi="ar-SA"/>
    </w:rPr>
  </w:style>
  <w:style w:type="paragraph" w:customStyle="1" w:styleId="111">
    <w:name w:val="xl107"/>
    <w:basedOn w:val="1"/>
    <w:uiPriority w:val="0"/>
    <w:pPr>
      <w:pBdr>
        <w:left w:val="single" w:color="auto" w:sz="4" w:space="0"/>
        <w:right w:val="single" w:color="auto" w:sz="4" w:space="0"/>
      </w:pBdr>
      <w:spacing w:before="100" w:beforeAutospacing="1" w:after="100" w:afterAutospacing="1"/>
    </w:pPr>
    <w:rPr>
      <w:rFonts w:ascii="Arial" w:hAnsi="Arial" w:cs="Arial"/>
      <w:sz w:val="18"/>
      <w:szCs w:val="18"/>
      <w:lang w:bidi="ar-SA"/>
    </w:rPr>
  </w:style>
  <w:style w:type="paragraph" w:customStyle="1" w:styleId="112">
    <w:name w:val="xl108"/>
    <w:basedOn w:val="1"/>
    <w:uiPriority w:val="0"/>
    <w:pPr>
      <w:spacing w:before="100" w:beforeAutospacing="1" w:after="100" w:afterAutospacing="1"/>
      <w:textAlignment w:val="center"/>
    </w:pPr>
    <w:rPr>
      <w:lang w:bidi="ar-SA"/>
    </w:rPr>
  </w:style>
  <w:style w:type="paragraph" w:customStyle="1" w:styleId="113">
    <w:name w:val="xl109"/>
    <w:basedOn w:val="1"/>
    <w:qFormat/>
    <w:uiPriority w:val="0"/>
    <w:pPr>
      <w:pBdr>
        <w:top w:val="single" w:color="auto" w:sz="8" w:space="0"/>
        <w:right w:val="single" w:color="auto" w:sz="8" w:space="0"/>
      </w:pBdr>
      <w:spacing w:before="100" w:beforeAutospacing="1" w:after="100" w:afterAutospacing="1"/>
    </w:pPr>
    <w:rPr>
      <w:b/>
      <w:bCs/>
      <w:lang w:bidi="ar-SA"/>
    </w:rPr>
  </w:style>
  <w:style w:type="paragraph" w:customStyle="1" w:styleId="114">
    <w:name w:val="xl110"/>
    <w:basedOn w:val="1"/>
    <w:qFormat/>
    <w:uiPriority w:val="0"/>
    <w:pPr>
      <w:pBdr>
        <w:right w:val="single" w:color="auto" w:sz="8" w:space="0"/>
      </w:pBdr>
      <w:spacing w:before="100" w:beforeAutospacing="1" w:after="100" w:afterAutospacing="1"/>
    </w:pPr>
    <w:rPr>
      <w:b/>
      <w:bCs/>
      <w:lang w:bidi="ar-SA"/>
    </w:rPr>
  </w:style>
  <w:style w:type="paragraph" w:customStyle="1" w:styleId="115">
    <w:name w:val="xl111"/>
    <w:basedOn w:val="1"/>
    <w:qFormat/>
    <w:uiPriority w:val="0"/>
    <w:pPr>
      <w:pBdr>
        <w:bottom w:val="single" w:color="auto" w:sz="8" w:space="0"/>
        <w:right w:val="single" w:color="auto" w:sz="8" w:space="0"/>
      </w:pBdr>
      <w:spacing w:before="100" w:beforeAutospacing="1" w:after="100" w:afterAutospacing="1"/>
    </w:pPr>
    <w:rPr>
      <w:b/>
      <w:bCs/>
      <w:lang w:bidi="ar-SA"/>
    </w:rPr>
  </w:style>
  <w:style w:type="paragraph" w:customStyle="1" w:styleId="116">
    <w:name w:val="xl112"/>
    <w:basedOn w:val="1"/>
    <w:qFormat/>
    <w:uiPriority w:val="0"/>
    <w:pPr>
      <w:pBdr>
        <w:left w:val="single" w:color="auto" w:sz="4" w:space="0"/>
        <w:right w:val="single" w:color="auto" w:sz="4" w:space="0"/>
      </w:pBdr>
      <w:spacing w:before="100" w:beforeAutospacing="1" w:after="100" w:afterAutospacing="1"/>
      <w:textAlignment w:val="center"/>
    </w:pPr>
    <w:rPr>
      <w:rFonts w:ascii="Arial" w:hAnsi="Arial" w:cs="Arial"/>
      <w:sz w:val="18"/>
      <w:szCs w:val="18"/>
      <w:lang w:bidi="ar-SA"/>
    </w:rPr>
  </w:style>
  <w:style w:type="paragraph" w:customStyle="1" w:styleId="117">
    <w:name w:val="xl113"/>
    <w:basedOn w:val="1"/>
    <w:qFormat/>
    <w:uiPriority w:val="0"/>
    <w:pPr>
      <w:pBdr>
        <w:left w:val="single" w:color="auto" w:sz="4" w:space="0"/>
      </w:pBdr>
      <w:spacing w:before="100" w:beforeAutospacing="1" w:after="100" w:afterAutospacing="1"/>
      <w:jc w:val="center"/>
      <w:textAlignment w:val="center"/>
    </w:pPr>
    <w:rPr>
      <w:rFonts w:ascii="Arial" w:hAnsi="Arial" w:cs="Arial"/>
      <w:b/>
      <w:bCs/>
      <w:sz w:val="18"/>
      <w:szCs w:val="18"/>
      <w:lang w:bidi="ar-SA"/>
    </w:rPr>
  </w:style>
  <w:style w:type="paragraph" w:customStyle="1" w:styleId="118">
    <w:name w:val="xl114"/>
    <w:basedOn w:val="1"/>
    <w:uiPriority w:val="0"/>
    <w:pPr>
      <w:pBdr>
        <w:top w:val="single" w:color="auto" w:sz="8" w:space="0"/>
        <w:left w:val="single" w:color="auto" w:sz="8" w:space="0"/>
      </w:pBdr>
      <w:spacing w:before="100" w:beforeAutospacing="1" w:after="100" w:afterAutospacing="1"/>
      <w:jc w:val="center"/>
    </w:pPr>
    <w:rPr>
      <w:b/>
      <w:bCs/>
      <w:lang w:bidi="ar-SA"/>
    </w:rPr>
  </w:style>
  <w:style w:type="paragraph" w:customStyle="1" w:styleId="119">
    <w:name w:val="xl115"/>
    <w:basedOn w:val="1"/>
    <w:uiPriority w:val="0"/>
    <w:pPr>
      <w:pBdr>
        <w:top w:val="single" w:color="auto" w:sz="8" w:space="0"/>
      </w:pBdr>
      <w:spacing w:before="100" w:beforeAutospacing="1" w:after="100" w:afterAutospacing="1"/>
      <w:jc w:val="center"/>
    </w:pPr>
    <w:rPr>
      <w:b/>
      <w:bCs/>
      <w:lang w:bidi="ar-SA"/>
    </w:rPr>
  </w:style>
  <w:style w:type="paragraph" w:customStyle="1" w:styleId="120">
    <w:name w:val="xl116"/>
    <w:basedOn w:val="1"/>
    <w:qFormat/>
    <w:uiPriority w:val="0"/>
    <w:pPr>
      <w:pBdr>
        <w:left w:val="single" w:color="auto" w:sz="8" w:space="0"/>
      </w:pBdr>
      <w:spacing w:before="100" w:beforeAutospacing="1" w:after="100" w:afterAutospacing="1"/>
      <w:jc w:val="center"/>
    </w:pPr>
    <w:rPr>
      <w:b/>
      <w:bCs/>
      <w:lang w:bidi="ar-SA"/>
    </w:rPr>
  </w:style>
  <w:style w:type="paragraph" w:customStyle="1" w:styleId="121">
    <w:name w:val="xl117"/>
    <w:basedOn w:val="1"/>
    <w:uiPriority w:val="0"/>
    <w:pPr>
      <w:spacing w:before="100" w:beforeAutospacing="1" w:after="100" w:afterAutospacing="1"/>
      <w:jc w:val="center"/>
    </w:pPr>
    <w:rPr>
      <w:b/>
      <w:bCs/>
      <w:lang w:bidi="ar-SA"/>
    </w:rPr>
  </w:style>
  <w:style w:type="paragraph" w:customStyle="1" w:styleId="122">
    <w:name w:val="xl118"/>
    <w:basedOn w:val="1"/>
    <w:uiPriority w:val="0"/>
    <w:pPr>
      <w:pBdr>
        <w:left w:val="single" w:color="auto" w:sz="8" w:space="0"/>
        <w:bottom w:val="single" w:color="auto" w:sz="8" w:space="0"/>
      </w:pBdr>
      <w:spacing w:before="100" w:beforeAutospacing="1" w:after="100" w:afterAutospacing="1"/>
      <w:jc w:val="center"/>
    </w:pPr>
    <w:rPr>
      <w:b/>
      <w:bCs/>
      <w:lang w:bidi="ar-SA"/>
    </w:rPr>
  </w:style>
  <w:style w:type="paragraph" w:customStyle="1" w:styleId="123">
    <w:name w:val="xl119"/>
    <w:basedOn w:val="1"/>
    <w:uiPriority w:val="0"/>
    <w:pPr>
      <w:pBdr>
        <w:bottom w:val="single" w:color="auto" w:sz="8" w:space="0"/>
      </w:pBdr>
      <w:spacing w:before="100" w:beforeAutospacing="1" w:after="100" w:afterAutospacing="1"/>
      <w:jc w:val="center"/>
    </w:pPr>
    <w:rPr>
      <w:b/>
      <w:bCs/>
      <w:lang w:bidi="ar-SA"/>
    </w:rPr>
  </w:style>
  <w:style w:type="paragraph" w:customStyle="1" w:styleId="124">
    <w:name w:val="xl9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lang w:bidi="ar-SA"/>
    </w:rPr>
  </w:style>
  <w:style w:type="paragraph" w:customStyle="1" w:styleId="125">
    <w:name w:val="xl94"/>
    <w:basedOn w:val="1"/>
    <w:uiPriority w:val="0"/>
    <w:pPr>
      <w:spacing w:before="100" w:beforeAutospacing="1" w:after="100" w:afterAutospacing="1"/>
      <w:textAlignment w:val="top"/>
    </w:pPr>
    <w:rPr>
      <w:rFonts w:ascii="Arial" w:hAnsi="Arial" w:cs="Arial"/>
      <w:sz w:val="18"/>
      <w:szCs w:val="18"/>
      <w:lang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image" Target="media/image2.jpeg"/><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emplate>Normal</Template>
  <Pages>21</Pages>
  <Words>9369</Words>
  <Characters>51535</Characters>
  <Lines>429</Lines>
  <Paragraphs>121</Paragraphs>
  <TotalTime>262</TotalTime>
  <ScaleCrop>false</ScaleCrop>
  <LinksUpToDate>false</LinksUpToDate>
  <CharactersWithSpaces>60783</CharactersWithSpaces>
  <Application>WPS Office_12.2.0.22549_F1E327BC-269C-435d-A152-05C5408002CA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2025-09-15T14:40:00Z</dcterms:created>
  <dc:creator>DAS2  SEFROU</dc:creator>
  <cp:lastModifiedBy>Lenovo</cp:lastModifiedBy>
  <cp:lastPrinted>2025-09-21T09:08:37Z</cp:lastPrinted>
  <dcterms:modified xsi:type="dcterms:W3CDTF">2025-09-21T09:09:15Z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1036-12.2.0.22549</vt:lpwstr>
  </property>
  <property fmtid="{D5CDD505-2E9C-101B-9397-08002B2CF9AE}" pid="3" name="ICV">
    <vt:lpwstr>370E38C8EC5543A690FD077EA25B7FE5_12</vt:lpwstr>
  </property>
</Properties>
</file>