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3E4D1A55" w:rsidR="00D04E04" w:rsidRPr="00E87857" w:rsidRDefault="00D04E04" w:rsidP="00101577">
      <w:pPr>
        <w:pStyle w:val="Titre2"/>
        <w:rPr>
          <w:rFonts w:eastAsiaTheme="minorHAnsi"/>
          <w:lang w:val="fr-FR"/>
        </w:rPr>
      </w:pPr>
      <w:bookmarkStart w:id="0" w:name="_Toc207810800"/>
      <w:r w:rsidRPr="00F8090C">
        <w:rPr>
          <w:rFonts w:eastAsiaTheme="minorHAnsi"/>
          <w:lang w:val="fr-FR"/>
        </w:rPr>
        <w:t xml:space="preserve">Numéro de contrat : </w:t>
      </w:r>
      <w:r w:rsidR="002F0C44" w:rsidRPr="002F0C44">
        <w:rPr>
          <w:lang w:val="fr-FR"/>
        </w:rPr>
        <w:t>83497358</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54DBE99E" w14:textId="74EBFF55" w:rsidR="00901309"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7810800" w:history="1">
            <w:r w:rsidR="00901309" w:rsidRPr="00BC7DE7">
              <w:rPr>
                <w:rStyle w:val="Lienhypertexte"/>
                <w:rFonts w:eastAsiaTheme="minorHAnsi"/>
                <w:noProof/>
                <w:lang w:val="fr-FR"/>
              </w:rPr>
              <w:t xml:space="preserve">Numéro de contrat : </w:t>
            </w:r>
            <w:r w:rsidR="00901309" w:rsidRPr="00BC7DE7">
              <w:rPr>
                <w:rStyle w:val="Lienhypertexte"/>
                <w:noProof/>
                <w:lang w:val="fr-FR"/>
              </w:rPr>
              <w:t>83497358</w:t>
            </w:r>
            <w:r w:rsidR="00901309">
              <w:rPr>
                <w:noProof/>
                <w:webHidden/>
              </w:rPr>
              <w:tab/>
            </w:r>
            <w:r w:rsidR="00901309">
              <w:rPr>
                <w:noProof/>
                <w:webHidden/>
              </w:rPr>
              <w:fldChar w:fldCharType="begin"/>
            </w:r>
            <w:r w:rsidR="00901309">
              <w:rPr>
                <w:noProof/>
                <w:webHidden/>
              </w:rPr>
              <w:instrText xml:space="preserve"> PAGEREF _Toc207810800 \h </w:instrText>
            </w:r>
            <w:r w:rsidR="00901309">
              <w:rPr>
                <w:noProof/>
                <w:webHidden/>
              </w:rPr>
            </w:r>
            <w:r w:rsidR="00901309">
              <w:rPr>
                <w:noProof/>
                <w:webHidden/>
              </w:rPr>
              <w:fldChar w:fldCharType="separate"/>
            </w:r>
            <w:r w:rsidR="00E47367">
              <w:rPr>
                <w:noProof/>
                <w:webHidden/>
              </w:rPr>
              <w:t>1</w:t>
            </w:r>
            <w:r w:rsidR="00901309">
              <w:rPr>
                <w:noProof/>
                <w:webHidden/>
              </w:rPr>
              <w:fldChar w:fldCharType="end"/>
            </w:r>
          </w:hyperlink>
        </w:p>
        <w:p w14:paraId="139E4617" w14:textId="2E3AB3AC" w:rsidR="00901309" w:rsidRDefault="00901309">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7810801" w:history="1">
            <w:r w:rsidRPr="00BC7DE7">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_Toc207810801 \h </w:instrText>
            </w:r>
            <w:r>
              <w:rPr>
                <w:noProof/>
                <w:webHidden/>
              </w:rPr>
            </w:r>
            <w:r>
              <w:rPr>
                <w:noProof/>
                <w:webHidden/>
              </w:rPr>
              <w:fldChar w:fldCharType="separate"/>
            </w:r>
            <w:r w:rsidR="00E47367">
              <w:rPr>
                <w:noProof/>
                <w:webHidden/>
              </w:rPr>
              <w:t>1</w:t>
            </w:r>
            <w:r>
              <w:rPr>
                <w:noProof/>
                <w:webHidden/>
              </w:rPr>
              <w:fldChar w:fldCharType="end"/>
            </w:r>
          </w:hyperlink>
        </w:p>
        <w:p w14:paraId="39F3A537" w14:textId="60926A2E" w:rsidR="00901309" w:rsidRDefault="00901309">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7810802" w:history="1">
            <w:r w:rsidRPr="00BC7DE7">
              <w:rPr>
                <w:rStyle w:val="Lienhypertexte"/>
                <w:noProof/>
                <w:lang w:val="fr-FR"/>
              </w:rPr>
              <w:t>Causes d’exclusion</w:t>
            </w:r>
            <w:r>
              <w:rPr>
                <w:noProof/>
                <w:webHidden/>
              </w:rPr>
              <w:tab/>
            </w:r>
            <w:r>
              <w:rPr>
                <w:noProof/>
                <w:webHidden/>
              </w:rPr>
              <w:fldChar w:fldCharType="begin"/>
            </w:r>
            <w:r>
              <w:rPr>
                <w:noProof/>
                <w:webHidden/>
              </w:rPr>
              <w:instrText xml:space="preserve"> PAGEREF _Toc207810802 \h </w:instrText>
            </w:r>
            <w:r>
              <w:rPr>
                <w:noProof/>
                <w:webHidden/>
              </w:rPr>
            </w:r>
            <w:r>
              <w:rPr>
                <w:noProof/>
                <w:webHidden/>
              </w:rPr>
              <w:fldChar w:fldCharType="separate"/>
            </w:r>
            <w:r w:rsidR="00E47367">
              <w:rPr>
                <w:noProof/>
                <w:webHidden/>
              </w:rPr>
              <w:t>1</w:t>
            </w:r>
            <w:r>
              <w:rPr>
                <w:noProof/>
                <w:webHidden/>
              </w:rPr>
              <w:fldChar w:fldCharType="end"/>
            </w:r>
          </w:hyperlink>
        </w:p>
        <w:p w14:paraId="5316060C" w14:textId="62DE3A31" w:rsidR="00901309" w:rsidRDefault="00901309">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7810803" w:history="1">
            <w:r w:rsidRPr="00BC7DE7">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_Toc207810803 \h </w:instrText>
            </w:r>
            <w:r>
              <w:rPr>
                <w:noProof/>
                <w:webHidden/>
              </w:rPr>
            </w:r>
            <w:r>
              <w:rPr>
                <w:noProof/>
                <w:webHidden/>
              </w:rPr>
              <w:fldChar w:fldCharType="separate"/>
            </w:r>
            <w:r w:rsidR="00E47367">
              <w:rPr>
                <w:noProof/>
                <w:webHidden/>
              </w:rPr>
              <w:t>1</w:t>
            </w:r>
            <w:r>
              <w:rPr>
                <w:noProof/>
                <w:webHidden/>
              </w:rPr>
              <w:fldChar w:fldCharType="end"/>
            </w:r>
          </w:hyperlink>
        </w:p>
        <w:p w14:paraId="0EF2D6C0" w14:textId="6AC65CF3" w:rsidR="00901309" w:rsidRDefault="00901309">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7810804" w:history="1">
            <w:r w:rsidRPr="00BC7DE7">
              <w:rPr>
                <w:rStyle w:val="Lienhypertexte"/>
                <w:noProof/>
                <w:lang w:val="fr-FR"/>
              </w:rPr>
              <w:t>Performance technique</w:t>
            </w:r>
            <w:r>
              <w:rPr>
                <w:noProof/>
                <w:webHidden/>
              </w:rPr>
              <w:tab/>
            </w:r>
            <w:r>
              <w:rPr>
                <w:noProof/>
                <w:webHidden/>
              </w:rPr>
              <w:fldChar w:fldCharType="begin"/>
            </w:r>
            <w:r>
              <w:rPr>
                <w:noProof/>
                <w:webHidden/>
              </w:rPr>
              <w:instrText xml:space="preserve"> PAGEREF _Toc207810804 \h </w:instrText>
            </w:r>
            <w:r>
              <w:rPr>
                <w:noProof/>
                <w:webHidden/>
              </w:rPr>
            </w:r>
            <w:r>
              <w:rPr>
                <w:noProof/>
                <w:webHidden/>
              </w:rPr>
              <w:fldChar w:fldCharType="separate"/>
            </w:r>
            <w:r w:rsidR="00E47367">
              <w:rPr>
                <w:noProof/>
                <w:webHidden/>
              </w:rPr>
              <w:t>2</w:t>
            </w:r>
            <w:r>
              <w:rPr>
                <w:noProof/>
                <w:webHidden/>
              </w:rPr>
              <w:fldChar w:fldCharType="end"/>
            </w:r>
          </w:hyperlink>
        </w:p>
        <w:p w14:paraId="152535CE" w14:textId="3D6D95E0" w:rsidR="00901309" w:rsidRDefault="00901309">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7810805" w:history="1">
            <w:r w:rsidRPr="00BC7DE7">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_Toc207810805 \h </w:instrText>
            </w:r>
            <w:r>
              <w:rPr>
                <w:noProof/>
                <w:webHidden/>
              </w:rPr>
            </w:r>
            <w:r>
              <w:rPr>
                <w:noProof/>
                <w:webHidden/>
              </w:rPr>
              <w:fldChar w:fldCharType="separate"/>
            </w:r>
            <w:r w:rsidR="00E47367">
              <w:rPr>
                <w:noProof/>
                <w:webHidden/>
              </w:rPr>
              <w:t>3</w:t>
            </w:r>
            <w:r>
              <w:rPr>
                <w:noProof/>
                <w:webHidden/>
              </w:rPr>
              <w:fldChar w:fldCharType="end"/>
            </w:r>
          </w:hyperlink>
        </w:p>
        <w:p w14:paraId="4F8DE033" w14:textId="2CEA3FA0" w:rsidR="00901309" w:rsidRDefault="00901309">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7810806" w:history="1">
            <w:r w:rsidRPr="00BC7DE7">
              <w:rPr>
                <w:rStyle w:val="Lienhypertexte"/>
                <w:noProof/>
                <w:lang w:val="fr-FR"/>
              </w:rPr>
              <w:t>Déclaration d’intégrité</w:t>
            </w:r>
            <w:r>
              <w:rPr>
                <w:noProof/>
                <w:webHidden/>
              </w:rPr>
              <w:tab/>
            </w:r>
            <w:r>
              <w:rPr>
                <w:noProof/>
                <w:webHidden/>
              </w:rPr>
              <w:fldChar w:fldCharType="begin"/>
            </w:r>
            <w:r>
              <w:rPr>
                <w:noProof/>
                <w:webHidden/>
              </w:rPr>
              <w:instrText xml:space="preserve"> PAGEREF _Toc207810806 \h </w:instrText>
            </w:r>
            <w:r>
              <w:rPr>
                <w:noProof/>
                <w:webHidden/>
              </w:rPr>
            </w:r>
            <w:r>
              <w:rPr>
                <w:noProof/>
                <w:webHidden/>
              </w:rPr>
              <w:fldChar w:fldCharType="separate"/>
            </w:r>
            <w:r w:rsidR="00E47367">
              <w:rPr>
                <w:noProof/>
                <w:webHidden/>
              </w:rPr>
              <w:t>4</w:t>
            </w:r>
            <w:r>
              <w:rPr>
                <w:noProof/>
                <w:webHidden/>
              </w:rPr>
              <w:fldChar w:fldCharType="end"/>
            </w:r>
          </w:hyperlink>
        </w:p>
        <w:p w14:paraId="10DEDF7E" w14:textId="24501389" w:rsidR="00901309" w:rsidRDefault="00901309">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7810807" w:history="1">
            <w:r w:rsidRPr="00BC7DE7">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_Toc207810807 \h </w:instrText>
            </w:r>
            <w:r>
              <w:rPr>
                <w:noProof/>
                <w:webHidden/>
              </w:rPr>
            </w:r>
            <w:r>
              <w:rPr>
                <w:noProof/>
                <w:webHidden/>
              </w:rPr>
              <w:fldChar w:fldCharType="separate"/>
            </w:r>
            <w:r w:rsidR="00E47367">
              <w:rPr>
                <w:noProof/>
                <w:webHidden/>
              </w:rPr>
              <w:t>5</w:t>
            </w:r>
            <w:r>
              <w:rPr>
                <w:noProof/>
                <w:webHidden/>
              </w:rPr>
              <w:fldChar w:fldCharType="end"/>
            </w:r>
          </w:hyperlink>
        </w:p>
        <w:p w14:paraId="0D6C4C8C" w14:textId="5130ABE1"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7810801"/>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E47367"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E47367"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C961EAB" w14:textId="77777777" w:rsidR="00D04E04" w:rsidRPr="00E87857" w:rsidRDefault="00D04E04" w:rsidP="00D04E04">
      <w:pPr>
        <w:pStyle w:val="Titre3"/>
        <w:rPr>
          <w:lang w:val="fr-FR"/>
        </w:rPr>
      </w:pPr>
      <w:bookmarkStart w:id="3" w:name="_Toc29219562"/>
      <w:bookmarkStart w:id="4" w:name="_Toc207810802"/>
      <w:r w:rsidRPr="00F8090C">
        <w:rPr>
          <w:lang w:val="fr-FR"/>
        </w:rPr>
        <w:t>Causes d’exclusion</w:t>
      </w:r>
      <w:bookmarkEnd w:id="3"/>
      <w:bookmarkEnd w:id="4"/>
    </w:p>
    <w:p w14:paraId="74F1387F" w14:textId="2AE2E2BF" w:rsidR="00247C37" w:rsidRPr="00E87857" w:rsidRDefault="00D04E04" w:rsidP="006141F2">
      <w:pPr>
        <w:pStyle w:val="Titre3"/>
        <w:spacing w:after="240"/>
        <w:rPr>
          <w:rFonts w:cs="Arial"/>
          <w:lang w:val="fr-FR"/>
        </w:rPr>
      </w:pPr>
      <w:bookmarkStart w:id="5" w:name="_Toc207810803"/>
      <w:r w:rsidRPr="00F8090C">
        <w:rPr>
          <w:lang w:val="fr-FR"/>
        </w:rPr>
        <w:t>Performance économique et financière</w:t>
      </w:r>
      <w:bookmarkEnd w:id="5"/>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1AE3E8A"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lastRenderedPageBreak/>
        <w:t xml:space="preserve">Votre chiffre d’affaires réalisé </w:t>
      </w:r>
      <w:bookmarkStart w:id="6"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7"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7"/>
      <w:r w:rsidRPr="00F8090C">
        <w:rPr>
          <w:rFonts w:cs="Arial"/>
          <w:szCs w:val="22"/>
          <w:lang w:val="fr-FR"/>
        </w:rPr>
        <w:t xml:space="preserve"> </w:t>
      </w:r>
      <w:bookmarkEnd w:id="6"/>
      <w:r w:rsidRPr="00F8090C">
        <w:rPr>
          <w:rFonts w:cs="Arial"/>
          <w:color w:val="000000" w:themeColor="text1"/>
          <w:szCs w:val="22"/>
          <w:lang w:val="fr-FR"/>
        </w:rPr>
        <w:t xml:space="preserve">au cours des trois derniers exercices clos atteint-il </w:t>
      </w:r>
      <w:r w:rsidR="003C2460">
        <w:rPr>
          <w:rFonts w:cs="Arial"/>
          <w:color w:val="000000" w:themeColor="text1"/>
          <w:szCs w:val="22"/>
          <w:lang w:val="fr-FR"/>
        </w:rPr>
        <w:t>en moyenne</w:t>
      </w:r>
      <w:r w:rsidR="00036E27">
        <w:rPr>
          <w:rFonts w:cs="Arial"/>
          <w:b/>
          <w:bCs/>
          <w:color w:val="000000" w:themeColor="text1"/>
          <w:szCs w:val="22"/>
          <w:lang w:val="fr-FR"/>
        </w:rPr>
        <w:t xml:space="preserve"> 3</w:t>
      </w:r>
      <w:r w:rsidR="00E47367">
        <w:rPr>
          <w:rFonts w:cs="Arial"/>
          <w:b/>
          <w:bCs/>
          <w:color w:val="000000" w:themeColor="text1"/>
          <w:szCs w:val="22"/>
          <w:lang w:val="fr-FR"/>
        </w:rPr>
        <w:t>3</w:t>
      </w:r>
      <w:r w:rsidR="00036E27">
        <w:rPr>
          <w:rFonts w:cs="Arial"/>
          <w:b/>
          <w:bCs/>
          <w:color w:val="000000" w:themeColor="text1"/>
          <w:szCs w:val="22"/>
          <w:lang w:val="fr-FR"/>
        </w:rPr>
        <w:t>0 000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E4736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3349F786"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d’employé·e·s au 31 décembre de l’année précédente atteint-il au moins</w:t>
      </w:r>
      <w:r w:rsidR="00036E27">
        <w:rPr>
          <w:rFonts w:cs="Arial"/>
          <w:color w:val="000000" w:themeColor="text1"/>
          <w:szCs w:val="22"/>
          <w:lang w:val="fr-FR"/>
        </w:rPr>
        <w:t xml:space="preserve"> </w:t>
      </w:r>
      <w:r w:rsidR="00036E27" w:rsidRPr="00036E27">
        <w:rPr>
          <w:rFonts w:cs="Arial"/>
          <w:b/>
          <w:bCs/>
          <w:color w:val="000000" w:themeColor="text1"/>
          <w:szCs w:val="22"/>
          <w:lang w:val="fr-FR"/>
        </w:rPr>
        <w:t>2</w:t>
      </w:r>
      <w:r w:rsidRPr="00036E27">
        <w:rPr>
          <w:rFonts w:cs="Arial"/>
          <w:b/>
          <w:bCs/>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E47367"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8" w:name="_Toc207810804"/>
      <w:r w:rsidRPr="00F8090C">
        <w:rPr>
          <w:lang w:val="fr-FR"/>
        </w:rPr>
        <w:t>Performance technique</w:t>
      </w:r>
      <w:bookmarkEnd w:id="8"/>
    </w:p>
    <w:p w14:paraId="5A86DC83" w14:textId="00DA1D57"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46CC27A2" w:rsidR="00074A24" w:rsidRPr="00036E27"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w:t>
      </w:r>
      <w:r w:rsidRPr="00036E27">
        <w:rPr>
          <w:color w:val="000000" w:themeColor="text1"/>
          <w:szCs w:val="22"/>
          <w:lang w:val="fr-FR"/>
        </w:rPr>
        <w:t>de</w:t>
      </w:r>
      <w:r w:rsidR="00036E27" w:rsidRPr="00036E27">
        <w:rPr>
          <w:color w:val="000000" w:themeColor="text1"/>
          <w:szCs w:val="22"/>
          <w:lang w:val="fr-FR"/>
        </w:rPr>
        <w:t xml:space="preserve"> 155 000</w:t>
      </w:r>
      <w:r w:rsidRPr="00036E27">
        <w:rPr>
          <w:szCs w:val="22"/>
          <w:lang w:val="fr-FR"/>
        </w:rPr>
        <w:t> </w:t>
      </w:r>
      <w:r w:rsidR="00752B39" w:rsidRPr="00036E27">
        <w:rPr>
          <w:color w:val="000000" w:themeColor="text1"/>
          <w:szCs w:val="22"/>
          <w:lang w:val="fr-FR"/>
        </w:rPr>
        <w:t>MAD</w:t>
      </w:r>
      <w:r w:rsidRPr="00036E27">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21A36F99" w:rsidR="00074A24" w:rsidRPr="00036E27" w:rsidRDefault="00074A24" w:rsidP="00E87857">
      <w:pPr>
        <w:pStyle w:val="Corpsdetexte"/>
        <w:jc w:val="both"/>
        <w:rPr>
          <w:color w:val="000000" w:themeColor="text1"/>
          <w:lang w:val="fr-FR"/>
        </w:rPr>
      </w:pPr>
      <w:r w:rsidRPr="00036E27">
        <w:rPr>
          <w:b w:val="0"/>
          <w:bCs w:val="0"/>
          <w:color w:val="000000" w:themeColor="text1"/>
          <w:lang w:val="fr-FR"/>
        </w:rPr>
        <w:t xml:space="preserve">Au moins </w:t>
      </w:r>
      <w:r w:rsidR="00901309">
        <w:rPr>
          <w:lang w:val="fr-FR"/>
        </w:rPr>
        <w:t>1</w:t>
      </w:r>
      <w:r w:rsidR="00233C63" w:rsidRPr="00036E27">
        <w:rPr>
          <w:lang w:val="fr-FR"/>
        </w:rPr>
        <w:t xml:space="preserve"> </w:t>
      </w:r>
      <w:r w:rsidR="00233C63" w:rsidRPr="00036E27">
        <w:rPr>
          <w:color w:val="000000" w:themeColor="text1"/>
          <w:lang w:val="fr-FR"/>
        </w:rPr>
        <w:t>projet</w:t>
      </w:r>
      <w:r w:rsidR="00846C8D" w:rsidRPr="00036E27">
        <w:rPr>
          <w:b w:val="0"/>
          <w:bCs w:val="0"/>
          <w:color w:val="000000" w:themeColor="text1"/>
          <w:lang w:val="fr-FR"/>
        </w:rPr>
        <w:t xml:space="preserve"> </w:t>
      </w:r>
      <w:r w:rsidRPr="00036E27">
        <w:rPr>
          <w:b w:val="0"/>
          <w:bCs w:val="0"/>
          <w:color w:val="000000" w:themeColor="text1"/>
          <w:lang w:val="fr-FR"/>
        </w:rPr>
        <w:t xml:space="preserve">de référence dans le domaine </w:t>
      </w:r>
      <w:r w:rsidR="00010F98" w:rsidRPr="00036E27">
        <w:rPr>
          <w:b w:val="0"/>
          <w:bCs w:val="0"/>
          <w:color w:val="000000" w:themeColor="text1"/>
          <w:lang w:val="fr-FR"/>
        </w:rPr>
        <w:t xml:space="preserve">du </w:t>
      </w:r>
      <w:r w:rsidR="00036E27">
        <w:rPr>
          <w:color w:val="000000" w:themeColor="text1"/>
          <w:lang w:val="fr-FR"/>
        </w:rPr>
        <w:t xml:space="preserve">Graphisme, </w:t>
      </w:r>
      <w:r w:rsidR="00233C63">
        <w:rPr>
          <w:color w:val="000000" w:themeColor="text1"/>
          <w:lang w:val="fr-FR"/>
        </w:rPr>
        <w:t>Audio-visuel</w:t>
      </w:r>
      <w:r w:rsidR="00036E27">
        <w:rPr>
          <w:color w:val="000000" w:themeColor="text1"/>
          <w:lang w:val="fr-FR"/>
        </w:rPr>
        <w:t xml:space="preserve"> et Production éditoriale </w:t>
      </w:r>
      <w:r w:rsidRPr="00F8090C">
        <w:rPr>
          <w:b w:val="0"/>
          <w:bCs w:val="0"/>
          <w:color w:val="000000" w:themeColor="text1"/>
          <w:szCs w:val="22"/>
          <w:lang w:val="fr-FR"/>
        </w:rPr>
        <w:t xml:space="preserve">au cours des </w:t>
      </w:r>
      <w:r w:rsidR="00901309">
        <w:rPr>
          <w:b w:val="0"/>
          <w:bCs w:val="0"/>
          <w:szCs w:val="22"/>
          <w:lang w:val="fr-FR"/>
        </w:rPr>
        <w:t>5</w:t>
      </w:r>
      <w:r w:rsidRPr="00F8090C">
        <w:rPr>
          <w:b w:val="0"/>
          <w:bCs w:val="0"/>
          <w:szCs w:val="22"/>
          <w:lang w:val="fr-FR"/>
        </w:rPr>
        <w:t>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9" w:name="_Toc207810805"/>
      <w:r w:rsidRPr="00F8090C">
        <w:rPr>
          <w:rStyle w:val="Titre3Car"/>
          <w:lang w:val="fr-FR"/>
        </w:rPr>
        <w:lastRenderedPageBreak/>
        <w:t>Récapitulatif des projets de référence</w:t>
      </w:r>
      <w:bookmarkEnd w:id="9"/>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E47367"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0" w:name="_Toc207810806"/>
      <w:r w:rsidRPr="004013FC">
        <w:rPr>
          <w:lang w:val="fr-FR"/>
        </w:rPr>
        <w:lastRenderedPageBreak/>
        <w:t>Déclaration d’intégrité</w:t>
      </w:r>
      <w:bookmarkEnd w:id="10"/>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1" w:name="_Hlk51341447"/>
      <w:r w:rsidRPr="004013FC">
        <w:rPr>
          <w:rStyle w:val="FontStyle14"/>
          <w:sz w:val="22"/>
          <w:lang w:val="fr-FR"/>
        </w:rPr>
        <w:t>1.4, 1.5 et 1.11</w:t>
      </w:r>
      <w:bookmarkEnd w:id="11"/>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2" w:name="_Hlk51341461"/>
      <w:r w:rsidRPr="004013FC">
        <w:rPr>
          <w:rStyle w:val="FontStyle14"/>
          <w:sz w:val="22"/>
          <w:lang w:val="fr-FR"/>
        </w:rPr>
        <w:t xml:space="preserve">2.1.4 </w:t>
      </w:r>
      <w:bookmarkEnd w:id="12"/>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3" w:name="_Toc29219564"/>
      <w:bookmarkStart w:id="14" w:name="_Toc207810807"/>
      <w:r w:rsidRPr="004013FC">
        <w:rPr>
          <w:lang w:val="fr-FR"/>
        </w:rPr>
        <w:t xml:space="preserve">Primauté des règles propres </w:t>
      </w:r>
      <w:r w:rsidR="00F8090C" w:rsidRPr="004013FC">
        <w:rPr>
          <w:lang w:val="fr-FR"/>
        </w:rPr>
        <w:t>de la GIZ</w:t>
      </w:r>
      <w:bookmarkEnd w:id="13"/>
      <w:bookmarkEnd w:id="14"/>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DDD6" w14:textId="77777777" w:rsidR="008D3634" w:rsidRDefault="008D3634" w:rsidP="00A637D0">
      <w:r>
        <w:separator/>
      </w:r>
    </w:p>
  </w:endnote>
  <w:endnote w:type="continuationSeparator" w:id="0">
    <w:p w14:paraId="2C914E25" w14:textId="77777777" w:rsidR="008D3634" w:rsidRDefault="008D3634"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5D97A" w14:textId="77777777" w:rsidR="008D3634" w:rsidRDefault="008D3634" w:rsidP="00A637D0">
      <w:r>
        <w:separator/>
      </w:r>
    </w:p>
  </w:footnote>
  <w:footnote w:type="continuationSeparator" w:id="0">
    <w:p w14:paraId="355D6C14" w14:textId="77777777" w:rsidR="008D3634" w:rsidRDefault="008D3634"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E47367"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E47367"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E47367"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0" w:nlCheck="1" w:checkStyle="0"/>
  <w:activeWritingStyle w:appName="MSWord" w:lang="fr-FR"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36E27"/>
    <w:rsid w:val="00045568"/>
    <w:rsid w:val="00047F4A"/>
    <w:rsid w:val="00052ABD"/>
    <w:rsid w:val="000548E6"/>
    <w:rsid w:val="000559A2"/>
    <w:rsid w:val="00074A24"/>
    <w:rsid w:val="00074DAF"/>
    <w:rsid w:val="00074E81"/>
    <w:rsid w:val="00083456"/>
    <w:rsid w:val="000A2FFA"/>
    <w:rsid w:val="000A5C66"/>
    <w:rsid w:val="000B0E75"/>
    <w:rsid w:val="000B478D"/>
    <w:rsid w:val="000C1CE3"/>
    <w:rsid w:val="000E3666"/>
    <w:rsid w:val="000E4FA6"/>
    <w:rsid w:val="000F1C7E"/>
    <w:rsid w:val="000F5592"/>
    <w:rsid w:val="00101577"/>
    <w:rsid w:val="001016E4"/>
    <w:rsid w:val="00101FDB"/>
    <w:rsid w:val="001123F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33C63"/>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0C44"/>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2460"/>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77A66"/>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3634"/>
    <w:rsid w:val="008D4B06"/>
    <w:rsid w:val="008D5A9C"/>
    <w:rsid w:val="008E07D4"/>
    <w:rsid w:val="00901309"/>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15035"/>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0439"/>
    <w:rsid w:val="00DB1469"/>
    <w:rsid w:val="00DC39FE"/>
    <w:rsid w:val="00DD48B5"/>
    <w:rsid w:val="00DD592E"/>
    <w:rsid w:val="00DD658A"/>
    <w:rsid w:val="00DE0892"/>
    <w:rsid w:val="00DE3C1A"/>
    <w:rsid w:val="00DE6D89"/>
    <w:rsid w:val="00DE7D2A"/>
    <w:rsid w:val="00DE7E67"/>
    <w:rsid w:val="00DF6E8E"/>
    <w:rsid w:val="00E00A39"/>
    <w:rsid w:val="00E115AC"/>
    <w:rsid w:val="00E17E99"/>
    <w:rsid w:val="00E2052D"/>
    <w:rsid w:val="00E26540"/>
    <w:rsid w:val="00E271D5"/>
    <w:rsid w:val="00E30D70"/>
    <w:rsid w:val="00E32D51"/>
    <w:rsid w:val="00E415DF"/>
    <w:rsid w:val="00E437AE"/>
    <w:rsid w:val="00E46413"/>
    <w:rsid w:val="00E47367"/>
    <w:rsid w:val="00E534D5"/>
    <w:rsid w:val="00E62B79"/>
    <w:rsid w:val="00E704DD"/>
    <w:rsid w:val="00E71D03"/>
    <w:rsid w:val="00E73D50"/>
    <w:rsid w:val="00E747E1"/>
    <w:rsid w:val="00E80124"/>
    <w:rsid w:val="00E82A0E"/>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1BB9"/>
    <w:rsid w:val="00F147C6"/>
    <w:rsid w:val="00F16E21"/>
    <w:rsid w:val="00F16F42"/>
    <w:rsid w:val="00F2243E"/>
    <w:rsid w:val="00F22843"/>
    <w:rsid w:val="00F23258"/>
    <w:rsid w:val="00F2590A"/>
    <w:rsid w:val="00F8090C"/>
    <w:rsid w:val="00F81087"/>
    <w:rsid w:val="00F96761"/>
    <w:rsid w:val="00FA0578"/>
    <w:rsid w:val="00FA7E09"/>
    <w:rsid w:val="00FB21AF"/>
    <w:rsid w:val="00FB23D9"/>
    <w:rsid w:val="00FB2A41"/>
    <w:rsid w:val="00FB2B83"/>
    <w:rsid w:val="00FC5121"/>
    <w:rsid w:val="00FD0CDF"/>
    <w:rsid w:val="00FD3362"/>
    <w:rsid w:val="00FE1BCE"/>
    <w:rsid w:val="00FF0786"/>
    <w:rsid w:val="00FF48F9"/>
    <w:rsid w:val="686B47A5"/>
    <w:rsid w:val="73B9CD8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C4D6A3802E7945A1AAB0B5F3C02170" ma:contentTypeVersion="20" ma:contentTypeDescription="Create a new document." ma:contentTypeScope="" ma:versionID="bfc2e978227252417ccde3c98be4d9e7">
  <xsd:schema xmlns:xsd="http://www.w3.org/2001/XMLSchema" xmlns:xs="http://www.w3.org/2001/XMLSchema" xmlns:p="http://schemas.microsoft.com/office/2006/metadata/properties" xmlns:ns2="309f29ec-eb46-4791-815b-646baaae42b4" xmlns:ns3="90e4d1f7-47a5-4484-8a12-e934a3c78658" targetNamespace="http://schemas.microsoft.com/office/2006/metadata/properties" ma:root="true" ma:fieldsID="08c0c1053f36a912ab59baff0ff53bc1" ns2:_="" ns3:_="">
    <xsd:import namespace="309f29ec-eb46-4791-815b-646baaae42b4"/>
    <xsd:import namespace="90e4d1f7-47a5-4484-8a12-e934a3c7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Interviewedorno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f29ec-eb46-4791-815b-646baaae4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terviewedornot" ma:index="26" nillable="true" ma:displayName="Interviewed or not" ma:format="Dropdown" ma:internalName="Interviewedornot">
      <xsd:simpleType>
        <xsd:restriction base="dms:Choice">
          <xsd:enumeration value="YES"/>
          <xsd:enumeration value="No"/>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4d1f7-47a5-4484-8a12-e934a3c786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f2a88b-df7a-419c-a7db-55081863a504}" ma:internalName="TaxCatchAll" ma:showField="CatchAllData" ma:web="90e4d1f7-47a5-4484-8a12-e934a3c7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e4d1f7-47a5-4484-8a12-e934a3c78658" xsi:nil="true"/>
    <lcf76f155ced4ddcb4097134ff3c332f xmlns="309f29ec-eb46-4791-815b-646baaae42b4">
      <Terms xmlns="http://schemas.microsoft.com/office/infopath/2007/PartnerControls"/>
    </lcf76f155ced4ddcb4097134ff3c332f>
    <Interviewedornot xmlns="309f29ec-eb46-4791-815b-646baaae42b4" xsi:nil="true"/>
  </documentManagement>
</p:properties>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3D59EA01-0B75-4655-9001-6E9A11ABD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f29ec-eb46-4791-815b-646baaae42b4"/>
    <ds:schemaRef ds:uri="90e4d1f7-47a5-4484-8a12-e934a3c7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7022C-E412-4216-8FFC-3BF717C87120}">
  <ds:schemaRefs>
    <ds:schemaRef ds:uri="http://schemas.microsoft.com/sharepoint/v3/contenttype/forms"/>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 ds:uri="90e4d1f7-47a5-4484-8a12-e934a3c78658"/>
    <ds:schemaRef ds:uri="309f29ec-eb46-4791-815b-646baaae42b4"/>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1852</Words>
  <Characters>10188</Characters>
  <Application>Microsoft Office Word</Application>
  <DocSecurity>0</DocSecurity>
  <Lines>84</Lines>
  <Paragraphs>24</Paragraphs>
  <ScaleCrop>false</ScaleCrop>
  <Company>GIZ GmbH</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5</cp:revision>
  <cp:lastPrinted>2025-09-03T16:05:00Z</cp:lastPrinted>
  <dcterms:created xsi:type="dcterms:W3CDTF">2025-07-28T22:32:00Z</dcterms:created>
  <dcterms:modified xsi:type="dcterms:W3CDTF">2025-09-03T16:05:00Z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0x01010082C4D6A3802E7945A1AAB0B5F3C02170</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