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Arial"/>
          <w:color w:val="auto"/>
          <w:sz w:val="20"/>
          <w:szCs w:val="22"/>
          <w:lang w:eastAsia="en-US"/>
        </w:rPr>
        <w:id w:val="-1198386208"/>
        <w:docPartObj>
          <w:docPartGallery w:val="Cover Pages"/>
          <w:docPartUnique/>
        </w:docPartObj>
      </w:sdtPr>
      <w:sdtEndPr>
        <w:rPr>
          <w:rFonts w:eastAsia="Times New Roman"/>
          <w:sz w:val="24"/>
          <w:szCs w:val="24"/>
          <w:lang w:eastAsia="fr-FR"/>
        </w:rPr>
      </w:sdtEndPr>
      <w:sdtContent>
        <w:p w14:paraId="78890E18" w14:textId="25BFDF91" w:rsidR="00495FC1" w:rsidRPr="009A765F" w:rsidRDefault="009A765F" w:rsidP="009A765F">
          <w:pPr>
            <w:pStyle w:val="UEtextelogocouv"/>
            <w:rPr>
              <w:rFonts w:ascii="Times New Roman" w:eastAsiaTheme="minorHAnsi" w:hAnsi="Times New Roman" w:cs="Arial"/>
              <w:color w:val="auto"/>
              <w:sz w:val="20"/>
              <w:szCs w:val="22"/>
              <w:lang w:eastAsia="en-US"/>
            </w:rPr>
          </w:pPr>
          <w:r w:rsidRPr="00596069">
            <w:rPr>
              <w:rFonts w:cs="Arial"/>
              <w:i/>
              <w:noProof/>
            </w:rPr>
            <w:drawing>
              <wp:anchor distT="0" distB="0" distL="114300" distR="114300" simplePos="0" relativeHeight="251660288" behindDoc="0" locked="0" layoutInCell="1" allowOverlap="1" wp14:anchorId="6568B483" wp14:editId="3BF79DEC">
                <wp:simplePos x="0" y="0"/>
                <wp:positionH relativeFrom="column">
                  <wp:posOffset>1640840</wp:posOffset>
                </wp:positionH>
                <wp:positionV relativeFrom="paragraph">
                  <wp:posOffset>-358140</wp:posOffset>
                </wp:positionV>
                <wp:extent cx="1583690" cy="4235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9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A89A4" w14:textId="77777777" w:rsidR="00C03EB9" w:rsidRDefault="00C03EB9" w:rsidP="009A765F">
          <w:pPr>
            <w:autoSpaceDE w:val="0"/>
            <w:autoSpaceDN w:val="0"/>
            <w:adjustRightInd w:val="0"/>
            <w:rPr>
              <w:rFonts w:cs="Arial"/>
            </w:rPr>
          </w:pPr>
        </w:p>
        <w:p w14:paraId="70E145D5" w14:textId="77777777" w:rsidR="00C03EB9" w:rsidRDefault="00C03EB9" w:rsidP="009A765F">
          <w:pPr>
            <w:autoSpaceDE w:val="0"/>
            <w:autoSpaceDN w:val="0"/>
            <w:adjustRightInd w:val="0"/>
            <w:rPr>
              <w:rFonts w:cs="Arial"/>
            </w:rPr>
          </w:pPr>
        </w:p>
        <w:p w14:paraId="1182ADBE" w14:textId="77777777" w:rsidR="00C03EB9" w:rsidRDefault="00C03EB9" w:rsidP="009A765F">
          <w:pPr>
            <w:autoSpaceDE w:val="0"/>
            <w:autoSpaceDN w:val="0"/>
            <w:adjustRightInd w:val="0"/>
            <w:rPr>
              <w:rFonts w:cs="Arial"/>
            </w:rPr>
          </w:pPr>
        </w:p>
        <w:p w14:paraId="486FF6D1" w14:textId="77777777" w:rsidR="002F5237" w:rsidRDefault="002F5237" w:rsidP="002F5237">
          <w:pPr>
            <w:pStyle w:val="Titre2"/>
            <w:rPr>
              <w:sz w:val="28"/>
              <w:szCs w:val="28"/>
            </w:rPr>
          </w:pPr>
        </w:p>
        <w:p w14:paraId="541F507C" w14:textId="1034BFD5" w:rsidR="002F5237" w:rsidRPr="002F5237" w:rsidRDefault="00C03EB9" w:rsidP="002F5237">
          <w:pPr>
            <w:pStyle w:val="Titre2"/>
          </w:pPr>
          <w:r w:rsidRPr="002F5237">
            <w:t xml:space="preserve">Termes de référence </w:t>
          </w:r>
          <w:r w:rsidR="002F5237">
            <w:t xml:space="preserve">pour une mission d’expertise </w:t>
          </w:r>
          <w:r w:rsidRPr="002F5237">
            <w:t xml:space="preserve">court terme pour l’élaboration d’un profil national et </w:t>
          </w:r>
          <w:r w:rsidR="002F5237">
            <w:t xml:space="preserve">analyse stratégique </w:t>
          </w:r>
          <w:r w:rsidRPr="002F5237">
            <w:t>des risques d’urgence de santé publique</w:t>
          </w:r>
        </w:p>
        <w:p w14:paraId="17120505" w14:textId="04EEB195" w:rsidR="002F5237" w:rsidRDefault="002F5237" w:rsidP="002F5237">
          <w:pPr>
            <w:pStyle w:val="Titre2"/>
            <w:rPr>
              <w:sz w:val="28"/>
              <w:szCs w:val="28"/>
            </w:rPr>
          </w:pPr>
          <w:r w:rsidRPr="002F5237">
            <w:rPr>
              <w:sz w:val="28"/>
              <w:szCs w:val="28"/>
            </w:rPr>
            <w:t xml:space="preserve"> </w:t>
          </w:r>
        </w:p>
        <w:p w14:paraId="606602E3" w14:textId="77777777" w:rsidR="00C03EB9" w:rsidRPr="002F5237" w:rsidRDefault="00C03EB9" w:rsidP="009A765F">
          <w:pPr>
            <w:autoSpaceDE w:val="0"/>
            <w:autoSpaceDN w:val="0"/>
            <w:adjustRightInd w:val="0"/>
            <w:rPr>
              <w:rFonts w:cs="Arial"/>
              <w:lang w:val="fr-MA"/>
            </w:rPr>
          </w:pPr>
        </w:p>
        <w:p w14:paraId="2FFE2EC3" w14:textId="64CC0AA5" w:rsidR="00A05FBE" w:rsidRPr="009A765F" w:rsidRDefault="00000000" w:rsidP="009A765F">
          <w:pPr>
            <w:autoSpaceDE w:val="0"/>
            <w:autoSpaceDN w:val="0"/>
            <w:adjustRightInd w:val="0"/>
            <w:rPr>
              <w:rFonts w:cs="Arial"/>
            </w:rPr>
          </w:pPr>
        </w:p>
      </w:sdtContent>
    </w:sdt>
    <w:p w14:paraId="4554AB62" w14:textId="2F570074" w:rsidR="00A05FBE" w:rsidRPr="00705C29" w:rsidRDefault="00A05FBE" w:rsidP="002432A2">
      <w:pPr>
        <w:pStyle w:val="Titre1"/>
      </w:pPr>
      <w:r w:rsidRPr="00705C29">
        <w:t xml:space="preserve">Contexte </w:t>
      </w:r>
    </w:p>
    <w:p w14:paraId="74613579" w14:textId="7DFA4762" w:rsidR="00A05FBE" w:rsidRPr="009A765F" w:rsidRDefault="00A05FBE" w:rsidP="002F5237">
      <w:pPr>
        <w:spacing w:before="100" w:beforeAutospacing="1" w:after="100" w:afterAutospacing="1"/>
        <w:jc w:val="both"/>
        <w:rPr>
          <w:rFonts w:ascii="Arial" w:hAnsi="Arial" w:cs="Arial"/>
          <w:sz w:val="20"/>
          <w:szCs w:val="20"/>
        </w:rPr>
      </w:pPr>
      <w:r w:rsidRPr="00A05FBE">
        <w:rPr>
          <w:rFonts w:ascii="Arial" w:hAnsi="Arial" w:cs="Arial"/>
          <w:sz w:val="20"/>
          <w:szCs w:val="20"/>
        </w:rPr>
        <w:t xml:space="preserve">Cette consultation </w:t>
      </w:r>
      <w:r w:rsidR="002F5237">
        <w:rPr>
          <w:rFonts w:ascii="Arial" w:hAnsi="Arial" w:cs="Arial"/>
          <w:sz w:val="20"/>
          <w:szCs w:val="20"/>
        </w:rPr>
        <w:t xml:space="preserve">commanditée par le Centre National des Opérations d’Urgence de Santé Publique de la Direction Épidémiologie et Lutte contre les Maladies (MSPS), </w:t>
      </w:r>
      <w:r w:rsidRPr="00A05FBE">
        <w:rPr>
          <w:rFonts w:ascii="Arial" w:hAnsi="Arial" w:cs="Arial"/>
          <w:sz w:val="20"/>
          <w:szCs w:val="20"/>
        </w:rPr>
        <w:t xml:space="preserve">s’inscrit dans le cadre du programme « Assistance technique préparation et riposte aux crises au Maroc » qui représente un des appuis complémentaires du programme d’appui budgétaire du PASS III mis en œuvre dans la continuité de la coopération entre le Maroc et l’Union Européenne dans le secteur de la santé, initiée en 2007. Le programme « Assistance technique préparation et riposte aux crises au Maroc » du PASS III est organisé en plusieurs </w:t>
      </w:r>
      <w:r w:rsidR="009A765F">
        <w:rPr>
          <w:rFonts w:ascii="Arial" w:hAnsi="Arial" w:cs="Arial"/>
          <w:sz w:val="20"/>
          <w:szCs w:val="20"/>
        </w:rPr>
        <w:t>projets</w:t>
      </w:r>
      <w:r w:rsidRPr="00A05FBE">
        <w:rPr>
          <w:rFonts w:ascii="Arial" w:hAnsi="Arial" w:cs="Arial"/>
          <w:sz w:val="20"/>
          <w:szCs w:val="20"/>
        </w:rPr>
        <w:t xml:space="preserve"> ou « pôles ». </w:t>
      </w:r>
    </w:p>
    <w:p w14:paraId="504D55AC" w14:textId="2B326838" w:rsidR="00A05FBE" w:rsidRPr="00A05FBE" w:rsidRDefault="00A05FBE" w:rsidP="002F5237">
      <w:pPr>
        <w:spacing w:before="100" w:beforeAutospacing="1" w:after="100" w:afterAutospacing="1"/>
        <w:jc w:val="both"/>
        <w:rPr>
          <w:rFonts w:ascii="Arial" w:hAnsi="Arial" w:cs="Arial"/>
          <w:sz w:val="20"/>
          <w:szCs w:val="20"/>
        </w:rPr>
      </w:pPr>
      <w:r w:rsidRPr="00A05FBE">
        <w:rPr>
          <w:rFonts w:ascii="Arial" w:hAnsi="Arial" w:cs="Arial"/>
          <w:sz w:val="20"/>
          <w:szCs w:val="20"/>
        </w:rPr>
        <w:t xml:space="preserve">L’objectif général du projet « Pole Crises sanitaires » est de consolider les capacités marocaines de préparation et de riposte aux crises sanitaires en renforçant le cadre institutionnel et organisationnel du système de santé en matière de gestion des crises sanitaires. Dans ce cadre, une assistance technique apporte un appui technique à la DELM, qui vise à restructurer et à consolider le réseau national de gestion des urgences de santé publique constitué du Centre National des Opérations d’urgences de santé publique, les Centres Régionaux des Opérations d’urgences de santé publique, et les Équipes d’interventions rapides. </w:t>
      </w:r>
    </w:p>
    <w:p w14:paraId="2987685D" w14:textId="1DCADFE0" w:rsidR="002432A2" w:rsidRPr="002432A2" w:rsidRDefault="002432A2" w:rsidP="002432A2">
      <w:pPr>
        <w:pStyle w:val="Titre1"/>
      </w:pPr>
      <w:r w:rsidRPr="002432A2">
        <w:t>Justification :</w:t>
      </w:r>
    </w:p>
    <w:p w14:paraId="4ABB8423" w14:textId="77777777" w:rsidR="002432A2" w:rsidRPr="00F872BE" w:rsidRDefault="002432A2" w:rsidP="002432A2">
      <w:pPr>
        <w:pStyle w:val="NormalWeb"/>
        <w:shd w:val="clear" w:color="auto" w:fill="FFFFFF"/>
        <w:jc w:val="both"/>
        <w:rPr>
          <w:rFonts w:ascii="Arial" w:hAnsi="Arial" w:cs="Arial"/>
          <w:color w:val="000000" w:themeColor="text1"/>
          <w:sz w:val="20"/>
          <w:szCs w:val="20"/>
          <w:lang w:val="fr-FR"/>
        </w:rPr>
      </w:pPr>
      <w:r w:rsidRPr="00F872BE">
        <w:rPr>
          <w:rFonts w:ascii="Arial" w:hAnsi="Arial" w:cs="Arial"/>
          <w:color w:val="000000" w:themeColor="text1"/>
          <w:sz w:val="20"/>
          <w:szCs w:val="20"/>
          <w:lang w:val="fr-FR"/>
        </w:rPr>
        <w:t>Le Maroc demeure exposé à divers risques épidémiques liés à la persistance de maladies infectieuses endémiques, à l’émergence de nouvelles menaces sanitaires et aux dynamiques environnementales et sociales en constante évolution. Le contexte national, marqué par la mobilité régionale et transfrontalière, les aléas climatiques et l’urbanisation rapide, accentue la vulnérabilité du pays face aux épidémies. Les maladies à transmission zoonotique, vectorielle ou hydrique, constituent des menaces récurrentes dans plusieurs régions du pays. Outre les menaces infectieuses, le Maroc fait également face à une série de risques naturels et climatiques susceptibles de provoquer des urgences de santé publique. Le pays figure parmi les plus exposés de la région MENA aux aléas géologiques et climatiques. Séismes, inondations, crues torrentielles, sécheresses, désertification ou encore glissements de terrain ont, au cours des dernières décennies, causé des pertes humaines, des déplacements de population, ainsi que des dommages aux infrastructures sanitaires. À ces risques naturels s’ajoutent un potentiel d’accidents technologiques (incendies industriels, pollution chimique, effondrement d’infrastructures…) pouvant générer des impacts sanitaires directs ou indirects. Dans ce contexte, une identification rigoureuse, actualisée et fondée sur des données probantes des risques d’urgences de santé publique constitue une étape essentielle pour orienter efficacement les stratégies de prévention, de préparation et de réponse.</w:t>
      </w:r>
    </w:p>
    <w:p w14:paraId="16C91014" w14:textId="77777777" w:rsidR="002432A2" w:rsidRPr="00F872BE" w:rsidRDefault="002432A2" w:rsidP="002432A2">
      <w:pPr>
        <w:jc w:val="both"/>
        <w:rPr>
          <w:rFonts w:ascii="Arial" w:hAnsi="Arial" w:cs="Arial"/>
          <w:color w:val="000000" w:themeColor="text1"/>
          <w:sz w:val="20"/>
          <w:szCs w:val="20"/>
        </w:rPr>
      </w:pPr>
      <w:r w:rsidRPr="00F872BE">
        <w:rPr>
          <w:rFonts w:ascii="Arial" w:hAnsi="Arial" w:cs="Arial"/>
          <w:color w:val="000000" w:themeColor="text1"/>
          <w:sz w:val="20"/>
          <w:szCs w:val="20"/>
        </w:rPr>
        <w:t xml:space="preserve">Le diagnostic réalisé en janvier 2023 par </w:t>
      </w:r>
      <w:r>
        <w:rPr>
          <w:rFonts w:ascii="Arial" w:hAnsi="Arial" w:cs="Arial"/>
          <w:color w:val="000000" w:themeColor="text1"/>
          <w:sz w:val="20"/>
          <w:szCs w:val="20"/>
        </w:rPr>
        <w:t>le pôle crises sanitaires</w:t>
      </w:r>
      <w:r w:rsidRPr="00F872BE">
        <w:rPr>
          <w:rFonts w:ascii="Arial" w:hAnsi="Arial" w:cs="Arial"/>
          <w:color w:val="000000" w:themeColor="text1"/>
          <w:sz w:val="20"/>
          <w:szCs w:val="20"/>
        </w:rPr>
        <w:t xml:space="preserve"> du programme du PASSIII a conclu qu’un appui technique pour l’évaluation et la cartographie des risques doit être considéré comme une activité prioritaire et comme préalable à l’élaboration d’un plan de préparation et riposte aux urgences de santé publique. C’est dans ce cadre que </w:t>
      </w:r>
      <w:r>
        <w:rPr>
          <w:rFonts w:ascii="Arial" w:hAnsi="Arial" w:cs="Arial"/>
          <w:color w:val="000000" w:themeColor="text1"/>
          <w:sz w:val="20"/>
          <w:szCs w:val="20"/>
        </w:rPr>
        <w:t xml:space="preserve">le </w:t>
      </w:r>
      <w:r w:rsidRPr="00F872BE">
        <w:rPr>
          <w:rFonts w:ascii="Arial" w:hAnsi="Arial" w:cs="Arial"/>
          <w:color w:val="000000" w:themeColor="text1"/>
          <w:sz w:val="20"/>
          <w:szCs w:val="20"/>
        </w:rPr>
        <w:t xml:space="preserve">Centre National des Opérations d’Urgence de Santé Publique (CNOUSP), </w:t>
      </w:r>
      <w:r>
        <w:rPr>
          <w:rFonts w:ascii="Arial" w:hAnsi="Arial" w:cs="Arial"/>
          <w:color w:val="000000" w:themeColor="text1"/>
          <w:sz w:val="20"/>
          <w:szCs w:val="20"/>
        </w:rPr>
        <w:t>a commandité</w:t>
      </w:r>
      <w:r w:rsidRPr="00F872BE">
        <w:rPr>
          <w:rFonts w:ascii="Arial" w:hAnsi="Arial" w:cs="Arial"/>
          <w:color w:val="000000" w:themeColor="text1"/>
          <w:sz w:val="20"/>
          <w:szCs w:val="20"/>
        </w:rPr>
        <w:t xml:space="preserve"> cette mission d’expertise. </w:t>
      </w:r>
    </w:p>
    <w:p w14:paraId="3A7A8F2E" w14:textId="77777777" w:rsidR="002432A2" w:rsidRDefault="002432A2" w:rsidP="002432A2">
      <w:pPr>
        <w:jc w:val="both"/>
        <w:rPr>
          <w:rFonts w:ascii="Arial" w:hAnsi="Arial" w:cs="Arial"/>
          <w:color w:val="2F5496" w:themeColor="accent1" w:themeShade="BF"/>
          <w:sz w:val="20"/>
          <w:szCs w:val="20"/>
        </w:rPr>
      </w:pPr>
    </w:p>
    <w:p w14:paraId="0AD3AF3B" w14:textId="77777777" w:rsidR="002432A2" w:rsidRPr="00A05FBE" w:rsidRDefault="002432A2" w:rsidP="002432A2">
      <w:pPr>
        <w:jc w:val="both"/>
        <w:rPr>
          <w:rFonts w:ascii="Arial" w:hAnsi="Arial" w:cs="Arial"/>
          <w:sz w:val="20"/>
          <w:szCs w:val="20"/>
        </w:rPr>
      </w:pPr>
      <w:r w:rsidRPr="00A05FBE">
        <w:rPr>
          <w:rFonts w:ascii="Arial" w:hAnsi="Arial" w:cs="Arial"/>
          <w:sz w:val="20"/>
          <w:szCs w:val="20"/>
        </w:rPr>
        <w:t xml:space="preserve">Plusieurs analyses </w:t>
      </w:r>
      <w:r>
        <w:rPr>
          <w:rFonts w:ascii="Arial" w:hAnsi="Arial" w:cs="Arial"/>
          <w:sz w:val="20"/>
          <w:szCs w:val="20"/>
        </w:rPr>
        <w:t xml:space="preserve">stratégiques </w:t>
      </w:r>
      <w:r w:rsidRPr="00A05FBE">
        <w:rPr>
          <w:rFonts w:ascii="Arial" w:hAnsi="Arial" w:cs="Arial"/>
          <w:sz w:val="20"/>
          <w:szCs w:val="20"/>
        </w:rPr>
        <w:t xml:space="preserve">de risques (sectorielles) ont été produites par plusieurs ministères et agences spécialisées. Malheureusement ces analyses des risques et ces cartographies ne sont pas consolidées et actualisées régulièrement. Les Directions Régionales de la Santé produisent également des </w:t>
      </w:r>
      <w:r>
        <w:rPr>
          <w:rFonts w:ascii="Arial" w:hAnsi="Arial" w:cs="Arial"/>
          <w:sz w:val="20"/>
          <w:szCs w:val="20"/>
        </w:rPr>
        <w:t>données</w:t>
      </w:r>
      <w:r w:rsidRPr="00A05FBE">
        <w:rPr>
          <w:rFonts w:ascii="Arial" w:hAnsi="Arial" w:cs="Arial"/>
          <w:sz w:val="20"/>
          <w:szCs w:val="20"/>
        </w:rPr>
        <w:t xml:space="preserve"> et des cartographies des risques </w:t>
      </w:r>
      <w:r>
        <w:rPr>
          <w:rFonts w:ascii="Arial" w:hAnsi="Arial" w:cs="Arial"/>
          <w:sz w:val="20"/>
          <w:szCs w:val="20"/>
        </w:rPr>
        <w:t>d’urgence de santé publique</w:t>
      </w:r>
      <w:r w:rsidRPr="00A05FBE">
        <w:rPr>
          <w:rFonts w:ascii="Arial" w:hAnsi="Arial" w:cs="Arial"/>
          <w:sz w:val="20"/>
          <w:szCs w:val="20"/>
        </w:rPr>
        <w:t xml:space="preserve">, sans que toutefois elles soient </w:t>
      </w:r>
      <w:r w:rsidRPr="00F872BE">
        <w:rPr>
          <w:rFonts w:ascii="Arial" w:hAnsi="Arial" w:cs="Arial"/>
          <w:color w:val="000000" w:themeColor="text1"/>
          <w:sz w:val="20"/>
          <w:szCs w:val="20"/>
        </w:rPr>
        <w:t>consolidées au niveau national</w:t>
      </w:r>
      <w:r w:rsidRPr="00A05FBE">
        <w:rPr>
          <w:rFonts w:ascii="Arial" w:hAnsi="Arial" w:cs="Arial"/>
          <w:sz w:val="20"/>
          <w:szCs w:val="20"/>
        </w:rPr>
        <w:t xml:space="preserve">. </w:t>
      </w:r>
      <w:r>
        <w:rPr>
          <w:rFonts w:ascii="Arial" w:hAnsi="Arial" w:cs="Arial"/>
          <w:sz w:val="20"/>
          <w:szCs w:val="20"/>
        </w:rPr>
        <w:t>La</w:t>
      </w:r>
      <w:r w:rsidRPr="00A05FBE">
        <w:rPr>
          <w:rFonts w:ascii="Arial" w:hAnsi="Arial" w:cs="Arial"/>
          <w:sz w:val="20"/>
          <w:szCs w:val="20"/>
        </w:rPr>
        <w:t xml:space="preserve"> </w:t>
      </w:r>
      <w:r>
        <w:rPr>
          <w:rFonts w:ascii="Arial" w:hAnsi="Arial" w:cs="Arial"/>
          <w:sz w:val="20"/>
          <w:szCs w:val="20"/>
        </w:rPr>
        <w:t>collecte, l’analyse et la consolidation</w:t>
      </w:r>
      <w:r w:rsidRPr="00A05FBE">
        <w:rPr>
          <w:rFonts w:ascii="Arial" w:hAnsi="Arial" w:cs="Arial"/>
          <w:sz w:val="20"/>
          <w:szCs w:val="20"/>
        </w:rPr>
        <w:t xml:space="preserve"> </w:t>
      </w:r>
      <w:r>
        <w:rPr>
          <w:rFonts w:ascii="Arial" w:hAnsi="Arial" w:cs="Arial"/>
          <w:sz w:val="20"/>
          <w:szCs w:val="20"/>
        </w:rPr>
        <w:t>des</w:t>
      </w:r>
      <w:r w:rsidRPr="00A05FBE">
        <w:rPr>
          <w:rFonts w:ascii="Arial" w:hAnsi="Arial" w:cs="Arial"/>
          <w:sz w:val="20"/>
          <w:szCs w:val="20"/>
        </w:rPr>
        <w:t xml:space="preserve"> données </w:t>
      </w:r>
      <w:r>
        <w:rPr>
          <w:rFonts w:ascii="Arial" w:hAnsi="Arial" w:cs="Arial"/>
          <w:sz w:val="20"/>
          <w:szCs w:val="20"/>
        </w:rPr>
        <w:t xml:space="preserve">existantes </w:t>
      </w:r>
      <w:r w:rsidRPr="00A05FBE">
        <w:rPr>
          <w:rFonts w:ascii="Arial" w:hAnsi="Arial" w:cs="Arial"/>
          <w:sz w:val="20"/>
          <w:szCs w:val="20"/>
        </w:rPr>
        <w:t xml:space="preserve">est un élément </w:t>
      </w:r>
      <w:r>
        <w:rPr>
          <w:rFonts w:ascii="Arial" w:hAnsi="Arial" w:cs="Arial"/>
          <w:sz w:val="20"/>
          <w:szCs w:val="20"/>
        </w:rPr>
        <w:t>clé de cette</w:t>
      </w:r>
      <w:r w:rsidRPr="00A05FBE">
        <w:rPr>
          <w:rFonts w:ascii="Arial" w:hAnsi="Arial" w:cs="Arial"/>
          <w:sz w:val="20"/>
          <w:szCs w:val="20"/>
        </w:rPr>
        <w:t xml:space="preserve"> mission d’expertise</w:t>
      </w:r>
      <w:r>
        <w:rPr>
          <w:rFonts w:ascii="Arial" w:hAnsi="Arial" w:cs="Arial"/>
          <w:sz w:val="20"/>
          <w:szCs w:val="20"/>
        </w:rPr>
        <w:t xml:space="preserve">. </w:t>
      </w:r>
    </w:p>
    <w:p w14:paraId="41DC84EC" w14:textId="28D2197B" w:rsidR="00A05FBE" w:rsidRPr="00A05FBE" w:rsidRDefault="00A05FBE" w:rsidP="002432A2">
      <w:pPr>
        <w:pStyle w:val="Titre1"/>
      </w:pPr>
      <w:r w:rsidRPr="00A05FBE">
        <w:lastRenderedPageBreak/>
        <w:t>Objectifs</w:t>
      </w:r>
      <w:r w:rsidR="00C03EB9">
        <w:t xml:space="preserve"> </w:t>
      </w:r>
      <w:r w:rsidRPr="00A05FBE">
        <w:t>de la mission d’expertise court terme</w:t>
      </w:r>
    </w:p>
    <w:p w14:paraId="43E4189E" w14:textId="77777777" w:rsidR="00A05FBE" w:rsidRPr="004E1341" w:rsidRDefault="00A05FBE" w:rsidP="00A05FBE">
      <w:pPr>
        <w:spacing w:before="100" w:beforeAutospacing="1" w:after="100" w:afterAutospacing="1"/>
        <w:rPr>
          <w:rFonts w:ascii="Arial Narrow" w:hAnsi="Arial Narrow" w:cs="Arial"/>
          <w:b/>
          <w:bCs/>
          <w:sz w:val="22"/>
          <w:szCs w:val="22"/>
          <w:u w:val="single"/>
        </w:rPr>
      </w:pPr>
      <w:r w:rsidRPr="004E1341">
        <w:rPr>
          <w:rFonts w:ascii="Arial Narrow" w:hAnsi="Arial Narrow" w:cs="Arial"/>
          <w:b/>
          <w:bCs/>
          <w:sz w:val="22"/>
          <w:szCs w:val="22"/>
          <w:u w:val="single"/>
        </w:rPr>
        <w:t>2.1. Objectifs de la mission d’expertise </w:t>
      </w:r>
    </w:p>
    <w:p w14:paraId="209138CC" w14:textId="77777777" w:rsidR="00A05FBE" w:rsidRPr="00A05FBE" w:rsidRDefault="00A05FBE" w:rsidP="00A05FBE">
      <w:pPr>
        <w:spacing w:before="100" w:beforeAutospacing="1" w:after="100" w:afterAutospacing="1"/>
        <w:rPr>
          <w:rFonts w:ascii="Arial" w:hAnsi="Arial" w:cs="Arial"/>
          <w:sz w:val="20"/>
          <w:szCs w:val="20"/>
          <w:u w:val="single"/>
        </w:rPr>
      </w:pPr>
      <w:r w:rsidRPr="00A05FBE">
        <w:rPr>
          <w:rFonts w:ascii="Arial" w:hAnsi="Arial" w:cs="Arial"/>
          <w:sz w:val="20"/>
          <w:szCs w:val="20"/>
          <w:u w:val="single"/>
        </w:rPr>
        <w:t xml:space="preserve">Objectif principal : </w:t>
      </w:r>
    </w:p>
    <w:p w14:paraId="7E3CA3F3" w14:textId="47D4FDCA" w:rsidR="00A05FBE" w:rsidRPr="00A05FBE" w:rsidRDefault="009A765F" w:rsidP="002F5237">
      <w:pPr>
        <w:spacing w:before="100" w:beforeAutospacing="1" w:after="100" w:afterAutospacing="1"/>
        <w:ind w:left="207"/>
        <w:rPr>
          <w:rFonts w:ascii="Arial" w:hAnsi="Arial" w:cs="Arial"/>
          <w:sz w:val="20"/>
          <w:szCs w:val="20"/>
        </w:rPr>
      </w:pPr>
      <w:r>
        <w:rPr>
          <w:rFonts w:ascii="Arial" w:hAnsi="Arial" w:cs="Arial"/>
          <w:sz w:val="20"/>
          <w:szCs w:val="20"/>
        </w:rPr>
        <w:t>-</w:t>
      </w:r>
      <w:r w:rsidR="00A05FBE" w:rsidRPr="00A05FBE">
        <w:rPr>
          <w:rFonts w:ascii="Arial" w:hAnsi="Arial" w:cs="Arial"/>
          <w:sz w:val="20"/>
          <w:szCs w:val="20"/>
        </w:rPr>
        <w:t xml:space="preserve">Mieux connaitre les risques (naturels et anthropiques) existants susceptibles de créer des situations d’urgence de santé publique, afin d’élaborer des stratégies de réduction des risques et des plans de préparation et de réponse </w:t>
      </w:r>
      <w:r w:rsidR="005816B2">
        <w:rPr>
          <w:rFonts w:ascii="Arial" w:hAnsi="Arial" w:cs="Arial"/>
          <w:sz w:val="20"/>
          <w:szCs w:val="20"/>
        </w:rPr>
        <w:t>multirisques.</w:t>
      </w:r>
      <w:r w:rsidR="00A05FBE" w:rsidRPr="00A05FBE">
        <w:rPr>
          <w:rFonts w:ascii="Arial" w:hAnsi="Arial" w:cs="Arial"/>
          <w:sz w:val="20"/>
          <w:szCs w:val="20"/>
        </w:rPr>
        <w:t xml:space="preserve"> </w:t>
      </w:r>
    </w:p>
    <w:p w14:paraId="776AAA2B" w14:textId="29651DA3" w:rsidR="00A05FBE" w:rsidRPr="00A05FBE" w:rsidRDefault="00A05FBE" w:rsidP="00A05FBE">
      <w:pPr>
        <w:spacing w:before="100" w:beforeAutospacing="1" w:after="100" w:afterAutospacing="1"/>
        <w:rPr>
          <w:rFonts w:ascii="Arial" w:hAnsi="Arial" w:cs="Arial"/>
          <w:sz w:val="20"/>
          <w:szCs w:val="20"/>
          <w:u w:val="single"/>
        </w:rPr>
      </w:pPr>
      <w:r w:rsidRPr="00A05FBE">
        <w:rPr>
          <w:rFonts w:ascii="Arial" w:hAnsi="Arial" w:cs="Arial"/>
          <w:sz w:val="20"/>
          <w:szCs w:val="20"/>
          <w:u w:val="single"/>
        </w:rPr>
        <w:t xml:space="preserve">Objectifs </w:t>
      </w:r>
      <w:r w:rsidR="005A7962" w:rsidRPr="00A05FBE">
        <w:rPr>
          <w:rFonts w:ascii="Arial" w:hAnsi="Arial" w:cs="Arial"/>
          <w:sz w:val="20"/>
          <w:szCs w:val="20"/>
          <w:u w:val="single"/>
        </w:rPr>
        <w:t>spécifiques :</w:t>
      </w:r>
      <w:r w:rsidRPr="00A05FBE">
        <w:rPr>
          <w:rFonts w:ascii="Arial" w:hAnsi="Arial" w:cs="Arial"/>
          <w:sz w:val="20"/>
          <w:szCs w:val="20"/>
          <w:u w:val="single"/>
        </w:rPr>
        <w:t xml:space="preserve"> </w:t>
      </w:r>
    </w:p>
    <w:p w14:paraId="520F2E6E" w14:textId="19DED1E0" w:rsidR="00A05FBE" w:rsidRPr="00A05FBE" w:rsidRDefault="00A05FBE" w:rsidP="009A765F">
      <w:pPr>
        <w:pStyle w:val="Paragraphedeliste"/>
        <w:numPr>
          <w:ilvl w:val="0"/>
          <w:numId w:val="154"/>
        </w:numPr>
        <w:spacing w:before="100" w:beforeAutospacing="1" w:after="100" w:afterAutospacing="1"/>
        <w:ind w:left="426" w:hanging="357"/>
        <w:jc w:val="both"/>
        <w:rPr>
          <w:rFonts w:ascii="Arial" w:hAnsi="Arial" w:cs="Arial"/>
          <w:sz w:val="20"/>
          <w:szCs w:val="20"/>
          <w:u w:val="single"/>
        </w:rPr>
      </w:pPr>
      <w:r w:rsidRPr="00A05FBE">
        <w:rPr>
          <w:rFonts w:ascii="Arial" w:hAnsi="Arial" w:cs="Arial"/>
          <w:sz w:val="20"/>
          <w:szCs w:val="20"/>
          <w:u w:val="single"/>
        </w:rPr>
        <w:t xml:space="preserve">Réaliser un profil national </w:t>
      </w:r>
      <w:r w:rsidRPr="00F872BE">
        <w:rPr>
          <w:rFonts w:ascii="Arial" w:hAnsi="Arial" w:cs="Arial"/>
          <w:color w:val="000000" w:themeColor="text1"/>
          <w:sz w:val="20"/>
          <w:szCs w:val="20"/>
          <w:u w:val="single"/>
        </w:rPr>
        <w:t xml:space="preserve">des risques </w:t>
      </w:r>
      <w:r w:rsidR="005816B2" w:rsidRPr="00F872BE">
        <w:rPr>
          <w:rFonts w:ascii="Arial" w:hAnsi="Arial" w:cs="Arial"/>
          <w:color w:val="000000" w:themeColor="text1"/>
          <w:sz w:val="20"/>
          <w:szCs w:val="20"/>
          <w:u w:val="single"/>
        </w:rPr>
        <w:t>d’urgences de santé publique</w:t>
      </w:r>
      <w:r w:rsidRPr="00F872BE">
        <w:rPr>
          <w:rFonts w:ascii="Arial" w:hAnsi="Arial" w:cs="Arial"/>
          <w:color w:val="000000" w:themeColor="text1"/>
          <w:sz w:val="20"/>
          <w:szCs w:val="20"/>
          <w:u w:val="single"/>
        </w:rPr>
        <w:t xml:space="preserve"> : </w:t>
      </w:r>
    </w:p>
    <w:p w14:paraId="2B7500B6" w14:textId="77777777" w:rsidR="00A05FBE" w:rsidRPr="00A05FBE" w:rsidRDefault="00A05FBE" w:rsidP="009A765F">
      <w:pPr>
        <w:pStyle w:val="Paragraphedeliste"/>
        <w:spacing w:before="100" w:beforeAutospacing="1" w:after="100" w:afterAutospacing="1"/>
        <w:ind w:left="426"/>
        <w:rPr>
          <w:rFonts w:ascii="Arial" w:hAnsi="Arial" w:cs="Arial"/>
          <w:sz w:val="20"/>
          <w:szCs w:val="20"/>
        </w:rPr>
      </w:pPr>
    </w:p>
    <w:p w14:paraId="42A91C49" w14:textId="0CEE431B" w:rsidR="00A05FBE" w:rsidRPr="00A05FBE" w:rsidRDefault="00A05FBE" w:rsidP="002F5237">
      <w:pPr>
        <w:pStyle w:val="Paragraphedeliste"/>
        <w:spacing w:before="100" w:beforeAutospacing="1" w:after="100" w:afterAutospacing="1"/>
        <w:ind w:left="426"/>
        <w:jc w:val="both"/>
        <w:rPr>
          <w:rFonts w:ascii="Arial" w:hAnsi="Arial" w:cs="Arial"/>
          <w:sz w:val="20"/>
          <w:szCs w:val="20"/>
        </w:rPr>
      </w:pPr>
      <w:r w:rsidRPr="00A05FBE">
        <w:rPr>
          <w:rFonts w:ascii="Arial" w:hAnsi="Arial" w:cs="Arial"/>
          <w:sz w:val="20"/>
          <w:szCs w:val="20"/>
        </w:rPr>
        <w:t>Sur la base des données existantes (secteur santé et autres secteurs), élaborer un profil national multirisque</w:t>
      </w:r>
      <w:r w:rsidRPr="00A05FBE">
        <w:rPr>
          <w:rFonts w:ascii="Arial" w:hAnsi="Arial" w:cs="Arial"/>
          <w:color w:val="2D2D35"/>
          <w:sz w:val="20"/>
          <w:szCs w:val="20"/>
          <w:shd w:val="clear" w:color="auto" w:fill="FFFFFF"/>
        </w:rPr>
        <w:t xml:space="preserve">, </w:t>
      </w:r>
      <w:r w:rsidRPr="00A05FBE">
        <w:rPr>
          <w:rFonts w:ascii="Arial" w:hAnsi="Arial" w:cs="Arial"/>
          <w:sz w:val="20"/>
          <w:szCs w:val="20"/>
        </w:rPr>
        <w:t xml:space="preserve">susceptibles de créer des situations d’urgences </w:t>
      </w:r>
      <w:r w:rsidR="005816B2">
        <w:rPr>
          <w:rFonts w:ascii="Arial" w:hAnsi="Arial" w:cs="Arial"/>
          <w:sz w:val="20"/>
          <w:szCs w:val="20"/>
        </w:rPr>
        <w:t>de santé publique.</w:t>
      </w:r>
    </w:p>
    <w:p w14:paraId="0E874099" w14:textId="1486F66D" w:rsidR="00A05FBE" w:rsidRDefault="00A05FBE" w:rsidP="002F5237">
      <w:pPr>
        <w:pStyle w:val="Paragraphedeliste"/>
        <w:spacing w:before="100" w:beforeAutospacing="1" w:after="100" w:afterAutospacing="1"/>
        <w:ind w:left="426"/>
        <w:jc w:val="both"/>
        <w:rPr>
          <w:rFonts w:ascii="Arial" w:hAnsi="Arial" w:cs="Arial"/>
          <w:sz w:val="20"/>
          <w:szCs w:val="20"/>
        </w:rPr>
      </w:pPr>
      <w:r w:rsidRPr="00A05FBE">
        <w:rPr>
          <w:rFonts w:ascii="Arial" w:hAnsi="Arial" w:cs="Arial"/>
          <w:sz w:val="20"/>
          <w:szCs w:val="20"/>
        </w:rPr>
        <w:t>Ce profil national devra inclure un descriptif</w:t>
      </w:r>
      <w:r w:rsidR="00F872BE">
        <w:rPr>
          <w:rFonts w:ascii="Arial" w:hAnsi="Arial" w:cs="Arial"/>
          <w:sz w:val="20"/>
          <w:szCs w:val="20"/>
        </w:rPr>
        <w:t xml:space="preserve"> </w:t>
      </w:r>
      <w:r w:rsidRPr="00A05FBE">
        <w:rPr>
          <w:rFonts w:ascii="Arial" w:hAnsi="Arial" w:cs="Arial"/>
          <w:sz w:val="20"/>
          <w:szCs w:val="20"/>
        </w:rPr>
        <w:t>des éléments existants</w:t>
      </w:r>
      <w:r w:rsidR="00F872BE">
        <w:rPr>
          <w:rFonts w:ascii="Arial" w:hAnsi="Arial" w:cs="Arial"/>
          <w:sz w:val="20"/>
          <w:szCs w:val="20"/>
        </w:rPr>
        <w:t>,</w:t>
      </w:r>
      <w:r w:rsidRPr="00A05FBE">
        <w:rPr>
          <w:rFonts w:ascii="Arial" w:hAnsi="Arial" w:cs="Arial"/>
          <w:sz w:val="20"/>
          <w:szCs w:val="20"/>
        </w:rPr>
        <w:t xml:space="preserve"> relatifs à la capacité nationale de préparation, d’alerte (Systèmes d’Alerte Précoce), et de réponse au niveau national pour les risques </w:t>
      </w:r>
      <w:r w:rsidR="005816B2">
        <w:rPr>
          <w:rFonts w:ascii="Arial" w:hAnsi="Arial" w:cs="Arial"/>
          <w:sz w:val="20"/>
          <w:szCs w:val="20"/>
        </w:rPr>
        <w:t>prioritaires</w:t>
      </w:r>
      <w:r w:rsidR="00F872BE">
        <w:rPr>
          <w:rFonts w:ascii="Arial" w:hAnsi="Arial" w:cs="Arial"/>
          <w:sz w:val="20"/>
          <w:szCs w:val="20"/>
        </w:rPr>
        <w:t xml:space="preserve">, </w:t>
      </w:r>
      <w:r w:rsidRPr="00A05FBE">
        <w:rPr>
          <w:rFonts w:ascii="Arial" w:hAnsi="Arial" w:cs="Arial"/>
          <w:sz w:val="20"/>
          <w:szCs w:val="20"/>
        </w:rPr>
        <w:t>donnant lieu à des recommandations de renforcement. Il est également attendu une description détaillée de la méthodologie</w:t>
      </w:r>
      <w:r w:rsidR="005816B2">
        <w:rPr>
          <w:rFonts w:ascii="Arial" w:hAnsi="Arial" w:cs="Arial"/>
          <w:sz w:val="20"/>
          <w:szCs w:val="20"/>
        </w:rPr>
        <w:t xml:space="preserve"> </w:t>
      </w:r>
      <w:r w:rsidRPr="00A05FBE">
        <w:rPr>
          <w:rFonts w:ascii="Arial" w:hAnsi="Arial" w:cs="Arial"/>
          <w:sz w:val="20"/>
          <w:szCs w:val="20"/>
        </w:rPr>
        <w:t>pour faciliter les phases ultérieures d’actualisation de ce profil national des risques</w:t>
      </w:r>
      <w:r w:rsidR="00F872BE">
        <w:rPr>
          <w:rFonts w:ascii="Arial" w:hAnsi="Arial" w:cs="Arial"/>
          <w:sz w:val="20"/>
          <w:szCs w:val="20"/>
        </w:rPr>
        <w:t xml:space="preserve"> d’urgence de santé publique</w:t>
      </w:r>
      <w:r w:rsidRPr="00A05FBE">
        <w:rPr>
          <w:rFonts w:ascii="Arial" w:hAnsi="Arial" w:cs="Arial"/>
          <w:sz w:val="20"/>
          <w:szCs w:val="20"/>
        </w:rPr>
        <w:t xml:space="preserve">. </w:t>
      </w:r>
    </w:p>
    <w:p w14:paraId="0F6D36BE" w14:textId="77777777" w:rsidR="009A765F" w:rsidRPr="009A765F" w:rsidRDefault="009A765F" w:rsidP="002F5237">
      <w:pPr>
        <w:pStyle w:val="Paragraphedeliste"/>
        <w:spacing w:before="100" w:beforeAutospacing="1" w:after="100" w:afterAutospacing="1"/>
        <w:ind w:left="426"/>
        <w:jc w:val="both"/>
        <w:rPr>
          <w:rFonts w:ascii="Arial" w:hAnsi="Arial" w:cs="Arial"/>
          <w:sz w:val="20"/>
          <w:szCs w:val="20"/>
        </w:rPr>
      </w:pPr>
    </w:p>
    <w:p w14:paraId="75C5E972" w14:textId="77777777" w:rsidR="00A05FBE" w:rsidRPr="00A05FBE" w:rsidRDefault="00A05FBE" w:rsidP="009A765F">
      <w:pPr>
        <w:pStyle w:val="Paragraphedeliste"/>
        <w:numPr>
          <w:ilvl w:val="0"/>
          <w:numId w:val="154"/>
        </w:numPr>
        <w:spacing w:before="100" w:beforeAutospacing="1" w:after="100" w:afterAutospacing="1"/>
        <w:ind w:left="426"/>
        <w:jc w:val="both"/>
        <w:rPr>
          <w:rFonts w:ascii="Arial" w:hAnsi="Arial" w:cs="Arial"/>
          <w:sz w:val="20"/>
          <w:szCs w:val="20"/>
          <w:u w:val="single"/>
        </w:rPr>
      </w:pPr>
      <w:r w:rsidRPr="00A05FBE">
        <w:rPr>
          <w:rFonts w:ascii="Arial" w:hAnsi="Arial" w:cs="Arial"/>
          <w:sz w:val="20"/>
          <w:szCs w:val="20"/>
          <w:u w:val="single"/>
        </w:rPr>
        <w:t xml:space="preserve">Réaliser une analyse stratégique des risques dans deux provinces :  </w:t>
      </w:r>
    </w:p>
    <w:p w14:paraId="4499BFA3" w14:textId="77777777" w:rsidR="00A05FBE" w:rsidRPr="00A05FBE" w:rsidRDefault="00A05FBE" w:rsidP="009A765F">
      <w:pPr>
        <w:pStyle w:val="Paragraphedeliste"/>
        <w:spacing w:before="100" w:beforeAutospacing="1" w:after="100" w:afterAutospacing="1"/>
        <w:ind w:left="426"/>
        <w:rPr>
          <w:rFonts w:ascii="Arial" w:hAnsi="Arial" w:cs="Arial"/>
          <w:sz w:val="20"/>
          <w:szCs w:val="20"/>
        </w:rPr>
      </w:pPr>
    </w:p>
    <w:p w14:paraId="09BAC3EE" w14:textId="329F10B5" w:rsidR="00A05FBE" w:rsidRDefault="00A05FBE" w:rsidP="006D14BB">
      <w:pPr>
        <w:pStyle w:val="Paragraphedeliste"/>
        <w:spacing w:before="100" w:beforeAutospacing="1" w:after="100" w:afterAutospacing="1"/>
        <w:ind w:left="426"/>
        <w:jc w:val="both"/>
        <w:rPr>
          <w:rFonts w:ascii="Arial" w:hAnsi="Arial" w:cs="Arial"/>
          <w:sz w:val="20"/>
          <w:szCs w:val="20"/>
        </w:rPr>
      </w:pPr>
      <w:r w:rsidRPr="00A05FBE">
        <w:rPr>
          <w:rFonts w:ascii="Arial" w:hAnsi="Arial" w:cs="Arial"/>
          <w:sz w:val="20"/>
          <w:szCs w:val="20"/>
        </w:rPr>
        <w:t>A titre pilote, élaborer des cartes de</w:t>
      </w:r>
      <w:r w:rsidR="005816B2">
        <w:rPr>
          <w:rFonts w:ascii="Arial" w:hAnsi="Arial" w:cs="Arial"/>
          <w:sz w:val="20"/>
          <w:szCs w:val="20"/>
        </w:rPr>
        <w:t>s</w:t>
      </w:r>
      <w:r w:rsidRPr="00A05FBE">
        <w:rPr>
          <w:rFonts w:ascii="Arial" w:hAnsi="Arial" w:cs="Arial"/>
          <w:sz w:val="20"/>
          <w:szCs w:val="20"/>
        </w:rPr>
        <w:t xml:space="preserve"> risques </w:t>
      </w:r>
      <w:r w:rsidR="00F872BE">
        <w:rPr>
          <w:rFonts w:ascii="Arial" w:hAnsi="Arial" w:cs="Arial"/>
          <w:sz w:val="20"/>
          <w:szCs w:val="20"/>
        </w:rPr>
        <w:t xml:space="preserve">d’urgence de santé publique </w:t>
      </w:r>
      <w:r w:rsidRPr="00A05FBE">
        <w:rPr>
          <w:rFonts w:ascii="Arial" w:hAnsi="Arial" w:cs="Arial"/>
          <w:sz w:val="20"/>
          <w:szCs w:val="20"/>
        </w:rPr>
        <w:t xml:space="preserve">(multirisque) dans deux provinces, selon une approche participative, et en assurant un transfert de compétences adéquat, </w:t>
      </w:r>
      <w:r w:rsidR="00962E36">
        <w:rPr>
          <w:rFonts w:ascii="Arial" w:hAnsi="Arial" w:cs="Arial"/>
          <w:sz w:val="20"/>
          <w:szCs w:val="20"/>
        </w:rPr>
        <w:t xml:space="preserve">et </w:t>
      </w:r>
      <w:r w:rsidRPr="00A05FBE">
        <w:rPr>
          <w:rFonts w:ascii="Arial" w:hAnsi="Arial" w:cs="Arial"/>
          <w:sz w:val="20"/>
          <w:szCs w:val="20"/>
        </w:rPr>
        <w:t xml:space="preserve">en développant une </w:t>
      </w:r>
      <w:r w:rsidRPr="00F872BE">
        <w:rPr>
          <w:rFonts w:ascii="Arial" w:hAnsi="Arial" w:cs="Arial"/>
          <w:color w:val="000000" w:themeColor="text1"/>
          <w:sz w:val="20"/>
          <w:szCs w:val="20"/>
        </w:rPr>
        <w:t xml:space="preserve">méthodologie </w:t>
      </w:r>
      <w:r w:rsidR="005816B2" w:rsidRPr="00F872BE">
        <w:rPr>
          <w:rFonts w:ascii="Arial" w:hAnsi="Arial" w:cs="Arial"/>
          <w:color w:val="000000" w:themeColor="text1"/>
          <w:sz w:val="20"/>
          <w:szCs w:val="20"/>
        </w:rPr>
        <w:t>sous forme de « boite à outils » permettant</w:t>
      </w:r>
      <w:r w:rsidRPr="00F872BE">
        <w:rPr>
          <w:rFonts w:ascii="Arial" w:hAnsi="Arial" w:cs="Arial"/>
          <w:color w:val="000000" w:themeColor="text1"/>
          <w:sz w:val="20"/>
          <w:szCs w:val="20"/>
        </w:rPr>
        <w:t xml:space="preserve"> </w:t>
      </w:r>
      <w:r w:rsidR="004E1341">
        <w:rPr>
          <w:rFonts w:ascii="Arial" w:hAnsi="Arial" w:cs="Arial"/>
          <w:sz w:val="20"/>
          <w:szCs w:val="20"/>
        </w:rPr>
        <w:t xml:space="preserve">aux équipes du MSPS </w:t>
      </w:r>
      <w:r w:rsidR="00823A14">
        <w:rPr>
          <w:rFonts w:ascii="Arial" w:hAnsi="Arial" w:cs="Arial"/>
          <w:sz w:val="20"/>
          <w:szCs w:val="20"/>
        </w:rPr>
        <w:t>de répliquer l’exercice</w:t>
      </w:r>
      <w:r w:rsidRPr="00A05FBE">
        <w:rPr>
          <w:rFonts w:ascii="Arial" w:hAnsi="Arial" w:cs="Arial"/>
          <w:sz w:val="20"/>
          <w:szCs w:val="20"/>
        </w:rPr>
        <w:t>.</w:t>
      </w:r>
    </w:p>
    <w:p w14:paraId="7B28C6DD" w14:textId="77777777" w:rsidR="00717B37" w:rsidRPr="00717B37" w:rsidRDefault="00717B37" w:rsidP="00717B37">
      <w:pPr>
        <w:pStyle w:val="Titre1"/>
      </w:pPr>
      <w:r w:rsidRPr="00717B37">
        <w:t xml:space="preserve">Modalités de la mission et activités de l’expert : </w:t>
      </w:r>
    </w:p>
    <w:p w14:paraId="7BF82ECF" w14:textId="1CFADEC5" w:rsidR="00717B37" w:rsidRPr="006D14BB" w:rsidRDefault="00717B37" w:rsidP="006D14BB">
      <w:pPr>
        <w:pStyle w:val="NormalWeb"/>
        <w:rPr>
          <w:lang w:val="fr-FR"/>
        </w:rPr>
      </w:pPr>
      <w:r>
        <w:rPr>
          <w:rFonts w:ascii="ArialMT" w:hAnsi="ArialMT"/>
          <w:sz w:val="20"/>
          <w:szCs w:val="20"/>
          <w:lang w:val="fr-FR"/>
        </w:rPr>
        <w:t>L</w:t>
      </w:r>
      <w:r>
        <w:rPr>
          <w:rFonts w:ascii="ArialMT" w:hAnsi="ArialMT"/>
          <w:sz w:val="20"/>
          <w:szCs w:val="20"/>
          <w:lang w:val="fr-FR"/>
        </w:rPr>
        <w:t xml:space="preserve">es </w:t>
      </w:r>
      <w:r>
        <w:rPr>
          <w:rFonts w:ascii="ArialMT" w:hAnsi="ArialMT"/>
          <w:sz w:val="20"/>
          <w:szCs w:val="20"/>
          <w:lang w:val="fr-FR"/>
        </w:rPr>
        <w:t>expert</w:t>
      </w:r>
      <w:r>
        <w:rPr>
          <w:rFonts w:ascii="ArialMT" w:hAnsi="ArialMT"/>
          <w:sz w:val="20"/>
          <w:szCs w:val="20"/>
          <w:lang w:val="fr-FR"/>
        </w:rPr>
        <w:t>s</w:t>
      </w:r>
      <w:r>
        <w:rPr>
          <w:rFonts w:ascii="ArialMT" w:hAnsi="ArialMT"/>
          <w:sz w:val="20"/>
          <w:szCs w:val="20"/>
          <w:lang w:val="fr-FR"/>
        </w:rPr>
        <w:t xml:space="preserve"> travailler</w:t>
      </w:r>
      <w:r>
        <w:rPr>
          <w:rFonts w:ascii="ArialMT" w:hAnsi="ArialMT"/>
          <w:sz w:val="20"/>
          <w:szCs w:val="20"/>
          <w:lang w:val="fr-FR"/>
        </w:rPr>
        <w:t>ont</w:t>
      </w:r>
      <w:r>
        <w:rPr>
          <w:rFonts w:ascii="ArialMT" w:hAnsi="ArialMT"/>
          <w:sz w:val="20"/>
          <w:szCs w:val="20"/>
          <w:lang w:val="fr-FR"/>
        </w:rPr>
        <w:t xml:space="preserve"> sous </w:t>
      </w:r>
      <w:r w:rsidRPr="00E057AA">
        <w:rPr>
          <w:rFonts w:ascii="ArialMT" w:hAnsi="ArialMT"/>
          <w:sz w:val="20"/>
          <w:szCs w:val="20"/>
          <w:lang w:val="fr-FR"/>
        </w:rPr>
        <w:t>l’autorité du point focal du CNOUSP</w:t>
      </w:r>
      <w:r>
        <w:rPr>
          <w:rFonts w:ascii="ArialMT" w:hAnsi="ArialMT"/>
          <w:sz w:val="20"/>
          <w:szCs w:val="20"/>
          <w:lang w:val="fr-FR"/>
        </w:rPr>
        <w:t xml:space="preserve"> et sous la supervision du Chef de Pôle qui assurera le suivi de la production des livrables dans le respect </w:t>
      </w:r>
      <w:r w:rsidRPr="00003AAB">
        <w:rPr>
          <w:rFonts w:ascii="ArialMT" w:hAnsi="ArialMT"/>
          <w:sz w:val="20"/>
          <w:szCs w:val="20"/>
          <w:lang w:val="fr-FR"/>
        </w:rPr>
        <w:t xml:space="preserve">des </w:t>
      </w:r>
      <w:r>
        <w:rPr>
          <w:rFonts w:ascii="ArialMT" w:hAnsi="ArialMT"/>
          <w:sz w:val="20"/>
          <w:szCs w:val="20"/>
          <w:lang w:val="fr-FR"/>
        </w:rPr>
        <w:t xml:space="preserve">TDR et des </w:t>
      </w:r>
      <w:r w:rsidRPr="00003AAB">
        <w:rPr>
          <w:rFonts w:ascii="ArialMT" w:hAnsi="ArialMT"/>
          <w:sz w:val="20"/>
          <w:szCs w:val="20"/>
          <w:lang w:val="fr-FR"/>
        </w:rPr>
        <w:t>orientations donn</w:t>
      </w:r>
      <w:r w:rsidR="006D14BB">
        <w:rPr>
          <w:rFonts w:ascii="ArialMT" w:hAnsi="ArialMT"/>
          <w:sz w:val="20"/>
          <w:szCs w:val="20"/>
          <w:lang w:val="fr-FR"/>
        </w:rPr>
        <w:t>é</w:t>
      </w:r>
      <w:r w:rsidRPr="00003AAB">
        <w:rPr>
          <w:rFonts w:ascii="ArialMT" w:hAnsi="ArialMT"/>
          <w:sz w:val="20"/>
          <w:szCs w:val="20"/>
          <w:lang w:val="fr-FR"/>
        </w:rPr>
        <w:t xml:space="preserve">es par le </w:t>
      </w:r>
      <w:r>
        <w:rPr>
          <w:rFonts w:ascii="ArialMT" w:hAnsi="ArialMT"/>
          <w:sz w:val="20"/>
          <w:szCs w:val="20"/>
          <w:lang w:val="fr-FR"/>
        </w:rPr>
        <w:t xml:space="preserve">Point Focal du CNOUSP. </w:t>
      </w:r>
    </w:p>
    <w:p w14:paraId="35CCB401" w14:textId="77777777" w:rsidR="00A05FBE" w:rsidRPr="00A05FBE" w:rsidRDefault="00A05FBE" w:rsidP="002432A2">
      <w:pPr>
        <w:pStyle w:val="Titre1"/>
      </w:pPr>
      <w:r w:rsidRPr="00A05FBE">
        <w:t xml:space="preserve">Déroulement de la mission d’expertise : </w:t>
      </w:r>
    </w:p>
    <w:p w14:paraId="09226076" w14:textId="70D44528" w:rsidR="00A05FBE" w:rsidRPr="00A05FBE" w:rsidRDefault="00A05FBE" w:rsidP="004E1341">
      <w:pPr>
        <w:spacing w:before="100" w:beforeAutospacing="1" w:after="100" w:afterAutospacing="1" w:line="276" w:lineRule="auto"/>
        <w:rPr>
          <w:rFonts w:ascii="Arial" w:hAnsi="Arial" w:cs="Arial"/>
          <w:sz w:val="20"/>
          <w:szCs w:val="20"/>
        </w:rPr>
      </w:pPr>
      <w:r w:rsidRPr="00A05FBE">
        <w:rPr>
          <w:rFonts w:ascii="Arial" w:hAnsi="Arial" w:cs="Arial"/>
          <w:sz w:val="20"/>
          <w:szCs w:val="20"/>
        </w:rPr>
        <w:t>La mission de l’expert ou du groupe d’experts se déroulera en deux phase pour l’atteinte des objectifs</w:t>
      </w:r>
      <w:r>
        <w:rPr>
          <w:rFonts w:ascii="Arial" w:hAnsi="Arial" w:cs="Arial"/>
          <w:sz w:val="20"/>
          <w:szCs w:val="20"/>
        </w:rPr>
        <w:t> :</w:t>
      </w:r>
    </w:p>
    <w:p w14:paraId="06DB3708" w14:textId="77777777" w:rsidR="00A05FBE" w:rsidRPr="00A05FBE" w:rsidRDefault="00A05FBE" w:rsidP="00A05FBE">
      <w:pPr>
        <w:spacing w:before="100" w:beforeAutospacing="1" w:after="100" w:afterAutospacing="1"/>
        <w:rPr>
          <w:rFonts w:ascii="Arial" w:hAnsi="Arial" w:cs="Arial"/>
          <w:b/>
          <w:bCs/>
          <w:sz w:val="20"/>
          <w:szCs w:val="20"/>
          <w:u w:val="single"/>
        </w:rPr>
      </w:pPr>
      <w:r w:rsidRPr="00A05FBE">
        <w:rPr>
          <w:rFonts w:ascii="Arial" w:hAnsi="Arial" w:cs="Arial"/>
          <w:b/>
          <w:bCs/>
          <w:sz w:val="20"/>
          <w:szCs w:val="20"/>
          <w:u w:val="single"/>
        </w:rPr>
        <w:t>3.1 PHASE 1 (</w:t>
      </w:r>
      <w:r w:rsidRPr="00A05FBE">
        <w:rPr>
          <w:rFonts w:ascii="Arial" w:hAnsi="Arial" w:cs="Arial"/>
          <w:color w:val="000000" w:themeColor="text1"/>
          <w:sz w:val="20"/>
          <w:szCs w:val="20"/>
          <w:u w:val="single"/>
        </w:rPr>
        <w:t>Objectif spécifique N°1 : Profil national des risques) :</w:t>
      </w:r>
    </w:p>
    <w:p w14:paraId="22DAEF2C" w14:textId="1F4EAFCA" w:rsidR="00A05FBE" w:rsidRPr="00A05FBE" w:rsidRDefault="00A05FBE" w:rsidP="002F5237">
      <w:pPr>
        <w:numPr>
          <w:ilvl w:val="0"/>
          <w:numId w:val="153"/>
        </w:numPr>
        <w:spacing w:before="100" w:beforeAutospacing="1" w:after="100" w:afterAutospacing="1"/>
        <w:jc w:val="both"/>
        <w:rPr>
          <w:rFonts w:ascii="Arial" w:hAnsi="Arial" w:cs="Arial"/>
          <w:sz w:val="20"/>
          <w:szCs w:val="20"/>
        </w:rPr>
      </w:pPr>
      <w:r w:rsidRPr="00A05FBE">
        <w:rPr>
          <w:rFonts w:ascii="Arial" w:hAnsi="Arial" w:cs="Arial"/>
          <w:sz w:val="20"/>
          <w:szCs w:val="20"/>
        </w:rPr>
        <w:t xml:space="preserve">Définir </w:t>
      </w:r>
      <w:r w:rsidR="00962E36">
        <w:rPr>
          <w:rFonts w:ascii="Arial" w:hAnsi="Arial" w:cs="Arial"/>
          <w:sz w:val="20"/>
          <w:szCs w:val="20"/>
        </w:rPr>
        <w:t>une</w:t>
      </w:r>
      <w:r w:rsidRPr="00A05FBE">
        <w:rPr>
          <w:rFonts w:ascii="Arial" w:hAnsi="Arial" w:cs="Arial"/>
          <w:sz w:val="20"/>
          <w:szCs w:val="20"/>
        </w:rPr>
        <w:t xml:space="preserve"> méthodologie d’élaboration du profil </w:t>
      </w:r>
      <w:r w:rsidR="00F872BE">
        <w:rPr>
          <w:rFonts w:ascii="Arial" w:hAnsi="Arial" w:cs="Arial"/>
          <w:sz w:val="20"/>
          <w:szCs w:val="20"/>
        </w:rPr>
        <w:t xml:space="preserve">national </w:t>
      </w:r>
      <w:r w:rsidRPr="00A05FBE">
        <w:rPr>
          <w:rFonts w:ascii="Arial" w:hAnsi="Arial" w:cs="Arial"/>
          <w:sz w:val="20"/>
          <w:szCs w:val="20"/>
        </w:rPr>
        <w:t xml:space="preserve">qui permettra de réaliser dans des phases ultérieures </w:t>
      </w:r>
      <w:r w:rsidR="00F872BE">
        <w:rPr>
          <w:rFonts w:ascii="Arial" w:hAnsi="Arial" w:cs="Arial"/>
          <w:sz w:val="20"/>
          <w:szCs w:val="20"/>
        </w:rPr>
        <w:t xml:space="preserve">son </w:t>
      </w:r>
      <w:r w:rsidRPr="00A05FBE">
        <w:rPr>
          <w:rFonts w:ascii="Arial" w:hAnsi="Arial" w:cs="Arial"/>
          <w:sz w:val="20"/>
          <w:szCs w:val="20"/>
        </w:rPr>
        <w:t xml:space="preserve">actualisation. </w:t>
      </w:r>
    </w:p>
    <w:p w14:paraId="4416267A" w14:textId="77777777" w:rsidR="00A05FBE" w:rsidRPr="00A05FBE" w:rsidRDefault="00A05FBE" w:rsidP="002F5237">
      <w:pPr>
        <w:numPr>
          <w:ilvl w:val="0"/>
          <w:numId w:val="153"/>
        </w:numPr>
        <w:spacing w:before="100" w:beforeAutospacing="1" w:after="100" w:afterAutospacing="1"/>
        <w:jc w:val="both"/>
        <w:rPr>
          <w:rFonts w:ascii="Arial" w:hAnsi="Arial" w:cs="Arial"/>
          <w:sz w:val="20"/>
          <w:szCs w:val="20"/>
        </w:rPr>
      </w:pPr>
      <w:r w:rsidRPr="00A05FBE">
        <w:rPr>
          <w:rFonts w:ascii="Arial" w:hAnsi="Arial" w:cs="Arial"/>
          <w:sz w:val="20"/>
          <w:szCs w:val="20"/>
        </w:rPr>
        <w:t xml:space="preserve">Collecter et analyser les données disponibles sur les risques naturels et les risques anthropiques par région et au niveau national (Rapports, études, historique des catastrophes, données épidémiologiques, </w:t>
      </w:r>
      <w:proofErr w:type="gramStart"/>
      <w:r w:rsidRPr="00A05FBE">
        <w:rPr>
          <w:rFonts w:ascii="Arial" w:hAnsi="Arial" w:cs="Arial"/>
          <w:sz w:val="20"/>
          <w:szCs w:val="20"/>
        </w:rPr>
        <w:t>etc..</w:t>
      </w:r>
      <w:proofErr w:type="gramEnd"/>
      <w:r w:rsidRPr="00A05FBE">
        <w:rPr>
          <w:rFonts w:ascii="Arial" w:hAnsi="Arial" w:cs="Arial"/>
          <w:sz w:val="20"/>
          <w:szCs w:val="20"/>
        </w:rPr>
        <w:t>)</w:t>
      </w:r>
    </w:p>
    <w:p w14:paraId="20CEF8B4" w14:textId="3458EECB" w:rsidR="00A05FBE" w:rsidRPr="00F872BE" w:rsidRDefault="00A05FBE" w:rsidP="002F5237">
      <w:pPr>
        <w:numPr>
          <w:ilvl w:val="0"/>
          <w:numId w:val="153"/>
        </w:numPr>
        <w:spacing w:before="100" w:beforeAutospacing="1" w:after="100" w:afterAutospacing="1"/>
        <w:jc w:val="both"/>
        <w:rPr>
          <w:rFonts w:ascii="Arial" w:hAnsi="Arial" w:cs="Arial"/>
          <w:color w:val="000000" w:themeColor="text1"/>
          <w:sz w:val="20"/>
          <w:szCs w:val="20"/>
        </w:rPr>
      </w:pPr>
      <w:r w:rsidRPr="00A05FBE">
        <w:rPr>
          <w:rFonts w:ascii="Arial" w:hAnsi="Arial" w:cs="Arial"/>
          <w:sz w:val="20"/>
          <w:szCs w:val="20"/>
        </w:rPr>
        <w:t>Produire une liste des risques par région</w:t>
      </w:r>
      <w:r w:rsidR="00962E36" w:rsidRPr="00962E36">
        <w:rPr>
          <w:rFonts w:ascii="Arial" w:hAnsi="Arial" w:cs="Arial"/>
          <w:sz w:val="20"/>
          <w:szCs w:val="20"/>
        </w:rPr>
        <w:t xml:space="preserve"> </w:t>
      </w:r>
      <w:r w:rsidR="00962E36" w:rsidRPr="00F872BE">
        <w:rPr>
          <w:rFonts w:ascii="Arial" w:hAnsi="Arial" w:cs="Arial"/>
          <w:color w:val="000000" w:themeColor="text1"/>
          <w:sz w:val="20"/>
          <w:szCs w:val="20"/>
        </w:rPr>
        <w:t>et consolidée au niveau national</w:t>
      </w:r>
      <w:r w:rsidRPr="00F872BE">
        <w:rPr>
          <w:rFonts w:ascii="Arial" w:hAnsi="Arial" w:cs="Arial"/>
          <w:color w:val="000000" w:themeColor="text1"/>
          <w:sz w:val="20"/>
          <w:szCs w:val="20"/>
        </w:rPr>
        <w:t>, en identifiant des risques prioritaires</w:t>
      </w:r>
      <w:r w:rsidR="00222931">
        <w:rPr>
          <w:rFonts w:ascii="Arial" w:hAnsi="Arial" w:cs="Arial"/>
          <w:color w:val="000000" w:themeColor="text1"/>
          <w:sz w:val="20"/>
          <w:szCs w:val="20"/>
        </w:rPr>
        <w:t xml:space="preserve"> (basée sur </w:t>
      </w:r>
      <w:r w:rsidR="009A765F">
        <w:rPr>
          <w:rFonts w:ascii="Arial" w:hAnsi="Arial" w:cs="Arial"/>
          <w:color w:val="000000" w:themeColor="text1"/>
          <w:sz w:val="20"/>
          <w:szCs w:val="20"/>
        </w:rPr>
        <w:t>les modèles</w:t>
      </w:r>
      <w:r w:rsidR="00222931">
        <w:rPr>
          <w:rFonts w:ascii="Arial" w:hAnsi="Arial" w:cs="Arial"/>
          <w:color w:val="000000" w:themeColor="text1"/>
          <w:sz w:val="20"/>
          <w:szCs w:val="20"/>
        </w:rPr>
        <w:t xml:space="preserve"> de l’OMS)</w:t>
      </w:r>
    </w:p>
    <w:p w14:paraId="0264A154" w14:textId="5D031299" w:rsidR="007553D3" w:rsidRPr="00F872BE" w:rsidRDefault="007553D3" w:rsidP="002F5237">
      <w:pPr>
        <w:numPr>
          <w:ilvl w:val="0"/>
          <w:numId w:val="153"/>
        </w:numPr>
        <w:spacing w:before="100" w:beforeAutospacing="1" w:after="100" w:afterAutospacing="1"/>
        <w:jc w:val="both"/>
        <w:rPr>
          <w:rFonts w:ascii="Arial" w:hAnsi="Arial" w:cs="Arial"/>
          <w:color w:val="000000" w:themeColor="text1"/>
          <w:sz w:val="20"/>
          <w:szCs w:val="20"/>
        </w:rPr>
      </w:pPr>
      <w:r w:rsidRPr="00F872BE">
        <w:rPr>
          <w:rFonts w:ascii="Arial" w:hAnsi="Arial" w:cs="Arial"/>
          <w:color w:val="000000" w:themeColor="text1"/>
          <w:sz w:val="20"/>
          <w:szCs w:val="20"/>
        </w:rPr>
        <w:t xml:space="preserve">Élaborer une cartographie nationale </w:t>
      </w:r>
      <w:r w:rsidR="002F5237">
        <w:rPr>
          <w:rFonts w:ascii="Arial" w:hAnsi="Arial" w:cs="Arial"/>
          <w:color w:val="000000" w:themeColor="text1"/>
          <w:sz w:val="20"/>
          <w:szCs w:val="20"/>
        </w:rPr>
        <w:t xml:space="preserve">et par région </w:t>
      </w:r>
      <w:r w:rsidRPr="00F872BE">
        <w:rPr>
          <w:rFonts w:ascii="Arial" w:hAnsi="Arial" w:cs="Arial"/>
          <w:color w:val="000000" w:themeColor="text1"/>
          <w:sz w:val="20"/>
          <w:szCs w:val="20"/>
        </w:rPr>
        <w:t xml:space="preserve">des risques </w:t>
      </w:r>
      <w:r w:rsidR="00222931">
        <w:rPr>
          <w:rFonts w:ascii="Arial" w:hAnsi="Arial" w:cs="Arial"/>
          <w:color w:val="000000" w:themeColor="text1"/>
          <w:sz w:val="20"/>
          <w:szCs w:val="20"/>
        </w:rPr>
        <w:t xml:space="preserve">d’urgence de santé publique </w:t>
      </w:r>
    </w:p>
    <w:p w14:paraId="3F27D7D3" w14:textId="2A8448B3" w:rsidR="00A05FBE" w:rsidRPr="00A05FBE" w:rsidRDefault="00A05FBE" w:rsidP="002F5237">
      <w:pPr>
        <w:numPr>
          <w:ilvl w:val="0"/>
          <w:numId w:val="153"/>
        </w:numPr>
        <w:spacing w:before="100" w:beforeAutospacing="1" w:after="100" w:afterAutospacing="1"/>
        <w:jc w:val="both"/>
        <w:rPr>
          <w:rFonts w:ascii="Arial" w:hAnsi="Arial" w:cs="Arial"/>
          <w:sz w:val="20"/>
          <w:szCs w:val="20"/>
        </w:rPr>
      </w:pPr>
      <w:r w:rsidRPr="00A05FBE">
        <w:rPr>
          <w:rFonts w:ascii="Arial" w:hAnsi="Arial" w:cs="Arial"/>
          <w:sz w:val="20"/>
          <w:szCs w:val="20"/>
        </w:rPr>
        <w:t xml:space="preserve">Évaluer les capacités de préparation, d’alerte (SAP) et de réponse en fonction des risques </w:t>
      </w:r>
      <w:r w:rsidR="00222931">
        <w:rPr>
          <w:rFonts w:ascii="Arial" w:hAnsi="Arial" w:cs="Arial"/>
          <w:sz w:val="20"/>
          <w:szCs w:val="20"/>
        </w:rPr>
        <w:t xml:space="preserve">prioritaires </w:t>
      </w:r>
      <w:r w:rsidRPr="00A05FBE">
        <w:rPr>
          <w:rFonts w:ascii="Arial" w:hAnsi="Arial" w:cs="Arial"/>
          <w:sz w:val="20"/>
          <w:szCs w:val="20"/>
        </w:rPr>
        <w:t>identifiés</w:t>
      </w:r>
      <w:r w:rsidR="002F5237">
        <w:rPr>
          <w:rFonts w:ascii="Arial" w:hAnsi="Arial" w:cs="Arial"/>
          <w:sz w:val="20"/>
          <w:szCs w:val="20"/>
        </w:rPr>
        <w:t xml:space="preserve">, sur la base des données existantes. </w:t>
      </w:r>
    </w:p>
    <w:p w14:paraId="6F9A3632" w14:textId="6229090F" w:rsidR="00717B37" w:rsidRPr="006D14BB" w:rsidRDefault="00A05FBE" w:rsidP="00A05FBE">
      <w:pPr>
        <w:numPr>
          <w:ilvl w:val="0"/>
          <w:numId w:val="153"/>
        </w:numPr>
        <w:spacing w:before="100" w:beforeAutospacing="1" w:after="100" w:afterAutospacing="1"/>
        <w:jc w:val="both"/>
        <w:rPr>
          <w:rFonts w:ascii="Arial" w:hAnsi="Arial" w:cs="Arial"/>
          <w:sz w:val="20"/>
          <w:szCs w:val="20"/>
        </w:rPr>
      </w:pPr>
      <w:r w:rsidRPr="00A05FBE">
        <w:rPr>
          <w:rFonts w:ascii="Arial" w:hAnsi="Arial" w:cs="Arial"/>
          <w:sz w:val="20"/>
          <w:szCs w:val="20"/>
        </w:rPr>
        <w:t xml:space="preserve">Proposer des recommandations pour </w:t>
      </w:r>
      <w:r w:rsidR="00962E36">
        <w:rPr>
          <w:rFonts w:ascii="Arial" w:hAnsi="Arial" w:cs="Arial"/>
          <w:sz w:val="20"/>
          <w:szCs w:val="20"/>
        </w:rPr>
        <w:t>renforcer la</w:t>
      </w:r>
      <w:r w:rsidRPr="00A05FBE">
        <w:rPr>
          <w:rFonts w:ascii="Arial" w:hAnsi="Arial" w:cs="Arial"/>
          <w:sz w:val="20"/>
          <w:szCs w:val="20"/>
        </w:rPr>
        <w:t xml:space="preserve"> gestion des risques identifiés.</w:t>
      </w:r>
    </w:p>
    <w:p w14:paraId="7B9EAB83" w14:textId="1287677F" w:rsidR="00A05FBE" w:rsidRPr="00A05FBE" w:rsidRDefault="00A05FBE" w:rsidP="00A05FBE">
      <w:pPr>
        <w:spacing w:before="100" w:beforeAutospacing="1" w:after="100" w:afterAutospacing="1"/>
        <w:rPr>
          <w:rFonts w:ascii="Arial" w:hAnsi="Arial" w:cs="Arial"/>
          <w:b/>
          <w:bCs/>
          <w:sz w:val="20"/>
          <w:szCs w:val="20"/>
          <w:u w:val="single"/>
        </w:rPr>
      </w:pPr>
      <w:r w:rsidRPr="00A05FBE">
        <w:rPr>
          <w:rFonts w:ascii="Arial" w:hAnsi="Arial" w:cs="Arial"/>
          <w:b/>
          <w:bCs/>
          <w:sz w:val="20"/>
          <w:szCs w:val="20"/>
          <w:u w:val="single"/>
        </w:rPr>
        <w:t>3.2 PHASE 2 (</w:t>
      </w:r>
      <w:r w:rsidRPr="00A05FBE">
        <w:rPr>
          <w:rFonts w:ascii="Arial" w:hAnsi="Arial" w:cs="Arial"/>
          <w:color w:val="000000" w:themeColor="text1"/>
          <w:sz w:val="20"/>
          <w:szCs w:val="20"/>
          <w:u w:val="single"/>
        </w:rPr>
        <w:t>Objectif spécifique n°2 : Analyse stratégique des Risques au niveau provincial) :</w:t>
      </w:r>
    </w:p>
    <w:p w14:paraId="34DD934B" w14:textId="7CC1D2F8" w:rsidR="00F872BE" w:rsidRDefault="00A05FBE" w:rsidP="002F5237">
      <w:pPr>
        <w:pStyle w:val="Paragraphedeliste"/>
        <w:numPr>
          <w:ilvl w:val="4"/>
          <w:numId w:val="155"/>
        </w:numPr>
        <w:spacing w:before="100" w:beforeAutospacing="1" w:after="100" w:afterAutospacing="1"/>
        <w:ind w:left="426"/>
        <w:jc w:val="both"/>
        <w:rPr>
          <w:rFonts w:ascii="Arial" w:hAnsi="Arial" w:cs="Arial"/>
          <w:sz w:val="20"/>
          <w:szCs w:val="20"/>
        </w:rPr>
      </w:pPr>
      <w:r w:rsidRPr="00A05FBE">
        <w:rPr>
          <w:rFonts w:ascii="Arial" w:hAnsi="Arial" w:cs="Arial"/>
          <w:sz w:val="20"/>
          <w:szCs w:val="20"/>
        </w:rPr>
        <w:t>Développer une méthodologie détaillée d’évaluation stratégique des risques</w:t>
      </w:r>
      <w:r w:rsidR="00F872BE">
        <w:rPr>
          <w:rFonts w:ascii="Arial" w:hAnsi="Arial" w:cs="Arial"/>
          <w:sz w:val="20"/>
          <w:szCs w:val="20"/>
        </w:rPr>
        <w:t xml:space="preserve"> au niveau provincial</w:t>
      </w:r>
      <w:r w:rsidR="00945A17">
        <w:rPr>
          <w:rFonts w:ascii="Arial" w:hAnsi="Arial" w:cs="Arial"/>
          <w:sz w:val="20"/>
          <w:szCs w:val="20"/>
        </w:rPr>
        <w:t xml:space="preserve">, </w:t>
      </w:r>
      <w:r w:rsidR="00945A17" w:rsidRPr="00F872BE">
        <w:rPr>
          <w:rFonts w:ascii="Arial" w:hAnsi="Arial" w:cs="Arial"/>
          <w:color w:val="000000" w:themeColor="text1"/>
          <w:sz w:val="20"/>
          <w:szCs w:val="20"/>
        </w:rPr>
        <w:t xml:space="preserve">présentée sous forme de « boite à outils », </w:t>
      </w:r>
      <w:r w:rsidRPr="00F872BE">
        <w:rPr>
          <w:rFonts w:ascii="Arial" w:hAnsi="Arial" w:cs="Arial"/>
          <w:color w:val="000000" w:themeColor="text1"/>
          <w:sz w:val="20"/>
          <w:szCs w:val="20"/>
        </w:rPr>
        <w:t xml:space="preserve">qui </w:t>
      </w:r>
      <w:r w:rsidRPr="00A05FBE">
        <w:rPr>
          <w:rFonts w:ascii="Arial" w:hAnsi="Arial" w:cs="Arial"/>
          <w:sz w:val="20"/>
          <w:szCs w:val="20"/>
        </w:rPr>
        <w:t xml:space="preserve">pourra </w:t>
      </w:r>
      <w:r w:rsidR="00945A17">
        <w:rPr>
          <w:rFonts w:ascii="Arial" w:hAnsi="Arial" w:cs="Arial"/>
          <w:sz w:val="20"/>
          <w:szCs w:val="20"/>
        </w:rPr>
        <w:t xml:space="preserve">être utilisée pour </w:t>
      </w:r>
      <w:r w:rsidRPr="00A05FBE">
        <w:rPr>
          <w:rFonts w:ascii="Arial" w:hAnsi="Arial" w:cs="Arial"/>
          <w:sz w:val="20"/>
          <w:szCs w:val="20"/>
        </w:rPr>
        <w:t>les évaluations ultérieures</w:t>
      </w:r>
      <w:r w:rsidR="00962E36">
        <w:rPr>
          <w:rFonts w:ascii="Arial" w:hAnsi="Arial" w:cs="Arial"/>
          <w:sz w:val="20"/>
          <w:szCs w:val="20"/>
        </w:rPr>
        <w:t xml:space="preserve"> dans d’autres provinces</w:t>
      </w:r>
      <w:r w:rsidRPr="00A05FBE">
        <w:rPr>
          <w:rFonts w:ascii="Arial" w:hAnsi="Arial" w:cs="Arial"/>
          <w:sz w:val="20"/>
          <w:szCs w:val="20"/>
        </w:rPr>
        <w:t xml:space="preserve">. </w:t>
      </w:r>
    </w:p>
    <w:p w14:paraId="1126C764" w14:textId="6FDE87B8" w:rsidR="00A05FBE" w:rsidRPr="009D469B" w:rsidRDefault="00A05FBE" w:rsidP="002F5237">
      <w:pPr>
        <w:pStyle w:val="Paragraphedeliste"/>
        <w:numPr>
          <w:ilvl w:val="4"/>
          <w:numId w:val="155"/>
        </w:numPr>
        <w:spacing w:before="100" w:beforeAutospacing="1" w:after="100" w:afterAutospacing="1"/>
        <w:ind w:left="426"/>
        <w:jc w:val="both"/>
        <w:rPr>
          <w:rFonts w:ascii="Arial" w:hAnsi="Arial" w:cs="Arial"/>
          <w:color w:val="000000" w:themeColor="text1"/>
          <w:sz w:val="20"/>
          <w:szCs w:val="20"/>
        </w:rPr>
      </w:pPr>
      <w:r w:rsidRPr="00A05FBE">
        <w:rPr>
          <w:rFonts w:ascii="Arial" w:hAnsi="Arial" w:cs="Arial"/>
          <w:sz w:val="20"/>
          <w:szCs w:val="20"/>
        </w:rPr>
        <w:lastRenderedPageBreak/>
        <w:t>Une approche multisectorielle et multirisque sera logiquement appliquée dans la méthodologie d’analyse et de cartographie</w:t>
      </w:r>
      <w:r w:rsidR="00945A17">
        <w:rPr>
          <w:rFonts w:ascii="Arial" w:hAnsi="Arial" w:cs="Arial"/>
          <w:sz w:val="20"/>
          <w:szCs w:val="20"/>
        </w:rPr>
        <w:t xml:space="preserve">, </w:t>
      </w:r>
      <w:r w:rsidR="00945A17" w:rsidRPr="009D469B">
        <w:rPr>
          <w:rFonts w:ascii="Arial" w:hAnsi="Arial" w:cs="Arial"/>
          <w:color w:val="000000" w:themeColor="text1"/>
          <w:sz w:val="20"/>
          <w:szCs w:val="20"/>
        </w:rPr>
        <w:t xml:space="preserve">notamment en relation avec l’approche « One </w:t>
      </w:r>
      <w:proofErr w:type="spellStart"/>
      <w:r w:rsidR="00945A17" w:rsidRPr="009D469B">
        <w:rPr>
          <w:rFonts w:ascii="Arial" w:hAnsi="Arial" w:cs="Arial"/>
          <w:color w:val="000000" w:themeColor="text1"/>
          <w:sz w:val="20"/>
          <w:szCs w:val="20"/>
        </w:rPr>
        <w:t>Health</w:t>
      </w:r>
      <w:proofErr w:type="spellEnd"/>
      <w:r w:rsidR="00945A17" w:rsidRPr="009D469B">
        <w:rPr>
          <w:rFonts w:ascii="Arial" w:hAnsi="Arial" w:cs="Arial"/>
          <w:color w:val="000000" w:themeColor="text1"/>
          <w:sz w:val="20"/>
          <w:szCs w:val="20"/>
        </w:rPr>
        <w:t> »</w:t>
      </w:r>
      <w:r w:rsidRPr="009D469B">
        <w:rPr>
          <w:rFonts w:ascii="Arial" w:hAnsi="Arial" w:cs="Arial"/>
          <w:color w:val="000000" w:themeColor="text1"/>
          <w:sz w:val="20"/>
          <w:szCs w:val="20"/>
        </w:rPr>
        <w:t xml:space="preserve">. </w:t>
      </w:r>
    </w:p>
    <w:p w14:paraId="17BBF21D" w14:textId="77777777" w:rsidR="00A05FBE" w:rsidRPr="00A05FBE" w:rsidRDefault="00A05FBE" w:rsidP="002F5237">
      <w:pPr>
        <w:pStyle w:val="Paragraphedeliste"/>
        <w:numPr>
          <w:ilvl w:val="4"/>
          <w:numId w:val="155"/>
        </w:numPr>
        <w:spacing w:before="100" w:beforeAutospacing="1" w:after="100" w:afterAutospacing="1"/>
        <w:ind w:left="426"/>
        <w:jc w:val="both"/>
        <w:rPr>
          <w:rFonts w:ascii="Arial" w:hAnsi="Arial" w:cs="Arial"/>
          <w:sz w:val="20"/>
          <w:szCs w:val="20"/>
        </w:rPr>
      </w:pPr>
      <w:r w:rsidRPr="00A05FBE">
        <w:rPr>
          <w:rFonts w:ascii="Arial" w:hAnsi="Arial" w:cs="Arial"/>
          <w:sz w:val="20"/>
          <w:szCs w:val="20"/>
        </w:rPr>
        <w:t>Collecte de Données : rapports, études antérieures, via des enquêtes, entretiens et ateliers avec les parties prenantes.</w:t>
      </w:r>
    </w:p>
    <w:p w14:paraId="3D120033" w14:textId="6E98D88A" w:rsidR="009D469B" w:rsidRDefault="00A05FBE" w:rsidP="002F5237">
      <w:pPr>
        <w:pStyle w:val="Paragraphedeliste"/>
        <w:numPr>
          <w:ilvl w:val="4"/>
          <w:numId w:val="155"/>
        </w:numPr>
        <w:spacing w:before="100" w:beforeAutospacing="1" w:after="100" w:afterAutospacing="1"/>
        <w:ind w:left="426"/>
        <w:jc w:val="both"/>
        <w:rPr>
          <w:rFonts w:ascii="Arial" w:hAnsi="Arial" w:cs="Arial"/>
          <w:sz w:val="20"/>
          <w:szCs w:val="20"/>
        </w:rPr>
      </w:pPr>
      <w:r w:rsidRPr="00A05FBE">
        <w:rPr>
          <w:rFonts w:ascii="Arial" w:hAnsi="Arial" w:cs="Arial"/>
          <w:sz w:val="20"/>
          <w:szCs w:val="20"/>
        </w:rPr>
        <w:t xml:space="preserve">Réaliser une évaluation stratégique des risques (multirisque) dans deux provinces pilotes </w:t>
      </w:r>
      <w:r w:rsidR="009D469B">
        <w:rPr>
          <w:rFonts w:ascii="Arial" w:hAnsi="Arial" w:cs="Arial"/>
          <w:sz w:val="20"/>
          <w:szCs w:val="20"/>
        </w:rPr>
        <w:t xml:space="preserve">qui </w:t>
      </w:r>
      <w:r w:rsidR="009D469B" w:rsidRPr="00A05FBE">
        <w:rPr>
          <w:rFonts w:ascii="Arial" w:hAnsi="Arial" w:cs="Arial"/>
          <w:sz w:val="20"/>
          <w:szCs w:val="20"/>
        </w:rPr>
        <w:t xml:space="preserve">seront identifiées sur la base des données recueillies dans le cadre de la phase 1 relative à l’élaboration du profil national. </w:t>
      </w:r>
    </w:p>
    <w:p w14:paraId="20441183" w14:textId="3E9D8C09" w:rsidR="00A05FBE" w:rsidRPr="00A05FBE" w:rsidRDefault="00A05FBE" w:rsidP="002F5237">
      <w:pPr>
        <w:pStyle w:val="Paragraphedeliste"/>
        <w:numPr>
          <w:ilvl w:val="4"/>
          <w:numId w:val="155"/>
        </w:numPr>
        <w:spacing w:before="100" w:beforeAutospacing="1" w:after="100" w:afterAutospacing="1"/>
        <w:ind w:left="426"/>
        <w:jc w:val="both"/>
        <w:rPr>
          <w:rFonts w:ascii="Arial" w:hAnsi="Arial" w:cs="Arial"/>
          <w:sz w:val="20"/>
          <w:szCs w:val="20"/>
        </w:rPr>
      </w:pPr>
      <w:r w:rsidRPr="00A05FBE">
        <w:rPr>
          <w:rFonts w:ascii="Arial" w:hAnsi="Arial" w:cs="Arial"/>
          <w:sz w:val="20"/>
          <w:szCs w:val="20"/>
        </w:rPr>
        <w:t xml:space="preserve">Utilisation de l’approche participative avec l’organisation d’ateliers avec les acteurs locaux, les autorités provinciales, </w:t>
      </w:r>
      <w:proofErr w:type="gramStart"/>
      <w:r w:rsidRPr="00A05FBE">
        <w:rPr>
          <w:rFonts w:ascii="Arial" w:hAnsi="Arial" w:cs="Arial"/>
          <w:sz w:val="20"/>
          <w:szCs w:val="20"/>
        </w:rPr>
        <w:t>etc..</w:t>
      </w:r>
      <w:proofErr w:type="gramEnd"/>
    </w:p>
    <w:p w14:paraId="6E60934C" w14:textId="51E083A6" w:rsidR="00A05FBE" w:rsidRPr="00A05FBE" w:rsidRDefault="00A05FBE" w:rsidP="002F5237">
      <w:pPr>
        <w:pStyle w:val="Paragraphedeliste"/>
        <w:numPr>
          <w:ilvl w:val="4"/>
          <w:numId w:val="155"/>
        </w:numPr>
        <w:spacing w:before="100" w:beforeAutospacing="1" w:after="100" w:afterAutospacing="1"/>
        <w:ind w:left="426"/>
        <w:jc w:val="both"/>
        <w:rPr>
          <w:rFonts w:ascii="Arial" w:hAnsi="Arial" w:cs="Arial"/>
          <w:sz w:val="20"/>
          <w:szCs w:val="20"/>
        </w:rPr>
      </w:pPr>
      <w:r w:rsidRPr="00A05FBE">
        <w:rPr>
          <w:rFonts w:ascii="Arial" w:hAnsi="Arial" w:cs="Arial"/>
          <w:sz w:val="20"/>
          <w:szCs w:val="20"/>
        </w:rPr>
        <w:t>Analyser les capacités de préparation et de réponse, incluant</w:t>
      </w:r>
      <w:r w:rsidR="009D469B">
        <w:rPr>
          <w:rFonts w:ascii="Arial" w:hAnsi="Arial" w:cs="Arial"/>
          <w:sz w:val="20"/>
          <w:szCs w:val="20"/>
        </w:rPr>
        <w:t xml:space="preserve">, </w:t>
      </w:r>
      <w:r w:rsidRPr="00A05FBE">
        <w:rPr>
          <w:rFonts w:ascii="Arial" w:hAnsi="Arial" w:cs="Arial"/>
          <w:sz w:val="20"/>
          <w:szCs w:val="20"/>
        </w:rPr>
        <w:t xml:space="preserve">si </w:t>
      </w:r>
      <w:r w:rsidR="00945A17">
        <w:rPr>
          <w:rFonts w:ascii="Arial" w:hAnsi="Arial" w:cs="Arial"/>
          <w:sz w:val="20"/>
          <w:szCs w:val="20"/>
        </w:rPr>
        <w:t xml:space="preserve">cela s’avère </w:t>
      </w:r>
      <w:r w:rsidRPr="00A05FBE">
        <w:rPr>
          <w:rFonts w:ascii="Arial" w:hAnsi="Arial" w:cs="Arial"/>
          <w:sz w:val="20"/>
          <w:szCs w:val="20"/>
        </w:rPr>
        <w:t>pertinent</w:t>
      </w:r>
      <w:r w:rsidR="009D469B">
        <w:rPr>
          <w:rFonts w:ascii="Arial" w:hAnsi="Arial" w:cs="Arial"/>
          <w:sz w:val="20"/>
          <w:szCs w:val="20"/>
        </w:rPr>
        <w:t xml:space="preserve">, </w:t>
      </w:r>
      <w:r w:rsidRPr="00A05FBE">
        <w:rPr>
          <w:rFonts w:ascii="Arial" w:hAnsi="Arial" w:cs="Arial"/>
          <w:sz w:val="20"/>
          <w:szCs w:val="20"/>
        </w:rPr>
        <w:t>le niveau communautaire.</w:t>
      </w:r>
    </w:p>
    <w:p w14:paraId="09FFBA1B" w14:textId="3E2E057F" w:rsidR="00A05FBE" w:rsidRPr="009D469B" w:rsidRDefault="00A05FBE" w:rsidP="002F5237">
      <w:pPr>
        <w:pStyle w:val="Paragraphedeliste"/>
        <w:numPr>
          <w:ilvl w:val="4"/>
          <w:numId w:val="155"/>
        </w:numPr>
        <w:spacing w:before="100" w:beforeAutospacing="1" w:after="100" w:afterAutospacing="1"/>
        <w:ind w:left="426"/>
        <w:jc w:val="both"/>
        <w:rPr>
          <w:rFonts w:ascii="Arial" w:hAnsi="Arial" w:cs="Arial"/>
          <w:color w:val="000000" w:themeColor="text1"/>
          <w:sz w:val="20"/>
          <w:szCs w:val="20"/>
        </w:rPr>
      </w:pPr>
      <w:r w:rsidRPr="00A05FBE">
        <w:rPr>
          <w:rFonts w:ascii="Arial" w:hAnsi="Arial" w:cs="Arial"/>
          <w:sz w:val="20"/>
          <w:szCs w:val="20"/>
        </w:rPr>
        <w:t>Produire une cartographie détaillée des zones à risque dans chaque province. Utilisation de systèmes d’information géographique (SIG)</w:t>
      </w:r>
      <w:r w:rsidR="00945A17">
        <w:rPr>
          <w:rFonts w:ascii="Arial" w:hAnsi="Arial" w:cs="Arial"/>
          <w:sz w:val="20"/>
          <w:szCs w:val="20"/>
        </w:rPr>
        <w:t xml:space="preserve"> </w:t>
      </w:r>
      <w:r w:rsidR="00945A17" w:rsidRPr="009D469B">
        <w:rPr>
          <w:rFonts w:ascii="Arial" w:hAnsi="Arial" w:cs="Arial"/>
          <w:color w:val="000000" w:themeColor="text1"/>
          <w:sz w:val="20"/>
          <w:szCs w:val="20"/>
        </w:rPr>
        <w:t>pour la production de cartes.</w:t>
      </w:r>
    </w:p>
    <w:p w14:paraId="32935C13" w14:textId="14E6813E" w:rsidR="00A05FBE" w:rsidRPr="009D469B" w:rsidRDefault="00A05FBE" w:rsidP="002F5237">
      <w:pPr>
        <w:pStyle w:val="Paragraphedeliste"/>
        <w:numPr>
          <w:ilvl w:val="4"/>
          <w:numId w:val="155"/>
        </w:numPr>
        <w:spacing w:before="100" w:beforeAutospacing="1" w:after="100" w:afterAutospacing="1"/>
        <w:ind w:left="426"/>
        <w:jc w:val="both"/>
        <w:rPr>
          <w:rFonts w:ascii="Arial" w:hAnsi="Arial" w:cs="Arial"/>
          <w:b/>
          <w:bCs/>
          <w:color w:val="000000" w:themeColor="text1"/>
          <w:sz w:val="20"/>
          <w:szCs w:val="20"/>
        </w:rPr>
      </w:pPr>
      <w:r w:rsidRPr="00A05FBE">
        <w:rPr>
          <w:rFonts w:ascii="Arial" w:hAnsi="Arial" w:cs="Arial"/>
          <w:sz w:val="20"/>
          <w:szCs w:val="20"/>
        </w:rPr>
        <w:t>Donner des recommandations</w:t>
      </w:r>
      <w:r w:rsidR="00945A17">
        <w:rPr>
          <w:rFonts w:ascii="Arial" w:hAnsi="Arial" w:cs="Arial"/>
          <w:sz w:val="20"/>
          <w:szCs w:val="20"/>
        </w:rPr>
        <w:t xml:space="preserve"> </w:t>
      </w:r>
      <w:r w:rsidR="00945A17" w:rsidRPr="009D469B">
        <w:rPr>
          <w:rFonts w:ascii="Arial" w:hAnsi="Arial" w:cs="Arial"/>
          <w:color w:val="000000" w:themeColor="text1"/>
          <w:sz w:val="20"/>
          <w:szCs w:val="20"/>
        </w:rPr>
        <w:t>pour la réplication de l’exercice d’analyse stratégique des risques et de la cartographie.</w:t>
      </w:r>
    </w:p>
    <w:p w14:paraId="6894D472" w14:textId="5AA3DDAF" w:rsidR="00A05FBE" w:rsidRPr="009A765F" w:rsidRDefault="00A05FBE" w:rsidP="002432A2">
      <w:pPr>
        <w:pStyle w:val="Titre1"/>
      </w:pPr>
      <w:r w:rsidRPr="009A765F">
        <w:t>La méthodologie</w:t>
      </w:r>
      <w:r w:rsidR="004E1341" w:rsidRPr="009A765F">
        <w:t xml:space="preserve"> de la mission d’expertise</w:t>
      </w:r>
      <w:r w:rsidRPr="009A765F">
        <w:t xml:space="preserve"> : </w:t>
      </w:r>
    </w:p>
    <w:p w14:paraId="30A6F73A" w14:textId="77777777" w:rsidR="00A05FBE" w:rsidRPr="00A05FBE" w:rsidRDefault="00A05FBE" w:rsidP="00A05FBE">
      <w:pPr>
        <w:spacing w:before="100" w:beforeAutospacing="1" w:after="100" w:afterAutospacing="1"/>
        <w:rPr>
          <w:rFonts w:ascii="Arial" w:hAnsi="Arial" w:cs="Arial"/>
          <w:sz w:val="20"/>
          <w:szCs w:val="20"/>
        </w:rPr>
      </w:pPr>
      <w:r w:rsidRPr="00A05FBE">
        <w:rPr>
          <w:rFonts w:ascii="Arial" w:hAnsi="Arial" w:cs="Arial"/>
          <w:sz w:val="20"/>
          <w:szCs w:val="20"/>
        </w:rPr>
        <w:t>La méthodologie devra inclure les activités suivantes :</w:t>
      </w:r>
    </w:p>
    <w:p w14:paraId="10672F6F" w14:textId="77777777" w:rsidR="00A05FBE" w:rsidRP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Des séances de travail avec le CNOUSP</w:t>
      </w:r>
    </w:p>
    <w:p w14:paraId="6193741D" w14:textId="77777777" w:rsid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Des réunions à distance avec les CROUSP et les Délégations Provinciales</w:t>
      </w:r>
    </w:p>
    <w:p w14:paraId="24F7025A" w14:textId="70159AC2" w:rsidR="002F5237" w:rsidRPr="00A05FBE" w:rsidRDefault="002F5237" w:rsidP="002F5237">
      <w:pPr>
        <w:pStyle w:val="Paragraphedeliste"/>
        <w:numPr>
          <w:ilvl w:val="0"/>
          <w:numId w:val="149"/>
        </w:numPr>
        <w:spacing w:before="100" w:beforeAutospacing="1" w:after="100" w:afterAutospacing="1"/>
        <w:rPr>
          <w:rFonts w:ascii="Arial" w:hAnsi="Arial" w:cs="Arial"/>
          <w:sz w:val="20"/>
          <w:szCs w:val="20"/>
        </w:rPr>
      </w:pPr>
      <w:r>
        <w:rPr>
          <w:rFonts w:ascii="Arial" w:hAnsi="Arial" w:cs="Arial"/>
          <w:sz w:val="20"/>
          <w:szCs w:val="20"/>
        </w:rPr>
        <w:t>Enquête par questionnaire (si pertinent)</w:t>
      </w:r>
    </w:p>
    <w:p w14:paraId="70DA5E9D" w14:textId="77777777" w:rsidR="00A05FBE" w:rsidRP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 xml:space="preserve">Des contacts réguliers avec le Chef de Pôle « crises sanitaires » </w:t>
      </w:r>
    </w:p>
    <w:p w14:paraId="046CA453" w14:textId="77777777" w:rsidR="00A05FBE" w:rsidRP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La mise à jour régulière du calendrier de travail et des principales échéances</w:t>
      </w:r>
    </w:p>
    <w:p w14:paraId="56E8BE38" w14:textId="77777777" w:rsidR="00A05FBE" w:rsidRP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L’organisation de réunions avec les différentes parties prenantes.</w:t>
      </w:r>
    </w:p>
    <w:p w14:paraId="39D661C8" w14:textId="77777777" w:rsidR="00A05FBE" w:rsidRP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Rédiger éventuellement des notes techniques d’aide à la prise de décision.</w:t>
      </w:r>
    </w:p>
    <w:p w14:paraId="7071FDA9" w14:textId="77777777" w:rsidR="00A05FBE" w:rsidRP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 xml:space="preserve">Rédiger les documents attendus dans les versions provisoires et dans la version finale.  </w:t>
      </w:r>
    </w:p>
    <w:p w14:paraId="601D2B96" w14:textId="27B1048C" w:rsidR="00A05FBE" w:rsidRDefault="00A05FBE" w:rsidP="002F5237">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Organiser et animer au moins 1 atelier de travail dans chaque province sélectionné</w:t>
      </w:r>
      <w:r w:rsidR="007553D3">
        <w:rPr>
          <w:rFonts w:ascii="Arial" w:hAnsi="Arial" w:cs="Arial"/>
          <w:sz w:val="20"/>
          <w:szCs w:val="20"/>
        </w:rPr>
        <w:t>e</w:t>
      </w:r>
      <w:r w:rsidRPr="00A05FBE">
        <w:rPr>
          <w:rFonts w:ascii="Arial" w:hAnsi="Arial" w:cs="Arial"/>
          <w:sz w:val="20"/>
          <w:szCs w:val="20"/>
        </w:rPr>
        <w:t xml:space="preserve"> et 1 atelier de </w:t>
      </w:r>
      <w:r w:rsidR="00FA0F39">
        <w:rPr>
          <w:rFonts w:ascii="Arial" w:hAnsi="Arial" w:cs="Arial"/>
          <w:sz w:val="20"/>
          <w:szCs w:val="20"/>
        </w:rPr>
        <w:t>restitution</w:t>
      </w:r>
      <w:r w:rsidRPr="00A05FBE">
        <w:rPr>
          <w:rFonts w:ascii="Arial" w:hAnsi="Arial" w:cs="Arial"/>
          <w:sz w:val="20"/>
          <w:szCs w:val="20"/>
        </w:rPr>
        <w:t xml:space="preserve"> à Rabat. </w:t>
      </w:r>
    </w:p>
    <w:p w14:paraId="25F48790" w14:textId="2594E18B" w:rsidR="006F426B" w:rsidRPr="00A05FBE" w:rsidRDefault="006F426B" w:rsidP="002F5237">
      <w:pPr>
        <w:pStyle w:val="Paragraphedeliste"/>
        <w:numPr>
          <w:ilvl w:val="0"/>
          <w:numId w:val="149"/>
        </w:numPr>
        <w:spacing w:before="100" w:beforeAutospacing="1" w:after="100" w:afterAutospacing="1"/>
        <w:rPr>
          <w:rFonts w:ascii="Arial" w:hAnsi="Arial" w:cs="Arial"/>
          <w:sz w:val="20"/>
          <w:szCs w:val="20"/>
        </w:rPr>
      </w:pPr>
      <w:r>
        <w:rPr>
          <w:rFonts w:ascii="Arial" w:hAnsi="Arial" w:cs="Arial"/>
          <w:sz w:val="20"/>
          <w:szCs w:val="20"/>
        </w:rPr>
        <w:t>Animation atelier de validation (sept.2025)</w:t>
      </w:r>
    </w:p>
    <w:p w14:paraId="4D3D30D2" w14:textId="4C3DDB90" w:rsidR="00A05FBE" w:rsidRPr="006D14BB" w:rsidRDefault="00A05FBE" w:rsidP="00A05FBE">
      <w:pPr>
        <w:pStyle w:val="Paragraphedeliste"/>
        <w:numPr>
          <w:ilvl w:val="0"/>
          <w:numId w:val="149"/>
        </w:numPr>
        <w:spacing w:before="100" w:beforeAutospacing="1" w:after="100" w:afterAutospacing="1"/>
        <w:rPr>
          <w:rFonts w:ascii="Arial" w:hAnsi="Arial" w:cs="Arial"/>
          <w:sz w:val="20"/>
          <w:szCs w:val="20"/>
        </w:rPr>
      </w:pPr>
      <w:r w:rsidRPr="00A05FBE">
        <w:rPr>
          <w:rFonts w:ascii="Arial" w:hAnsi="Arial" w:cs="Arial"/>
          <w:sz w:val="20"/>
          <w:szCs w:val="20"/>
        </w:rPr>
        <w:t xml:space="preserve">Assurer un processus de transfert des compétences pour 2-4 membres du MSPS des régions /provinces qui seront désignés en cours de mission. </w:t>
      </w:r>
    </w:p>
    <w:p w14:paraId="3F86D490" w14:textId="77777777" w:rsidR="00A05FBE" w:rsidRPr="00A05FBE" w:rsidRDefault="00A05FBE" w:rsidP="002432A2">
      <w:pPr>
        <w:pStyle w:val="Titre1"/>
      </w:pPr>
      <w:r w:rsidRPr="00A05FBE">
        <w:t>Résultats et livrables attendus de la mission d’expertise</w:t>
      </w:r>
    </w:p>
    <w:p w14:paraId="32955DD9" w14:textId="7D7CF44F" w:rsidR="00A05FBE" w:rsidRPr="004E1341" w:rsidRDefault="00A05FBE" w:rsidP="00A05FBE">
      <w:pPr>
        <w:pStyle w:val="Puce1JUT"/>
        <w:numPr>
          <w:ilvl w:val="0"/>
          <w:numId w:val="0"/>
        </w:numPr>
        <w:rPr>
          <w:rFonts w:ascii="Arial Narrow" w:hAnsi="Arial Narrow"/>
          <w:b/>
          <w:bCs/>
          <w:color w:val="000000" w:themeColor="text1"/>
          <w:sz w:val="22"/>
          <w:szCs w:val="22"/>
        </w:rPr>
      </w:pPr>
      <w:r w:rsidRPr="004E1341">
        <w:rPr>
          <w:rFonts w:ascii="Arial Narrow" w:hAnsi="Arial Narrow"/>
          <w:b/>
          <w:bCs/>
          <w:color w:val="000000" w:themeColor="text1"/>
          <w:sz w:val="22"/>
          <w:szCs w:val="22"/>
        </w:rPr>
        <w:t>4.1 Résultats attendus :</w:t>
      </w:r>
    </w:p>
    <w:p w14:paraId="273E16E4" w14:textId="74F7EE92" w:rsidR="00A05FBE" w:rsidRPr="00A05FBE" w:rsidRDefault="00A05FBE" w:rsidP="00FA0F39">
      <w:pPr>
        <w:pStyle w:val="Paragraphedeliste"/>
        <w:numPr>
          <w:ilvl w:val="0"/>
          <w:numId w:val="149"/>
        </w:numPr>
        <w:spacing w:before="100" w:beforeAutospacing="1" w:after="100" w:afterAutospacing="1"/>
        <w:jc w:val="both"/>
        <w:rPr>
          <w:rFonts w:ascii="Arial" w:hAnsi="Arial" w:cs="Arial"/>
          <w:sz w:val="20"/>
          <w:szCs w:val="20"/>
        </w:rPr>
      </w:pPr>
      <w:r w:rsidRPr="00A05FBE">
        <w:rPr>
          <w:rFonts w:ascii="Arial" w:hAnsi="Arial" w:cs="Arial"/>
          <w:sz w:val="20"/>
          <w:szCs w:val="20"/>
        </w:rPr>
        <w:t xml:space="preserve">L’intervention de l’expert ou des experts est exécutée conformément </w:t>
      </w:r>
      <w:r w:rsidR="005A7962">
        <w:rPr>
          <w:rFonts w:ascii="Arial" w:hAnsi="Arial" w:cs="Arial"/>
          <w:sz w:val="20"/>
          <w:szCs w:val="20"/>
        </w:rPr>
        <w:t xml:space="preserve">aux TDR et </w:t>
      </w:r>
      <w:r w:rsidRPr="00A05FBE">
        <w:rPr>
          <w:rFonts w:ascii="Arial" w:hAnsi="Arial" w:cs="Arial"/>
          <w:sz w:val="20"/>
          <w:szCs w:val="20"/>
        </w:rPr>
        <w:t>à la planification convenue, et les actions sont mises en œuvre conformément aux orientations données par le CNOUSP.</w:t>
      </w:r>
    </w:p>
    <w:p w14:paraId="1400E021" w14:textId="77777777" w:rsidR="00A05FBE" w:rsidRPr="00A05FBE" w:rsidRDefault="00A05FBE" w:rsidP="00FA0F39">
      <w:pPr>
        <w:pStyle w:val="Paragraphedeliste"/>
        <w:numPr>
          <w:ilvl w:val="0"/>
          <w:numId w:val="149"/>
        </w:numPr>
        <w:spacing w:before="100" w:beforeAutospacing="1" w:after="100" w:afterAutospacing="1"/>
        <w:jc w:val="both"/>
        <w:rPr>
          <w:rFonts w:ascii="Arial" w:hAnsi="Arial" w:cs="Arial"/>
          <w:sz w:val="20"/>
          <w:szCs w:val="20"/>
        </w:rPr>
      </w:pPr>
      <w:r w:rsidRPr="00A05FBE">
        <w:rPr>
          <w:rFonts w:ascii="Arial" w:hAnsi="Arial" w:cs="Arial"/>
          <w:sz w:val="20"/>
          <w:szCs w:val="20"/>
        </w:rPr>
        <w:t>La coordination des actions avec les parties-prenantes et partenaires pertinents est assurée, ainsi qu’avec les autres pôles du programme si nécessaire.</w:t>
      </w:r>
    </w:p>
    <w:p w14:paraId="00A3076B" w14:textId="78AFA9CA" w:rsidR="00A05FBE" w:rsidRPr="009D469B" w:rsidRDefault="00A05FBE" w:rsidP="00FA0F39">
      <w:pPr>
        <w:pStyle w:val="Paragraphedeliste"/>
        <w:numPr>
          <w:ilvl w:val="0"/>
          <w:numId w:val="149"/>
        </w:numPr>
        <w:spacing w:before="100" w:beforeAutospacing="1" w:after="100" w:afterAutospacing="1"/>
        <w:jc w:val="both"/>
        <w:rPr>
          <w:rFonts w:ascii="Arial" w:hAnsi="Arial" w:cs="Arial"/>
          <w:color w:val="000000" w:themeColor="text1"/>
          <w:sz w:val="20"/>
          <w:szCs w:val="20"/>
        </w:rPr>
      </w:pPr>
      <w:r w:rsidRPr="009D469B">
        <w:rPr>
          <w:rFonts w:ascii="Arial" w:hAnsi="Arial" w:cs="Arial"/>
          <w:color w:val="000000" w:themeColor="text1"/>
          <w:sz w:val="20"/>
          <w:szCs w:val="20"/>
        </w:rPr>
        <w:t xml:space="preserve">Le transfert de compétence </w:t>
      </w:r>
      <w:r w:rsidR="009D469B" w:rsidRPr="009D469B">
        <w:rPr>
          <w:rFonts w:ascii="Arial" w:hAnsi="Arial" w:cs="Arial"/>
          <w:color w:val="000000" w:themeColor="text1"/>
          <w:sz w:val="20"/>
          <w:szCs w:val="20"/>
        </w:rPr>
        <w:t xml:space="preserve">sera </w:t>
      </w:r>
      <w:r w:rsidRPr="009D469B">
        <w:rPr>
          <w:rFonts w:ascii="Arial" w:hAnsi="Arial" w:cs="Arial"/>
          <w:color w:val="000000" w:themeColor="text1"/>
          <w:sz w:val="20"/>
          <w:szCs w:val="20"/>
        </w:rPr>
        <w:t xml:space="preserve">assuré </w:t>
      </w:r>
      <w:r w:rsidR="009D469B" w:rsidRPr="009D469B">
        <w:rPr>
          <w:rFonts w:ascii="Arial" w:hAnsi="Arial" w:cs="Arial"/>
          <w:color w:val="000000" w:themeColor="text1"/>
          <w:sz w:val="20"/>
          <w:szCs w:val="20"/>
        </w:rPr>
        <w:t xml:space="preserve">au profit </w:t>
      </w:r>
      <w:r w:rsidR="007553D3" w:rsidRPr="009D469B">
        <w:rPr>
          <w:rFonts w:ascii="Arial" w:hAnsi="Arial" w:cs="Arial"/>
          <w:color w:val="000000" w:themeColor="text1"/>
          <w:sz w:val="20"/>
          <w:szCs w:val="20"/>
        </w:rPr>
        <w:t>des cadres</w:t>
      </w:r>
      <w:r w:rsidRPr="009D469B">
        <w:rPr>
          <w:rFonts w:ascii="Arial" w:hAnsi="Arial" w:cs="Arial"/>
          <w:color w:val="000000" w:themeColor="text1"/>
          <w:sz w:val="20"/>
          <w:szCs w:val="20"/>
        </w:rPr>
        <w:t xml:space="preserve"> du MSPS</w:t>
      </w:r>
      <w:r w:rsidR="007553D3" w:rsidRPr="009D469B">
        <w:rPr>
          <w:rFonts w:ascii="Arial" w:hAnsi="Arial" w:cs="Arial"/>
          <w:color w:val="000000" w:themeColor="text1"/>
          <w:sz w:val="20"/>
          <w:szCs w:val="20"/>
        </w:rPr>
        <w:t>, au niveau central et régional pour l’implantation du processus</w:t>
      </w:r>
      <w:r w:rsidR="00945A17" w:rsidRPr="009D469B">
        <w:rPr>
          <w:rFonts w:ascii="Arial" w:hAnsi="Arial" w:cs="Arial"/>
          <w:color w:val="000000" w:themeColor="text1"/>
          <w:sz w:val="20"/>
          <w:szCs w:val="20"/>
        </w:rPr>
        <w:t>.</w:t>
      </w:r>
    </w:p>
    <w:p w14:paraId="0960348B" w14:textId="1230AF44" w:rsidR="00A05FBE" w:rsidRPr="00A05FBE" w:rsidRDefault="00A05FBE" w:rsidP="00FA0F39">
      <w:pPr>
        <w:pStyle w:val="Paragraphedeliste"/>
        <w:numPr>
          <w:ilvl w:val="0"/>
          <w:numId w:val="149"/>
        </w:numPr>
        <w:spacing w:before="100" w:beforeAutospacing="1" w:after="100" w:afterAutospacing="1"/>
        <w:jc w:val="both"/>
        <w:rPr>
          <w:rFonts w:ascii="Arial" w:hAnsi="Arial" w:cs="Arial"/>
          <w:sz w:val="20"/>
          <w:szCs w:val="20"/>
        </w:rPr>
      </w:pPr>
      <w:r w:rsidRPr="00A05FBE">
        <w:rPr>
          <w:rFonts w:ascii="Arial" w:hAnsi="Arial" w:cs="Arial"/>
          <w:sz w:val="20"/>
          <w:szCs w:val="20"/>
        </w:rPr>
        <w:t xml:space="preserve">Les livrables prévus pour la mission de l’expert </w:t>
      </w:r>
      <w:r w:rsidR="009D469B">
        <w:rPr>
          <w:rFonts w:ascii="Arial" w:hAnsi="Arial" w:cs="Arial"/>
          <w:sz w:val="20"/>
          <w:szCs w:val="20"/>
        </w:rPr>
        <w:t>seront</w:t>
      </w:r>
      <w:r w:rsidRPr="00A05FBE">
        <w:rPr>
          <w:rFonts w:ascii="Arial" w:hAnsi="Arial" w:cs="Arial"/>
          <w:sz w:val="20"/>
          <w:szCs w:val="20"/>
        </w:rPr>
        <w:t xml:space="preserve"> élaborés sur une base consensuelle et validés par le CNOUSP, par la DPRF du MSPS et la DUE avant d’être considérés comme validés.</w:t>
      </w:r>
    </w:p>
    <w:p w14:paraId="09593FA3" w14:textId="5C589D3D" w:rsidR="00717B37" w:rsidRPr="006D14BB" w:rsidRDefault="00A05FBE" w:rsidP="006D14BB">
      <w:pPr>
        <w:pStyle w:val="Paragraphedeliste"/>
        <w:numPr>
          <w:ilvl w:val="0"/>
          <w:numId w:val="149"/>
        </w:numPr>
        <w:shd w:val="clear" w:color="auto" w:fill="FFFFFF"/>
        <w:spacing w:before="100" w:beforeAutospacing="1" w:afterAutospacing="1"/>
        <w:jc w:val="both"/>
        <w:rPr>
          <w:rFonts w:ascii="Arial" w:eastAsia="Calibri" w:hAnsi="Arial" w:cs="Arial"/>
          <w:sz w:val="20"/>
          <w:szCs w:val="20"/>
          <w:lang w:eastAsia="en-US"/>
        </w:rPr>
      </w:pPr>
      <w:r w:rsidRPr="00A05FBE">
        <w:rPr>
          <w:rFonts w:ascii="Arial" w:hAnsi="Arial" w:cs="Arial"/>
          <w:sz w:val="20"/>
          <w:szCs w:val="20"/>
        </w:rPr>
        <w:t xml:space="preserve">La supervision de la mission de l’expert ou du groupe d’experts </w:t>
      </w:r>
      <w:r w:rsidR="009D469B">
        <w:rPr>
          <w:rFonts w:ascii="Arial" w:hAnsi="Arial" w:cs="Arial"/>
          <w:sz w:val="20"/>
          <w:szCs w:val="20"/>
        </w:rPr>
        <w:t xml:space="preserve">sera </w:t>
      </w:r>
      <w:r w:rsidRPr="00A05FBE">
        <w:rPr>
          <w:rFonts w:ascii="Arial" w:hAnsi="Arial" w:cs="Arial"/>
          <w:sz w:val="20"/>
          <w:szCs w:val="20"/>
        </w:rPr>
        <w:t>effectuée par le Chef de pôle « Crise sanitaire » qui s’assurera de la conformité des actions et de la livraison des livrables selon les présents TDR de la mission</w:t>
      </w:r>
      <w:r w:rsidR="00756479">
        <w:rPr>
          <w:rFonts w:ascii="Arial" w:hAnsi="Arial" w:cs="Arial"/>
          <w:sz w:val="20"/>
          <w:szCs w:val="20"/>
        </w:rPr>
        <w:t xml:space="preserve"> et selon les orientations du Point focal du CNOUSP.</w:t>
      </w:r>
    </w:p>
    <w:p w14:paraId="20767FB3" w14:textId="04FD6D5D" w:rsidR="00A05FBE" w:rsidRPr="004E1341" w:rsidRDefault="00A05FBE" w:rsidP="00A05FBE">
      <w:pPr>
        <w:pStyle w:val="Puce1JUT"/>
        <w:numPr>
          <w:ilvl w:val="0"/>
          <w:numId w:val="0"/>
        </w:numPr>
        <w:rPr>
          <w:rFonts w:ascii="Arial Narrow" w:hAnsi="Arial Narrow"/>
          <w:b/>
          <w:bCs/>
          <w:color w:val="000000" w:themeColor="text1"/>
          <w:sz w:val="22"/>
          <w:szCs w:val="22"/>
        </w:rPr>
      </w:pPr>
      <w:r w:rsidRPr="004E1341">
        <w:rPr>
          <w:rFonts w:ascii="Arial Narrow" w:hAnsi="Arial Narrow"/>
          <w:b/>
          <w:bCs/>
          <w:color w:val="000000" w:themeColor="text1"/>
          <w:sz w:val="22"/>
          <w:szCs w:val="22"/>
        </w:rPr>
        <w:t xml:space="preserve">4.2 Livrables attendus : </w:t>
      </w:r>
    </w:p>
    <w:p w14:paraId="7D0DC18D" w14:textId="6862B87F" w:rsidR="00A05FBE" w:rsidRPr="00A05FBE" w:rsidRDefault="00A05FBE" w:rsidP="00A05FBE">
      <w:pPr>
        <w:pStyle w:val="Paragraphedeliste"/>
        <w:numPr>
          <w:ilvl w:val="0"/>
          <w:numId w:val="157"/>
        </w:numPr>
        <w:spacing w:before="100" w:beforeAutospacing="1" w:after="100" w:afterAutospacing="1"/>
        <w:rPr>
          <w:rFonts w:ascii="Arial" w:hAnsi="Arial" w:cs="Arial"/>
          <w:sz w:val="20"/>
          <w:szCs w:val="20"/>
        </w:rPr>
      </w:pPr>
      <w:r w:rsidRPr="00A05FBE">
        <w:rPr>
          <w:rStyle w:val="lev"/>
          <w:rFonts w:ascii="Arial" w:eastAsia="Arial" w:hAnsi="Arial" w:cs="Arial"/>
          <w:b w:val="0"/>
          <w:bCs w:val="0"/>
          <w:sz w:val="20"/>
          <w:szCs w:val="20"/>
        </w:rPr>
        <w:t xml:space="preserve">Un rapport présentant le profil national des risques </w:t>
      </w:r>
      <w:r w:rsidR="003E7A8E">
        <w:rPr>
          <w:rStyle w:val="lev"/>
          <w:rFonts w:ascii="Arial" w:eastAsia="Arial" w:hAnsi="Arial" w:cs="Arial"/>
          <w:b w:val="0"/>
          <w:bCs w:val="0"/>
          <w:sz w:val="20"/>
          <w:szCs w:val="20"/>
        </w:rPr>
        <w:t>d’urgence de santé publique</w:t>
      </w:r>
      <w:r w:rsidRPr="00A05FBE">
        <w:rPr>
          <w:rStyle w:val="apple-converted-space"/>
          <w:rFonts w:ascii="Arial" w:eastAsia="Arial" w:hAnsi="Arial" w:cs="Arial"/>
          <w:sz w:val="20"/>
          <w:szCs w:val="20"/>
        </w:rPr>
        <w:t xml:space="preserve">, </w:t>
      </w:r>
      <w:r w:rsidRPr="00A05FBE">
        <w:rPr>
          <w:rFonts w:ascii="Arial" w:hAnsi="Arial" w:cs="Arial"/>
          <w:sz w:val="20"/>
          <w:szCs w:val="20"/>
        </w:rPr>
        <w:t>comprenant :</w:t>
      </w:r>
    </w:p>
    <w:p w14:paraId="13C74206" w14:textId="77777777" w:rsidR="00A05FBE" w:rsidRPr="00A05FBE" w:rsidRDefault="00A05FBE" w:rsidP="00A05FBE">
      <w:pPr>
        <w:pStyle w:val="Paragraphedeliste"/>
        <w:spacing w:before="100" w:beforeAutospacing="1" w:after="100" w:afterAutospacing="1"/>
        <w:rPr>
          <w:rFonts w:ascii="Arial" w:hAnsi="Arial" w:cs="Arial"/>
          <w:sz w:val="20"/>
          <w:szCs w:val="20"/>
        </w:rPr>
      </w:pPr>
    </w:p>
    <w:p w14:paraId="455F7B08" w14:textId="16804F3A" w:rsidR="00EB7FCD" w:rsidRPr="009D469B" w:rsidRDefault="00222931" w:rsidP="004E1341">
      <w:pPr>
        <w:pStyle w:val="Paragraphedeliste"/>
        <w:numPr>
          <w:ilvl w:val="0"/>
          <w:numId w:val="156"/>
        </w:numPr>
        <w:spacing w:before="100" w:beforeAutospacing="1" w:after="100" w:afterAutospacing="1" w:line="276" w:lineRule="auto"/>
        <w:ind w:left="1134"/>
        <w:rPr>
          <w:rFonts w:ascii="Arial" w:hAnsi="Arial" w:cs="Arial"/>
          <w:color w:val="000000" w:themeColor="text1"/>
          <w:sz w:val="20"/>
          <w:szCs w:val="20"/>
        </w:rPr>
      </w:pPr>
      <w:r>
        <w:rPr>
          <w:rFonts w:ascii="Arial" w:hAnsi="Arial" w:cs="Arial"/>
          <w:color w:val="000000" w:themeColor="text1"/>
          <w:sz w:val="20"/>
          <w:szCs w:val="20"/>
        </w:rPr>
        <w:t>Un</w:t>
      </w:r>
      <w:r w:rsidR="00C03EB9">
        <w:rPr>
          <w:rFonts w:ascii="Arial" w:hAnsi="Arial" w:cs="Arial"/>
          <w:color w:val="000000" w:themeColor="text1"/>
          <w:sz w:val="20"/>
          <w:szCs w:val="20"/>
        </w:rPr>
        <w:t>e synthèse du</w:t>
      </w:r>
      <w:r>
        <w:rPr>
          <w:rFonts w:ascii="Arial" w:hAnsi="Arial" w:cs="Arial"/>
          <w:color w:val="000000" w:themeColor="text1"/>
          <w:sz w:val="20"/>
          <w:szCs w:val="20"/>
        </w:rPr>
        <w:t xml:space="preserve"> profil national des</w:t>
      </w:r>
      <w:r w:rsidR="00EB7FCD" w:rsidRPr="009D469B">
        <w:rPr>
          <w:rFonts w:ascii="Arial" w:hAnsi="Arial" w:cs="Arial"/>
          <w:color w:val="000000" w:themeColor="text1"/>
          <w:sz w:val="20"/>
          <w:szCs w:val="20"/>
        </w:rPr>
        <w:t xml:space="preserve"> risques d’urgence de santé publique destinée à être intégrée dans différents documents stratégiques et opérationnels (Maximum 3 pages)</w:t>
      </w:r>
      <w:r>
        <w:rPr>
          <w:rFonts w:ascii="Arial" w:hAnsi="Arial" w:cs="Arial"/>
          <w:color w:val="000000" w:themeColor="text1"/>
          <w:sz w:val="20"/>
          <w:szCs w:val="20"/>
        </w:rPr>
        <w:t xml:space="preserve"> incluant une matrice des risques.</w:t>
      </w:r>
    </w:p>
    <w:p w14:paraId="5E3CA723" w14:textId="45EFEB3F" w:rsidR="00A05FBE" w:rsidRPr="009D469B" w:rsidRDefault="00C03EB9" w:rsidP="004E1341">
      <w:pPr>
        <w:pStyle w:val="Paragraphedeliste"/>
        <w:numPr>
          <w:ilvl w:val="0"/>
          <w:numId w:val="156"/>
        </w:numPr>
        <w:spacing w:before="100" w:beforeAutospacing="1" w:after="100" w:afterAutospacing="1" w:line="276" w:lineRule="auto"/>
        <w:ind w:left="1134"/>
        <w:rPr>
          <w:rFonts w:ascii="Arial" w:hAnsi="Arial" w:cs="Arial"/>
          <w:color w:val="000000" w:themeColor="text1"/>
          <w:sz w:val="20"/>
          <w:szCs w:val="20"/>
        </w:rPr>
      </w:pPr>
      <w:r>
        <w:rPr>
          <w:rFonts w:ascii="Arial" w:hAnsi="Arial" w:cs="Arial"/>
          <w:color w:val="000000" w:themeColor="text1"/>
          <w:sz w:val="20"/>
          <w:szCs w:val="20"/>
        </w:rPr>
        <w:lastRenderedPageBreak/>
        <w:t>Le d</w:t>
      </w:r>
      <w:r w:rsidR="0094344F" w:rsidRPr="009D469B">
        <w:rPr>
          <w:rFonts w:ascii="Arial" w:hAnsi="Arial" w:cs="Arial"/>
          <w:color w:val="000000" w:themeColor="text1"/>
          <w:sz w:val="20"/>
          <w:szCs w:val="20"/>
        </w:rPr>
        <w:t>escriptif</w:t>
      </w:r>
      <w:r w:rsidR="00A05FBE" w:rsidRPr="009D469B">
        <w:rPr>
          <w:rFonts w:ascii="Arial" w:hAnsi="Arial" w:cs="Arial"/>
          <w:color w:val="000000" w:themeColor="text1"/>
          <w:sz w:val="20"/>
          <w:szCs w:val="20"/>
        </w:rPr>
        <w:t xml:space="preserve"> des principaux risques naturels et anthropiques par région et </w:t>
      </w:r>
      <w:r w:rsidR="009A765F">
        <w:rPr>
          <w:rFonts w:ascii="Arial" w:hAnsi="Arial" w:cs="Arial"/>
          <w:color w:val="000000" w:themeColor="text1"/>
          <w:sz w:val="20"/>
          <w:szCs w:val="20"/>
        </w:rPr>
        <w:t xml:space="preserve">au niveau </w:t>
      </w:r>
      <w:r w:rsidR="00A05FBE" w:rsidRPr="009D469B">
        <w:rPr>
          <w:rFonts w:ascii="Arial" w:hAnsi="Arial" w:cs="Arial"/>
          <w:color w:val="000000" w:themeColor="text1"/>
          <w:sz w:val="20"/>
          <w:szCs w:val="20"/>
        </w:rPr>
        <w:t>national</w:t>
      </w:r>
      <w:r>
        <w:rPr>
          <w:rFonts w:ascii="Arial" w:hAnsi="Arial" w:cs="Arial"/>
          <w:color w:val="000000" w:themeColor="text1"/>
          <w:sz w:val="20"/>
          <w:szCs w:val="20"/>
        </w:rPr>
        <w:t xml:space="preserve"> et identification des risques nécessitant des actions de préparation spécifiques et immédiates. </w:t>
      </w:r>
    </w:p>
    <w:p w14:paraId="57E4C414" w14:textId="41075A96"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Classification et priorisation des risques</w:t>
      </w:r>
      <w:r w:rsidR="00756479">
        <w:rPr>
          <w:rFonts w:ascii="Arial" w:hAnsi="Arial" w:cs="Arial"/>
          <w:sz w:val="20"/>
          <w:szCs w:val="20"/>
        </w:rPr>
        <w:t xml:space="preserve"> à l’aide d’une matrice et saisonnalité des risques lorsque pertinent. </w:t>
      </w:r>
    </w:p>
    <w:p w14:paraId="7E430F59" w14:textId="4D75079D" w:rsidR="00A05FBE" w:rsidRPr="00A05FBE" w:rsidRDefault="0094344F"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Pr>
          <w:rFonts w:ascii="Arial" w:hAnsi="Arial" w:cs="Arial"/>
          <w:sz w:val="20"/>
          <w:szCs w:val="20"/>
        </w:rPr>
        <w:t>Profil de vulnérabilité</w:t>
      </w:r>
      <w:r w:rsidR="00A05FBE" w:rsidRPr="00A05FBE">
        <w:rPr>
          <w:rFonts w:ascii="Arial" w:hAnsi="Arial" w:cs="Arial"/>
          <w:sz w:val="20"/>
          <w:szCs w:val="20"/>
        </w:rPr>
        <w:t xml:space="preserve"> </w:t>
      </w:r>
      <w:r w:rsidR="009D469B">
        <w:rPr>
          <w:rFonts w:ascii="Arial" w:hAnsi="Arial" w:cs="Arial"/>
          <w:sz w:val="20"/>
          <w:szCs w:val="20"/>
        </w:rPr>
        <w:t>par</w:t>
      </w:r>
      <w:r w:rsidR="00A05FBE" w:rsidRPr="00A05FBE">
        <w:rPr>
          <w:rFonts w:ascii="Arial" w:hAnsi="Arial" w:cs="Arial"/>
          <w:sz w:val="20"/>
          <w:szCs w:val="20"/>
        </w:rPr>
        <w:t xml:space="preserve"> zones géographiques</w:t>
      </w:r>
      <w:r w:rsidR="00C03EB9">
        <w:rPr>
          <w:rFonts w:ascii="Arial" w:hAnsi="Arial" w:cs="Arial"/>
          <w:sz w:val="20"/>
          <w:szCs w:val="20"/>
        </w:rPr>
        <w:t xml:space="preserve"> sur la base des données existantes</w:t>
      </w:r>
      <w:r w:rsidR="00A05FBE" w:rsidRPr="00A05FBE">
        <w:rPr>
          <w:rFonts w:ascii="Arial" w:hAnsi="Arial" w:cs="Arial"/>
          <w:sz w:val="20"/>
          <w:szCs w:val="20"/>
        </w:rPr>
        <w:t>.</w:t>
      </w:r>
    </w:p>
    <w:p w14:paraId="6DB0D299" w14:textId="1EF75693" w:rsidR="00A05FBE" w:rsidRPr="0094344F" w:rsidRDefault="00A05FBE" w:rsidP="004E1341">
      <w:pPr>
        <w:pStyle w:val="Paragraphedeliste"/>
        <w:numPr>
          <w:ilvl w:val="0"/>
          <w:numId w:val="156"/>
        </w:numPr>
        <w:spacing w:before="100" w:beforeAutospacing="1" w:after="100" w:afterAutospacing="1" w:line="276" w:lineRule="auto"/>
        <w:ind w:left="1134"/>
        <w:rPr>
          <w:rFonts w:ascii="Arial" w:hAnsi="Arial" w:cs="Arial"/>
          <w:color w:val="C00000"/>
          <w:sz w:val="20"/>
          <w:szCs w:val="20"/>
        </w:rPr>
      </w:pPr>
      <w:r w:rsidRPr="00A05FBE">
        <w:rPr>
          <w:rFonts w:ascii="Arial" w:hAnsi="Arial" w:cs="Arial"/>
          <w:sz w:val="20"/>
          <w:szCs w:val="20"/>
        </w:rPr>
        <w:t>Synthèse d</w:t>
      </w:r>
      <w:r w:rsidR="00C03EB9">
        <w:rPr>
          <w:rFonts w:ascii="Arial" w:hAnsi="Arial" w:cs="Arial"/>
          <w:sz w:val="20"/>
          <w:szCs w:val="20"/>
        </w:rPr>
        <w:t>es</w:t>
      </w:r>
      <w:r w:rsidRPr="00A05FBE">
        <w:rPr>
          <w:rFonts w:ascii="Arial" w:hAnsi="Arial" w:cs="Arial"/>
          <w:sz w:val="20"/>
          <w:szCs w:val="20"/>
        </w:rPr>
        <w:t xml:space="preserve"> capacités de préparation, d’alerte, de réponse et des besoins en renforcemen</w:t>
      </w:r>
      <w:r w:rsidR="0094344F">
        <w:rPr>
          <w:rFonts w:ascii="Arial" w:hAnsi="Arial" w:cs="Arial"/>
          <w:sz w:val="20"/>
          <w:szCs w:val="20"/>
        </w:rPr>
        <w:t xml:space="preserve">t </w:t>
      </w:r>
      <w:r w:rsidR="0094344F" w:rsidRPr="009D469B">
        <w:rPr>
          <w:rFonts w:ascii="Arial" w:hAnsi="Arial" w:cs="Arial"/>
          <w:color w:val="000000" w:themeColor="text1"/>
          <w:sz w:val="20"/>
          <w:szCs w:val="20"/>
        </w:rPr>
        <w:t>pour les risques prioritaires.</w:t>
      </w:r>
    </w:p>
    <w:p w14:paraId="338C2ECB" w14:textId="16DEEDF9"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 xml:space="preserve">Intégration </w:t>
      </w:r>
      <w:r w:rsidR="00C03EB9">
        <w:rPr>
          <w:rFonts w:ascii="Arial" w:hAnsi="Arial" w:cs="Arial"/>
          <w:sz w:val="20"/>
          <w:szCs w:val="20"/>
        </w:rPr>
        <w:t>des</w:t>
      </w:r>
      <w:r w:rsidRPr="00A05FBE">
        <w:rPr>
          <w:rFonts w:ascii="Arial" w:hAnsi="Arial" w:cs="Arial"/>
          <w:sz w:val="20"/>
          <w:szCs w:val="20"/>
        </w:rPr>
        <w:t xml:space="preserve"> cartes des risques </w:t>
      </w:r>
      <w:r w:rsidR="00C03EB9">
        <w:rPr>
          <w:rFonts w:ascii="Arial" w:hAnsi="Arial" w:cs="Arial"/>
          <w:sz w:val="20"/>
          <w:szCs w:val="20"/>
        </w:rPr>
        <w:t xml:space="preserve">existantes et </w:t>
      </w:r>
      <w:r w:rsidRPr="00A05FBE">
        <w:rPr>
          <w:rFonts w:ascii="Arial" w:hAnsi="Arial" w:cs="Arial"/>
          <w:sz w:val="20"/>
          <w:szCs w:val="20"/>
        </w:rPr>
        <w:t xml:space="preserve">pertinentes </w:t>
      </w:r>
    </w:p>
    <w:p w14:paraId="23EBFB4A" w14:textId="392AF525" w:rsidR="00A05FBE" w:rsidRPr="009D469B" w:rsidRDefault="00A05FBE" w:rsidP="004E1341">
      <w:pPr>
        <w:pStyle w:val="Paragraphedeliste"/>
        <w:numPr>
          <w:ilvl w:val="0"/>
          <w:numId w:val="156"/>
        </w:numPr>
        <w:spacing w:before="100" w:beforeAutospacing="1" w:after="100" w:afterAutospacing="1" w:line="276" w:lineRule="auto"/>
        <w:ind w:left="1134"/>
        <w:rPr>
          <w:rFonts w:ascii="Arial" w:hAnsi="Arial" w:cs="Arial"/>
          <w:color w:val="000000" w:themeColor="text1"/>
          <w:sz w:val="20"/>
          <w:szCs w:val="20"/>
        </w:rPr>
      </w:pPr>
      <w:r w:rsidRPr="00A05FBE">
        <w:rPr>
          <w:rFonts w:ascii="Arial" w:hAnsi="Arial" w:cs="Arial"/>
          <w:sz w:val="20"/>
          <w:szCs w:val="20"/>
        </w:rPr>
        <w:t>Descriptif de la méthodologie utilisée (étapes par étapes)</w:t>
      </w:r>
      <w:r w:rsidR="0094344F">
        <w:rPr>
          <w:rFonts w:ascii="Arial" w:hAnsi="Arial" w:cs="Arial"/>
          <w:sz w:val="20"/>
          <w:szCs w:val="20"/>
        </w:rPr>
        <w:t xml:space="preserve"> </w:t>
      </w:r>
      <w:r w:rsidR="0094344F" w:rsidRPr="009D469B">
        <w:rPr>
          <w:rFonts w:ascii="Arial" w:hAnsi="Arial" w:cs="Arial"/>
          <w:color w:val="000000" w:themeColor="text1"/>
          <w:sz w:val="20"/>
          <w:szCs w:val="20"/>
        </w:rPr>
        <w:t xml:space="preserve">et </w:t>
      </w:r>
      <w:r w:rsidR="00C03EB9">
        <w:rPr>
          <w:rFonts w:ascii="Arial" w:hAnsi="Arial" w:cs="Arial"/>
          <w:color w:val="000000" w:themeColor="text1"/>
          <w:sz w:val="20"/>
          <w:szCs w:val="20"/>
        </w:rPr>
        <w:t xml:space="preserve">du </w:t>
      </w:r>
      <w:r w:rsidR="0094344F" w:rsidRPr="009D469B">
        <w:rPr>
          <w:rFonts w:ascii="Arial" w:hAnsi="Arial" w:cs="Arial"/>
          <w:color w:val="000000" w:themeColor="text1"/>
          <w:sz w:val="20"/>
          <w:szCs w:val="20"/>
        </w:rPr>
        <w:t>processus de mise à jour.</w:t>
      </w:r>
    </w:p>
    <w:p w14:paraId="2F13FBAF" w14:textId="77777777" w:rsidR="00A05FBE" w:rsidRPr="009D469B" w:rsidRDefault="00A05FBE" w:rsidP="004E1341">
      <w:pPr>
        <w:pStyle w:val="Paragraphedeliste"/>
        <w:numPr>
          <w:ilvl w:val="0"/>
          <w:numId w:val="156"/>
        </w:numPr>
        <w:spacing w:before="100" w:beforeAutospacing="1" w:after="100" w:afterAutospacing="1" w:line="276" w:lineRule="auto"/>
        <w:ind w:left="1134"/>
        <w:rPr>
          <w:rFonts w:ascii="Arial" w:hAnsi="Arial" w:cs="Arial"/>
          <w:color w:val="000000" w:themeColor="text1"/>
          <w:sz w:val="20"/>
          <w:szCs w:val="20"/>
        </w:rPr>
      </w:pPr>
      <w:r w:rsidRPr="009D469B">
        <w:rPr>
          <w:rFonts w:ascii="Arial" w:hAnsi="Arial" w:cs="Arial"/>
          <w:color w:val="000000" w:themeColor="text1"/>
          <w:sz w:val="20"/>
          <w:szCs w:val="20"/>
        </w:rPr>
        <w:t>La liste des documents consultés avec leurs références.</w:t>
      </w:r>
    </w:p>
    <w:p w14:paraId="2CAB2C16" w14:textId="400B6CF3" w:rsidR="00A05FBE" w:rsidRPr="009D469B" w:rsidRDefault="00A05FBE" w:rsidP="004E1341">
      <w:pPr>
        <w:pStyle w:val="Paragraphedeliste"/>
        <w:numPr>
          <w:ilvl w:val="0"/>
          <w:numId w:val="156"/>
        </w:numPr>
        <w:spacing w:before="100" w:beforeAutospacing="1" w:after="100" w:afterAutospacing="1" w:line="276" w:lineRule="auto"/>
        <w:ind w:left="1134"/>
        <w:rPr>
          <w:rFonts w:ascii="Arial" w:hAnsi="Arial" w:cs="Arial"/>
          <w:color w:val="000000" w:themeColor="text1"/>
          <w:sz w:val="20"/>
          <w:szCs w:val="20"/>
        </w:rPr>
      </w:pPr>
      <w:r w:rsidRPr="00A05FBE">
        <w:rPr>
          <w:rFonts w:ascii="Arial" w:hAnsi="Arial" w:cs="Arial"/>
          <w:sz w:val="20"/>
          <w:szCs w:val="20"/>
        </w:rPr>
        <w:t>Liste des personnes rencontrées</w:t>
      </w:r>
      <w:r w:rsidR="0094344F">
        <w:rPr>
          <w:rFonts w:ascii="Arial" w:hAnsi="Arial" w:cs="Arial"/>
          <w:sz w:val="20"/>
          <w:szCs w:val="20"/>
        </w:rPr>
        <w:t xml:space="preserve"> </w:t>
      </w:r>
      <w:r w:rsidR="0094344F" w:rsidRPr="009D469B">
        <w:rPr>
          <w:rFonts w:ascii="Arial" w:hAnsi="Arial" w:cs="Arial"/>
          <w:color w:val="000000" w:themeColor="text1"/>
          <w:sz w:val="20"/>
          <w:szCs w:val="20"/>
        </w:rPr>
        <w:t>avec les coordonnées.</w:t>
      </w:r>
    </w:p>
    <w:p w14:paraId="3DC714B8" w14:textId="77777777" w:rsidR="00A05FBE" w:rsidRPr="00A05FBE" w:rsidRDefault="00A05FBE" w:rsidP="00A05FBE">
      <w:pPr>
        <w:pStyle w:val="Paragraphedeliste"/>
        <w:spacing w:before="100" w:beforeAutospacing="1" w:after="100" w:afterAutospacing="1"/>
        <w:ind w:left="1134"/>
        <w:rPr>
          <w:rFonts w:ascii="Arial" w:hAnsi="Arial" w:cs="Arial"/>
          <w:sz w:val="20"/>
          <w:szCs w:val="20"/>
        </w:rPr>
      </w:pPr>
    </w:p>
    <w:p w14:paraId="1972B0AF" w14:textId="21F69D36" w:rsidR="00A05FBE" w:rsidRPr="00A05FBE" w:rsidRDefault="00A05FBE" w:rsidP="00A05FBE">
      <w:pPr>
        <w:pStyle w:val="Paragraphedeliste"/>
        <w:numPr>
          <w:ilvl w:val="0"/>
          <w:numId w:val="157"/>
        </w:numPr>
        <w:spacing w:before="100" w:beforeAutospacing="1" w:after="100" w:afterAutospacing="1"/>
        <w:rPr>
          <w:rStyle w:val="lev"/>
          <w:rFonts w:ascii="Arial" w:eastAsia="Arial" w:hAnsi="Arial" w:cs="Arial"/>
          <w:b w:val="0"/>
          <w:bCs w:val="0"/>
          <w:sz w:val="20"/>
          <w:szCs w:val="20"/>
        </w:rPr>
      </w:pPr>
      <w:r w:rsidRPr="00A05FBE">
        <w:rPr>
          <w:rStyle w:val="lev"/>
          <w:rFonts w:ascii="Arial" w:eastAsia="Arial" w:hAnsi="Arial" w:cs="Arial"/>
          <w:b w:val="0"/>
          <w:bCs w:val="0"/>
          <w:sz w:val="20"/>
          <w:szCs w:val="20"/>
        </w:rPr>
        <w:t xml:space="preserve">Deux rapports présentant l’évaluation stratégique des risques </w:t>
      </w:r>
      <w:r w:rsidRPr="009D469B">
        <w:rPr>
          <w:rFonts w:ascii="Arial" w:hAnsi="Arial" w:cs="Arial"/>
          <w:sz w:val="20"/>
          <w:szCs w:val="20"/>
        </w:rPr>
        <w:t>(un par province)</w:t>
      </w:r>
      <w:r w:rsidRPr="009D469B">
        <w:rPr>
          <w:rStyle w:val="lev"/>
          <w:rFonts w:ascii="Arial" w:eastAsia="Arial" w:hAnsi="Arial" w:cs="Arial"/>
          <w:sz w:val="20"/>
          <w:szCs w:val="20"/>
        </w:rPr>
        <w:t>,</w:t>
      </w:r>
      <w:r w:rsidRPr="00A05FBE">
        <w:rPr>
          <w:rStyle w:val="lev"/>
          <w:rFonts w:ascii="Arial" w:eastAsia="Arial" w:hAnsi="Arial" w:cs="Arial"/>
          <w:b w:val="0"/>
          <w:bCs w:val="0"/>
          <w:sz w:val="20"/>
          <w:szCs w:val="20"/>
        </w:rPr>
        <w:t xml:space="preserve"> comprenant les informations suivantes</w:t>
      </w:r>
      <w:r w:rsidRPr="00A05FBE">
        <w:rPr>
          <w:rStyle w:val="lev"/>
          <w:rFonts w:ascii="Arial" w:eastAsia="Arial" w:hAnsi="Arial" w:cs="Arial"/>
          <w:sz w:val="20"/>
          <w:szCs w:val="20"/>
        </w:rPr>
        <w:t xml:space="preserve"> : </w:t>
      </w:r>
    </w:p>
    <w:p w14:paraId="5FF0FB3F" w14:textId="77777777" w:rsidR="00A05FBE" w:rsidRPr="00A05FBE" w:rsidRDefault="00A05FBE" w:rsidP="00A05FBE">
      <w:pPr>
        <w:pStyle w:val="Paragraphedeliste"/>
        <w:spacing w:before="100" w:beforeAutospacing="1" w:after="100" w:afterAutospacing="1"/>
        <w:rPr>
          <w:rStyle w:val="lev"/>
          <w:rFonts w:ascii="Arial" w:eastAsia="Arial" w:hAnsi="Arial" w:cs="Arial"/>
          <w:sz w:val="20"/>
          <w:szCs w:val="20"/>
        </w:rPr>
      </w:pPr>
    </w:p>
    <w:p w14:paraId="3AE37947" w14:textId="249529E2"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 xml:space="preserve">Liste des principaux risques naturels et anthropiques </w:t>
      </w:r>
      <w:r w:rsidR="00222931">
        <w:rPr>
          <w:rFonts w:ascii="Arial" w:hAnsi="Arial" w:cs="Arial"/>
          <w:sz w:val="20"/>
          <w:szCs w:val="20"/>
        </w:rPr>
        <w:t xml:space="preserve">susceptibles de créer une urgence de santé publique. </w:t>
      </w:r>
    </w:p>
    <w:p w14:paraId="43B06705" w14:textId="5F926D65"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Classification et priorisation des risques.</w:t>
      </w:r>
    </w:p>
    <w:p w14:paraId="616CF691" w14:textId="77777777"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Analyse des populations et zones géographiques vulnérables.</w:t>
      </w:r>
    </w:p>
    <w:p w14:paraId="2C3C0B05" w14:textId="77777777"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b/>
          <w:bCs/>
          <w:sz w:val="20"/>
          <w:szCs w:val="20"/>
        </w:rPr>
      </w:pPr>
      <w:r w:rsidRPr="00A05FBE">
        <w:rPr>
          <w:rFonts w:ascii="Arial" w:hAnsi="Arial" w:cs="Arial"/>
          <w:sz w:val="20"/>
          <w:szCs w:val="20"/>
        </w:rPr>
        <w:t>2 cartes des risques (une par province</w:t>
      </w:r>
      <w:r w:rsidRPr="00A05FBE">
        <w:rPr>
          <w:rFonts w:ascii="Arial" w:hAnsi="Arial" w:cs="Arial"/>
          <w:b/>
          <w:bCs/>
          <w:sz w:val="20"/>
          <w:szCs w:val="20"/>
        </w:rPr>
        <w:t>)</w:t>
      </w:r>
      <w:r w:rsidRPr="00A05FBE">
        <w:rPr>
          <w:rStyle w:val="lev"/>
          <w:rFonts w:ascii="Arial" w:eastAsia="Arial" w:hAnsi="Arial" w:cs="Arial"/>
          <w:sz w:val="20"/>
          <w:szCs w:val="20"/>
        </w:rPr>
        <w:t xml:space="preserve">. </w:t>
      </w:r>
      <w:r w:rsidRPr="00A05FBE">
        <w:rPr>
          <w:rStyle w:val="lev"/>
          <w:rFonts w:ascii="Arial" w:eastAsia="Arial" w:hAnsi="Arial" w:cs="Arial"/>
          <w:b w:val="0"/>
          <w:bCs w:val="0"/>
          <w:sz w:val="20"/>
          <w:szCs w:val="20"/>
        </w:rPr>
        <w:t>A joindre en annexe.</w:t>
      </w:r>
    </w:p>
    <w:p w14:paraId="167F7957" w14:textId="77777777"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Synthèse des capacités de préparation, d’alerte, de réponse et des besoins en renforcement.</w:t>
      </w:r>
    </w:p>
    <w:p w14:paraId="335EACC3" w14:textId="769BC359" w:rsidR="00A05FBE" w:rsidRPr="009D469B" w:rsidRDefault="00A05FBE" w:rsidP="004E1341">
      <w:pPr>
        <w:pStyle w:val="Paragraphedeliste"/>
        <w:numPr>
          <w:ilvl w:val="0"/>
          <w:numId w:val="156"/>
        </w:numPr>
        <w:spacing w:before="100" w:beforeAutospacing="1" w:after="100" w:afterAutospacing="1" w:line="276" w:lineRule="auto"/>
        <w:ind w:left="1134"/>
        <w:rPr>
          <w:rFonts w:ascii="Arial" w:hAnsi="Arial" w:cs="Arial"/>
          <w:color w:val="000000" w:themeColor="text1"/>
          <w:sz w:val="20"/>
          <w:szCs w:val="20"/>
        </w:rPr>
      </w:pPr>
      <w:r w:rsidRPr="00A05FBE">
        <w:rPr>
          <w:rFonts w:ascii="Arial" w:hAnsi="Arial" w:cs="Arial"/>
          <w:sz w:val="20"/>
          <w:szCs w:val="20"/>
        </w:rPr>
        <w:t>Descriptif de la méthodologie utilisée (étapes par étapes)</w:t>
      </w:r>
      <w:r w:rsidR="00756479">
        <w:rPr>
          <w:rFonts w:ascii="Arial" w:hAnsi="Arial" w:cs="Arial"/>
          <w:sz w:val="20"/>
          <w:szCs w:val="20"/>
        </w:rPr>
        <w:t xml:space="preserve"> </w:t>
      </w:r>
      <w:r w:rsidR="00756479" w:rsidRPr="009D469B">
        <w:rPr>
          <w:rFonts w:ascii="Arial" w:hAnsi="Arial" w:cs="Arial"/>
          <w:color w:val="000000" w:themeColor="text1"/>
          <w:sz w:val="20"/>
          <w:szCs w:val="20"/>
        </w:rPr>
        <w:t>et « boite à outils »</w:t>
      </w:r>
      <w:r w:rsidR="0094344F" w:rsidRPr="009D469B">
        <w:rPr>
          <w:rFonts w:ascii="Arial" w:hAnsi="Arial" w:cs="Arial"/>
          <w:color w:val="000000" w:themeColor="text1"/>
          <w:sz w:val="20"/>
          <w:szCs w:val="20"/>
        </w:rPr>
        <w:t xml:space="preserve"> et processus de mise à jour. </w:t>
      </w:r>
    </w:p>
    <w:p w14:paraId="52168A7B" w14:textId="77777777"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Liste des personnes rencontrées</w:t>
      </w:r>
    </w:p>
    <w:p w14:paraId="45CB8220" w14:textId="77777777"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 xml:space="preserve">Programme des ateliers provinciaux et liste des participants </w:t>
      </w:r>
    </w:p>
    <w:p w14:paraId="2B4BDF9E" w14:textId="72B52FCB" w:rsidR="00A05FBE" w:rsidRPr="00A05FBE" w:rsidRDefault="00A05FBE" w:rsidP="004E1341">
      <w:pPr>
        <w:pStyle w:val="Paragraphedeliste"/>
        <w:numPr>
          <w:ilvl w:val="0"/>
          <w:numId w:val="156"/>
        </w:numPr>
        <w:spacing w:before="100" w:beforeAutospacing="1" w:after="100" w:afterAutospacing="1" w:line="276" w:lineRule="auto"/>
        <w:ind w:left="1134"/>
        <w:rPr>
          <w:rFonts w:ascii="Arial" w:hAnsi="Arial" w:cs="Arial"/>
          <w:sz w:val="20"/>
          <w:szCs w:val="20"/>
        </w:rPr>
      </w:pPr>
      <w:r w:rsidRPr="00A05FBE">
        <w:rPr>
          <w:rFonts w:ascii="Arial" w:hAnsi="Arial" w:cs="Arial"/>
          <w:sz w:val="20"/>
          <w:szCs w:val="20"/>
        </w:rPr>
        <w:t xml:space="preserve">Présentations </w:t>
      </w:r>
      <w:r w:rsidR="0094344F" w:rsidRPr="00A05FBE">
        <w:rPr>
          <w:rFonts w:ascii="Arial" w:hAnsi="Arial" w:cs="Arial"/>
          <w:sz w:val="20"/>
          <w:szCs w:val="20"/>
        </w:rPr>
        <w:t>PowerPoint</w:t>
      </w:r>
      <w:r w:rsidRPr="00A05FBE">
        <w:rPr>
          <w:rFonts w:ascii="Arial" w:hAnsi="Arial" w:cs="Arial"/>
          <w:sz w:val="20"/>
          <w:szCs w:val="20"/>
        </w:rPr>
        <w:t xml:space="preserve"> pour l’atelier et la restitution aux autorités de la province</w:t>
      </w:r>
    </w:p>
    <w:p w14:paraId="18CE69A5" w14:textId="77777777" w:rsidR="00A05FBE" w:rsidRPr="00A05FBE" w:rsidRDefault="00A05FBE" w:rsidP="00A05FBE">
      <w:pPr>
        <w:pStyle w:val="Paragraphedeliste"/>
        <w:spacing w:before="100" w:beforeAutospacing="1" w:after="100" w:afterAutospacing="1"/>
        <w:ind w:left="1134"/>
        <w:rPr>
          <w:rFonts w:ascii="Arial" w:hAnsi="Arial" w:cs="Arial"/>
          <w:sz w:val="20"/>
          <w:szCs w:val="20"/>
        </w:rPr>
      </w:pPr>
    </w:p>
    <w:p w14:paraId="41B7B017" w14:textId="046C95BE" w:rsidR="00A05FBE" w:rsidRPr="0094344F" w:rsidRDefault="00A05FBE" w:rsidP="004E1341">
      <w:pPr>
        <w:pStyle w:val="Paragraphedeliste"/>
        <w:numPr>
          <w:ilvl w:val="0"/>
          <w:numId w:val="157"/>
        </w:numPr>
        <w:spacing w:before="100" w:beforeAutospacing="1" w:after="100" w:afterAutospacing="1" w:line="276" w:lineRule="auto"/>
        <w:rPr>
          <w:rStyle w:val="lev"/>
          <w:rFonts w:ascii="Arial" w:eastAsia="Arial" w:hAnsi="Arial" w:cs="Arial"/>
          <w:b w:val="0"/>
          <w:bCs w:val="0"/>
          <w:color w:val="C00000"/>
          <w:sz w:val="20"/>
          <w:szCs w:val="20"/>
        </w:rPr>
      </w:pPr>
      <w:r w:rsidRPr="00A05FBE">
        <w:rPr>
          <w:rStyle w:val="lev"/>
          <w:rFonts w:ascii="Arial" w:eastAsia="Arial" w:hAnsi="Arial" w:cs="Arial"/>
          <w:b w:val="0"/>
          <w:bCs w:val="0"/>
          <w:sz w:val="20"/>
          <w:szCs w:val="20"/>
        </w:rPr>
        <w:t>Une présentation PowerPoint pour l’atelier de restitution à rabat</w:t>
      </w:r>
      <w:r w:rsidR="0094344F">
        <w:rPr>
          <w:rStyle w:val="lev"/>
          <w:rFonts w:ascii="Arial" w:eastAsia="Arial" w:hAnsi="Arial" w:cs="Arial"/>
          <w:b w:val="0"/>
          <w:bCs w:val="0"/>
          <w:sz w:val="20"/>
          <w:szCs w:val="20"/>
        </w:rPr>
        <w:t xml:space="preserve"> </w:t>
      </w:r>
      <w:r w:rsidR="00717B37">
        <w:rPr>
          <w:rStyle w:val="lev"/>
          <w:rFonts w:ascii="Arial" w:eastAsia="Arial" w:hAnsi="Arial" w:cs="Arial"/>
          <w:b w:val="0"/>
          <w:bCs w:val="0"/>
          <w:sz w:val="20"/>
          <w:szCs w:val="20"/>
        </w:rPr>
        <w:t xml:space="preserve">et pour l’atelier de validation en septembre 2025 incluant un rapport d’atelier. </w:t>
      </w:r>
    </w:p>
    <w:p w14:paraId="3EEB3155" w14:textId="77777777" w:rsidR="00A05FBE" w:rsidRPr="00A05FBE" w:rsidRDefault="00A05FBE" w:rsidP="004E1341">
      <w:pPr>
        <w:pStyle w:val="Paragraphedeliste"/>
        <w:numPr>
          <w:ilvl w:val="0"/>
          <w:numId w:val="157"/>
        </w:numPr>
        <w:spacing w:before="100" w:beforeAutospacing="1" w:after="100" w:afterAutospacing="1" w:line="276" w:lineRule="auto"/>
        <w:rPr>
          <w:rStyle w:val="lev"/>
          <w:rFonts w:ascii="Arial" w:eastAsia="Arial" w:hAnsi="Arial" w:cs="Arial"/>
          <w:b w:val="0"/>
          <w:bCs w:val="0"/>
          <w:sz w:val="20"/>
          <w:szCs w:val="20"/>
        </w:rPr>
      </w:pPr>
      <w:r w:rsidRPr="00A05FBE">
        <w:rPr>
          <w:rStyle w:val="lev"/>
          <w:rFonts w:ascii="Arial" w:eastAsia="Arial" w:hAnsi="Arial" w:cs="Arial"/>
          <w:b w:val="0"/>
          <w:bCs w:val="0"/>
          <w:sz w:val="20"/>
          <w:szCs w:val="20"/>
        </w:rPr>
        <w:t xml:space="preserve">Un rapport intermédiaire de mission à l’issue de la phase 1 </w:t>
      </w:r>
    </w:p>
    <w:p w14:paraId="5A70A043" w14:textId="7F958567" w:rsidR="00A05FBE" w:rsidRPr="006D14BB" w:rsidRDefault="00A05FBE" w:rsidP="006D14BB">
      <w:pPr>
        <w:pStyle w:val="Paragraphedeliste"/>
        <w:numPr>
          <w:ilvl w:val="0"/>
          <w:numId w:val="157"/>
        </w:numPr>
        <w:spacing w:before="100" w:beforeAutospacing="1" w:after="100" w:afterAutospacing="1" w:line="276" w:lineRule="auto"/>
        <w:rPr>
          <w:rStyle w:val="lev"/>
          <w:rFonts w:ascii="Arial" w:eastAsia="Arial" w:hAnsi="Arial" w:cs="Arial"/>
          <w:b w:val="0"/>
          <w:bCs w:val="0"/>
          <w:sz w:val="20"/>
          <w:szCs w:val="20"/>
        </w:rPr>
      </w:pPr>
      <w:r w:rsidRPr="00A05FBE">
        <w:rPr>
          <w:rStyle w:val="lev"/>
          <w:rFonts w:ascii="Arial" w:eastAsia="Arial" w:hAnsi="Arial" w:cs="Arial"/>
          <w:b w:val="0"/>
          <w:bCs w:val="0"/>
          <w:sz w:val="20"/>
          <w:szCs w:val="20"/>
        </w:rPr>
        <w:t>Un rapport final de mission à l’issue de la phase 2, incluant les éléments de la phase 1.</w:t>
      </w:r>
    </w:p>
    <w:p w14:paraId="6EC90B2C" w14:textId="5E51E5C4" w:rsidR="00A05FBE" w:rsidRPr="00A05FBE" w:rsidRDefault="00A05FBE" w:rsidP="002432A2">
      <w:pPr>
        <w:pStyle w:val="Titre1"/>
      </w:pPr>
      <w:r w:rsidRPr="00A05FBE">
        <w:t xml:space="preserve">Lieu, JOurs prestés et durée de la mission : </w:t>
      </w:r>
    </w:p>
    <w:p w14:paraId="31BE9504" w14:textId="60151287" w:rsidR="00A05FBE" w:rsidRPr="00A05FBE" w:rsidRDefault="00A05FBE" w:rsidP="004E1341">
      <w:pPr>
        <w:pStyle w:val="Puce1JUT"/>
        <w:numPr>
          <w:ilvl w:val="0"/>
          <w:numId w:val="151"/>
        </w:numPr>
        <w:jc w:val="both"/>
      </w:pPr>
      <w:bookmarkStart w:id="0" w:name="_Hlk114415369"/>
      <w:r w:rsidRPr="00717B37">
        <w:rPr>
          <w:b/>
          <w:bCs/>
        </w:rPr>
        <w:t>Lieu de la mission</w:t>
      </w:r>
      <w:r w:rsidRPr="00A05FBE">
        <w:t xml:space="preserve"> : Rabat </w:t>
      </w:r>
      <w:bookmarkEnd w:id="0"/>
      <w:r w:rsidRPr="00A05FBE">
        <w:t xml:space="preserve">avec des déplacements dans les provinces. </w:t>
      </w:r>
    </w:p>
    <w:p w14:paraId="77678202" w14:textId="3C22C833" w:rsidR="00A05FBE" w:rsidRPr="00A05FBE" w:rsidRDefault="00A05FBE" w:rsidP="004E1341">
      <w:pPr>
        <w:pStyle w:val="Puce1JUT"/>
        <w:numPr>
          <w:ilvl w:val="0"/>
          <w:numId w:val="151"/>
        </w:numPr>
        <w:jc w:val="both"/>
      </w:pPr>
      <w:r w:rsidRPr="00717B37">
        <w:rPr>
          <w:b/>
          <w:bCs/>
        </w:rPr>
        <w:t xml:space="preserve">Nombre de jours de </w:t>
      </w:r>
      <w:r w:rsidR="00717B37" w:rsidRPr="00717B37">
        <w:rPr>
          <w:b/>
          <w:bCs/>
        </w:rPr>
        <w:t>prestation</w:t>
      </w:r>
      <w:r w:rsidRPr="00A05FBE">
        <w:t xml:space="preserve"> : </w:t>
      </w:r>
      <w:r w:rsidR="006F426B">
        <w:t>50</w:t>
      </w:r>
      <w:r w:rsidRPr="00A05FBE">
        <w:t xml:space="preserve"> jours dont 3</w:t>
      </w:r>
      <w:r w:rsidR="006F426B">
        <w:t>4</w:t>
      </w:r>
      <w:r w:rsidRPr="00A05FBE">
        <w:t xml:space="preserve"> jours/homme pour un expert Senior et </w:t>
      </w:r>
      <w:r w:rsidR="00AC059D">
        <w:t>16</w:t>
      </w:r>
      <w:r w:rsidRPr="00A05FBE">
        <w:t xml:space="preserve"> jours/homme pour un expert Junior pour toute la mission d’expertise (phase 1 et phase 2). </w:t>
      </w:r>
    </w:p>
    <w:p w14:paraId="4C3316D4" w14:textId="1D72E45C" w:rsidR="00A05FBE" w:rsidRDefault="00A05FBE" w:rsidP="004E1341">
      <w:pPr>
        <w:pStyle w:val="Puce1JUT"/>
        <w:numPr>
          <w:ilvl w:val="0"/>
          <w:numId w:val="151"/>
        </w:numPr>
        <w:jc w:val="both"/>
      </w:pPr>
      <w:r w:rsidRPr="00A05FBE">
        <w:t xml:space="preserve">La mission se déroulera sur une période maximum de </w:t>
      </w:r>
      <w:r w:rsidR="006F426B">
        <w:t>3,5</w:t>
      </w:r>
      <w:r w:rsidRPr="00A05FBE">
        <w:t xml:space="preserve"> mois à partir de la date de signature du</w:t>
      </w:r>
    </w:p>
    <w:p w14:paraId="5AB62CB3" w14:textId="4E950DD1" w:rsidR="00717B37" w:rsidRDefault="006F426B" w:rsidP="006D14BB">
      <w:pPr>
        <w:pStyle w:val="Puce1JUT"/>
        <w:numPr>
          <w:ilvl w:val="0"/>
          <w:numId w:val="0"/>
        </w:numPr>
        <w:ind w:left="360"/>
        <w:jc w:val="both"/>
      </w:pPr>
      <w:r w:rsidRPr="00A05FBE">
        <w:t>Contrat</w:t>
      </w:r>
      <w:r w:rsidR="00A05FBE" w:rsidRPr="00A05FBE">
        <w:t xml:space="preserve"> de prestation.  </w:t>
      </w:r>
    </w:p>
    <w:p w14:paraId="7B09AFEC" w14:textId="77777777" w:rsidR="006D14BB" w:rsidRPr="006D14BB" w:rsidRDefault="006D14BB" w:rsidP="006D14BB">
      <w:pPr>
        <w:pStyle w:val="Puce1JUT"/>
        <w:numPr>
          <w:ilvl w:val="0"/>
          <w:numId w:val="0"/>
        </w:numPr>
        <w:ind w:left="360"/>
        <w:jc w:val="both"/>
      </w:pPr>
    </w:p>
    <w:p w14:paraId="0E7B6D98" w14:textId="2B427FD3" w:rsidR="00A05FBE" w:rsidRPr="00A05FBE" w:rsidRDefault="00A05FBE" w:rsidP="002432A2">
      <w:pPr>
        <w:pStyle w:val="Titre1"/>
      </w:pPr>
      <w:r w:rsidRPr="00A05FBE">
        <w:t>Calendrier PRÉVISIONNEL de LA mission :</w:t>
      </w:r>
    </w:p>
    <w:tbl>
      <w:tblPr>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678"/>
        <w:gridCol w:w="2410"/>
      </w:tblGrid>
      <w:tr w:rsidR="00A05FBE" w:rsidRPr="00A05FBE" w14:paraId="54422DAC" w14:textId="77777777" w:rsidTr="006D14BB">
        <w:tc>
          <w:tcPr>
            <w:tcW w:w="4678" w:type="dxa"/>
            <w:shd w:val="clear" w:color="auto" w:fill="0070C0"/>
          </w:tcPr>
          <w:p w14:paraId="30280755" w14:textId="77777777" w:rsidR="00A05FBE" w:rsidRPr="00A05FBE" w:rsidRDefault="00A05FBE" w:rsidP="00371B83">
            <w:pPr>
              <w:pStyle w:val="Sansinterligne"/>
              <w:jc w:val="center"/>
              <w:rPr>
                <w:b/>
                <w:color w:val="FFFFFF"/>
                <w:sz w:val="20"/>
                <w:lang w:val="fr-CA"/>
              </w:rPr>
            </w:pPr>
            <w:r w:rsidRPr="00A05FBE">
              <w:rPr>
                <w:b/>
                <w:color w:val="FFFFFF"/>
                <w:sz w:val="20"/>
                <w:lang w:val="fr-CA"/>
              </w:rPr>
              <w:t>Livrables</w:t>
            </w:r>
          </w:p>
        </w:tc>
        <w:tc>
          <w:tcPr>
            <w:tcW w:w="2410" w:type="dxa"/>
            <w:shd w:val="clear" w:color="auto" w:fill="0070C0"/>
          </w:tcPr>
          <w:p w14:paraId="0AAE1AAE" w14:textId="77777777" w:rsidR="00A05FBE" w:rsidRPr="00A05FBE" w:rsidRDefault="00A05FBE" w:rsidP="00371B83">
            <w:pPr>
              <w:pStyle w:val="Sansinterligne"/>
              <w:jc w:val="center"/>
              <w:rPr>
                <w:b/>
                <w:color w:val="FFFFFF"/>
                <w:sz w:val="20"/>
                <w:lang w:val="fr-CA"/>
              </w:rPr>
            </w:pPr>
            <w:r w:rsidRPr="00A05FBE">
              <w:rPr>
                <w:b/>
                <w:color w:val="FFFFFF"/>
                <w:sz w:val="20"/>
                <w:lang w:val="fr-CA"/>
              </w:rPr>
              <w:t>Calendrier indicatif</w:t>
            </w:r>
          </w:p>
        </w:tc>
      </w:tr>
      <w:tr w:rsidR="00AC059D" w:rsidRPr="00A05FBE" w14:paraId="4BFFC93B" w14:textId="77777777" w:rsidTr="006D14BB">
        <w:tc>
          <w:tcPr>
            <w:tcW w:w="4678" w:type="dxa"/>
            <w:shd w:val="clear" w:color="auto" w:fill="auto"/>
            <w:vAlign w:val="center"/>
          </w:tcPr>
          <w:p w14:paraId="09DEFCA0" w14:textId="77777777" w:rsidR="00AC059D" w:rsidRPr="00A05FBE" w:rsidRDefault="00AC059D" w:rsidP="00371B83">
            <w:pPr>
              <w:pStyle w:val="Sansinterligne"/>
              <w:rPr>
                <w:sz w:val="20"/>
                <w:lang w:val="fr-CA"/>
              </w:rPr>
            </w:pPr>
            <w:r w:rsidRPr="00A05FBE">
              <w:rPr>
                <w:sz w:val="20"/>
                <w:lang w:val="fr-CA"/>
              </w:rPr>
              <w:t>Profil national des risques sanitaires</w:t>
            </w:r>
          </w:p>
        </w:tc>
        <w:tc>
          <w:tcPr>
            <w:tcW w:w="2410" w:type="dxa"/>
            <w:vMerge w:val="restart"/>
            <w:shd w:val="clear" w:color="auto" w:fill="auto"/>
            <w:vAlign w:val="center"/>
          </w:tcPr>
          <w:p w14:paraId="4A8E3122" w14:textId="603EEBA6" w:rsidR="00AC059D" w:rsidRPr="00A05FBE" w:rsidRDefault="00AC059D" w:rsidP="00371B83">
            <w:pPr>
              <w:pStyle w:val="Sansinterligne"/>
              <w:rPr>
                <w:sz w:val="20"/>
                <w:lang w:val="fr-CA"/>
              </w:rPr>
            </w:pPr>
            <w:r w:rsidRPr="00A05FBE">
              <w:rPr>
                <w:sz w:val="20"/>
                <w:lang w:val="fr-CA"/>
              </w:rPr>
              <w:t>Juin 2025</w:t>
            </w:r>
          </w:p>
        </w:tc>
      </w:tr>
      <w:tr w:rsidR="00AC059D" w:rsidRPr="00A05FBE" w14:paraId="3ADF3ABA" w14:textId="77777777" w:rsidTr="006D14BB">
        <w:tc>
          <w:tcPr>
            <w:tcW w:w="4678" w:type="dxa"/>
            <w:shd w:val="clear" w:color="auto" w:fill="auto"/>
            <w:vAlign w:val="center"/>
          </w:tcPr>
          <w:p w14:paraId="2ED7BB25" w14:textId="2E302B1F" w:rsidR="00AC059D" w:rsidRPr="00A05FBE" w:rsidRDefault="00AC059D" w:rsidP="00371B83">
            <w:pPr>
              <w:pStyle w:val="Sansinterligne"/>
              <w:rPr>
                <w:sz w:val="20"/>
                <w:lang w:val="fr-CA"/>
              </w:rPr>
            </w:pPr>
            <w:r w:rsidRPr="00A05FBE">
              <w:rPr>
                <w:sz w:val="20"/>
                <w:lang w:val="fr-CA"/>
              </w:rPr>
              <w:t>Rapport</w:t>
            </w:r>
            <w:r>
              <w:rPr>
                <w:sz w:val="20"/>
                <w:lang w:val="fr-CA"/>
              </w:rPr>
              <w:t>s</w:t>
            </w:r>
            <w:r w:rsidR="00717B37">
              <w:rPr>
                <w:sz w:val="20"/>
                <w:lang w:val="fr-CA"/>
              </w:rPr>
              <w:t xml:space="preserve"> </w:t>
            </w:r>
            <w:r w:rsidR="006D14BB">
              <w:rPr>
                <w:sz w:val="20"/>
                <w:lang w:val="fr-CA"/>
              </w:rPr>
              <w:t>Phase 1</w:t>
            </w:r>
          </w:p>
        </w:tc>
        <w:tc>
          <w:tcPr>
            <w:tcW w:w="2410" w:type="dxa"/>
            <w:vMerge/>
            <w:shd w:val="clear" w:color="auto" w:fill="auto"/>
            <w:vAlign w:val="center"/>
          </w:tcPr>
          <w:p w14:paraId="253344B3" w14:textId="3498AD58" w:rsidR="00AC059D" w:rsidRPr="00A05FBE" w:rsidRDefault="00AC059D" w:rsidP="00371B83">
            <w:pPr>
              <w:pStyle w:val="Sansinterligne"/>
              <w:rPr>
                <w:sz w:val="20"/>
                <w:lang w:val="fr-CA"/>
              </w:rPr>
            </w:pPr>
          </w:p>
        </w:tc>
      </w:tr>
      <w:tr w:rsidR="00AC059D" w:rsidRPr="00A05FBE" w14:paraId="307618BB" w14:textId="77777777" w:rsidTr="006D14BB">
        <w:tc>
          <w:tcPr>
            <w:tcW w:w="4678" w:type="dxa"/>
            <w:shd w:val="clear" w:color="auto" w:fill="auto"/>
            <w:vAlign w:val="center"/>
          </w:tcPr>
          <w:p w14:paraId="20DCD826" w14:textId="77777777" w:rsidR="00AC059D" w:rsidRPr="00A05FBE" w:rsidRDefault="00AC059D" w:rsidP="00371B83">
            <w:pPr>
              <w:pStyle w:val="Sansinterligne"/>
              <w:rPr>
                <w:sz w:val="20"/>
                <w:lang w:val="fr-CA"/>
              </w:rPr>
            </w:pPr>
            <w:r w:rsidRPr="00A05FBE">
              <w:rPr>
                <w:sz w:val="20"/>
                <w:lang w:val="fr-CA"/>
              </w:rPr>
              <w:t>Évaluation stratégique Province 1</w:t>
            </w:r>
          </w:p>
        </w:tc>
        <w:tc>
          <w:tcPr>
            <w:tcW w:w="2410" w:type="dxa"/>
            <w:vMerge/>
            <w:shd w:val="clear" w:color="auto" w:fill="auto"/>
            <w:vAlign w:val="center"/>
          </w:tcPr>
          <w:p w14:paraId="535CF6D5" w14:textId="17AD3BAC" w:rsidR="00AC059D" w:rsidRPr="00A05FBE" w:rsidRDefault="00AC059D" w:rsidP="00371B83">
            <w:pPr>
              <w:pStyle w:val="Sansinterligne"/>
              <w:rPr>
                <w:sz w:val="20"/>
                <w:lang w:val="fr-CA"/>
              </w:rPr>
            </w:pPr>
          </w:p>
        </w:tc>
      </w:tr>
      <w:tr w:rsidR="00AC059D" w:rsidRPr="00A05FBE" w14:paraId="6D6BCF4E" w14:textId="77777777" w:rsidTr="006D14BB">
        <w:tc>
          <w:tcPr>
            <w:tcW w:w="4678" w:type="dxa"/>
            <w:shd w:val="clear" w:color="auto" w:fill="auto"/>
            <w:vAlign w:val="center"/>
          </w:tcPr>
          <w:p w14:paraId="3D9F7F1F" w14:textId="77777777" w:rsidR="00AC059D" w:rsidRPr="00A05FBE" w:rsidRDefault="00AC059D" w:rsidP="00371B83">
            <w:pPr>
              <w:pStyle w:val="Sansinterligne"/>
              <w:rPr>
                <w:sz w:val="20"/>
                <w:lang w:val="fr-CA"/>
              </w:rPr>
            </w:pPr>
            <w:r w:rsidRPr="00A05FBE">
              <w:rPr>
                <w:sz w:val="20"/>
                <w:lang w:val="fr-CA"/>
              </w:rPr>
              <w:t>Évaluation stratégique Province 2</w:t>
            </w:r>
          </w:p>
        </w:tc>
        <w:tc>
          <w:tcPr>
            <w:tcW w:w="2410" w:type="dxa"/>
            <w:vMerge/>
            <w:shd w:val="clear" w:color="auto" w:fill="auto"/>
            <w:vAlign w:val="center"/>
          </w:tcPr>
          <w:p w14:paraId="2ADCA327" w14:textId="77777777" w:rsidR="00AC059D" w:rsidRPr="00A05FBE" w:rsidRDefault="00AC059D" w:rsidP="00371B83">
            <w:pPr>
              <w:pStyle w:val="Sansinterligne"/>
              <w:rPr>
                <w:sz w:val="20"/>
                <w:lang w:val="fr-CA"/>
              </w:rPr>
            </w:pPr>
          </w:p>
        </w:tc>
      </w:tr>
      <w:tr w:rsidR="00AC059D" w:rsidRPr="00A05FBE" w14:paraId="5FA7F251" w14:textId="77777777" w:rsidTr="006D14BB">
        <w:tc>
          <w:tcPr>
            <w:tcW w:w="4678" w:type="dxa"/>
            <w:shd w:val="clear" w:color="auto" w:fill="auto"/>
            <w:vAlign w:val="center"/>
          </w:tcPr>
          <w:p w14:paraId="32A16618" w14:textId="527C160C" w:rsidR="00AC059D" w:rsidRPr="00A05FBE" w:rsidRDefault="00AC059D" w:rsidP="00371B83">
            <w:pPr>
              <w:pStyle w:val="Sansinterligne"/>
              <w:rPr>
                <w:sz w:val="20"/>
                <w:lang w:val="fr-CA"/>
              </w:rPr>
            </w:pPr>
            <w:r>
              <w:rPr>
                <w:sz w:val="20"/>
                <w:lang w:val="fr-CA"/>
              </w:rPr>
              <w:t>Rapports</w:t>
            </w:r>
            <w:r w:rsidR="00717B37">
              <w:rPr>
                <w:sz w:val="20"/>
                <w:lang w:val="fr-CA"/>
              </w:rPr>
              <w:t xml:space="preserve"> </w:t>
            </w:r>
            <w:r w:rsidR="006D14BB">
              <w:rPr>
                <w:sz w:val="20"/>
                <w:lang w:val="fr-CA"/>
              </w:rPr>
              <w:t>Phase 2</w:t>
            </w:r>
          </w:p>
        </w:tc>
        <w:tc>
          <w:tcPr>
            <w:tcW w:w="2410" w:type="dxa"/>
            <w:vMerge w:val="restart"/>
            <w:shd w:val="clear" w:color="auto" w:fill="auto"/>
            <w:vAlign w:val="center"/>
          </w:tcPr>
          <w:p w14:paraId="74D6632F" w14:textId="0143EFEA" w:rsidR="00AC059D" w:rsidRPr="00A05FBE" w:rsidRDefault="00AC059D" w:rsidP="00371B83">
            <w:pPr>
              <w:pStyle w:val="Sansinterligne"/>
              <w:rPr>
                <w:sz w:val="20"/>
                <w:lang w:val="fr-CA"/>
              </w:rPr>
            </w:pPr>
            <w:r w:rsidRPr="00A05FBE">
              <w:rPr>
                <w:sz w:val="20"/>
                <w:lang w:val="fr-CA"/>
              </w:rPr>
              <w:t>Juillet 202</w:t>
            </w:r>
            <w:r>
              <w:rPr>
                <w:sz w:val="20"/>
                <w:lang w:val="fr-CA"/>
              </w:rPr>
              <w:t>5</w:t>
            </w:r>
          </w:p>
        </w:tc>
      </w:tr>
      <w:tr w:rsidR="00AC059D" w:rsidRPr="00A05FBE" w14:paraId="00BBC2F7" w14:textId="77777777" w:rsidTr="006D14BB">
        <w:tc>
          <w:tcPr>
            <w:tcW w:w="4678" w:type="dxa"/>
            <w:shd w:val="clear" w:color="auto" w:fill="auto"/>
            <w:vAlign w:val="center"/>
          </w:tcPr>
          <w:p w14:paraId="5BFCCFC1" w14:textId="5A389495" w:rsidR="00AC059D" w:rsidRPr="00A05FBE" w:rsidRDefault="00AC059D" w:rsidP="00371B83">
            <w:pPr>
              <w:pStyle w:val="Sansinterligne"/>
              <w:rPr>
                <w:sz w:val="20"/>
                <w:lang w:val="fr-CA"/>
              </w:rPr>
            </w:pPr>
            <w:r w:rsidRPr="00A05FBE">
              <w:rPr>
                <w:sz w:val="20"/>
                <w:lang w:val="fr-CA"/>
              </w:rPr>
              <w:t>Atelier de restitution</w:t>
            </w:r>
            <w:r w:rsidR="006D14BB">
              <w:rPr>
                <w:sz w:val="20"/>
                <w:lang w:val="fr-CA"/>
              </w:rPr>
              <w:t xml:space="preserve"> / présentation PWP</w:t>
            </w:r>
          </w:p>
        </w:tc>
        <w:tc>
          <w:tcPr>
            <w:tcW w:w="2410" w:type="dxa"/>
            <w:vMerge/>
            <w:shd w:val="clear" w:color="auto" w:fill="auto"/>
            <w:vAlign w:val="center"/>
          </w:tcPr>
          <w:p w14:paraId="0CBB1906" w14:textId="7671A7EC" w:rsidR="00AC059D" w:rsidRPr="00A05FBE" w:rsidRDefault="00AC059D" w:rsidP="00371B83">
            <w:pPr>
              <w:pStyle w:val="Sansinterligne"/>
              <w:rPr>
                <w:sz w:val="20"/>
                <w:lang w:val="fr-CA"/>
              </w:rPr>
            </w:pPr>
          </w:p>
        </w:tc>
      </w:tr>
      <w:tr w:rsidR="00AC059D" w:rsidRPr="00A05FBE" w14:paraId="4C8BD74B" w14:textId="77777777" w:rsidTr="006D14BB">
        <w:tc>
          <w:tcPr>
            <w:tcW w:w="4678" w:type="dxa"/>
            <w:shd w:val="clear" w:color="auto" w:fill="auto"/>
            <w:vAlign w:val="center"/>
          </w:tcPr>
          <w:p w14:paraId="3E3331A8" w14:textId="766CACBF" w:rsidR="00AC059D" w:rsidRPr="00A05FBE" w:rsidRDefault="00717B37" w:rsidP="00371B83">
            <w:pPr>
              <w:pStyle w:val="Sansinterligne"/>
              <w:rPr>
                <w:sz w:val="20"/>
                <w:lang w:val="fr-CA"/>
              </w:rPr>
            </w:pPr>
            <w:r>
              <w:rPr>
                <w:sz w:val="20"/>
                <w:lang w:val="fr-CA"/>
              </w:rPr>
              <w:t>Rapport Final</w:t>
            </w:r>
          </w:p>
        </w:tc>
        <w:tc>
          <w:tcPr>
            <w:tcW w:w="2410" w:type="dxa"/>
            <w:vMerge/>
            <w:shd w:val="clear" w:color="auto" w:fill="auto"/>
            <w:vAlign w:val="center"/>
          </w:tcPr>
          <w:p w14:paraId="4D04CF27" w14:textId="77777777" w:rsidR="00AC059D" w:rsidRPr="00A05FBE" w:rsidRDefault="00AC059D" w:rsidP="00371B83">
            <w:pPr>
              <w:pStyle w:val="Sansinterligne"/>
              <w:rPr>
                <w:sz w:val="20"/>
                <w:lang w:val="fr-CA"/>
              </w:rPr>
            </w:pPr>
          </w:p>
        </w:tc>
      </w:tr>
      <w:tr w:rsidR="00717B37" w:rsidRPr="00A05FBE" w14:paraId="5B6E38B8" w14:textId="77777777" w:rsidTr="006D14BB">
        <w:tc>
          <w:tcPr>
            <w:tcW w:w="4678" w:type="dxa"/>
            <w:shd w:val="clear" w:color="auto" w:fill="auto"/>
            <w:vAlign w:val="center"/>
          </w:tcPr>
          <w:p w14:paraId="494BEC75" w14:textId="42041B7B" w:rsidR="00717B37" w:rsidRDefault="00717B37" w:rsidP="00371B83">
            <w:pPr>
              <w:pStyle w:val="Sansinterligne"/>
              <w:rPr>
                <w:sz w:val="20"/>
                <w:lang w:val="fr-CA"/>
              </w:rPr>
            </w:pPr>
            <w:r>
              <w:rPr>
                <w:sz w:val="20"/>
                <w:lang w:val="fr-CA"/>
              </w:rPr>
              <w:t>Atelier de validation</w:t>
            </w:r>
            <w:r w:rsidRPr="00A05FBE">
              <w:rPr>
                <w:sz w:val="20"/>
                <w:lang w:val="fr-CA"/>
              </w:rPr>
              <w:t xml:space="preserve"> </w:t>
            </w:r>
            <w:r w:rsidR="006D14BB">
              <w:rPr>
                <w:sz w:val="20"/>
                <w:lang w:val="fr-CA"/>
              </w:rPr>
              <w:t>/ présentation PWP</w:t>
            </w:r>
          </w:p>
          <w:p w14:paraId="6D0B4931" w14:textId="562C517F" w:rsidR="00717B37" w:rsidRPr="00A05FBE" w:rsidRDefault="00717B37" w:rsidP="00371B83">
            <w:pPr>
              <w:pStyle w:val="Sansinterligne"/>
              <w:rPr>
                <w:sz w:val="20"/>
                <w:lang w:val="fr-CA"/>
              </w:rPr>
            </w:pPr>
            <w:r w:rsidRPr="00A05FBE">
              <w:rPr>
                <w:sz w:val="20"/>
                <w:lang w:val="fr-CA"/>
              </w:rPr>
              <w:t xml:space="preserve">Rapport </w:t>
            </w:r>
            <w:r>
              <w:rPr>
                <w:sz w:val="20"/>
                <w:lang w:val="fr-CA"/>
              </w:rPr>
              <w:t>d’atelier</w:t>
            </w:r>
          </w:p>
        </w:tc>
        <w:tc>
          <w:tcPr>
            <w:tcW w:w="2410" w:type="dxa"/>
            <w:shd w:val="clear" w:color="auto" w:fill="auto"/>
            <w:vAlign w:val="center"/>
          </w:tcPr>
          <w:p w14:paraId="6503BCC8" w14:textId="2416F094" w:rsidR="00717B37" w:rsidRPr="00A05FBE" w:rsidRDefault="00717B37" w:rsidP="00371B83">
            <w:pPr>
              <w:pStyle w:val="Sansinterligne"/>
              <w:rPr>
                <w:sz w:val="20"/>
                <w:lang w:val="fr-CA"/>
              </w:rPr>
            </w:pPr>
            <w:r>
              <w:rPr>
                <w:sz w:val="20"/>
                <w:lang w:val="fr-CA"/>
              </w:rPr>
              <w:t>Septembre 2025</w:t>
            </w:r>
          </w:p>
        </w:tc>
      </w:tr>
    </w:tbl>
    <w:p w14:paraId="1E9E4B44" w14:textId="77777777" w:rsidR="002F5237" w:rsidRPr="002F5237" w:rsidRDefault="002F5237" w:rsidP="002F5237">
      <w:pPr>
        <w:rPr>
          <w:lang w:val="fr-MA"/>
        </w:rPr>
      </w:pPr>
    </w:p>
    <w:p w14:paraId="2BCF4711" w14:textId="3BF7D92F" w:rsidR="00A05FBE" w:rsidRPr="00A05FBE" w:rsidRDefault="00A05FBE" w:rsidP="002432A2">
      <w:pPr>
        <w:pStyle w:val="Titre1"/>
      </w:pPr>
      <w:r w:rsidRPr="00A05FBE">
        <w:t>Prévision globale de mobilisation des Dépenses Accessoires</w:t>
      </w:r>
    </w:p>
    <w:p w14:paraId="49E62374" w14:textId="3E9FBB1B" w:rsidR="00A05FBE" w:rsidRPr="00AC059D" w:rsidRDefault="004E1341" w:rsidP="00A05FBE">
      <w:pPr>
        <w:pStyle w:val="NormalWeb"/>
        <w:rPr>
          <w:rFonts w:ascii="Arial" w:hAnsi="Arial" w:cs="Arial"/>
          <w:color w:val="000000" w:themeColor="text1"/>
          <w:sz w:val="20"/>
          <w:szCs w:val="20"/>
        </w:rPr>
      </w:pPr>
      <w:r w:rsidRPr="00AC059D">
        <w:rPr>
          <w:rFonts w:ascii="Arial" w:hAnsi="Arial" w:cs="Arial"/>
          <w:color w:val="000000" w:themeColor="text1"/>
          <w:sz w:val="20"/>
          <w:szCs w:val="20"/>
        </w:rPr>
        <w:t>Les couts pris en charge par le Pôle « crises sanitaires »</w:t>
      </w:r>
      <w:r w:rsidR="00A05FBE" w:rsidRPr="00AC059D">
        <w:rPr>
          <w:rFonts w:ascii="Arial" w:hAnsi="Arial" w:cs="Arial"/>
          <w:color w:val="000000" w:themeColor="text1"/>
          <w:sz w:val="20"/>
          <w:szCs w:val="20"/>
        </w:rPr>
        <w:t xml:space="preserve"> :</w:t>
      </w:r>
    </w:p>
    <w:p w14:paraId="1CEAEF89" w14:textId="77777777" w:rsidR="00A05FBE" w:rsidRPr="00A05FBE" w:rsidRDefault="00A05FBE" w:rsidP="002F5237">
      <w:pPr>
        <w:pStyle w:val="Puce1JUT"/>
        <w:numPr>
          <w:ilvl w:val="0"/>
          <w:numId w:val="151"/>
        </w:numPr>
        <w:spacing w:line="240" w:lineRule="auto"/>
        <w:jc w:val="both"/>
      </w:pPr>
      <w:r w:rsidRPr="00A05FBE">
        <w:t>Les frais de déplacements qui sont prévus dans deux provinces (hors Rabat).</w:t>
      </w:r>
    </w:p>
    <w:p w14:paraId="7BF41ECD" w14:textId="77777777" w:rsidR="00A05FBE" w:rsidRPr="00A05FBE" w:rsidRDefault="00A05FBE" w:rsidP="002F5237">
      <w:pPr>
        <w:pStyle w:val="Puce1JUT"/>
        <w:numPr>
          <w:ilvl w:val="0"/>
          <w:numId w:val="151"/>
        </w:numPr>
        <w:spacing w:line="240" w:lineRule="auto"/>
        <w:jc w:val="both"/>
      </w:pPr>
      <w:r w:rsidRPr="00A05FBE">
        <w:t xml:space="preserve">Les frais pour deux ateliers de travail et un atelier de restitution sont prévus </w:t>
      </w:r>
    </w:p>
    <w:p w14:paraId="5F4E9BFA" w14:textId="77777777" w:rsidR="00A05FBE" w:rsidRPr="00A05FBE" w:rsidRDefault="00A05FBE" w:rsidP="002F5237">
      <w:pPr>
        <w:pStyle w:val="Puce1JUT"/>
        <w:numPr>
          <w:ilvl w:val="0"/>
          <w:numId w:val="151"/>
        </w:numPr>
        <w:spacing w:line="240" w:lineRule="auto"/>
        <w:jc w:val="both"/>
      </w:pPr>
      <w:r w:rsidRPr="00A05FBE">
        <w:t>Les coûts éventuels de collecte et d’analyse de données</w:t>
      </w:r>
    </w:p>
    <w:p w14:paraId="65C2A940" w14:textId="77777777" w:rsidR="00A05FBE" w:rsidRDefault="00A05FBE" w:rsidP="002F5237">
      <w:pPr>
        <w:pStyle w:val="Puce1JUT"/>
        <w:numPr>
          <w:ilvl w:val="0"/>
          <w:numId w:val="151"/>
        </w:numPr>
        <w:spacing w:line="240" w:lineRule="auto"/>
        <w:jc w:val="both"/>
      </w:pPr>
      <w:r w:rsidRPr="00A05FBE">
        <w:t>Les coûts d’impression (cartes des risques).</w:t>
      </w:r>
    </w:p>
    <w:p w14:paraId="19AEC7FA" w14:textId="77777777" w:rsidR="00756479" w:rsidRPr="00A05FBE" w:rsidRDefault="00756479" w:rsidP="00756479">
      <w:pPr>
        <w:pStyle w:val="Puce1JUT"/>
        <w:numPr>
          <w:ilvl w:val="0"/>
          <w:numId w:val="0"/>
        </w:numPr>
        <w:spacing w:line="240" w:lineRule="auto"/>
        <w:ind w:left="360"/>
        <w:jc w:val="both"/>
      </w:pPr>
    </w:p>
    <w:p w14:paraId="77E3D782" w14:textId="77777777" w:rsidR="00A05FBE" w:rsidRPr="00A05FBE" w:rsidRDefault="00A05FBE" w:rsidP="00A05FBE">
      <w:pPr>
        <w:rPr>
          <w:rFonts w:ascii="Arial" w:hAnsi="Arial" w:cs="Arial"/>
          <w:vanish/>
          <w:sz w:val="20"/>
          <w:szCs w:val="20"/>
        </w:rPr>
      </w:pPr>
    </w:p>
    <w:p w14:paraId="39700B00" w14:textId="77777777" w:rsidR="00A05FBE" w:rsidRPr="00A05FBE" w:rsidRDefault="00A05FBE" w:rsidP="00A05FBE">
      <w:pPr>
        <w:rPr>
          <w:rFonts w:ascii="Arial" w:hAnsi="Arial" w:cs="Arial"/>
          <w:vanish/>
          <w:sz w:val="20"/>
          <w:szCs w:val="20"/>
        </w:rPr>
      </w:pPr>
    </w:p>
    <w:p w14:paraId="1A62C61C" w14:textId="59C7B373" w:rsidR="00A05FBE" w:rsidRPr="00A05FBE" w:rsidRDefault="00A05FBE" w:rsidP="002432A2">
      <w:pPr>
        <w:pStyle w:val="Titre1"/>
      </w:pPr>
      <w:r w:rsidRPr="00A05FBE">
        <w:t xml:space="preserve">profil requis pour l’expertise : </w:t>
      </w:r>
    </w:p>
    <w:p w14:paraId="5A56E21C" w14:textId="1FFC77AB" w:rsidR="00A05FBE" w:rsidRPr="00A05FBE" w:rsidRDefault="00A05FBE" w:rsidP="004E1341">
      <w:pPr>
        <w:spacing w:line="276" w:lineRule="auto"/>
        <w:rPr>
          <w:rFonts w:ascii="Arial" w:hAnsi="Arial" w:cs="Arial"/>
          <w:sz w:val="20"/>
          <w:szCs w:val="20"/>
        </w:rPr>
      </w:pPr>
      <w:r w:rsidRPr="00A05FBE">
        <w:rPr>
          <w:rFonts w:ascii="Arial" w:hAnsi="Arial" w:cs="Arial"/>
          <w:sz w:val="20"/>
          <w:szCs w:val="20"/>
        </w:rPr>
        <w:t xml:space="preserve">La mission sera exécutée par </w:t>
      </w:r>
      <w:r w:rsidRPr="00A05FBE">
        <w:rPr>
          <w:rFonts w:ascii="Arial" w:hAnsi="Arial" w:cs="Arial"/>
          <w:bCs/>
          <w:sz w:val="20"/>
          <w:szCs w:val="20"/>
        </w:rPr>
        <w:t xml:space="preserve">un </w:t>
      </w:r>
      <w:r w:rsidR="00C03EB9">
        <w:rPr>
          <w:rFonts w:ascii="Arial" w:hAnsi="Arial" w:cs="Arial"/>
          <w:bCs/>
          <w:sz w:val="20"/>
          <w:szCs w:val="20"/>
        </w:rPr>
        <w:t>binôme</w:t>
      </w:r>
      <w:r w:rsidRPr="00A05FBE">
        <w:rPr>
          <w:rFonts w:ascii="Arial" w:hAnsi="Arial" w:cs="Arial"/>
          <w:bCs/>
          <w:sz w:val="20"/>
          <w:szCs w:val="20"/>
        </w:rPr>
        <w:t xml:space="preserve"> </w:t>
      </w:r>
      <w:r w:rsidR="009D469B">
        <w:rPr>
          <w:rFonts w:ascii="Arial" w:hAnsi="Arial" w:cs="Arial"/>
          <w:bCs/>
          <w:sz w:val="20"/>
          <w:szCs w:val="20"/>
        </w:rPr>
        <w:t>d’</w:t>
      </w:r>
      <w:r w:rsidRPr="00A05FBE">
        <w:rPr>
          <w:rFonts w:ascii="Arial" w:hAnsi="Arial" w:cs="Arial"/>
          <w:bCs/>
          <w:sz w:val="20"/>
          <w:szCs w:val="20"/>
        </w:rPr>
        <w:t xml:space="preserve">experts court terme constitué d’un expert senior et d’un expert junior ayant des compétences et expériences complémentaires pour répondre </w:t>
      </w:r>
      <w:r w:rsidRPr="009D469B">
        <w:rPr>
          <w:rFonts w:ascii="Arial" w:hAnsi="Arial" w:cs="Arial"/>
          <w:bCs/>
          <w:color w:val="000000" w:themeColor="text1"/>
          <w:sz w:val="20"/>
          <w:szCs w:val="20"/>
        </w:rPr>
        <w:t>au</w:t>
      </w:r>
      <w:r w:rsidR="003456BA" w:rsidRPr="009D469B">
        <w:rPr>
          <w:rFonts w:ascii="Arial" w:hAnsi="Arial" w:cs="Arial"/>
          <w:bCs/>
          <w:color w:val="000000" w:themeColor="text1"/>
          <w:sz w:val="20"/>
          <w:szCs w:val="20"/>
        </w:rPr>
        <w:t xml:space="preserve">x exigences </w:t>
      </w:r>
      <w:r w:rsidR="003456BA">
        <w:rPr>
          <w:rFonts w:ascii="Arial" w:hAnsi="Arial" w:cs="Arial"/>
          <w:bCs/>
          <w:sz w:val="20"/>
          <w:szCs w:val="20"/>
        </w:rPr>
        <w:t>du</w:t>
      </w:r>
      <w:r w:rsidRPr="00A05FBE">
        <w:rPr>
          <w:rFonts w:ascii="Arial" w:hAnsi="Arial" w:cs="Arial"/>
          <w:bCs/>
          <w:sz w:val="20"/>
          <w:szCs w:val="20"/>
        </w:rPr>
        <w:t xml:space="preserve"> profil présenté ci-</w:t>
      </w:r>
      <w:r w:rsidR="00AC059D" w:rsidRPr="00A05FBE">
        <w:rPr>
          <w:rFonts w:ascii="Arial" w:hAnsi="Arial" w:cs="Arial"/>
          <w:bCs/>
          <w:sz w:val="20"/>
          <w:szCs w:val="20"/>
        </w:rPr>
        <w:t>dessous</w:t>
      </w:r>
      <w:r w:rsidR="00AC059D" w:rsidRPr="00A05FBE">
        <w:rPr>
          <w:rFonts w:ascii="Arial" w:hAnsi="Arial" w:cs="Arial"/>
          <w:sz w:val="20"/>
          <w:szCs w:val="20"/>
        </w:rPr>
        <w:t xml:space="preserve"> :</w:t>
      </w:r>
    </w:p>
    <w:p w14:paraId="522D2004" w14:textId="77777777" w:rsidR="00A05FBE" w:rsidRPr="00A05FBE" w:rsidRDefault="00A05FBE" w:rsidP="00A05FBE">
      <w:pPr>
        <w:rPr>
          <w:rFonts w:ascii="Arial" w:hAnsi="Arial" w:cs="Arial"/>
          <w:sz w:val="20"/>
          <w:szCs w:val="20"/>
          <w:u w:val="single"/>
        </w:rPr>
      </w:pPr>
    </w:p>
    <w:p w14:paraId="28321D1C" w14:textId="0540C9B5" w:rsidR="00A05FBE" w:rsidRPr="00A05FBE" w:rsidRDefault="00A05FBE" w:rsidP="00A05FBE">
      <w:pPr>
        <w:rPr>
          <w:rFonts w:ascii="Arial" w:hAnsi="Arial" w:cs="Arial"/>
          <w:sz w:val="20"/>
          <w:szCs w:val="20"/>
          <w:u w:val="single"/>
        </w:rPr>
      </w:pPr>
      <w:r w:rsidRPr="00A05FBE">
        <w:rPr>
          <w:rFonts w:ascii="Arial" w:hAnsi="Arial" w:cs="Arial"/>
          <w:sz w:val="20"/>
          <w:szCs w:val="20"/>
          <w:u w:val="single"/>
        </w:rPr>
        <w:t xml:space="preserve">Qualifications et expériences requises cumulées pour </w:t>
      </w:r>
      <w:r w:rsidR="003456BA" w:rsidRPr="00A05FBE">
        <w:rPr>
          <w:rFonts w:ascii="Arial" w:hAnsi="Arial" w:cs="Arial"/>
          <w:sz w:val="20"/>
          <w:szCs w:val="20"/>
          <w:u w:val="single"/>
        </w:rPr>
        <w:t>l’équipe :</w:t>
      </w:r>
      <w:r w:rsidRPr="00A05FBE">
        <w:rPr>
          <w:rFonts w:ascii="Arial" w:hAnsi="Arial" w:cs="Arial"/>
          <w:sz w:val="20"/>
          <w:szCs w:val="20"/>
          <w:u w:val="single"/>
        </w:rPr>
        <w:t xml:space="preserve"> </w:t>
      </w:r>
    </w:p>
    <w:p w14:paraId="259384FA" w14:textId="1D130A40" w:rsidR="00A05FBE" w:rsidRPr="00A05FBE" w:rsidRDefault="00A05FBE" w:rsidP="002F5237">
      <w:pPr>
        <w:numPr>
          <w:ilvl w:val="0"/>
          <w:numId w:val="159"/>
        </w:numPr>
        <w:spacing w:line="276" w:lineRule="auto"/>
        <w:ind w:left="357" w:hanging="357"/>
        <w:jc w:val="both"/>
        <w:rPr>
          <w:rStyle w:val="lev"/>
          <w:rFonts w:ascii="Arial" w:hAnsi="Arial" w:cs="Arial"/>
          <w:b w:val="0"/>
          <w:bCs w:val="0"/>
          <w:sz w:val="20"/>
          <w:szCs w:val="20"/>
        </w:rPr>
      </w:pPr>
      <w:r w:rsidRPr="00A05FBE">
        <w:rPr>
          <w:rFonts w:ascii="Arial" w:hAnsi="Arial" w:cs="Arial"/>
          <w:sz w:val="20"/>
          <w:szCs w:val="20"/>
        </w:rPr>
        <w:t xml:space="preserve">Être détenteur d’un diplôme universitaire de niveau </w:t>
      </w:r>
      <w:r w:rsidR="00756479">
        <w:rPr>
          <w:rFonts w:ascii="Arial" w:hAnsi="Arial" w:cs="Arial"/>
          <w:sz w:val="20"/>
          <w:szCs w:val="20"/>
        </w:rPr>
        <w:t xml:space="preserve">Master </w:t>
      </w:r>
      <w:r w:rsidR="003456BA">
        <w:rPr>
          <w:rFonts w:ascii="Arial" w:hAnsi="Arial" w:cs="Arial"/>
          <w:sz w:val="20"/>
          <w:szCs w:val="20"/>
        </w:rPr>
        <w:t xml:space="preserve">ou supérieur </w:t>
      </w:r>
      <w:r w:rsidRPr="00A05FBE">
        <w:rPr>
          <w:rFonts w:ascii="Arial" w:hAnsi="Arial" w:cs="Arial"/>
          <w:sz w:val="20"/>
          <w:szCs w:val="20"/>
        </w:rPr>
        <w:t xml:space="preserve">dans les domaines suivants ; sciences médicales, sciences sociales, sciences de l’environnement, ou tout autre domaine connexe, complété par un </w:t>
      </w:r>
      <w:r w:rsidRPr="003456BA">
        <w:rPr>
          <w:rFonts w:ascii="Arial" w:hAnsi="Arial" w:cs="Arial"/>
          <w:sz w:val="20"/>
          <w:szCs w:val="20"/>
        </w:rPr>
        <w:t>diplôme</w:t>
      </w:r>
      <w:r w:rsidRPr="00A05FBE">
        <w:rPr>
          <w:rStyle w:val="lev"/>
          <w:rFonts w:ascii="Arial" w:eastAsia="Arial" w:hAnsi="Arial" w:cs="Arial"/>
          <w:b w:val="0"/>
          <w:bCs w:val="0"/>
          <w:sz w:val="20"/>
          <w:szCs w:val="20"/>
        </w:rPr>
        <w:t xml:space="preserve"> en Épidémiologie et/ou Santé publique</w:t>
      </w:r>
      <w:r w:rsidR="005A7962">
        <w:rPr>
          <w:rStyle w:val="lev"/>
          <w:rFonts w:ascii="Arial" w:eastAsia="Arial" w:hAnsi="Arial" w:cs="Arial"/>
          <w:b w:val="0"/>
          <w:bCs w:val="0"/>
          <w:sz w:val="20"/>
          <w:szCs w:val="20"/>
        </w:rPr>
        <w:t xml:space="preserve"> ou toute autre spécialité pertinente pour accomplir la mission.</w:t>
      </w:r>
      <w:r w:rsidRPr="00A05FBE">
        <w:rPr>
          <w:rStyle w:val="lev"/>
          <w:rFonts w:ascii="Arial" w:eastAsia="Arial" w:hAnsi="Arial" w:cs="Arial"/>
          <w:sz w:val="20"/>
          <w:szCs w:val="20"/>
        </w:rPr>
        <w:t xml:space="preserve">  </w:t>
      </w:r>
    </w:p>
    <w:p w14:paraId="27614170" w14:textId="205F48E9" w:rsidR="00A05FBE" w:rsidRDefault="009D469B" w:rsidP="002F5237">
      <w:pPr>
        <w:numPr>
          <w:ilvl w:val="0"/>
          <w:numId w:val="159"/>
        </w:numPr>
        <w:spacing w:line="276" w:lineRule="auto"/>
        <w:ind w:left="357" w:hanging="357"/>
        <w:jc w:val="both"/>
        <w:rPr>
          <w:rFonts w:ascii="Arial" w:hAnsi="Arial" w:cs="Arial"/>
          <w:color w:val="000000" w:themeColor="text1"/>
          <w:sz w:val="20"/>
          <w:szCs w:val="20"/>
        </w:rPr>
      </w:pPr>
      <w:r>
        <w:rPr>
          <w:rFonts w:ascii="Arial" w:hAnsi="Arial" w:cs="Arial"/>
          <w:sz w:val="20"/>
          <w:szCs w:val="20"/>
        </w:rPr>
        <w:t>Au moins 2</w:t>
      </w:r>
      <w:r w:rsidR="00A05FBE" w:rsidRPr="00A05FBE">
        <w:rPr>
          <w:rFonts w:ascii="Arial" w:hAnsi="Arial" w:cs="Arial"/>
          <w:sz w:val="20"/>
          <w:szCs w:val="20"/>
        </w:rPr>
        <w:t xml:space="preserve"> expérience</w:t>
      </w:r>
      <w:r>
        <w:rPr>
          <w:rFonts w:ascii="Arial" w:hAnsi="Arial" w:cs="Arial"/>
          <w:sz w:val="20"/>
          <w:szCs w:val="20"/>
        </w:rPr>
        <w:t>s</w:t>
      </w:r>
      <w:r w:rsidR="00A05FBE" w:rsidRPr="00A05FBE">
        <w:rPr>
          <w:rFonts w:ascii="Arial" w:hAnsi="Arial" w:cs="Arial"/>
          <w:sz w:val="20"/>
          <w:szCs w:val="20"/>
        </w:rPr>
        <w:t xml:space="preserve"> probante</w:t>
      </w:r>
      <w:r w:rsidR="00E3130D">
        <w:rPr>
          <w:rFonts w:ascii="Arial" w:hAnsi="Arial" w:cs="Arial"/>
          <w:sz w:val="20"/>
          <w:szCs w:val="20"/>
        </w:rPr>
        <w:t>s</w:t>
      </w:r>
      <w:r w:rsidR="00A05FBE" w:rsidRPr="00A05FBE">
        <w:rPr>
          <w:rFonts w:ascii="Arial" w:hAnsi="Arial" w:cs="Arial"/>
          <w:sz w:val="20"/>
          <w:szCs w:val="20"/>
        </w:rPr>
        <w:t xml:space="preserve"> dans la réalisation d’analyse stratégique des risques et/ou d’élaboration de profils de risques, à une échelle nationale ou régionale, </w:t>
      </w:r>
      <w:r w:rsidR="003456BA" w:rsidRPr="009D469B">
        <w:rPr>
          <w:rFonts w:ascii="Arial" w:hAnsi="Arial" w:cs="Arial"/>
          <w:color w:val="000000" w:themeColor="text1"/>
          <w:sz w:val="20"/>
          <w:szCs w:val="20"/>
        </w:rPr>
        <w:t>démontrant une</w:t>
      </w:r>
      <w:r w:rsidR="00A05FBE" w:rsidRPr="009D469B">
        <w:rPr>
          <w:rFonts w:ascii="Arial" w:hAnsi="Arial" w:cs="Arial"/>
          <w:color w:val="000000" w:themeColor="text1"/>
          <w:sz w:val="20"/>
          <w:szCs w:val="20"/>
        </w:rPr>
        <w:t xml:space="preserve"> </w:t>
      </w:r>
      <w:r w:rsidR="00E3130D">
        <w:rPr>
          <w:rFonts w:ascii="Arial" w:hAnsi="Arial" w:cs="Arial"/>
          <w:color w:val="000000" w:themeColor="text1"/>
          <w:sz w:val="20"/>
          <w:szCs w:val="20"/>
        </w:rPr>
        <w:t xml:space="preserve">parfaite </w:t>
      </w:r>
      <w:r w:rsidR="003456BA" w:rsidRPr="009D469B">
        <w:rPr>
          <w:rFonts w:ascii="Arial" w:hAnsi="Arial" w:cs="Arial"/>
          <w:color w:val="000000" w:themeColor="text1"/>
          <w:sz w:val="20"/>
          <w:szCs w:val="20"/>
        </w:rPr>
        <w:t>maitrise</w:t>
      </w:r>
      <w:r w:rsidR="00A05FBE" w:rsidRPr="009D469B">
        <w:rPr>
          <w:rFonts w:ascii="Arial" w:hAnsi="Arial" w:cs="Arial"/>
          <w:color w:val="000000" w:themeColor="text1"/>
          <w:sz w:val="20"/>
          <w:szCs w:val="20"/>
        </w:rPr>
        <w:t xml:space="preserve"> des outils</w:t>
      </w:r>
      <w:r w:rsidR="000E5ACC" w:rsidRPr="009D469B">
        <w:rPr>
          <w:rFonts w:ascii="Arial" w:hAnsi="Arial" w:cs="Arial"/>
          <w:color w:val="000000" w:themeColor="text1"/>
          <w:sz w:val="20"/>
          <w:szCs w:val="20"/>
        </w:rPr>
        <w:t xml:space="preserve"> techniques</w:t>
      </w:r>
      <w:r w:rsidR="00A05FBE" w:rsidRPr="009D469B">
        <w:rPr>
          <w:rFonts w:ascii="Arial" w:hAnsi="Arial" w:cs="Arial"/>
          <w:color w:val="000000" w:themeColor="text1"/>
          <w:sz w:val="20"/>
          <w:szCs w:val="20"/>
        </w:rPr>
        <w:t xml:space="preserve"> d’analyses (</w:t>
      </w:r>
      <w:r w:rsidR="000E5ACC" w:rsidRPr="009D469B">
        <w:rPr>
          <w:rFonts w:ascii="Arial" w:hAnsi="Arial" w:cs="Arial"/>
          <w:color w:val="000000" w:themeColor="text1"/>
          <w:sz w:val="20"/>
          <w:szCs w:val="20"/>
        </w:rPr>
        <w:t>analyse de vulnérabilités, cartographie</w:t>
      </w:r>
      <w:r w:rsidR="00A05FBE" w:rsidRPr="009D469B">
        <w:rPr>
          <w:rFonts w:ascii="Arial" w:hAnsi="Arial" w:cs="Arial"/>
          <w:color w:val="000000" w:themeColor="text1"/>
          <w:sz w:val="20"/>
          <w:szCs w:val="20"/>
        </w:rPr>
        <w:t>, matrice de risques</w:t>
      </w:r>
      <w:r w:rsidR="00756479" w:rsidRPr="009D469B">
        <w:rPr>
          <w:rFonts w:ascii="Arial" w:hAnsi="Arial" w:cs="Arial"/>
          <w:color w:val="000000" w:themeColor="text1"/>
          <w:sz w:val="20"/>
          <w:szCs w:val="20"/>
        </w:rPr>
        <w:t>, etc..</w:t>
      </w:r>
      <w:r w:rsidR="00A05FBE" w:rsidRPr="009D469B">
        <w:rPr>
          <w:rFonts w:ascii="Arial" w:hAnsi="Arial" w:cs="Arial"/>
          <w:color w:val="000000" w:themeColor="text1"/>
          <w:sz w:val="20"/>
          <w:szCs w:val="20"/>
        </w:rPr>
        <w:t>)</w:t>
      </w:r>
      <w:r w:rsidR="003456BA" w:rsidRPr="009D469B">
        <w:rPr>
          <w:rFonts w:ascii="Arial" w:hAnsi="Arial" w:cs="Arial"/>
          <w:color w:val="000000" w:themeColor="text1"/>
          <w:sz w:val="20"/>
          <w:szCs w:val="20"/>
        </w:rPr>
        <w:t xml:space="preserve">. </w:t>
      </w:r>
    </w:p>
    <w:p w14:paraId="625BBDA5" w14:textId="77777777" w:rsidR="00E3130D" w:rsidRPr="00A05FBE" w:rsidRDefault="00E3130D" w:rsidP="002F5237">
      <w:pPr>
        <w:numPr>
          <w:ilvl w:val="0"/>
          <w:numId w:val="159"/>
        </w:numPr>
        <w:spacing w:line="276" w:lineRule="auto"/>
        <w:ind w:left="357" w:hanging="357"/>
        <w:jc w:val="both"/>
        <w:rPr>
          <w:rFonts w:ascii="Arial" w:hAnsi="Arial" w:cs="Arial"/>
          <w:sz w:val="20"/>
          <w:szCs w:val="20"/>
        </w:rPr>
      </w:pPr>
      <w:r>
        <w:rPr>
          <w:rFonts w:ascii="Arial" w:hAnsi="Arial" w:cs="Arial"/>
          <w:sz w:val="20"/>
          <w:szCs w:val="20"/>
        </w:rPr>
        <w:t>Une expérience d’au moins 5 années dans le</w:t>
      </w:r>
      <w:r w:rsidRPr="00A05FBE">
        <w:rPr>
          <w:rFonts w:ascii="Arial" w:hAnsi="Arial" w:cs="Arial"/>
          <w:sz w:val="20"/>
          <w:szCs w:val="20"/>
        </w:rPr>
        <w:t xml:space="preserve"> secteur de la santé, de la gestion des urgences sanitaires et des risques au Maroc</w:t>
      </w:r>
      <w:r>
        <w:rPr>
          <w:rFonts w:ascii="Arial" w:hAnsi="Arial" w:cs="Arial"/>
          <w:sz w:val="20"/>
          <w:szCs w:val="20"/>
        </w:rPr>
        <w:t xml:space="preserve">, </w:t>
      </w:r>
      <w:r w:rsidRPr="009D469B">
        <w:rPr>
          <w:rFonts w:ascii="Arial" w:hAnsi="Arial" w:cs="Arial"/>
          <w:color w:val="000000" w:themeColor="text1"/>
          <w:sz w:val="20"/>
          <w:szCs w:val="20"/>
        </w:rPr>
        <w:t xml:space="preserve">de l’approche One </w:t>
      </w:r>
      <w:proofErr w:type="spellStart"/>
      <w:r w:rsidRPr="009D469B">
        <w:rPr>
          <w:rFonts w:ascii="Arial" w:hAnsi="Arial" w:cs="Arial"/>
          <w:color w:val="000000" w:themeColor="text1"/>
          <w:sz w:val="20"/>
          <w:szCs w:val="20"/>
        </w:rPr>
        <w:t>Health</w:t>
      </w:r>
      <w:proofErr w:type="spellEnd"/>
      <w:r>
        <w:rPr>
          <w:rFonts w:ascii="Arial" w:hAnsi="Arial" w:cs="Arial"/>
          <w:sz w:val="20"/>
          <w:szCs w:val="20"/>
        </w:rPr>
        <w:t>,</w:t>
      </w:r>
      <w:r w:rsidRPr="00A05FBE">
        <w:rPr>
          <w:rFonts w:ascii="Arial" w:hAnsi="Arial" w:cs="Arial"/>
          <w:sz w:val="20"/>
          <w:szCs w:val="20"/>
        </w:rPr>
        <w:t xml:space="preserve"> sera considérée comme un</w:t>
      </w:r>
      <w:r>
        <w:rPr>
          <w:rFonts w:ascii="Arial" w:hAnsi="Arial" w:cs="Arial"/>
          <w:sz w:val="20"/>
          <w:szCs w:val="20"/>
        </w:rPr>
        <w:t xml:space="preserve"> aout.</w:t>
      </w:r>
    </w:p>
    <w:p w14:paraId="188A6566" w14:textId="159D80A7" w:rsidR="00E3130D" w:rsidRPr="00C03EB9" w:rsidRDefault="00E3130D" w:rsidP="002F5237">
      <w:pPr>
        <w:numPr>
          <w:ilvl w:val="0"/>
          <w:numId w:val="159"/>
        </w:numPr>
        <w:spacing w:line="276" w:lineRule="auto"/>
        <w:ind w:left="357" w:hanging="357"/>
        <w:jc w:val="both"/>
        <w:rPr>
          <w:rFonts w:ascii="Arial" w:hAnsi="Arial" w:cs="Arial"/>
          <w:sz w:val="20"/>
          <w:szCs w:val="20"/>
        </w:rPr>
      </w:pPr>
      <w:r>
        <w:rPr>
          <w:rFonts w:ascii="Arial" w:hAnsi="Arial" w:cs="Arial"/>
          <w:sz w:val="20"/>
          <w:szCs w:val="20"/>
        </w:rPr>
        <w:t xml:space="preserve">Une expérience relative à l’utilisation de systèmes d’information géographique pour l’édition et la création de cartes </w:t>
      </w:r>
      <w:r w:rsidRPr="00C03EB9">
        <w:rPr>
          <w:rFonts w:ascii="Arial" w:hAnsi="Arial" w:cs="Arial"/>
          <w:sz w:val="20"/>
          <w:szCs w:val="20"/>
        </w:rPr>
        <w:t xml:space="preserve">(QGIS, ArcGIS, </w:t>
      </w:r>
      <w:proofErr w:type="gramStart"/>
      <w:r w:rsidRPr="00C03EB9">
        <w:rPr>
          <w:rFonts w:ascii="Arial" w:hAnsi="Arial" w:cs="Arial"/>
          <w:sz w:val="20"/>
          <w:szCs w:val="20"/>
        </w:rPr>
        <w:t>etc..</w:t>
      </w:r>
      <w:proofErr w:type="gramEnd"/>
      <w:r w:rsidRPr="00C03EB9">
        <w:rPr>
          <w:rFonts w:ascii="Arial" w:hAnsi="Arial" w:cs="Arial"/>
          <w:sz w:val="20"/>
          <w:szCs w:val="20"/>
        </w:rPr>
        <w:t>)</w:t>
      </w:r>
    </w:p>
    <w:p w14:paraId="59183EA0" w14:textId="293BC236" w:rsidR="00A05FBE" w:rsidRPr="00A05FBE" w:rsidRDefault="00A05FBE" w:rsidP="002F5237">
      <w:pPr>
        <w:numPr>
          <w:ilvl w:val="0"/>
          <w:numId w:val="159"/>
        </w:numPr>
        <w:spacing w:line="276" w:lineRule="auto"/>
        <w:ind w:left="357" w:hanging="357"/>
        <w:jc w:val="both"/>
        <w:rPr>
          <w:rFonts w:ascii="Arial" w:hAnsi="Arial" w:cs="Arial"/>
          <w:sz w:val="20"/>
          <w:szCs w:val="20"/>
        </w:rPr>
      </w:pPr>
      <w:r w:rsidRPr="00A05FBE">
        <w:rPr>
          <w:rFonts w:ascii="Arial" w:hAnsi="Arial" w:cs="Arial"/>
          <w:sz w:val="20"/>
          <w:szCs w:val="20"/>
        </w:rPr>
        <w:t xml:space="preserve">Une expérience </w:t>
      </w:r>
      <w:r w:rsidR="009D469B">
        <w:rPr>
          <w:rFonts w:ascii="Arial" w:hAnsi="Arial" w:cs="Arial"/>
          <w:sz w:val="20"/>
          <w:szCs w:val="20"/>
        </w:rPr>
        <w:t xml:space="preserve">probante en matière </w:t>
      </w:r>
      <w:r w:rsidRPr="00A05FBE">
        <w:rPr>
          <w:rFonts w:ascii="Arial" w:hAnsi="Arial" w:cs="Arial"/>
          <w:sz w:val="20"/>
          <w:szCs w:val="20"/>
        </w:rPr>
        <w:t>de Réduction des Risques de Catastrophes et/ ou d’adaptation au changement climatique</w:t>
      </w:r>
      <w:r w:rsidR="00B900D6">
        <w:rPr>
          <w:rFonts w:ascii="Arial" w:hAnsi="Arial" w:cs="Arial"/>
          <w:sz w:val="20"/>
          <w:szCs w:val="20"/>
        </w:rPr>
        <w:t xml:space="preserve">. </w:t>
      </w:r>
    </w:p>
    <w:p w14:paraId="0E31222F" w14:textId="1A24D048" w:rsidR="00A05FBE" w:rsidRPr="009D469B" w:rsidRDefault="003E475E" w:rsidP="002F5237">
      <w:pPr>
        <w:numPr>
          <w:ilvl w:val="0"/>
          <w:numId w:val="159"/>
        </w:numPr>
        <w:spacing w:line="276" w:lineRule="auto"/>
        <w:ind w:left="357" w:hanging="357"/>
        <w:jc w:val="both"/>
        <w:rPr>
          <w:rFonts w:ascii="Arial" w:hAnsi="Arial" w:cs="Arial"/>
          <w:color w:val="000000" w:themeColor="text1"/>
          <w:sz w:val="20"/>
          <w:szCs w:val="20"/>
        </w:rPr>
      </w:pPr>
      <w:r w:rsidRPr="009D469B">
        <w:rPr>
          <w:rFonts w:ascii="Arial" w:hAnsi="Arial" w:cs="Arial"/>
          <w:color w:val="000000" w:themeColor="text1"/>
          <w:sz w:val="20"/>
          <w:szCs w:val="20"/>
        </w:rPr>
        <w:t>Une e</w:t>
      </w:r>
      <w:r w:rsidR="00A05FBE" w:rsidRPr="009D469B">
        <w:rPr>
          <w:rFonts w:ascii="Arial" w:hAnsi="Arial" w:cs="Arial"/>
          <w:color w:val="000000" w:themeColor="text1"/>
          <w:sz w:val="20"/>
          <w:szCs w:val="20"/>
        </w:rPr>
        <w:t>xpérience dans l’élaboration de méthodologies et méthodes</w:t>
      </w:r>
      <w:r w:rsidR="00756479" w:rsidRPr="009D469B">
        <w:rPr>
          <w:rFonts w:ascii="Arial" w:hAnsi="Arial" w:cs="Arial"/>
          <w:color w:val="000000" w:themeColor="text1"/>
          <w:sz w:val="20"/>
          <w:szCs w:val="20"/>
        </w:rPr>
        <w:t xml:space="preserve"> </w:t>
      </w:r>
      <w:r w:rsidR="00A05FBE" w:rsidRPr="009D469B">
        <w:rPr>
          <w:rFonts w:ascii="Arial" w:hAnsi="Arial" w:cs="Arial"/>
          <w:color w:val="000000" w:themeColor="text1"/>
          <w:sz w:val="20"/>
          <w:szCs w:val="20"/>
        </w:rPr>
        <w:t>de transfert des compétences</w:t>
      </w:r>
      <w:r w:rsidR="005B2790" w:rsidRPr="009D469B">
        <w:rPr>
          <w:rFonts w:ascii="Arial" w:hAnsi="Arial" w:cs="Arial"/>
          <w:color w:val="000000" w:themeColor="text1"/>
          <w:sz w:val="20"/>
          <w:szCs w:val="20"/>
        </w:rPr>
        <w:t xml:space="preserve"> </w:t>
      </w:r>
      <w:r w:rsidRPr="009D469B">
        <w:rPr>
          <w:rFonts w:ascii="Arial" w:hAnsi="Arial" w:cs="Arial"/>
          <w:color w:val="000000" w:themeColor="text1"/>
          <w:sz w:val="20"/>
          <w:szCs w:val="20"/>
        </w:rPr>
        <w:t>sera considérée comme un atout</w:t>
      </w:r>
      <w:r w:rsidR="005B2790" w:rsidRPr="009D469B">
        <w:rPr>
          <w:rFonts w:ascii="Arial" w:hAnsi="Arial" w:cs="Arial"/>
          <w:color w:val="000000" w:themeColor="text1"/>
          <w:sz w:val="20"/>
          <w:szCs w:val="20"/>
        </w:rPr>
        <w:t xml:space="preserve">. </w:t>
      </w:r>
      <w:r w:rsidR="00A05FBE" w:rsidRPr="009D469B">
        <w:rPr>
          <w:rFonts w:ascii="Arial" w:hAnsi="Arial" w:cs="Arial"/>
          <w:color w:val="000000" w:themeColor="text1"/>
          <w:sz w:val="20"/>
          <w:szCs w:val="20"/>
        </w:rPr>
        <w:t xml:space="preserve"> </w:t>
      </w:r>
    </w:p>
    <w:p w14:paraId="2B85647C" w14:textId="77777777" w:rsidR="00A05FBE" w:rsidRDefault="00A05FBE" w:rsidP="002F5237">
      <w:pPr>
        <w:numPr>
          <w:ilvl w:val="0"/>
          <w:numId w:val="159"/>
        </w:numPr>
        <w:spacing w:line="276" w:lineRule="auto"/>
        <w:ind w:left="357" w:hanging="357"/>
        <w:jc w:val="both"/>
        <w:rPr>
          <w:rFonts w:ascii="Arial" w:hAnsi="Arial" w:cs="Arial"/>
          <w:sz w:val="20"/>
          <w:szCs w:val="20"/>
        </w:rPr>
      </w:pPr>
      <w:r w:rsidRPr="00A05FBE">
        <w:rPr>
          <w:rFonts w:ascii="Arial" w:hAnsi="Arial" w:cs="Arial"/>
          <w:sz w:val="20"/>
          <w:szCs w:val="20"/>
        </w:rPr>
        <w:t>Disposer d’une bonne aptitude en communication, d’une grande capacité d’écoute et de dialogue</w:t>
      </w:r>
    </w:p>
    <w:p w14:paraId="46755512" w14:textId="4678559D" w:rsidR="00756479" w:rsidRPr="00E3130D" w:rsidRDefault="00756479" w:rsidP="002F5237">
      <w:pPr>
        <w:numPr>
          <w:ilvl w:val="0"/>
          <w:numId w:val="159"/>
        </w:numPr>
        <w:spacing w:line="276" w:lineRule="auto"/>
        <w:ind w:left="357" w:hanging="357"/>
        <w:jc w:val="both"/>
        <w:rPr>
          <w:rFonts w:ascii="Arial" w:hAnsi="Arial" w:cs="Arial"/>
          <w:color w:val="000000" w:themeColor="text1"/>
          <w:sz w:val="20"/>
          <w:szCs w:val="20"/>
        </w:rPr>
      </w:pPr>
      <w:r w:rsidRPr="00E3130D">
        <w:rPr>
          <w:rFonts w:ascii="Arial" w:hAnsi="Arial" w:cs="Arial"/>
          <w:color w:val="000000" w:themeColor="text1"/>
          <w:sz w:val="20"/>
          <w:szCs w:val="20"/>
        </w:rPr>
        <w:t>Une très bonne capacité d’analyse, de synthèse et de rédaction est attendue</w:t>
      </w:r>
    </w:p>
    <w:p w14:paraId="376CC61C" w14:textId="77777777" w:rsidR="00A05FBE" w:rsidRPr="00A05FBE" w:rsidRDefault="00A05FBE" w:rsidP="002F5237">
      <w:pPr>
        <w:numPr>
          <w:ilvl w:val="0"/>
          <w:numId w:val="159"/>
        </w:numPr>
        <w:spacing w:line="276" w:lineRule="auto"/>
        <w:ind w:left="357" w:hanging="357"/>
        <w:jc w:val="both"/>
        <w:rPr>
          <w:rFonts w:ascii="Arial" w:hAnsi="Arial" w:cs="Arial"/>
          <w:sz w:val="20"/>
          <w:szCs w:val="20"/>
        </w:rPr>
      </w:pPr>
      <w:r w:rsidRPr="00A05FBE">
        <w:rPr>
          <w:rFonts w:ascii="Arial" w:hAnsi="Arial" w:cs="Arial"/>
          <w:sz w:val="20"/>
          <w:szCs w:val="20"/>
        </w:rPr>
        <w:t xml:space="preserve">Parfaite maitrise du français (oral et écrit). </w:t>
      </w:r>
    </w:p>
    <w:p w14:paraId="024BF168" w14:textId="7BDE1EA9" w:rsidR="00A05FBE" w:rsidRPr="00A05FBE" w:rsidRDefault="00A05FBE" w:rsidP="004E1341">
      <w:pPr>
        <w:spacing w:before="120" w:line="276" w:lineRule="auto"/>
        <w:rPr>
          <w:rFonts w:ascii="Arial" w:eastAsia="Calibri" w:hAnsi="Arial" w:cs="Arial"/>
          <w:b/>
          <w:bCs/>
          <w:sz w:val="20"/>
          <w:szCs w:val="20"/>
          <w:lang w:eastAsia="en-US"/>
        </w:rPr>
      </w:pPr>
      <w:r w:rsidRPr="00AC059D">
        <w:rPr>
          <w:rFonts w:ascii="Arial" w:hAnsi="Arial" w:cs="Arial"/>
          <w:sz w:val="20"/>
          <w:szCs w:val="20"/>
          <w:u w:val="single"/>
        </w:rPr>
        <w:t>Dossier de candidature</w:t>
      </w:r>
      <w:r w:rsidRPr="00A05FBE">
        <w:rPr>
          <w:rFonts w:ascii="Arial" w:hAnsi="Arial" w:cs="Arial"/>
          <w:sz w:val="20"/>
          <w:szCs w:val="20"/>
        </w:rPr>
        <w:t xml:space="preserve"> : Les </w:t>
      </w:r>
      <w:r w:rsidR="00AC059D">
        <w:rPr>
          <w:rFonts w:ascii="Arial" w:hAnsi="Arial" w:cs="Arial"/>
          <w:sz w:val="20"/>
          <w:szCs w:val="20"/>
        </w:rPr>
        <w:t>c</w:t>
      </w:r>
      <w:r w:rsidRPr="00A05FBE">
        <w:rPr>
          <w:rFonts w:ascii="Arial" w:hAnsi="Arial" w:cs="Arial"/>
          <w:sz w:val="20"/>
          <w:szCs w:val="20"/>
        </w:rPr>
        <w:t>onsultants intéressés doivent soumettre un dossier de candidature en</w:t>
      </w:r>
      <w:r w:rsidRPr="00A05FBE">
        <w:rPr>
          <w:rFonts w:ascii="Arial" w:eastAsia="Calibri" w:hAnsi="Arial" w:cs="Arial"/>
          <w:sz w:val="20"/>
          <w:szCs w:val="20"/>
          <w:lang w:eastAsia="en-US"/>
        </w:rPr>
        <w:t xml:space="preserve"> fournissant </w:t>
      </w:r>
      <w:r w:rsidR="003456BA">
        <w:rPr>
          <w:rFonts w:ascii="Arial" w:eastAsia="Calibri" w:hAnsi="Arial" w:cs="Arial"/>
          <w:sz w:val="20"/>
          <w:szCs w:val="20"/>
          <w:lang w:eastAsia="en-US"/>
        </w:rPr>
        <w:t>d</w:t>
      </w:r>
      <w:r w:rsidRPr="00A05FBE">
        <w:rPr>
          <w:rFonts w:ascii="Arial" w:eastAsia="Calibri" w:hAnsi="Arial" w:cs="Arial"/>
          <w:sz w:val="20"/>
          <w:szCs w:val="20"/>
          <w:lang w:eastAsia="en-US"/>
        </w:rPr>
        <w:t>es Curriculum vitae actualisés et une brève note expliquant la complémentarité des profils des experts</w:t>
      </w:r>
      <w:r w:rsidR="003E475E">
        <w:rPr>
          <w:rFonts w:ascii="Arial" w:eastAsia="Calibri" w:hAnsi="Arial" w:cs="Arial"/>
          <w:sz w:val="20"/>
          <w:szCs w:val="20"/>
          <w:lang w:eastAsia="en-US"/>
        </w:rPr>
        <w:t xml:space="preserve"> </w:t>
      </w:r>
      <w:r w:rsidRPr="00A05FBE">
        <w:rPr>
          <w:rFonts w:ascii="Arial" w:eastAsia="Calibri" w:hAnsi="Arial" w:cs="Arial"/>
          <w:sz w:val="20"/>
          <w:szCs w:val="20"/>
          <w:lang w:eastAsia="en-US"/>
        </w:rPr>
        <w:t xml:space="preserve">et une </w:t>
      </w:r>
      <w:r w:rsidR="006D14BB">
        <w:rPr>
          <w:rFonts w:ascii="Arial" w:eastAsia="Calibri" w:hAnsi="Arial" w:cs="Arial"/>
          <w:sz w:val="20"/>
          <w:szCs w:val="20"/>
          <w:lang w:eastAsia="en-US"/>
        </w:rPr>
        <w:t>feuille de route</w:t>
      </w:r>
      <w:r w:rsidRPr="00A05FBE">
        <w:rPr>
          <w:rFonts w:ascii="Arial" w:eastAsia="Calibri" w:hAnsi="Arial" w:cs="Arial"/>
          <w:sz w:val="20"/>
          <w:szCs w:val="20"/>
          <w:lang w:eastAsia="en-US"/>
        </w:rPr>
        <w:t xml:space="preserve"> </w:t>
      </w:r>
      <w:r w:rsidR="006D14BB">
        <w:rPr>
          <w:rFonts w:ascii="Arial" w:eastAsia="Calibri" w:hAnsi="Arial" w:cs="Arial"/>
          <w:sz w:val="20"/>
          <w:szCs w:val="20"/>
          <w:lang w:eastAsia="en-US"/>
        </w:rPr>
        <w:t xml:space="preserve">précisant </w:t>
      </w:r>
      <w:r w:rsidRPr="00A05FBE">
        <w:rPr>
          <w:rFonts w:ascii="Arial" w:eastAsia="Calibri" w:hAnsi="Arial" w:cs="Arial"/>
          <w:sz w:val="20"/>
          <w:szCs w:val="20"/>
          <w:lang w:eastAsia="en-US"/>
        </w:rPr>
        <w:t>la façon dont ils vont aborder et mener le travail</w:t>
      </w:r>
      <w:r w:rsidR="006F426B">
        <w:rPr>
          <w:rFonts w:ascii="Arial" w:eastAsia="Calibri" w:hAnsi="Arial" w:cs="Arial"/>
          <w:sz w:val="20"/>
          <w:szCs w:val="20"/>
          <w:lang w:eastAsia="en-US"/>
        </w:rPr>
        <w:t xml:space="preserve">, </w:t>
      </w:r>
      <w:r w:rsidR="006D14BB">
        <w:rPr>
          <w:rFonts w:ascii="Arial" w:eastAsia="Calibri" w:hAnsi="Arial" w:cs="Arial"/>
          <w:sz w:val="20"/>
          <w:szCs w:val="20"/>
          <w:lang w:eastAsia="en-US"/>
        </w:rPr>
        <w:t>incluant</w:t>
      </w:r>
      <w:r w:rsidR="006F426B">
        <w:rPr>
          <w:rFonts w:ascii="Arial" w:eastAsia="Calibri" w:hAnsi="Arial" w:cs="Arial"/>
          <w:sz w:val="20"/>
          <w:szCs w:val="20"/>
          <w:lang w:eastAsia="en-US"/>
        </w:rPr>
        <w:t xml:space="preserve"> une planification des interventions sur toute la période </w:t>
      </w:r>
      <w:r w:rsidR="003E475E" w:rsidRPr="00A05FBE">
        <w:rPr>
          <w:rFonts w:ascii="Arial" w:eastAsia="Calibri" w:hAnsi="Arial" w:cs="Arial"/>
          <w:sz w:val="20"/>
          <w:szCs w:val="20"/>
          <w:lang w:eastAsia="en-US"/>
        </w:rPr>
        <w:t>(2</w:t>
      </w:r>
      <w:r w:rsidR="006D14BB">
        <w:rPr>
          <w:rFonts w:ascii="Arial" w:eastAsia="Calibri" w:hAnsi="Arial" w:cs="Arial"/>
          <w:sz w:val="20"/>
          <w:szCs w:val="20"/>
          <w:lang w:eastAsia="en-US"/>
        </w:rPr>
        <w:t>-3</w:t>
      </w:r>
      <w:r w:rsidR="003E475E" w:rsidRPr="00A05FBE">
        <w:rPr>
          <w:rFonts w:ascii="Arial" w:eastAsia="Calibri" w:hAnsi="Arial" w:cs="Arial"/>
          <w:sz w:val="20"/>
          <w:szCs w:val="20"/>
          <w:lang w:eastAsia="en-US"/>
        </w:rPr>
        <w:t xml:space="preserve"> pages)</w:t>
      </w:r>
      <w:r w:rsidR="003E475E">
        <w:rPr>
          <w:rFonts w:ascii="Arial" w:eastAsia="Calibri" w:hAnsi="Arial" w:cs="Arial"/>
          <w:sz w:val="20"/>
          <w:szCs w:val="20"/>
          <w:lang w:eastAsia="en-US"/>
        </w:rPr>
        <w:t xml:space="preserve">. </w:t>
      </w:r>
    </w:p>
    <w:p w14:paraId="3678DAC1" w14:textId="34139202" w:rsidR="00A05FBE" w:rsidRDefault="00A05FBE" w:rsidP="00A05FB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eastAsia="Calibri" w:hAnsi="Arial" w:cs="Arial"/>
          <w:sz w:val="20"/>
          <w:szCs w:val="20"/>
          <w:lang w:eastAsia="en-US"/>
        </w:rPr>
      </w:pPr>
      <w:r w:rsidRPr="00A05FBE">
        <w:rPr>
          <w:rFonts w:ascii="Arial" w:eastAsia="Calibri" w:hAnsi="Arial" w:cs="Arial"/>
          <w:sz w:val="20"/>
          <w:szCs w:val="20"/>
          <w:lang w:eastAsia="en-US"/>
        </w:rPr>
        <w:t>Les candidats intéressés doivent adresser leur dossier de candidature à M</w:t>
      </w:r>
      <w:r w:rsidR="00AC059D">
        <w:rPr>
          <w:rFonts w:ascii="Arial" w:eastAsia="Calibri" w:hAnsi="Arial" w:cs="Arial"/>
          <w:sz w:val="20"/>
          <w:szCs w:val="20"/>
          <w:lang w:eastAsia="en-US"/>
        </w:rPr>
        <w:t xml:space="preserve">me Karima </w:t>
      </w:r>
      <w:proofErr w:type="spellStart"/>
      <w:r w:rsidR="00AC059D">
        <w:rPr>
          <w:rFonts w:ascii="Arial" w:eastAsia="Calibri" w:hAnsi="Arial" w:cs="Arial"/>
          <w:sz w:val="20"/>
          <w:szCs w:val="20"/>
          <w:lang w:eastAsia="en-US"/>
        </w:rPr>
        <w:t>Bougja</w:t>
      </w:r>
      <w:proofErr w:type="spellEnd"/>
    </w:p>
    <w:p w14:paraId="0BB211B7" w14:textId="403CD5E0" w:rsidR="00AC059D" w:rsidRPr="00AC059D" w:rsidRDefault="00AC059D" w:rsidP="00A05FB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eastAsia="Calibri" w:hAnsi="Arial" w:cs="Arial"/>
          <w:color w:val="2E74B5" w:themeColor="accent5" w:themeShade="BF"/>
          <w:sz w:val="20"/>
          <w:szCs w:val="20"/>
          <w:lang w:eastAsia="en-US"/>
        </w:rPr>
      </w:pPr>
      <w:r w:rsidRPr="00AC059D">
        <w:rPr>
          <w:rFonts w:ascii="Arial" w:eastAsia="Calibri" w:hAnsi="Arial" w:cs="Arial"/>
          <w:color w:val="2E74B5" w:themeColor="accent5" w:themeShade="BF"/>
          <w:sz w:val="20"/>
          <w:szCs w:val="20"/>
          <w:lang w:eastAsia="en-US"/>
        </w:rPr>
        <w:t>k.bougja.ext@credes.net</w:t>
      </w:r>
    </w:p>
    <w:p w14:paraId="556CEBE4" w14:textId="6F098596" w:rsidR="00A05FBE" w:rsidRPr="00A05FBE" w:rsidRDefault="00A05FBE" w:rsidP="00A05FB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rFonts w:ascii="Arial" w:eastAsia="Calibri" w:hAnsi="Arial" w:cs="Arial"/>
          <w:b/>
          <w:bCs/>
          <w:color w:val="C00000"/>
          <w:sz w:val="20"/>
          <w:szCs w:val="20"/>
          <w:lang w:eastAsia="en-US"/>
        </w:rPr>
      </w:pPr>
      <w:r w:rsidRPr="00A05FBE">
        <w:rPr>
          <w:rFonts w:ascii="Arial" w:eastAsia="Calibri" w:hAnsi="Arial" w:cs="Arial"/>
          <w:b/>
          <w:bCs/>
          <w:color w:val="C00000"/>
          <w:sz w:val="20"/>
          <w:szCs w:val="20"/>
          <w:lang w:eastAsia="en-US"/>
        </w:rPr>
        <w:t xml:space="preserve">Date limite de candidature : le </w:t>
      </w:r>
      <w:r w:rsidR="00027BDB">
        <w:rPr>
          <w:rFonts w:ascii="Arial" w:eastAsia="Calibri" w:hAnsi="Arial" w:cs="Arial"/>
          <w:b/>
          <w:bCs/>
          <w:color w:val="C00000"/>
          <w:sz w:val="20"/>
          <w:szCs w:val="20"/>
          <w:lang w:eastAsia="en-US"/>
        </w:rPr>
        <w:t>05</w:t>
      </w:r>
      <w:r w:rsidRPr="00A05FBE">
        <w:rPr>
          <w:rFonts w:ascii="Arial" w:eastAsia="Calibri" w:hAnsi="Arial" w:cs="Arial"/>
          <w:b/>
          <w:bCs/>
          <w:color w:val="C00000"/>
          <w:sz w:val="20"/>
          <w:szCs w:val="20"/>
          <w:lang w:eastAsia="en-US"/>
        </w:rPr>
        <w:t>/0</w:t>
      </w:r>
      <w:r w:rsidR="00027BDB">
        <w:rPr>
          <w:rFonts w:ascii="Arial" w:eastAsia="Calibri" w:hAnsi="Arial" w:cs="Arial"/>
          <w:b/>
          <w:bCs/>
          <w:color w:val="C00000"/>
          <w:sz w:val="20"/>
          <w:szCs w:val="20"/>
          <w:lang w:eastAsia="en-US"/>
        </w:rPr>
        <w:t>6</w:t>
      </w:r>
      <w:r w:rsidRPr="00A05FBE">
        <w:rPr>
          <w:rFonts w:ascii="Arial" w:eastAsia="Calibri" w:hAnsi="Arial" w:cs="Arial"/>
          <w:b/>
          <w:bCs/>
          <w:color w:val="C00000"/>
          <w:sz w:val="20"/>
          <w:szCs w:val="20"/>
          <w:lang w:eastAsia="en-US"/>
        </w:rPr>
        <w:t xml:space="preserve"> /202</w:t>
      </w:r>
      <w:r w:rsidR="00356B4B">
        <w:rPr>
          <w:rFonts w:ascii="Arial" w:eastAsia="Calibri" w:hAnsi="Arial" w:cs="Arial"/>
          <w:b/>
          <w:bCs/>
          <w:color w:val="C00000"/>
          <w:sz w:val="20"/>
          <w:szCs w:val="20"/>
          <w:lang w:eastAsia="en-US"/>
        </w:rPr>
        <w:t>5</w:t>
      </w:r>
    </w:p>
    <w:p w14:paraId="4EA26923" w14:textId="77777777" w:rsidR="00A05FBE" w:rsidRPr="00A05FBE" w:rsidRDefault="00A05FBE" w:rsidP="00A05FBE">
      <w:pPr>
        <w:rPr>
          <w:rFonts w:ascii="Arial" w:hAnsi="Arial" w:cs="Arial"/>
          <w:sz w:val="20"/>
          <w:szCs w:val="20"/>
          <w:lang w:eastAsia="en-US"/>
        </w:rPr>
      </w:pPr>
    </w:p>
    <w:p w14:paraId="47A83F5A" w14:textId="77777777" w:rsidR="00A05FBE" w:rsidRPr="00A05FBE" w:rsidRDefault="00A05FBE" w:rsidP="00A05FBE">
      <w:pPr>
        <w:rPr>
          <w:rFonts w:ascii="Arial" w:hAnsi="Arial" w:cs="Arial"/>
          <w:sz w:val="20"/>
          <w:szCs w:val="20"/>
          <w:lang w:eastAsia="en-US"/>
        </w:rPr>
      </w:pPr>
    </w:p>
    <w:p w14:paraId="1C933F28" w14:textId="77777777" w:rsidR="00A05FBE" w:rsidRPr="00A05FBE" w:rsidRDefault="00A05FBE" w:rsidP="00A05FBE">
      <w:pPr>
        <w:rPr>
          <w:rFonts w:ascii="Arial" w:hAnsi="Arial" w:cs="Arial"/>
          <w:sz w:val="20"/>
          <w:szCs w:val="20"/>
          <w:lang w:eastAsia="en-US"/>
        </w:rPr>
      </w:pPr>
    </w:p>
    <w:p w14:paraId="2734DCF9" w14:textId="1469CC59" w:rsidR="00662C37" w:rsidRDefault="00662C37" w:rsidP="00662C37">
      <w:pPr>
        <w:pStyle w:val="NormalWeb"/>
      </w:pPr>
    </w:p>
    <w:sectPr w:rsidR="00662C37">
      <w:footerReference w:type="default" r:id="rId9"/>
      <w:footerReference w:type="first" r:id="rId10"/>
      <w:pgSz w:w="11906" w:h="16838"/>
      <w:pgMar w:top="851" w:right="1417" w:bottom="1134" w:left="1417" w:header="284" w:footer="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32FF" w14:textId="77777777" w:rsidR="0065752A" w:rsidRDefault="0065752A">
      <w:r>
        <w:separator/>
      </w:r>
    </w:p>
  </w:endnote>
  <w:endnote w:type="continuationSeparator" w:id="0">
    <w:p w14:paraId="40E3BF22" w14:textId="77777777" w:rsidR="0065752A" w:rsidRDefault="0065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Wingdings 2">
    <w:panose1 w:val="05020102010507070707"/>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182"/>
      <w:gridCol w:w="423"/>
    </w:tblGrid>
    <w:tr w:rsidR="002B1B48" w:rsidRPr="009A1B60" w14:paraId="42F24199" w14:textId="77777777" w:rsidTr="000F1D1D">
      <w:tc>
        <w:tcPr>
          <w:tcW w:w="2467" w:type="dxa"/>
          <w:tcBorders>
            <w:top w:val="none" w:sz="4" w:space="0" w:color="000000"/>
            <w:left w:val="none" w:sz="4" w:space="0" w:color="000000"/>
            <w:bottom w:val="none" w:sz="4" w:space="0" w:color="000000"/>
            <w:right w:val="none" w:sz="4" w:space="0" w:color="000000"/>
          </w:tcBorders>
          <w:shd w:val="clear" w:color="auto" w:fill="auto"/>
          <w:vAlign w:val="center"/>
        </w:tcPr>
        <w:p w14:paraId="045B576D" w14:textId="77777777" w:rsidR="00F90864" w:rsidRPr="009A1B60" w:rsidRDefault="00000000">
          <w:pPr>
            <w:pStyle w:val="Pieddepage"/>
            <w:jc w:val="center"/>
            <w:rPr>
              <w:sz w:val="16"/>
              <w:szCs w:val="16"/>
            </w:rPr>
          </w:pPr>
          <w:r w:rsidRPr="009A1B60">
            <w:rPr>
              <w:noProof/>
              <w:sz w:val="16"/>
              <w:szCs w:val="16"/>
            </w:rPr>
            <w:drawing>
              <wp:inline distT="0" distB="0" distL="0" distR="0" wp14:anchorId="068541FD" wp14:editId="4141343E">
                <wp:extent cx="1002183" cy="321556"/>
                <wp:effectExtent l="0" t="0" r="762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pic:cNvPicPr>
                      </pic:nvPicPr>
                      <pic:blipFill>
                        <a:blip r:embed="rId1"/>
                        <a:stretch/>
                      </pic:blipFill>
                      <pic:spPr bwMode="auto">
                        <a:xfrm>
                          <a:off x="0" y="0"/>
                          <a:ext cx="1015174" cy="325724"/>
                        </a:xfrm>
                        <a:prstGeom prst="rect">
                          <a:avLst/>
                        </a:prstGeom>
                        <a:noFill/>
                        <a:ln>
                          <a:noFill/>
                        </a:ln>
                      </pic:spPr>
                    </pic:pic>
                  </a:graphicData>
                </a:graphic>
              </wp:inline>
            </w:drawing>
          </w:r>
        </w:p>
      </w:tc>
      <w:tc>
        <w:tcPr>
          <w:tcW w:w="6182" w:type="dxa"/>
          <w:tcBorders>
            <w:top w:val="none" w:sz="4" w:space="0" w:color="000000"/>
            <w:left w:val="none" w:sz="4" w:space="0" w:color="000000"/>
            <w:bottom w:val="none" w:sz="4" w:space="0" w:color="000000"/>
            <w:right w:val="none" w:sz="4" w:space="0" w:color="000000"/>
          </w:tcBorders>
          <w:shd w:val="clear" w:color="auto" w:fill="auto"/>
          <w:vAlign w:val="center"/>
        </w:tcPr>
        <w:p w14:paraId="3F359730" w14:textId="1FC960DC" w:rsidR="00F90864" w:rsidRPr="00415083" w:rsidRDefault="00F90864" w:rsidP="00D07533">
          <w:pPr>
            <w:rPr>
              <w:rFonts w:ascii="Arial" w:hAnsi="Arial" w:cs="Arial"/>
              <w:sz w:val="16"/>
              <w:szCs w:val="16"/>
            </w:rPr>
          </w:pPr>
        </w:p>
      </w:tc>
      <w:tc>
        <w:tcPr>
          <w:tcW w:w="423" w:type="dxa"/>
          <w:tcBorders>
            <w:top w:val="none" w:sz="4" w:space="0" w:color="000000"/>
            <w:left w:val="none" w:sz="4" w:space="0" w:color="000000"/>
            <w:bottom w:val="none" w:sz="4" w:space="0" w:color="000000"/>
            <w:right w:val="none" w:sz="4" w:space="0" w:color="000000"/>
          </w:tcBorders>
          <w:shd w:val="clear" w:color="auto" w:fill="auto"/>
          <w:vAlign w:val="center"/>
        </w:tcPr>
        <w:p w14:paraId="05F5D4D2" w14:textId="77777777" w:rsidR="00F90864" w:rsidRPr="009A1B60" w:rsidRDefault="00000000">
          <w:pPr>
            <w:pStyle w:val="Pieddepage"/>
            <w:jc w:val="center"/>
            <w:rPr>
              <w:sz w:val="16"/>
              <w:szCs w:val="16"/>
            </w:rPr>
          </w:pPr>
          <w:r w:rsidRPr="009A1B60">
            <w:rPr>
              <w:sz w:val="16"/>
              <w:szCs w:val="16"/>
            </w:rPr>
            <w:fldChar w:fldCharType="begin"/>
          </w:r>
          <w:r w:rsidRPr="009A1B60">
            <w:rPr>
              <w:sz w:val="16"/>
              <w:szCs w:val="16"/>
            </w:rPr>
            <w:instrText>PAGE   \* MERGEFORMAT</w:instrText>
          </w:r>
          <w:r w:rsidRPr="009A1B60">
            <w:rPr>
              <w:sz w:val="16"/>
              <w:szCs w:val="16"/>
            </w:rPr>
            <w:fldChar w:fldCharType="separate"/>
          </w:r>
          <w:r>
            <w:rPr>
              <w:noProof/>
              <w:sz w:val="16"/>
              <w:szCs w:val="16"/>
            </w:rPr>
            <w:t>7</w:t>
          </w:r>
          <w:r w:rsidRPr="009A1B60">
            <w:rPr>
              <w:sz w:val="16"/>
              <w:szCs w:val="16"/>
            </w:rPr>
            <w:fldChar w:fldCharType="end"/>
          </w:r>
        </w:p>
      </w:tc>
    </w:tr>
  </w:tbl>
  <w:p w14:paraId="62CB6518" w14:textId="77777777" w:rsidR="00F90864" w:rsidRPr="009A1B60" w:rsidRDefault="00F90864">
    <w:pPr>
      <w:pStyle w:val="Pieddepage1"/>
      <w:rPr>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6182"/>
      <w:gridCol w:w="423"/>
    </w:tblGrid>
    <w:tr w:rsidR="003A0EC0" w:rsidRPr="009A1B60" w14:paraId="6AA22658" w14:textId="77777777" w:rsidTr="00A90F97">
      <w:tc>
        <w:tcPr>
          <w:tcW w:w="2467" w:type="dxa"/>
          <w:tcBorders>
            <w:top w:val="none" w:sz="4" w:space="0" w:color="000000"/>
            <w:left w:val="none" w:sz="4" w:space="0" w:color="000000"/>
            <w:bottom w:val="none" w:sz="4" w:space="0" w:color="000000"/>
            <w:right w:val="none" w:sz="4" w:space="0" w:color="000000"/>
          </w:tcBorders>
          <w:shd w:val="clear" w:color="auto" w:fill="auto"/>
          <w:vAlign w:val="center"/>
        </w:tcPr>
        <w:p w14:paraId="67D2F098" w14:textId="77777777" w:rsidR="00F90864" w:rsidRPr="009A1B60" w:rsidRDefault="00000000" w:rsidP="003A0EC0">
          <w:pPr>
            <w:pStyle w:val="Pieddepage"/>
            <w:jc w:val="center"/>
            <w:rPr>
              <w:sz w:val="16"/>
              <w:szCs w:val="16"/>
            </w:rPr>
          </w:pPr>
          <w:r w:rsidRPr="009A1B60">
            <w:rPr>
              <w:noProof/>
              <w:sz w:val="16"/>
              <w:szCs w:val="16"/>
            </w:rPr>
            <w:drawing>
              <wp:inline distT="0" distB="0" distL="0" distR="0" wp14:anchorId="3D6EB238" wp14:editId="5AB7EF73">
                <wp:extent cx="1002183" cy="321556"/>
                <wp:effectExtent l="0" t="0" r="762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pic:cNvPicPr>
                      </pic:nvPicPr>
                      <pic:blipFill>
                        <a:blip r:embed="rId1"/>
                        <a:stretch/>
                      </pic:blipFill>
                      <pic:spPr bwMode="auto">
                        <a:xfrm>
                          <a:off x="0" y="0"/>
                          <a:ext cx="1015174" cy="325724"/>
                        </a:xfrm>
                        <a:prstGeom prst="rect">
                          <a:avLst/>
                        </a:prstGeom>
                        <a:noFill/>
                        <a:ln>
                          <a:noFill/>
                        </a:ln>
                      </pic:spPr>
                    </pic:pic>
                  </a:graphicData>
                </a:graphic>
              </wp:inline>
            </w:drawing>
          </w:r>
        </w:p>
      </w:tc>
      <w:tc>
        <w:tcPr>
          <w:tcW w:w="6182" w:type="dxa"/>
          <w:tcBorders>
            <w:top w:val="none" w:sz="4" w:space="0" w:color="000000"/>
            <w:left w:val="none" w:sz="4" w:space="0" w:color="000000"/>
            <w:bottom w:val="none" w:sz="4" w:space="0" w:color="000000"/>
            <w:right w:val="none" w:sz="4" w:space="0" w:color="000000"/>
          </w:tcBorders>
          <w:shd w:val="clear" w:color="auto" w:fill="auto"/>
          <w:vAlign w:val="center"/>
        </w:tcPr>
        <w:p w14:paraId="2264E058" w14:textId="5115FEE0" w:rsidR="00F90864" w:rsidRPr="009A1B60" w:rsidRDefault="00F90864" w:rsidP="003A0EC0">
          <w:pPr>
            <w:rPr>
              <w:sz w:val="16"/>
              <w:szCs w:val="16"/>
            </w:rPr>
          </w:pPr>
        </w:p>
      </w:tc>
      <w:tc>
        <w:tcPr>
          <w:tcW w:w="423" w:type="dxa"/>
          <w:tcBorders>
            <w:top w:val="none" w:sz="4" w:space="0" w:color="000000"/>
            <w:left w:val="none" w:sz="4" w:space="0" w:color="000000"/>
            <w:bottom w:val="none" w:sz="4" w:space="0" w:color="000000"/>
            <w:right w:val="none" w:sz="4" w:space="0" w:color="000000"/>
          </w:tcBorders>
          <w:shd w:val="clear" w:color="auto" w:fill="auto"/>
          <w:vAlign w:val="center"/>
        </w:tcPr>
        <w:p w14:paraId="12FF63BE" w14:textId="77777777" w:rsidR="00F90864" w:rsidRPr="009A1B60" w:rsidRDefault="00000000" w:rsidP="003A0EC0">
          <w:pPr>
            <w:pStyle w:val="Pieddepage"/>
            <w:jc w:val="center"/>
            <w:rPr>
              <w:sz w:val="16"/>
              <w:szCs w:val="16"/>
            </w:rPr>
          </w:pPr>
          <w:r w:rsidRPr="009A1B60">
            <w:rPr>
              <w:sz w:val="16"/>
              <w:szCs w:val="16"/>
            </w:rPr>
            <w:fldChar w:fldCharType="begin"/>
          </w:r>
          <w:r w:rsidRPr="009A1B60">
            <w:rPr>
              <w:sz w:val="16"/>
              <w:szCs w:val="16"/>
            </w:rPr>
            <w:instrText>PAGE   \* MERGEFORMAT</w:instrText>
          </w:r>
          <w:r w:rsidRPr="009A1B60">
            <w:rPr>
              <w:sz w:val="16"/>
              <w:szCs w:val="16"/>
            </w:rPr>
            <w:fldChar w:fldCharType="separate"/>
          </w:r>
          <w:r>
            <w:rPr>
              <w:noProof/>
              <w:sz w:val="16"/>
              <w:szCs w:val="16"/>
            </w:rPr>
            <w:t>1</w:t>
          </w:r>
          <w:r w:rsidRPr="009A1B60">
            <w:rPr>
              <w:sz w:val="16"/>
              <w:szCs w:val="16"/>
            </w:rPr>
            <w:fldChar w:fldCharType="end"/>
          </w:r>
        </w:p>
      </w:tc>
    </w:tr>
  </w:tbl>
  <w:p w14:paraId="69A5F241" w14:textId="77777777" w:rsidR="00F90864" w:rsidRPr="009A1B60" w:rsidRDefault="00F908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7BEA" w14:textId="77777777" w:rsidR="0065752A" w:rsidRDefault="0065752A">
      <w:r>
        <w:separator/>
      </w:r>
    </w:p>
  </w:footnote>
  <w:footnote w:type="continuationSeparator" w:id="0">
    <w:p w14:paraId="3214F6E3" w14:textId="77777777" w:rsidR="0065752A" w:rsidRDefault="0065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25A"/>
    <w:multiLevelType w:val="multilevel"/>
    <w:tmpl w:val="2BC2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6050"/>
    <w:multiLevelType w:val="hybridMultilevel"/>
    <w:tmpl w:val="C0E6D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F2132"/>
    <w:multiLevelType w:val="hybridMultilevel"/>
    <w:tmpl w:val="4718D32E"/>
    <w:lvl w:ilvl="0" w:tplc="92761EAC">
      <w:start w:val="4"/>
      <w:numFmt w:val="bullet"/>
      <w:lvlText w:val="-"/>
      <w:lvlJc w:val="left"/>
      <w:pPr>
        <w:ind w:left="862" w:hanging="360"/>
      </w:pPr>
      <w:rPr>
        <w:rFonts w:ascii="Arial" w:eastAsia="Calibri" w:hAnsi="Arial" w:cs="Arial" w:hint="default"/>
        <w:color w:val="000000" w:themeColor="text1"/>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07D64911"/>
    <w:multiLevelType w:val="hybridMultilevel"/>
    <w:tmpl w:val="AD04F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5D45FA"/>
    <w:multiLevelType w:val="hybridMultilevel"/>
    <w:tmpl w:val="74708DD6"/>
    <w:lvl w:ilvl="0" w:tplc="E25A4E5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15:restartNumberingAfterBreak="0">
    <w:nsid w:val="0BE038BB"/>
    <w:multiLevelType w:val="hybridMultilevel"/>
    <w:tmpl w:val="1D7695D0"/>
    <w:lvl w:ilvl="0" w:tplc="4CF274DA">
      <w:start w:val="1"/>
      <w:numFmt w:val="bullet"/>
      <w:lvlText w:val="-"/>
      <w:lvlJc w:val="left"/>
      <w:pPr>
        <w:ind w:left="360" w:hanging="360"/>
      </w:pPr>
      <w:rPr>
        <w:rFonts w:ascii="Calibri" w:eastAsiaTheme="minorHAnsi" w:hAnsi="Calibri" w:cs="Calibri" w:hint="default"/>
        <w:color w:val="538135" w:themeColor="accent6" w:themeShade="BF"/>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EB59CA"/>
    <w:multiLevelType w:val="hybridMultilevel"/>
    <w:tmpl w:val="E9F019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EFC7D88"/>
    <w:multiLevelType w:val="hybridMultilevel"/>
    <w:tmpl w:val="E158A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09154B"/>
    <w:multiLevelType w:val="hybridMultilevel"/>
    <w:tmpl w:val="531CD43C"/>
    <w:lvl w:ilvl="0" w:tplc="AC96797A">
      <w:start w:val="1"/>
      <w:numFmt w:val="decimal"/>
      <w:pStyle w:val="Titre1"/>
      <w:lvlText w:val="%1."/>
      <w:lvlJc w:val="left"/>
      <w:pPr>
        <w:ind w:left="360" w:hanging="360"/>
      </w:pPr>
      <w:rPr>
        <w:rFonts w:ascii="Calibri" w:hAnsi="Calibri" w:hint="default"/>
        <w:sz w:val="24"/>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24D4C60"/>
    <w:multiLevelType w:val="hybridMultilevel"/>
    <w:tmpl w:val="8B06CCB6"/>
    <w:lvl w:ilvl="0" w:tplc="B6F42F72">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5D040D"/>
    <w:multiLevelType w:val="hybridMultilevel"/>
    <w:tmpl w:val="B6B48E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7C1134"/>
    <w:multiLevelType w:val="hybridMultilevel"/>
    <w:tmpl w:val="31561B06"/>
    <w:lvl w:ilvl="0" w:tplc="16BEDCF8">
      <w:start w:val="1"/>
      <w:numFmt w:val="bullet"/>
      <w:lvlText w:val=""/>
      <w:lvlJc w:val="left"/>
      <w:pPr>
        <w:ind w:left="360" w:hanging="360"/>
      </w:pPr>
      <w:rPr>
        <w:rFonts w:ascii="Symbol" w:hAnsi="Symbol" w:hint="default"/>
        <w:color w:val="4B768B"/>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59F38B5"/>
    <w:multiLevelType w:val="hybridMultilevel"/>
    <w:tmpl w:val="3C784DF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5E93FD4"/>
    <w:multiLevelType w:val="hybridMultilevel"/>
    <w:tmpl w:val="DFEAD804"/>
    <w:lvl w:ilvl="0" w:tplc="FFFFFFFF">
      <w:start w:val="3"/>
      <w:numFmt w:val="bullet"/>
      <w:lvlText w:val="-"/>
      <w:lvlJc w:val="left"/>
      <w:pPr>
        <w:ind w:left="360" w:hanging="360"/>
      </w:pPr>
      <w:rPr>
        <w:rFonts w:ascii="Arial" w:eastAsiaTheme="minorHAnsi" w:hAnsi="Arial" w:cs="Arial" w:hint="default"/>
      </w:rPr>
    </w:lvl>
    <w:lvl w:ilvl="1" w:tplc="92761EAC">
      <w:start w:val="4"/>
      <w:numFmt w:val="bullet"/>
      <w:lvlText w:val="-"/>
      <w:lvlJc w:val="left"/>
      <w:pPr>
        <w:ind w:left="1080" w:hanging="360"/>
      </w:pPr>
      <w:rPr>
        <w:rFonts w:ascii="Arial" w:eastAsia="Calibri" w:hAnsi="Arial" w:cs="Arial" w:hint="default"/>
        <w:color w:val="000000" w:themeColor="text1"/>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6A61852"/>
    <w:multiLevelType w:val="hybridMultilevel"/>
    <w:tmpl w:val="6F9C1E4E"/>
    <w:lvl w:ilvl="0" w:tplc="CD6C1D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961E8E"/>
    <w:multiLevelType w:val="hybridMultilevel"/>
    <w:tmpl w:val="D486A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C13549"/>
    <w:multiLevelType w:val="multilevel"/>
    <w:tmpl w:val="48D2F126"/>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20A0B8E"/>
    <w:multiLevelType w:val="hybridMultilevel"/>
    <w:tmpl w:val="EE48E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DF6468"/>
    <w:multiLevelType w:val="hybridMultilevel"/>
    <w:tmpl w:val="6550043C"/>
    <w:lvl w:ilvl="0" w:tplc="92761EAC">
      <w:start w:val="4"/>
      <w:numFmt w:val="bullet"/>
      <w:lvlText w:val="-"/>
      <w:lvlJc w:val="left"/>
      <w:pPr>
        <w:ind w:left="502" w:hanging="360"/>
      </w:pPr>
      <w:rPr>
        <w:rFonts w:ascii="Arial" w:eastAsia="Calibri" w:hAnsi="Arial" w:cs="Arial" w:hint="default"/>
        <w:color w:val="000000" w:themeColor="text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F4129B"/>
    <w:multiLevelType w:val="hybridMultilevel"/>
    <w:tmpl w:val="D566432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073EB7"/>
    <w:multiLevelType w:val="multilevel"/>
    <w:tmpl w:val="5452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55693"/>
    <w:multiLevelType w:val="multilevel"/>
    <w:tmpl w:val="94BEC48C"/>
    <w:lvl w:ilvl="0">
      <w:start w:val="1"/>
      <w:numFmt w:val="bullet"/>
      <w:lvlText w:val="-"/>
      <w:lvlJc w:val="left"/>
      <w:pPr>
        <w:ind w:left="720" w:hanging="360"/>
      </w:pPr>
      <w:rPr>
        <w:rFonts w:ascii="Calibri" w:eastAsiaTheme="minorHAnsi" w:hAnsi="Calibri" w:cs="Calibri" w:hint="default"/>
        <w:color w:val="538135" w:themeColor="accent6" w:themeShade="BF"/>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ascii="Arial" w:hAnsi="Arial" w:cs="Arial" w:hint="default"/>
        <w:color w:val="2E74B5" w:themeColor="accent5" w:themeShade="BF"/>
        <w:sz w:val="20"/>
        <w:szCs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CC4A4A"/>
    <w:multiLevelType w:val="hybridMultilevel"/>
    <w:tmpl w:val="C0E6D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C44AE3"/>
    <w:multiLevelType w:val="hybridMultilevel"/>
    <w:tmpl w:val="9DDA4480"/>
    <w:lvl w:ilvl="0" w:tplc="C7908E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7D30B8B"/>
    <w:multiLevelType w:val="multilevel"/>
    <w:tmpl w:val="B8AE7ED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0967AF"/>
    <w:multiLevelType w:val="hybridMultilevel"/>
    <w:tmpl w:val="DDDAB08A"/>
    <w:lvl w:ilvl="0" w:tplc="3072D842">
      <w:start w:val="1"/>
      <w:numFmt w:val="bullet"/>
      <w:lvlText w:val=""/>
      <w:lvlJc w:val="left"/>
      <w:pPr>
        <w:ind w:left="720" w:hanging="360"/>
      </w:pPr>
      <w:rPr>
        <w:rFonts w:ascii="Wingdings" w:hAnsi="Wingdings"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671E5C"/>
    <w:multiLevelType w:val="hybridMultilevel"/>
    <w:tmpl w:val="E3500A38"/>
    <w:lvl w:ilvl="0" w:tplc="16F89432">
      <w:start w:val="1"/>
      <w:numFmt w:val="bullet"/>
      <w:lvlText w:val=""/>
      <w:lvlJc w:val="left"/>
      <w:pPr>
        <w:ind w:left="-351" w:hanging="360"/>
      </w:pPr>
      <w:rPr>
        <w:rFonts w:ascii="Symbol" w:hAnsi="Symbol" w:hint="default"/>
        <w:color w:val="4B768B"/>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27" w15:restartNumberingAfterBreak="0">
    <w:nsid w:val="2A437AE3"/>
    <w:multiLevelType w:val="hybridMultilevel"/>
    <w:tmpl w:val="66380318"/>
    <w:lvl w:ilvl="0" w:tplc="CD6C1D6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AF36B0F"/>
    <w:multiLevelType w:val="multilevel"/>
    <w:tmpl w:val="4656D8CA"/>
    <w:lvl w:ilvl="0">
      <w:start w:val="1"/>
      <w:numFmt w:val="decimal"/>
      <w:lvlText w:val="%1"/>
      <w:lvlJc w:val="left"/>
      <w:pPr>
        <w:ind w:left="432"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CC07F82"/>
    <w:multiLevelType w:val="multilevel"/>
    <w:tmpl w:val="31F847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u w:val="single"/>
      </w:rPr>
    </w:lvl>
    <w:lvl w:ilvl="2">
      <w:start w:val="1"/>
      <w:numFmt w:val="decimal"/>
      <w:isLgl/>
      <w:lvlText w:val="%1.%2.%3."/>
      <w:lvlJc w:val="left"/>
      <w:pPr>
        <w:ind w:left="1080" w:hanging="720"/>
      </w:pPr>
      <w:rPr>
        <w:rFonts w:hint="default"/>
        <w:sz w:val="22"/>
        <w:u w:val="single"/>
      </w:rPr>
    </w:lvl>
    <w:lvl w:ilvl="3">
      <w:start w:val="1"/>
      <w:numFmt w:val="decimal"/>
      <w:isLgl/>
      <w:lvlText w:val="%1.%2.%3.%4."/>
      <w:lvlJc w:val="left"/>
      <w:pPr>
        <w:ind w:left="1080" w:hanging="720"/>
      </w:pPr>
      <w:rPr>
        <w:rFonts w:hint="default"/>
        <w:sz w:val="22"/>
        <w:u w:val="single"/>
      </w:rPr>
    </w:lvl>
    <w:lvl w:ilvl="4">
      <w:start w:val="1"/>
      <w:numFmt w:val="decimal"/>
      <w:isLgl/>
      <w:lvlText w:val="%1.%2.%3.%4.%5."/>
      <w:lvlJc w:val="left"/>
      <w:pPr>
        <w:ind w:left="1440" w:hanging="1080"/>
      </w:pPr>
      <w:rPr>
        <w:rFonts w:hint="default"/>
        <w:sz w:val="22"/>
        <w:u w:val="single"/>
      </w:rPr>
    </w:lvl>
    <w:lvl w:ilvl="5">
      <w:start w:val="1"/>
      <w:numFmt w:val="decimal"/>
      <w:isLgl/>
      <w:lvlText w:val="%1.%2.%3.%4.%5.%6."/>
      <w:lvlJc w:val="left"/>
      <w:pPr>
        <w:ind w:left="1440" w:hanging="1080"/>
      </w:pPr>
      <w:rPr>
        <w:rFonts w:hint="default"/>
        <w:sz w:val="22"/>
        <w:u w:val="single"/>
      </w:rPr>
    </w:lvl>
    <w:lvl w:ilvl="6">
      <w:start w:val="1"/>
      <w:numFmt w:val="decimal"/>
      <w:isLgl/>
      <w:lvlText w:val="%1.%2.%3.%4.%5.%6.%7."/>
      <w:lvlJc w:val="left"/>
      <w:pPr>
        <w:ind w:left="1800" w:hanging="1440"/>
      </w:pPr>
      <w:rPr>
        <w:rFonts w:hint="default"/>
        <w:sz w:val="22"/>
        <w:u w:val="single"/>
      </w:rPr>
    </w:lvl>
    <w:lvl w:ilvl="7">
      <w:start w:val="1"/>
      <w:numFmt w:val="decimal"/>
      <w:isLgl/>
      <w:lvlText w:val="%1.%2.%3.%4.%5.%6.%7.%8."/>
      <w:lvlJc w:val="left"/>
      <w:pPr>
        <w:ind w:left="1800" w:hanging="1440"/>
      </w:pPr>
      <w:rPr>
        <w:rFonts w:hint="default"/>
        <w:sz w:val="22"/>
        <w:u w:val="single"/>
      </w:rPr>
    </w:lvl>
    <w:lvl w:ilvl="8">
      <w:start w:val="1"/>
      <w:numFmt w:val="decimal"/>
      <w:isLgl/>
      <w:lvlText w:val="%1.%2.%3.%4.%5.%6.%7.%8.%9."/>
      <w:lvlJc w:val="left"/>
      <w:pPr>
        <w:ind w:left="2160" w:hanging="1800"/>
      </w:pPr>
      <w:rPr>
        <w:rFonts w:hint="default"/>
        <w:sz w:val="22"/>
        <w:u w:val="single"/>
      </w:rPr>
    </w:lvl>
  </w:abstractNum>
  <w:abstractNum w:abstractNumId="30" w15:restartNumberingAfterBreak="0">
    <w:nsid w:val="2E425754"/>
    <w:multiLevelType w:val="hybridMultilevel"/>
    <w:tmpl w:val="C9F2D6B6"/>
    <w:lvl w:ilvl="0" w:tplc="AED8392E">
      <w:start w:val="1"/>
      <w:numFmt w:val="decimal"/>
      <w:lvlText w:val="%1."/>
      <w:lvlJc w:val="left"/>
      <w:pPr>
        <w:ind w:left="360" w:hanging="360"/>
      </w:pPr>
      <w:rPr>
        <w:rFonts w:ascii="ArialMT" w:hAnsi="ArialMT" w:cs="Times New Roman" w:hint="default"/>
        <w:color w:val="2E74B5" w:themeColor="accent5" w:themeShade="BF"/>
        <w:sz w:val="18"/>
        <w:szCs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2EEF4887"/>
    <w:multiLevelType w:val="hybridMultilevel"/>
    <w:tmpl w:val="576E83A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F27208C"/>
    <w:multiLevelType w:val="multilevel"/>
    <w:tmpl w:val="60FE4FB4"/>
    <w:lvl w:ilvl="0">
      <w:start w:val="1"/>
      <w:numFmt w:val="decimal"/>
      <w:lvlText w:val="%1."/>
      <w:lvlJc w:val="left"/>
      <w:pPr>
        <w:ind w:left="360" w:hanging="360"/>
      </w:pPr>
      <w:rPr>
        <w:rFonts w:hint="default"/>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2FE656C0"/>
    <w:multiLevelType w:val="hybridMultilevel"/>
    <w:tmpl w:val="A35220C2"/>
    <w:lvl w:ilvl="0" w:tplc="2A50A522">
      <w:start w:val="1"/>
      <w:numFmt w:val="decimal"/>
      <w:lvlText w:val="%1."/>
      <w:lvlJc w:val="left"/>
      <w:pPr>
        <w:ind w:left="720"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5234A88"/>
    <w:multiLevelType w:val="hybridMultilevel"/>
    <w:tmpl w:val="132E37A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5" w15:restartNumberingAfterBreak="0">
    <w:nsid w:val="35D432D5"/>
    <w:multiLevelType w:val="multilevel"/>
    <w:tmpl w:val="A8F8A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810876"/>
    <w:multiLevelType w:val="hybridMultilevel"/>
    <w:tmpl w:val="6614A8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37E626DF"/>
    <w:multiLevelType w:val="hybridMultilevel"/>
    <w:tmpl w:val="0818DA9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AA75902"/>
    <w:multiLevelType w:val="hybridMultilevel"/>
    <w:tmpl w:val="30A8FF74"/>
    <w:lvl w:ilvl="0" w:tplc="A768CBE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3BFA377D"/>
    <w:multiLevelType w:val="hybridMultilevel"/>
    <w:tmpl w:val="2C646DF2"/>
    <w:lvl w:ilvl="0" w:tplc="97528ED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0E58E7"/>
    <w:multiLevelType w:val="hybridMultilevel"/>
    <w:tmpl w:val="B76C2C4C"/>
    <w:lvl w:ilvl="0" w:tplc="040C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1" w15:restartNumberingAfterBreak="0">
    <w:nsid w:val="3F641E42"/>
    <w:multiLevelType w:val="multilevel"/>
    <w:tmpl w:val="2932DC8A"/>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start w:val="1"/>
      <w:numFmt w:val="decimal"/>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400370D6"/>
    <w:multiLevelType w:val="multilevel"/>
    <w:tmpl w:val="39F4B0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15654B4"/>
    <w:multiLevelType w:val="multilevel"/>
    <w:tmpl w:val="8B0CD8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2E9251C"/>
    <w:multiLevelType w:val="hybridMultilevel"/>
    <w:tmpl w:val="9A4E4DBE"/>
    <w:lvl w:ilvl="0" w:tplc="92761EAC">
      <w:start w:val="4"/>
      <w:numFmt w:val="bullet"/>
      <w:lvlText w:val="-"/>
      <w:lvlJc w:val="left"/>
      <w:pPr>
        <w:ind w:left="720" w:hanging="360"/>
      </w:pPr>
      <w:rPr>
        <w:rFonts w:ascii="Arial" w:eastAsia="Calibri" w:hAnsi="Arial" w:cs="Arial" w:hint="default"/>
        <w:color w:val="000000" w:themeColor="text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6376DAC"/>
    <w:multiLevelType w:val="multilevel"/>
    <w:tmpl w:val="49EE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6612F02"/>
    <w:multiLevelType w:val="multilevel"/>
    <w:tmpl w:val="D89C729C"/>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9E053F6"/>
    <w:multiLevelType w:val="multilevel"/>
    <w:tmpl w:val="4ED474FE"/>
    <w:lvl w:ilvl="0">
      <w:start w:val="4"/>
      <w:numFmt w:val="bullet"/>
      <w:lvlText w:val="-"/>
      <w:lvlJc w:val="left"/>
      <w:pPr>
        <w:ind w:left="720" w:hanging="360"/>
      </w:pPr>
      <w:rPr>
        <w:rFonts w:ascii="Arial" w:eastAsia="Calibri" w:hAnsi="Arial" w:cs="Aria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134AD3"/>
    <w:multiLevelType w:val="multilevel"/>
    <w:tmpl w:val="69E849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C9E10A4"/>
    <w:multiLevelType w:val="hybridMultilevel"/>
    <w:tmpl w:val="1DB043EE"/>
    <w:lvl w:ilvl="0" w:tplc="92761EAC">
      <w:start w:val="4"/>
      <w:numFmt w:val="bullet"/>
      <w:lvlText w:val="-"/>
      <w:lvlJc w:val="left"/>
      <w:pPr>
        <w:ind w:left="720" w:hanging="360"/>
      </w:pPr>
      <w:rPr>
        <w:rFonts w:ascii="Arial" w:eastAsia="Calibr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DEC18C4"/>
    <w:multiLevelType w:val="multilevel"/>
    <w:tmpl w:val="2604E75A"/>
    <w:lvl w:ilvl="0">
      <w:start w:val="1"/>
      <w:numFmt w:val="decimal"/>
      <w:lvlText w:val="%1."/>
      <w:lvlJc w:val="left"/>
      <w:pPr>
        <w:ind w:left="720" w:hanging="360"/>
      </w:pPr>
      <w:rPr>
        <w:rFont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745F86"/>
    <w:multiLevelType w:val="hybridMultilevel"/>
    <w:tmpl w:val="5DD8A5CE"/>
    <w:lvl w:ilvl="0" w:tplc="FFFFFFFF">
      <w:start w:val="1"/>
      <w:numFmt w:val="decimal"/>
      <w:lvlText w:val="%1."/>
      <w:lvlJc w:val="left"/>
      <w:pPr>
        <w:ind w:left="36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2" w15:restartNumberingAfterBreak="0">
    <w:nsid w:val="4F8025A6"/>
    <w:multiLevelType w:val="multilevel"/>
    <w:tmpl w:val="2604E75A"/>
    <w:lvl w:ilvl="0">
      <w:start w:val="1"/>
      <w:numFmt w:val="decimal"/>
      <w:lvlText w:val="%1."/>
      <w:lvlJc w:val="left"/>
      <w:pPr>
        <w:ind w:left="720" w:hanging="360"/>
      </w:pPr>
      <w:rPr>
        <w:rFont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546F67"/>
    <w:multiLevelType w:val="hybridMultilevel"/>
    <w:tmpl w:val="F65488BA"/>
    <w:lvl w:ilvl="0" w:tplc="B7C20DC0">
      <w:start w:val="1"/>
      <w:numFmt w:val="bullet"/>
      <w:pStyle w:val="Pucetabniv1"/>
      <w:lvlText w:val=""/>
      <w:lvlJc w:val="left"/>
      <w:pPr>
        <w:ind w:left="7164" w:hanging="360"/>
      </w:pPr>
      <w:rPr>
        <w:rFonts w:ascii="Wingdings 2" w:hAnsi="Wingdings 2" w:hint="default"/>
        <w:b w:val="0"/>
        <w:i w:val="0"/>
        <w:color w:val="8DC63F"/>
        <w:sz w:val="16"/>
      </w:rPr>
    </w:lvl>
    <w:lvl w:ilvl="1" w:tplc="040C0003">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54" w15:restartNumberingAfterBreak="0">
    <w:nsid w:val="50C3183A"/>
    <w:multiLevelType w:val="multilevel"/>
    <w:tmpl w:val="3CF8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CC403B"/>
    <w:multiLevelType w:val="hybridMultilevel"/>
    <w:tmpl w:val="CCD0F8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3AE0598"/>
    <w:multiLevelType w:val="hybridMultilevel"/>
    <w:tmpl w:val="BA527ED6"/>
    <w:lvl w:ilvl="0" w:tplc="5C92A698">
      <w:start w:val="1"/>
      <w:numFmt w:val="decimal"/>
      <w:lvlText w:val="%1."/>
      <w:lvlJc w:val="left"/>
      <w:pPr>
        <w:ind w:left="720" w:hanging="360"/>
      </w:pPr>
      <w:rPr>
        <w:b/>
        <w:bCs/>
      </w:rPr>
    </w:lvl>
    <w:lvl w:ilvl="1" w:tplc="50C2B5D4">
      <w:start w:val="1"/>
      <w:numFmt w:val="lowerLetter"/>
      <w:lvlText w:val="%2."/>
      <w:lvlJc w:val="left"/>
      <w:pPr>
        <w:ind w:left="1440" w:hanging="360"/>
      </w:pPr>
      <w:rPr>
        <w:b w:val="0"/>
        <w:bCs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444020F"/>
    <w:multiLevelType w:val="multilevel"/>
    <w:tmpl w:val="EB2EE712"/>
    <w:lvl w:ilvl="0">
      <w:start w:val="1"/>
      <w:numFmt w:val="decimal"/>
      <w:lvlText w:val="%1."/>
      <w:lvlJc w:val="left"/>
      <w:pPr>
        <w:ind w:left="720" w:hanging="360"/>
      </w:pPr>
      <w:rPr>
        <w:rFonts w:hint="default"/>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E51BAE"/>
    <w:multiLevelType w:val="hybridMultilevel"/>
    <w:tmpl w:val="9BDCEF8C"/>
    <w:lvl w:ilvl="0" w:tplc="EF2054CE">
      <w:start w:val="3"/>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56107536"/>
    <w:multiLevelType w:val="hybridMultilevel"/>
    <w:tmpl w:val="509AAC16"/>
    <w:lvl w:ilvl="0" w:tplc="92761EAC">
      <w:start w:val="4"/>
      <w:numFmt w:val="bullet"/>
      <w:lvlText w:val="-"/>
      <w:lvlJc w:val="left"/>
      <w:pPr>
        <w:ind w:left="502" w:hanging="360"/>
      </w:pPr>
      <w:rPr>
        <w:rFonts w:ascii="Arial" w:eastAsia="Calibri" w:hAnsi="Arial" w:cs="Arial" w:hint="default"/>
        <w:color w:val="000000" w:themeColor="text1"/>
        <w:sz w:val="22"/>
        <w:lang w:val="fr-FR"/>
      </w:rPr>
    </w:lvl>
    <w:lvl w:ilvl="1" w:tplc="FFFFFFFF">
      <w:start w:val="8"/>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7C5590D"/>
    <w:multiLevelType w:val="multilevel"/>
    <w:tmpl w:val="820EBB88"/>
    <w:lvl w:ilvl="0">
      <w:start w:val="4"/>
      <w:numFmt w:val="bullet"/>
      <w:lvlText w:val="-"/>
      <w:lvlJc w:val="left"/>
      <w:pPr>
        <w:ind w:left="360" w:hanging="360"/>
      </w:pPr>
      <w:rPr>
        <w:rFonts w:ascii="Arial" w:eastAsia="Calibri" w:hAnsi="Arial" w:cs="Arial" w:hint="default"/>
        <w:color w:val="000000" w:themeColor="text1"/>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57E41ACE"/>
    <w:multiLevelType w:val="hybridMultilevel"/>
    <w:tmpl w:val="CAEE9CCC"/>
    <w:lvl w:ilvl="0" w:tplc="040C000F">
      <w:start w:val="1"/>
      <w:numFmt w:val="decimal"/>
      <w:lvlText w:val="%1."/>
      <w:lvlJc w:val="left"/>
      <w:pPr>
        <w:ind w:left="720" w:hanging="360"/>
      </w:pPr>
      <w:rPr>
        <w:rFonts w:hint="default"/>
        <w:color w:val="4B76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9E61A7D"/>
    <w:multiLevelType w:val="multilevel"/>
    <w:tmpl w:val="E4B0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B64AC"/>
    <w:multiLevelType w:val="hybridMultilevel"/>
    <w:tmpl w:val="9392C354"/>
    <w:lvl w:ilvl="0" w:tplc="44DADA34">
      <w:start w:val="1"/>
      <w:numFmt w:val="decimal"/>
      <w:lvlText w:val="%1)"/>
      <w:lvlJc w:val="left"/>
      <w:pPr>
        <w:ind w:left="720" w:hanging="360"/>
      </w:pPr>
      <w:rPr>
        <w:rFonts w:hint="default"/>
        <w:color w:val="000000" w:themeColor="text1"/>
        <w:sz w:val="22"/>
        <w:lang w:val="fr-FR"/>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ACA3D41"/>
    <w:multiLevelType w:val="hybridMultilevel"/>
    <w:tmpl w:val="2D628FD8"/>
    <w:lvl w:ilvl="0" w:tplc="99AAB9F8">
      <w:start w:val="1"/>
      <w:numFmt w:val="bullet"/>
      <w:pStyle w:val="Puce1"/>
      <w:lvlText w:val=""/>
      <w:lvlJc w:val="left"/>
      <w:pPr>
        <w:ind w:left="502" w:hanging="360"/>
      </w:pPr>
      <w:rPr>
        <w:rFonts w:ascii="Wingdings" w:hAnsi="Wingdings" w:hint="default"/>
        <w:color w:val="8DC63F"/>
        <w:sz w:val="22"/>
        <w:lang w:val="fr-FR"/>
      </w:rPr>
    </w:lvl>
    <w:lvl w:ilvl="1" w:tplc="433A8D7C">
      <w:start w:val="8"/>
      <w:numFmt w:val="bullet"/>
      <w:pStyle w:val="Puce2"/>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C600B8C"/>
    <w:multiLevelType w:val="hybridMultilevel"/>
    <w:tmpl w:val="6614A8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D5C4AF1"/>
    <w:multiLevelType w:val="hybridMultilevel"/>
    <w:tmpl w:val="9D52D49A"/>
    <w:lvl w:ilvl="0" w:tplc="16F89432">
      <w:start w:val="1"/>
      <w:numFmt w:val="bullet"/>
      <w:lvlText w:val=""/>
      <w:lvlJc w:val="left"/>
      <w:pPr>
        <w:ind w:left="720" w:hanging="360"/>
      </w:pPr>
      <w:rPr>
        <w:rFonts w:ascii="Symbol" w:hAnsi="Symbol" w:hint="default"/>
        <w:color w:val="4B768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E162A1D"/>
    <w:multiLevelType w:val="multilevel"/>
    <w:tmpl w:val="8368C4C4"/>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01D00BB"/>
    <w:multiLevelType w:val="hybridMultilevel"/>
    <w:tmpl w:val="8B782444"/>
    <w:lvl w:ilvl="0" w:tplc="97528ED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12A594E"/>
    <w:multiLevelType w:val="multilevel"/>
    <w:tmpl w:val="AA285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1E97BD6"/>
    <w:multiLevelType w:val="multilevel"/>
    <w:tmpl w:val="6100AF04"/>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62261A25"/>
    <w:multiLevelType w:val="hybridMultilevel"/>
    <w:tmpl w:val="73C4AC3E"/>
    <w:lvl w:ilvl="0" w:tplc="C9FC3E46">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15:restartNumberingAfterBreak="0">
    <w:nsid w:val="62797AD5"/>
    <w:multiLevelType w:val="multilevel"/>
    <w:tmpl w:val="65D04918"/>
    <w:lvl w:ilvl="0">
      <w:start w:val="1"/>
      <w:numFmt w:val="bullet"/>
      <w:lvlText w:val="-"/>
      <w:lvlJc w:val="left"/>
      <w:pPr>
        <w:ind w:left="360" w:hanging="360"/>
      </w:pPr>
      <w:rPr>
        <w:rFonts w:ascii="Calibri" w:eastAsiaTheme="minorHAnsi" w:hAnsi="Calibri" w:cs="Calibri" w:hint="default"/>
        <w:sz w:val="20"/>
      </w:rPr>
    </w:lvl>
    <w:lvl w:ilvl="1">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65C16216"/>
    <w:multiLevelType w:val="hybridMultilevel"/>
    <w:tmpl w:val="2F76129A"/>
    <w:lvl w:ilvl="0" w:tplc="040C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7736178"/>
    <w:multiLevelType w:val="multilevel"/>
    <w:tmpl w:val="C602CBF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77B22D2"/>
    <w:multiLevelType w:val="hybridMultilevel"/>
    <w:tmpl w:val="86E68ADC"/>
    <w:lvl w:ilvl="0" w:tplc="AE58E14A">
      <w:start w:val="1"/>
      <w:numFmt w:val="bullet"/>
      <w:lvlText w:val=""/>
      <w:lvlJc w:val="left"/>
      <w:pPr>
        <w:ind w:left="360" w:hanging="360"/>
      </w:pPr>
      <w:rPr>
        <w:rFonts w:ascii="Wingdings" w:hAnsi="Wingdings" w:hint="default"/>
        <w:color w:val="8DC63F"/>
        <w:lang w:val="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7CA0FFC"/>
    <w:multiLevelType w:val="hybridMultilevel"/>
    <w:tmpl w:val="C0E6D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E465C1"/>
    <w:multiLevelType w:val="hybridMultilevel"/>
    <w:tmpl w:val="C926706E"/>
    <w:lvl w:ilvl="0" w:tplc="EDF45E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B835ABA"/>
    <w:multiLevelType w:val="hybridMultilevel"/>
    <w:tmpl w:val="6C5A4E9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CFD05E2"/>
    <w:multiLevelType w:val="hybridMultilevel"/>
    <w:tmpl w:val="8458881A"/>
    <w:lvl w:ilvl="0" w:tplc="97528ED6">
      <w:start w:val="1"/>
      <w:numFmt w:val="bullet"/>
      <w:lvlText w:val="-"/>
      <w:lvlJc w:val="left"/>
      <w:pPr>
        <w:ind w:left="720" w:hanging="360"/>
      </w:pPr>
      <w:rPr>
        <w:rFonts w:ascii="Arial" w:eastAsia="Times New Roman" w:hAnsi="Arial" w:cs="Arial"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E72555F"/>
    <w:multiLevelType w:val="hybridMultilevel"/>
    <w:tmpl w:val="E158AF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F4A4581"/>
    <w:multiLevelType w:val="hybridMultilevel"/>
    <w:tmpl w:val="2E8892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F7B19B6"/>
    <w:multiLevelType w:val="hybridMultilevel"/>
    <w:tmpl w:val="9112E354"/>
    <w:lvl w:ilvl="0" w:tplc="C9FC3E4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1F4688C"/>
    <w:multiLevelType w:val="multilevel"/>
    <w:tmpl w:val="1A64BC9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pStyle w:val="Titre3"/>
      <w:lvlText w:val="%1.%2.%3"/>
      <w:lvlJc w:val="left"/>
      <w:pPr>
        <w:ind w:left="1080" w:hanging="720"/>
      </w:pPr>
      <w:rPr>
        <w:rFonts w:hint="default"/>
        <w:color w:val="000000" w:themeColor="text1"/>
      </w:rPr>
    </w:lvl>
    <w:lvl w:ilvl="3">
      <w:start w:val="1"/>
      <w:numFmt w:val="decimal"/>
      <w:pStyle w:val="Titre4"/>
      <w:lvlText w:val="%1.%2.%3.%4"/>
      <w:lvlJc w:val="left"/>
      <w:pPr>
        <w:ind w:left="1224" w:hanging="864"/>
      </w:pPr>
      <w:rPr>
        <w:rFonts w:hint="default"/>
      </w:rPr>
    </w:lvl>
    <w:lvl w:ilvl="4">
      <w:start w:val="1"/>
      <w:numFmt w:val="decimal"/>
      <w:pStyle w:val="Titre5"/>
      <w:lvlText w:val="%1.%2.%3.%4.%5"/>
      <w:lvlJc w:val="left"/>
      <w:pPr>
        <w:ind w:left="1368" w:hanging="1008"/>
      </w:pPr>
      <w:rPr>
        <w:rFonts w:hint="default"/>
      </w:rPr>
    </w:lvl>
    <w:lvl w:ilvl="5">
      <w:start w:val="1"/>
      <w:numFmt w:val="decimal"/>
      <w:pStyle w:val="Titre6"/>
      <w:lvlText w:val="%1.%2.%3.%4.%5.%6"/>
      <w:lvlJc w:val="left"/>
      <w:pPr>
        <w:ind w:left="1512" w:hanging="1152"/>
      </w:pPr>
      <w:rPr>
        <w:rFonts w:hint="default"/>
      </w:rPr>
    </w:lvl>
    <w:lvl w:ilvl="6">
      <w:start w:val="1"/>
      <w:numFmt w:val="decimal"/>
      <w:pStyle w:val="Titre7"/>
      <w:lvlText w:val="%1.%2.%3.%4.%5.%6.%7"/>
      <w:lvlJc w:val="left"/>
      <w:pPr>
        <w:ind w:left="1656" w:hanging="1296"/>
      </w:pPr>
      <w:rPr>
        <w:rFonts w:hint="default"/>
      </w:rPr>
    </w:lvl>
    <w:lvl w:ilvl="7">
      <w:start w:val="1"/>
      <w:numFmt w:val="decimal"/>
      <w:pStyle w:val="Titre8"/>
      <w:lvlText w:val="%1.%2.%3.%4.%5.%6.%7.%8"/>
      <w:lvlJc w:val="left"/>
      <w:pPr>
        <w:ind w:left="1800" w:hanging="1440"/>
      </w:pPr>
      <w:rPr>
        <w:rFonts w:hint="default"/>
      </w:rPr>
    </w:lvl>
    <w:lvl w:ilvl="8">
      <w:start w:val="1"/>
      <w:numFmt w:val="decimal"/>
      <w:pStyle w:val="Titre9"/>
      <w:lvlText w:val="%1.%2.%3.%4.%5.%6.%7.%8.%9"/>
      <w:lvlJc w:val="left"/>
      <w:pPr>
        <w:ind w:left="1944" w:hanging="1584"/>
      </w:pPr>
      <w:rPr>
        <w:rFonts w:hint="default"/>
      </w:rPr>
    </w:lvl>
  </w:abstractNum>
  <w:abstractNum w:abstractNumId="84" w15:restartNumberingAfterBreak="0">
    <w:nsid w:val="72766D5E"/>
    <w:multiLevelType w:val="hybridMultilevel"/>
    <w:tmpl w:val="DF3489E0"/>
    <w:lvl w:ilvl="0" w:tplc="B846C4C4">
      <w:start w:val="1"/>
      <w:numFmt w:val="decimal"/>
      <w:lvlText w:val="%1."/>
      <w:lvlJc w:val="left"/>
      <w:pPr>
        <w:ind w:left="720" w:hanging="360"/>
      </w:pPr>
      <w:rPr>
        <w:rFonts w:eastAsia="Arial" w:hint="default"/>
        <w:b/>
        <w:bCs/>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38B601B"/>
    <w:multiLevelType w:val="hybridMultilevel"/>
    <w:tmpl w:val="71CAF1C6"/>
    <w:lvl w:ilvl="0" w:tplc="16F89432">
      <w:start w:val="1"/>
      <w:numFmt w:val="bullet"/>
      <w:lvlText w:val=""/>
      <w:lvlJc w:val="left"/>
      <w:pPr>
        <w:ind w:left="720" w:hanging="360"/>
      </w:pPr>
      <w:rPr>
        <w:rFonts w:ascii="Symbol" w:hAnsi="Symbol" w:hint="default"/>
        <w:color w:val="4B768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3EF7BD2"/>
    <w:multiLevelType w:val="hybridMultilevel"/>
    <w:tmpl w:val="06009192"/>
    <w:lvl w:ilvl="0" w:tplc="1F6A9670">
      <w:start w:val="1"/>
      <w:numFmt w:val="bullet"/>
      <w:pStyle w:val="Puce1JUT"/>
      <w:lvlText w:val=""/>
      <w:lvlJc w:val="left"/>
      <w:pPr>
        <w:ind w:left="502" w:hanging="360"/>
      </w:pPr>
      <w:rPr>
        <w:rFonts w:ascii="Wingdings" w:hAnsi="Wingdings" w:hint="default"/>
        <w:color w:val="8DC63F"/>
        <w:sz w:val="22"/>
        <w:lang w:val="fr-FR"/>
      </w:rPr>
    </w:lvl>
    <w:lvl w:ilvl="1" w:tplc="B290EA0C">
      <w:start w:val="8"/>
      <w:numFmt w:val="bullet"/>
      <w:lvlText w:val="-"/>
      <w:lvlJc w:val="left"/>
      <w:pPr>
        <w:ind w:left="1440" w:hanging="360"/>
      </w:pPr>
      <w:rPr>
        <w:rFonts w:ascii="Arial" w:eastAsia="Calibri" w:hAnsi="Arial" w:cs="Arial" w:hint="default"/>
      </w:rPr>
    </w:lvl>
    <w:lvl w:ilvl="2" w:tplc="4CA47CE4">
      <w:start w:val="1"/>
      <w:numFmt w:val="bullet"/>
      <w:lvlText w:val=""/>
      <w:lvlJc w:val="left"/>
      <w:pPr>
        <w:ind w:left="2160" w:hanging="360"/>
      </w:pPr>
      <w:rPr>
        <w:rFonts w:ascii="Wingdings" w:hAnsi="Wingdings" w:hint="default"/>
      </w:rPr>
    </w:lvl>
    <w:lvl w:ilvl="3" w:tplc="D60AEBE2">
      <w:start w:val="1"/>
      <w:numFmt w:val="bullet"/>
      <w:lvlText w:val=""/>
      <w:lvlJc w:val="left"/>
      <w:pPr>
        <w:ind w:left="2880" w:hanging="360"/>
      </w:pPr>
      <w:rPr>
        <w:rFonts w:ascii="Symbol" w:hAnsi="Symbol" w:hint="default"/>
      </w:rPr>
    </w:lvl>
    <w:lvl w:ilvl="4" w:tplc="D2A23128">
      <w:start w:val="1"/>
      <w:numFmt w:val="bullet"/>
      <w:lvlText w:val="o"/>
      <w:lvlJc w:val="left"/>
      <w:pPr>
        <w:ind w:left="3600" w:hanging="360"/>
      </w:pPr>
      <w:rPr>
        <w:rFonts w:ascii="Courier New" w:hAnsi="Courier New" w:cs="Courier New" w:hint="default"/>
      </w:rPr>
    </w:lvl>
    <w:lvl w:ilvl="5" w:tplc="36AA603C">
      <w:start w:val="1"/>
      <w:numFmt w:val="bullet"/>
      <w:lvlText w:val=""/>
      <w:lvlJc w:val="left"/>
      <w:pPr>
        <w:ind w:left="4320" w:hanging="360"/>
      </w:pPr>
      <w:rPr>
        <w:rFonts w:ascii="Wingdings" w:hAnsi="Wingdings" w:hint="default"/>
      </w:rPr>
    </w:lvl>
    <w:lvl w:ilvl="6" w:tplc="4ED6C3E4">
      <w:start w:val="1"/>
      <w:numFmt w:val="bullet"/>
      <w:lvlText w:val=""/>
      <w:lvlJc w:val="left"/>
      <w:pPr>
        <w:ind w:left="5040" w:hanging="360"/>
      </w:pPr>
      <w:rPr>
        <w:rFonts w:ascii="Symbol" w:hAnsi="Symbol" w:hint="default"/>
      </w:rPr>
    </w:lvl>
    <w:lvl w:ilvl="7" w:tplc="95C42212">
      <w:start w:val="1"/>
      <w:numFmt w:val="bullet"/>
      <w:lvlText w:val="o"/>
      <w:lvlJc w:val="left"/>
      <w:pPr>
        <w:ind w:left="5760" w:hanging="360"/>
      </w:pPr>
      <w:rPr>
        <w:rFonts w:ascii="Courier New" w:hAnsi="Courier New" w:cs="Courier New" w:hint="default"/>
      </w:rPr>
    </w:lvl>
    <w:lvl w:ilvl="8" w:tplc="6016A114">
      <w:start w:val="1"/>
      <w:numFmt w:val="bullet"/>
      <w:lvlText w:val=""/>
      <w:lvlJc w:val="left"/>
      <w:pPr>
        <w:ind w:left="6480" w:hanging="360"/>
      </w:pPr>
      <w:rPr>
        <w:rFonts w:ascii="Wingdings" w:hAnsi="Wingdings" w:hint="default"/>
      </w:rPr>
    </w:lvl>
  </w:abstractNum>
  <w:abstractNum w:abstractNumId="87" w15:restartNumberingAfterBreak="0">
    <w:nsid w:val="743F6990"/>
    <w:multiLevelType w:val="multilevel"/>
    <w:tmpl w:val="2604E75A"/>
    <w:lvl w:ilvl="0">
      <w:start w:val="1"/>
      <w:numFmt w:val="decimal"/>
      <w:lvlText w:val="%1."/>
      <w:lvlJc w:val="left"/>
      <w:pPr>
        <w:ind w:left="720" w:hanging="360"/>
      </w:pPr>
      <w:rPr>
        <w:rFont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CE08AF"/>
    <w:multiLevelType w:val="multilevel"/>
    <w:tmpl w:val="6E98352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6D220C7"/>
    <w:multiLevelType w:val="multilevel"/>
    <w:tmpl w:val="4ED474FE"/>
    <w:lvl w:ilvl="0">
      <w:start w:val="4"/>
      <w:numFmt w:val="bullet"/>
      <w:lvlText w:val="-"/>
      <w:lvlJc w:val="left"/>
      <w:pPr>
        <w:ind w:left="720" w:hanging="360"/>
      </w:pPr>
      <w:rPr>
        <w:rFonts w:ascii="Arial" w:eastAsia="Calibri" w:hAnsi="Arial" w:cs="Aria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677238"/>
    <w:multiLevelType w:val="multilevel"/>
    <w:tmpl w:val="DDEE90F0"/>
    <w:lvl w:ilvl="0">
      <w:start w:val="1"/>
      <w:numFmt w:val="bullet"/>
      <w:lvlText w:val=""/>
      <w:lvlJc w:val="left"/>
      <w:pPr>
        <w:ind w:left="360" w:hanging="360"/>
      </w:pPr>
      <w:rPr>
        <w:rFonts w:ascii="Symbol" w:hAnsi="Symbol" w:hint="default"/>
        <w:color w:val="4B768B"/>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781F0270"/>
    <w:multiLevelType w:val="hybridMultilevel"/>
    <w:tmpl w:val="77768048"/>
    <w:lvl w:ilvl="0" w:tplc="92761EAC">
      <w:start w:val="4"/>
      <w:numFmt w:val="bullet"/>
      <w:lvlText w:val="-"/>
      <w:lvlJc w:val="left"/>
      <w:pPr>
        <w:ind w:left="720" w:hanging="360"/>
      </w:pPr>
      <w:rPr>
        <w:rFonts w:ascii="Arial" w:eastAsia="Calibri" w:hAnsi="Arial" w:cs="Arial" w:hint="default"/>
        <w:color w:val="000000" w:themeColor="tex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B677F56"/>
    <w:multiLevelType w:val="hybridMultilevel"/>
    <w:tmpl w:val="DCC87B80"/>
    <w:lvl w:ilvl="0" w:tplc="3C4E0932">
      <w:start w:val="1"/>
      <w:numFmt w:val="bullet"/>
      <w:lvlText w:val=""/>
      <w:lvlJc w:val="left"/>
      <w:pPr>
        <w:ind w:left="360" w:hanging="360"/>
      </w:pPr>
      <w:rPr>
        <w:rFonts w:ascii="Symbol" w:hAnsi="Symbol" w:hint="default"/>
        <w:color w:val="4B768B"/>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7BF706D3"/>
    <w:multiLevelType w:val="hybridMultilevel"/>
    <w:tmpl w:val="5312441A"/>
    <w:lvl w:ilvl="0" w:tplc="B290EA0C">
      <w:start w:val="8"/>
      <w:numFmt w:val="bullet"/>
      <w:lvlText w:val="-"/>
      <w:lvlJc w:val="left"/>
      <w:pPr>
        <w:ind w:left="1800" w:hanging="360"/>
      </w:pPr>
      <w:rPr>
        <w:rFonts w:ascii="Arial" w:eastAsia="Calibri"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4" w15:restartNumberingAfterBreak="0">
    <w:nsid w:val="7C563271"/>
    <w:multiLevelType w:val="multilevel"/>
    <w:tmpl w:val="E57C7A22"/>
    <w:lvl w:ilvl="0">
      <w:start w:val="1"/>
      <w:numFmt w:val="decimal"/>
      <w:lvlText w:val="%1."/>
      <w:lvlJc w:val="left"/>
      <w:pPr>
        <w:ind w:left="720" w:hanging="360"/>
      </w:p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E810DE"/>
    <w:multiLevelType w:val="hybridMultilevel"/>
    <w:tmpl w:val="96060742"/>
    <w:lvl w:ilvl="0" w:tplc="16F89432">
      <w:start w:val="1"/>
      <w:numFmt w:val="bullet"/>
      <w:lvlText w:val=""/>
      <w:lvlJc w:val="left"/>
      <w:pPr>
        <w:ind w:left="360" w:hanging="360"/>
      </w:pPr>
      <w:rPr>
        <w:rFonts w:ascii="Symbol" w:hAnsi="Symbol" w:hint="default"/>
        <w:color w:val="4B768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6" w15:restartNumberingAfterBreak="0">
    <w:nsid w:val="7D561D09"/>
    <w:multiLevelType w:val="hybridMultilevel"/>
    <w:tmpl w:val="344E1318"/>
    <w:lvl w:ilvl="0" w:tplc="92761EAC">
      <w:start w:val="4"/>
      <w:numFmt w:val="bullet"/>
      <w:lvlText w:val="-"/>
      <w:lvlJc w:val="left"/>
      <w:pPr>
        <w:ind w:left="862" w:hanging="360"/>
      </w:pPr>
      <w:rPr>
        <w:rFonts w:ascii="Arial" w:eastAsia="Calibri" w:hAnsi="Arial" w:cs="Arial" w:hint="default"/>
        <w:color w:val="000000" w:themeColor="text1"/>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7" w15:restartNumberingAfterBreak="0">
    <w:nsid w:val="7EDF7CF4"/>
    <w:multiLevelType w:val="hybridMultilevel"/>
    <w:tmpl w:val="73B8EDE6"/>
    <w:lvl w:ilvl="0" w:tplc="7A92B280">
      <w:start w:val="1"/>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916278644">
    <w:abstractNumId w:val="83"/>
  </w:num>
  <w:num w:numId="2" w16cid:durableId="1973247946">
    <w:abstractNumId w:val="28"/>
  </w:num>
  <w:num w:numId="3" w16cid:durableId="2056616526">
    <w:abstractNumId w:val="10"/>
  </w:num>
  <w:num w:numId="4" w16cid:durableId="1749383148">
    <w:abstractNumId w:val="64"/>
  </w:num>
  <w:num w:numId="5" w16cid:durableId="1764256246">
    <w:abstractNumId w:val="49"/>
  </w:num>
  <w:num w:numId="6" w16cid:durableId="701977718">
    <w:abstractNumId w:val="82"/>
  </w:num>
  <w:num w:numId="7" w16cid:durableId="2131587899">
    <w:abstractNumId w:val="73"/>
  </w:num>
  <w:num w:numId="8" w16cid:durableId="1624727940">
    <w:abstractNumId w:val="53"/>
  </w:num>
  <w:num w:numId="9" w16cid:durableId="1729187840">
    <w:abstractNumId w:val="39"/>
  </w:num>
  <w:num w:numId="10" w16cid:durableId="1867477238">
    <w:abstractNumId w:val="68"/>
  </w:num>
  <w:num w:numId="11" w16cid:durableId="500660508">
    <w:abstractNumId w:val="9"/>
  </w:num>
  <w:num w:numId="12" w16cid:durableId="768623088">
    <w:abstractNumId w:val="19"/>
  </w:num>
  <w:num w:numId="13" w16cid:durableId="32582434">
    <w:abstractNumId w:val="78"/>
  </w:num>
  <w:num w:numId="14" w16cid:durableId="1292057104">
    <w:abstractNumId w:val="96"/>
  </w:num>
  <w:num w:numId="15" w16cid:durableId="531650247">
    <w:abstractNumId w:val="91"/>
  </w:num>
  <w:num w:numId="16" w16cid:durableId="941031597">
    <w:abstractNumId w:val="16"/>
  </w:num>
  <w:num w:numId="17" w16cid:durableId="2022051694">
    <w:abstractNumId w:val="59"/>
  </w:num>
  <w:num w:numId="18" w16cid:durableId="1849522901">
    <w:abstractNumId w:val="18"/>
  </w:num>
  <w:num w:numId="19" w16cid:durableId="2013406742">
    <w:abstractNumId w:val="2"/>
  </w:num>
  <w:num w:numId="20" w16cid:durableId="1709836863">
    <w:abstractNumId w:val="75"/>
  </w:num>
  <w:num w:numId="21" w16cid:durableId="845245778">
    <w:abstractNumId w:val="44"/>
  </w:num>
  <w:num w:numId="22" w16cid:durableId="1389569236">
    <w:abstractNumId w:val="60"/>
  </w:num>
  <w:num w:numId="23" w16cid:durableId="1749888709">
    <w:abstractNumId w:val="40"/>
  </w:num>
  <w:num w:numId="24" w16cid:durableId="1340280197">
    <w:abstractNumId w:val="89"/>
  </w:num>
  <w:num w:numId="25" w16cid:durableId="599409030">
    <w:abstractNumId w:val="52"/>
  </w:num>
  <w:num w:numId="26" w16cid:durableId="110707340">
    <w:abstractNumId w:val="47"/>
  </w:num>
  <w:num w:numId="27" w16cid:durableId="710157406">
    <w:abstractNumId w:val="29"/>
  </w:num>
  <w:num w:numId="28" w16cid:durableId="1281358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7631301">
    <w:abstractNumId w:val="69"/>
  </w:num>
  <w:num w:numId="30" w16cid:durableId="7873604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38820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22716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00595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25588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2147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65182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2180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05472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51870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5560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93580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1393186">
    <w:abstractNumId w:val="76"/>
  </w:num>
  <w:num w:numId="43" w16cid:durableId="354813457">
    <w:abstractNumId w:val="1"/>
  </w:num>
  <w:num w:numId="44" w16cid:durableId="470710579">
    <w:abstractNumId w:val="29"/>
  </w:num>
  <w:num w:numId="45" w16cid:durableId="1460761389">
    <w:abstractNumId w:val="29"/>
  </w:num>
  <w:num w:numId="46" w16cid:durableId="94177776">
    <w:abstractNumId w:val="53"/>
  </w:num>
  <w:num w:numId="47" w16cid:durableId="330178274">
    <w:abstractNumId w:val="53"/>
  </w:num>
  <w:num w:numId="48" w16cid:durableId="205024239">
    <w:abstractNumId w:val="88"/>
  </w:num>
  <w:num w:numId="49" w16cid:durableId="641889644">
    <w:abstractNumId w:val="87"/>
  </w:num>
  <w:num w:numId="50" w16cid:durableId="1032418290">
    <w:abstractNumId w:val="50"/>
  </w:num>
  <w:num w:numId="51" w16cid:durableId="1522741592">
    <w:abstractNumId w:val="63"/>
  </w:num>
  <w:num w:numId="52" w16cid:durableId="1544171412">
    <w:abstractNumId w:val="58"/>
  </w:num>
  <w:num w:numId="53" w16cid:durableId="1263955763">
    <w:abstractNumId w:val="22"/>
  </w:num>
  <w:num w:numId="54" w16cid:durableId="201524796">
    <w:abstractNumId w:val="80"/>
  </w:num>
  <w:num w:numId="55" w16cid:durableId="374699498">
    <w:abstractNumId w:val="81"/>
  </w:num>
  <w:num w:numId="56" w16cid:durableId="200365445">
    <w:abstractNumId w:val="7"/>
  </w:num>
  <w:num w:numId="57" w16cid:durableId="1513836463">
    <w:abstractNumId w:val="37"/>
  </w:num>
  <w:num w:numId="58" w16cid:durableId="453522406">
    <w:abstractNumId w:val="31"/>
  </w:num>
  <w:num w:numId="59" w16cid:durableId="287054388">
    <w:abstractNumId w:val="94"/>
  </w:num>
  <w:num w:numId="60" w16cid:durableId="1600409714">
    <w:abstractNumId w:val="13"/>
  </w:num>
  <w:num w:numId="61" w16cid:durableId="1439059797">
    <w:abstractNumId w:val="51"/>
  </w:num>
  <w:num w:numId="62" w16cid:durableId="697781436">
    <w:abstractNumId w:val="12"/>
  </w:num>
  <w:num w:numId="63" w16cid:durableId="1468813956">
    <w:abstractNumId w:val="56"/>
  </w:num>
  <w:num w:numId="64" w16cid:durableId="1456825833">
    <w:abstractNumId w:val="53"/>
  </w:num>
  <w:num w:numId="65" w16cid:durableId="1863394445">
    <w:abstractNumId w:val="23"/>
  </w:num>
  <w:num w:numId="66" w16cid:durableId="578254946">
    <w:abstractNumId w:val="25"/>
  </w:num>
  <w:num w:numId="67" w16cid:durableId="1860585187">
    <w:abstractNumId w:val="79"/>
  </w:num>
  <w:num w:numId="68" w16cid:durableId="1292975844">
    <w:abstractNumId w:val="48"/>
  </w:num>
  <w:num w:numId="69" w16cid:durableId="1678770888">
    <w:abstractNumId w:val="42"/>
  </w:num>
  <w:num w:numId="70" w16cid:durableId="1272588506">
    <w:abstractNumId w:val="43"/>
  </w:num>
  <w:num w:numId="71" w16cid:durableId="540167808">
    <w:abstractNumId w:val="45"/>
  </w:num>
  <w:num w:numId="72" w16cid:durableId="255555279">
    <w:abstractNumId w:val="94"/>
  </w:num>
  <w:num w:numId="73" w16cid:durableId="342244889">
    <w:abstractNumId w:val="45"/>
  </w:num>
  <w:num w:numId="74" w16cid:durableId="445850763">
    <w:abstractNumId w:val="45"/>
  </w:num>
  <w:num w:numId="75" w16cid:durableId="1334189885">
    <w:abstractNumId w:val="45"/>
  </w:num>
  <w:num w:numId="76" w16cid:durableId="323826545">
    <w:abstractNumId w:val="45"/>
  </w:num>
  <w:num w:numId="77" w16cid:durableId="953172148">
    <w:abstractNumId w:val="29"/>
  </w:num>
  <w:num w:numId="78" w16cid:durableId="511184485">
    <w:abstractNumId w:val="45"/>
  </w:num>
  <w:num w:numId="79" w16cid:durableId="1976910545">
    <w:abstractNumId w:val="45"/>
    <w:lvlOverride w:ilvl="0">
      <w:startOverride w:val="2"/>
    </w:lvlOverride>
    <w:lvlOverride w:ilvl="1">
      <w:startOverride w:val="1"/>
    </w:lvlOverride>
  </w:num>
  <w:num w:numId="80" w16cid:durableId="17390654">
    <w:abstractNumId w:val="45"/>
    <w:lvlOverride w:ilvl="0">
      <w:startOverride w:val="2"/>
    </w:lvlOverride>
    <w:lvlOverride w:ilvl="1">
      <w:startOverride w:val="1"/>
    </w:lvlOverride>
  </w:num>
  <w:num w:numId="81" w16cid:durableId="1182013200">
    <w:abstractNumId w:val="45"/>
    <w:lvlOverride w:ilvl="0">
      <w:startOverride w:val="2"/>
    </w:lvlOverride>
    <w:lvlOverride w:ilvl="1">
      <w:startOverride w:val="1"/>
    </w:lvlOverride>
  </w:num>
  <w:num w:numId="82" w16cid:durableId="1981231895">
    <w:abstractNumId w:val="45"/>
  </w:num>
  <w:num w:numId="83" w16cid:durableId="578294835">
    <w:abstractNumId w:val="45"/>
  </w:num>
  <w:num w:numId="84" w16cid:durableId="653218294">
    <w:abstractNumId w:val="45"/>
  </w:num>
  <w:num w:numId="85" w16cid:durableId="993146946">
    <w:abstractNumId w:val="45"/>
  </w:num>
  <w:num w:numId="86" w16cid:durableId="566182547">
    <w:abstractNumId w:val="45"/>
  </w:num>
  <w:num w:numId="87" w16cid:durableId="256452354">
    <w:abstractNumId w:val="53"/>
  </w:num>
  <w:num w:numId="88" w16cid:durableId="879317342">
    <w:abstractNumId w:val="53"/>
  </w:num>
  <w:num w:numId="89" w16cid:durableId="1212687199">
    <w:abstractNumId w:val="32"/>
  </w:num>
  <w:num w:numId="90" w16cid:durableId="1078744594">
    <w:abstractNumId w:val="36"/>
  </w:num>
  <w:num w:numId="91" w16cid:durableId="1070880344">
    <w:abstractNumId w:val="53"/>
  </w:num>
  <w:num w:numId="92" w16cid:durableId="1280139260">
    <w:abstractNumId w:val="5"/>
  </w:num>
  <w:num w:numId="93" w16cid:durableId="596521983">
    <w:abstractNumId w:val="65"/>
  </w:num>
  <w:num w:numId="94" w16cid:durableId="1266310326">
    <w:abstractNumId w:val="53"/>
  </w:num>
  <w:num w:numId="95" w16cid:durableId="1067609705">
    <w:abstractNumId w:val="53"/>
  </w:num>
  <w:num w:numId="96" w16cid:durableId="921335179">
    <w:abstractNumId w:val="53"/>
  </w:num>
  <w:num w:numId="97" w16cid:durableId="1546872869">
    <w:abstractNumId w:val="53"/>
  </w:num>
  <w:num w:numId="98" w16cid:durableId="609818137">
    <w:abstractNumId w:val="53"/>
  </w:num>
  <w:num w:numId="99" w16cid:durableId="620574072">
    <w:abstractNumId w:val="62"/>
  </w:num>
  <w:num w:numId="100" w16cid:durableId="2026710184">
    <w:abstractNumId w:val="53"/>
  </w:num>
  <w:num w:numId="101" w16cid:durableId="979456182">
    <w:abstractNumId w:val="45"/>
  </w:num>
  <w:num w:numId="102" w16cid:durableId="592855964">
    <w:abstractNumId w:val="3"/>
  </w:num>
  <w:num w:numId="103" w16cid:durableId="1811362863">
    <w:abstractNumId w:val="53"/>
  </w:num>
  <w:num w:numId="104" w16cid:durableId="1081104447">
    <w:abstractNumId w:val="53"/>
  </w:num>
  <w:num w:numId="105" w16cid:durableId="1565406503">
    <w:abstractNumId w:val="53"/>
  </w:num>
  <w:num w:numId="106" w16cid:durableId="687680438">
    <w:abstractNumId w:val="26"/>
  </w:num>
  <w:num w:numId="107" w16cid:durableId="1794443690">
    <w:abstractNumId w:val="66"/>
  </w:num>
  <w:num w:numId="108" w16cid:durableId="710685990">
    <w:abstractNumId w:val="45"/>
  </w:num>
  <w:num w:numId="109" w16cid:durableId="1164320607">
    <w:abstractNumId w:val="45"/>
  </w:num>
  <w:num w:numId="110" w16cid:durableId="1093670515">
    <w:abstractNumId w:val="95"/>
  </w:num>
  <w:num w:numId="111" w16cid:durableId="805391675">
    <w:abstractNumId w:val="45"/>
  </w:num>
  <w:num w:numId="112" w16cid:durableId="190000449">
    <w:abstractNumId w:val="61"/>
  </w:num>
  <w:num w:numId="113" w16cid:durableId="746923608">
    <w:abstractNumId w:val="34"/>
  </w:num>
  <w:num w:numId="114" w16cid:durableId="367725975">
    <w:abstractNumId w:val="15"/>
  </w:num>
  <w:num w:numId="115" w16cid:durableId="1940137698">
    <w:abstractNumId w:val="77"/>
  </w:num>
  <w:num w:numId="116" w16cid:durableId="751514986">
    <w:abstractNumId w:val="53"/>
  </w:num>
  <w:num w:numId="117" w16cid:durableId="7574084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63393222">
    <w:abstractNumId w:val="45"/>
  </w:num>
  <w:num w:numId="119" w16cid:durableId="1464731537">
    <w:abstractNumId w:val="35"/>
  </w:num>
  <w:num w:numId="120" w16cid:durableId="280302379">
    <w:abstractNumId w:val="33"/>
  </w:num>
  <w:num w:numId="121" w16cid:durableId="1041244058">
    <w:abstractNumId w:val="6"/>
  </w:num>
  <w:num w:numId="122" w16cid:durableId="1744065889">
    <w:abstractNumId w:val="97"/>
  </w:num>
  <w:num w:numId="123" w16cid:durableId="443383067">
    <w:abstractNumId w:val="17"/>
  </w:num>
  <w:num w:numId="124" w16cid:durableId="463616800">
    <w:abstractNumId w:val="45"/>
  </w:num>
  <w:num w:numId="125" w16cid:durableId="1953710026">
    <w:abstractNumId w:val="45"/>
  </w:num>
  <w:num w:numId="126" w16cid:durableId="1812870644">
    <w:abstractNumId w:val="45"/>
  </w:num>
  <w:num w:numId="127" w16cid:durableId="211429384">
    <w:abstractNumId w:val="85"/>
  </w:num>
  <w:num w:numId="128" w16cid:durableId="1932543344">
    <w:abstractNumId w:val="57"/>
  </w:num>
  <w:num w:numId="129" w16cid:durableId="422340843">
    <w:abstractNumId w:val="24"/>
  </w:num>
  <w:num w:numId="130" w16cid:durableId="93324776">
    <w:abstractNumId w:val="54"/>
  </w:num>
  <w:num w:numId="131" w16cid:durableId="1531145451">
    <w:abstractNumId w:val="20"/>
  </w:num>
  <w:num w:numId="132" w16cid:durableId="230699380">
    <w:abstractNumId w:val="46"/>
  </w:num>
  <w:num w:numId="133" w16cid:durableId="1124427677">
    <w:abstractNumId w:val="67"/>
  </w:num>
  <w:num w:numId="134" w16cid:durableId="381517746">
    <w:abstractNumId w:val="70"/>
  </w:num>
  <w:num w:numId="135" w16cid:durableId="217405006">
    <w:abstractNumId w:val="41"/>
  </w:num>
  <w:num w:numId="136" w16cid:durableId="279335985">
    <w:abstractNumId w:val="72"/>
  </w:num>
  <w:num w:numId="137" w16cid:durableId="1555581838">
    <w:abstractNumId w:val="55"/>
  </w:num>
  <w:num w:numId="138" w16cid:durableId="640042521">
    <w:abstractNumId w:val="90"/>
  </w:num>
  <w:num w:numId="139" w16cid:durableId="2127576007">
    <w:abstractNumId w:val="53"/>
  </w:num>
  <w:num w:numId="140" w16cid:durableId="1754088618">
    <w:abstractNumId w:val="0"/>
  </w:num>
  <w:num w:numId="141" w16cid:durableId="896475924">
    <w:abstractNumId w:val="11"/>
  </w:num>
  <w:num w:numId="142" w16cid:durableId="248777941">
    <w:abstractNumId w:val="4"/>
  </w:num>
  <w:num w:numId="143" w16cid:durableId="1556430005">
    <w:abstractNumId w:val="45"/>
  </w:num>
  <w:num w:numId="144" w16cid:durableId="1248076237">
    <w:abstractNumId w:val="38"/>
  </w:num>
  <w:num w:numId="145" w16cid:durableId="1057239651">
    <w:abstractNumId w:val="38"/>
    <w:lvlOverride w:ilvl="0">
      <w:startOverride w:val="1"/>
    </w:lvlOverride>
  </w:num>
  <w:num w:numId="146" w16cid:durableId="521365109">
    <w:abstractNumId w:val="38"/>
  </w:num>
  <w:num w:numId="147" w16cid:durableId="487790231">
    <w:abstractNumId w:val="45"/>
  </w:num>
  <w:num w:numId="148" w16cid:durableId="707024405">
    <w:abstractNumId w:val="38"/>
  </w:num>
  <w:num w:numId="149" w16cid:durableId="1980765524">
    <w:abstractNumId w:val="27"/>
  </w:num>
  <w:num w:numId="150" w16cid:durableId="471489008">
    <w:abstractNumId w:val="86"/>
  </w:num>
  <w:num w:numId="151" w16cid:durableId="784156046">
    <w:abstractNumId w:val="71"/>
  </w:num>
  <w:num w:numId="152" w16cid:durableId="2139881669">
    <w:abstractNumId w:val="14"/>
  </w:num>
  <w:num w:numId="153" w16cid:durableId="323049217">
    <w:abstractNumId w:val="30"/>
  </w:num>
  <w:num w:numId="154" w16cid:durableId="292178137">
    <w:abstractNumId w:val="74"/>
  </w:num>
  <w:num w:numId="155" w16cid:durableId="36976462">
    <w:abstractNumId w:val="21"/>
  </w:num>
  <w:num w:numId="156" w16cid:durableId="1923953040">
    <w:abstractNumId w:val="93"/>
  </w:num>
  <w:num w:numId="157" w16cid:durableId="742720324">
    <w:abstractNumId w:val="84"/>
  </w:num>
  <w:num w:numId="158" w16cid:durableId="509951058">
    <w:abstractNumId w:val="8"/>
  </w:num>
  <w:num w:numId="159" w16cid:durableId="1710833130">
    <w:abstractNumId w:val="92"/>
  </w:num>
  <w:num w:numId="160" w16cid:durableId="329868953">
    <w:abstractNumId w:val="38"/>
  </w:num>
  <w:num w:numId="161" w16cid:durableId="2054309123">
    <w:abstractNumId w:val="8"/>
  </w:num>
  <w:num w:numId="162" w16cid:durableId="170073359">
    <w:abstractNumId w:val="8"/>
  </w:num>
  <w:num w:numId="163" w16cid:durableId="189607866">
    <w:abstractNumId w:val="86"/>
  </w:num>
  <w:num w:numId="164" w16cid:durableId="1842890981">
    <w:abstractNumId w:val="8"/>
  </w:num>
  <w:num w:numId="165" w16cid:durableId="1062756576">
    <w:abstractNumId w:val="8"/>
  </w:num>
  <w:num w:numId="166" w16cid:durableId="2017884866">
    <w:abstractNumId w:val="8"/>
  </w:num>
  <w:num w:numId="167" w16cid:durableId="1232232751">
    <w:abstractNumId w:val="8"/>
  </w:num>
  <w:num w:numId="168" w16cid:durableId="1983923315">
    <w:abstractNumId w:val="86"/>
  </w:num>
  <w:num w:numId="169" w16cid:durableId="1739089793">
    <w:abstractNumId w:val="86"/>
  </w:num>
  <w:num w:numId="170" w16cid:durableId="1987855676">
    <w:abstractNumId w:val="8"/>
  </w:num>
  <w:num w:numId="171" w16cid:durableId="153306043">
    <w:abstractNumId w:val="8"/>
  </w:num>
  <w:num w:numId="172" w16cid:durableId="214299033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C1"/>
    <w:rsid w:val="00003218"/>
    <w:rsid w:val="00004CD2"/>
    <w:rsid w:val="0000512F"/>
    <w:rsid w:val="00005DE7"/>
    <w:rsid w:val="00007EA3"/>
    <w:rsid w:val="00012778"/>
    <w:rsid w:val="00013171"/>
    <w:rsid w:val="00013B08"/>
    <w:rsid w:val="00016F69"/>
    <w:rsid w:val="00021A43"/>
    <w:rsid w:val="00022ED7"/>
    <w:rsid w:val="00023C6B"/>
    <w:rsid w:val="00027BDB"/>
    <w:rsid w:val="00030635"/>
    <w:rsid w:val="0003102E"/>
    <w:rsid w:val="00032415"/>
    <w:rsid w:val="000332A1"/>
    <w:rsid w:val="00034F97"/>
    <w:rsid w:val="00035C32"/>
    <w:rsid w:val="00035E7D"/>
    <w:rsid w:val="0003668D"/>
    <w:rsid w:val="00036A02"/>
    <w:rsid w:val="00036D55"/>
    <w:rsid w:val="0003746B"/>
    <w:rsid w:val="00040DBC"/>
    <w:rsid w:val="0004315B"/>
    <w:rsid w:val="000441B1"/>
    <w:rsid w:val="00044780"/>
    <w:rsid w:val="000451FA"/>
    <w:rsid w:val="00050059"/>
    <w:rsid w:val="00050ED0"/>
    <w:rsid w:val="000546E3"/>
    <w:rsid w:val="00056F85"/>
    <w:rsid w:val="00061A03"/>
    <w:rsid w:val="000635F6"/>
    <w:rsid w:val="000642D6"/>
    <w:rsid w:val="00065A0C"/>
    <w:rsid w:val="00070332"/>
    <w:rsid w:val="000768A3"/>
    <w:rsid w:val="0007743B"/>
    <w:rsid w:val="00085E50"/>
    <w:rsid w:val="00090013"/>
    <w:rsid w:val="00090717"/>
    <w:rsid w:val="000919C4"/>
    <w:rsid w:val="00091F92"/>
    <w:rsid w:val="000924D4"/>
    <w:rsid w:val="000929CB"/>
    <w:rsid w:val="000A0A02"/>
    <w:rsid w:val="000A0CA6"/>
    <w:rsid w:val="000A1037"/>
    <w:rsid w:val="000A1A21"/>
    <w:rsid w:val="000A26D0"/>
    <w:rsid w:val="000A6EAE"/>
    <w:rsid w:val="000B031E"/>
    <w:rsid w:val="000B17DF"/>
    <w:rsid w:val="000B3E09"/>
    <w:rsid w:val="000B4510"/>
    <w:rsid w:val="000C24F6"/>
    <w:rsid w:val="000C34D6"/>
    <w:rsid w:val="000C3CC7"/>
    <w:rsid w:val="000C5966"/>
    <w:rsid w:val="000C7D3E"/>
    <w:rsid w:val="000D1C8A"/>
    <w:rsid w:val="000D3823"/>
    <w:rsid w:val="000D6181"/>
    <w:rsid w:val="000D635C"/>
    <w:rsid w:val="000D639F"/>
    <w:rsid w:val="000E0052"/>
    <w:rsid w:val="000E5940"/>
    <w:rsid w:val="000E5ACC"/>
    <w:rsid w:val="000E7036"/>
    <w:rsid w:val="000F3744"/>
    <w:rsid w:val="001028D5"/>
    <w:rsid w:val="001062DC"/>
    <w:rsid w:val="001075F5"/>
    <w:rsid w:val="001077B6"/>
    <w:rsid w:val="00111F49"/>
    <w:rsid w:val="00113111"/>
    <w:rsid w:val="00115141"/>
    <w:rsid w:val="00115B48"/>
    <w:rsid w:val="00121D5E"/>
    <w:rsid w:val="00121DC7"/>
    <w:rsid w:val="00122075"/>
    <w:rsid w:val="00123536"/>
    <w:rsid w:val="0012779A"/>
    <w:rsid w:val="00127B7C"/>
    <w:rsid w:val="001378C9"/>
    <w:rsid w:val="00141EA7"/>
    <w:rsid w:val="00142F06"/>
    <w:rsid w:val="00144BCF"/>
    <w:rsid w:val="00145086"/>
    <w:rsid w:val="00145B69"/>
    <w:rsid w:val="00151596"/>
    <w:rsid w:val="00152984"/>
    <w:rsid w:val="00154ED8"/>
    <w:rsid w:val="001558D3"/>
    <w:rsid w:val="001572E2"/>
    <w:rsid w:val="001574A1"/>
    <w:rsid w:val="00157536"/>
    <w:rsid w:val="00160C99"/>
    <w:rsid w:val="00160E87"/>
    <w:rsid w:val="00162C1C"/>
    <w:rsid w:val="001656CA"/>
    <w:rsid w:val="00165AEB"/>
    <w:rsid w:val="00166779"/>
    <w:rsid w:val="001676D6"/>
    <w:rsid w:val="00171702"/>
    <w:rsid w:val="00171C0A"/>
    <w:rsid w:val="001732A7"/>
    <w:rsid w:val="001808E0"/>
    <w:rsid w:val="00181F68"/>
    <w:rsid w:val="001828A9"/>
    <w:rsid w:val="001858F8"/>
    <w:rsid w:val="00185FE4"/>
    <w:rsid w:val="001868B7"/>
    <w:rsid w:val="0018795B"/>
    <w:rsid w:val="001925CA"/>
    <w:rsid w:val="001931EB"/>
    <w:rsid w:val="00197DED"/>
    <w:rsid w:val="001A177D"/>
    <w:rsid w:val="001A4118"/>
    <w:rsid w:val="001A498C"/>
    <w:rsid w:val="001A637E"/>
    <w:rsid w:val="001A6C8A"/>
    <w:rsid w:val="001B085D"/>
    <w:rsid w:val="001B1418"/>
    <w:rsid w:val="001B36A0"/>
    <w:rsid w:val="001B4BD7"/>
    <w:rsid w:val="001B6689"/>
    <w:rsid w:val="001B7CDE"/>
    <w:rsid w:val="001C052D"/>
    <w:rsid w:val="001C0A25"/>
    <w:rsid w:val="001C1DC5"/>
    <w:rsid w:val="001C2A3D"/>
    <w:rsid w:val="001C3304"/>
    <w:rsid w:val="001C403C"/>
    <w:rsid w:val="001C57AC"/>
    <w:rsid w:val="001C6F4F"/>
    <w:rsid w:val="001D1998"/>
    <w:rsid w:val="001E1545"/>
    <w:rsid w:val="001E1640"/>
    <w:rsid w:val="001E5AF4"/>
    <w:rsid w:val="001E79DA"/>
    <w:rsid w:val="00200030"/>
    <w:rsid w:val="00203CC3"/>
    <w:rsid w:val="002056DF"/>
    <w:rsid w:val="00205CF6"/>
    <w:rsid w:val="0020607F"/>
    <w:rsid w:val="00211750"/>
    <w:rsid w:val="00212D20"/>
    <w:rsid w:val="00214869"/>
    <w:rsid w:val="00215E2F"/>
    <w:rsid w:val="00222931"/>
    <w:rsid w:val="0022393B"/>
    <w:rsid w:val="00224537"/>
    <w:rsid w:val="00224B99"/>
    <w:rsid w:val="002259E5"/>
    <w:rsid w:val="002261EB"/>
    <w:rsid w:val="002268D3"/>
    <w:rsid w:val="00230509"/>
    <w:rsid w:val="00230D65"/>
    <w:rsid w:val="00231FC5"/>
    <w:rsid w:val="002336C5"/>
    <w:rsid w:val="0023400C"/>
    <w:rsid w:val="00236EC3"/>
    <w:rsid w:val="00237F98"/>
    <w:rsid w:val="002432A2"/>
    <w:rsid w:val="002437D2"/>
    <w:rsid w:val="00245D4C"/>
    <w:rsid w:val="002509F2"/>
    <w:rsid w:val="00251A5D"/>
    <w:rsid w:val="00251BE5"/>
    <w:rsid w:val="002531F0"/>
    <w:rsid w:val="002548F9"/>
    <w:rsid w:val="00254A40"/>
    <w:rsid w:val="0025573C"/>
    <w:rsid w:val="002565A3"/>
    <w:rsid w:val="00256684"/>
    <w:rsid w:val="00257B9F"/>
    <w:rsid w:val="00260CD2"/>
    <w:rsid w:val="00261791"/>
    <w:rsid w:val="002624CF"/>
    <w:rsid w:val="00264408"/>
    <w:rsid w:val="00267D0A"/>
    <w:rsid w:val="0027209B"/>
    <w:rsid w:val="002730B9"/>
    <w:rsid w:val="00280F91"/>
    <w:rsid w:val="00281171"/>
    <w:rsid w:val="00285F4B"/>
    <w:rsid w:val="0028741F"/>
    <w:rsid w:val="002905AA"/>
    <w:rsid w:val="00291194"/>
    <w:rsid w:val="00291611"/>
    <w:rsid w:val="002927D2"/>
    <w:rsid w:val="002944BA"/>
    <w:rsid w:val="002947FA"/>
    <w:rsid w:val="00294C7B"/>
    <w:rsid w:val="002969CA"/>
    <w:rsid w:val="00296C59"/>
    <w:rsid w:val="002A19A5"/>
    <w:rsid w:val="002A6310"/>
    <w:rsid w:val="002A6A0A"/>
    <w:rsid w:val="002A7409"/>
    <w:rsid w:val="002A784B"/>
    <w:rsid w:val="002B0929"/>
    <w:rsid w:val="002C0350"/>
    <w:rsid w:val="002C0933"/>
    <w:rsid w:val="002C0C7D"/>
    <w:rsid w:val="002C25B2"/>
    <w:rsid w:val="002C25BB"/>
    <w:rsid w:val="002C5DAA"/>
    <w:rsid w:val="002C6A0D"/>
    <w:rsid w:val="002C6C58"/>
    <w:rsid w:val="002D0540"/>
    <w:rsid w:val="002D5CA2"/>
    <w:rsid w:val="002D7121"/>
    <w:rsid w:val="002E1913"/>
    <w:rsid w:val="002E1C88"/>
    <w:rsid w:val="002E2C70"/>
    <w:rsid w:val="002E76DD"/>
    <w:rsid w:val="002E7B12"/>
    <w:rsid w:val="002E7D2E"/>
    <w:rsid w:val="002F2D40"/>
    <w:rsid w:val="002F39A2"/>
    <w:rsid w:val="002F3E63"/>
    <w:rsid w:val="002F41F9"/>
    <w:rsid w:val="002F4512"/>
    <w:rsid w:val="002F5237"/>
    <w:rsid w:val="002F529E"/>
    <w:rsid w:val="002F5A1F"/>
    <w:rsid w:val="002F7EE1"/>
    <w:rsid w:val="0030142B"/>
    <w:rsid w:val="00303A46"/>
    <w:rsid w:val="00304916"/>
    <w:rsid w:val="00310486"/>
    <w:rsid w:val="00310B93"/>
    <w:rsid w:val="00310F84"/>
    <w:rsid w:val="00313574"/>
    <w:rsid w:val="00313F66"/>
    <w:rsid w:val="00314972"/>
    <w:rsid w:val="00315541"/>
    <w:rsid w:val="003155D5"/>
    <w:rsid w:val="00315C78"/>
    <w:rsid w:val="00315DFA"/>
    <w:rsid w:val="003168B2"/>
    <w:rsid w:val="00317919"/>
    <w:rsid w:val="00317CCE"/>
    <w:rsid w:val="003203CF"/>
    <w:rsid w:val="003207F6"/>
    <w:rsid w:val="00321516"/>
    <w:rsid w:val="00321EDD"/>
    <w:rsid w:val="00330D18"/>
    <w:rsid w:val="0033135B"/>
    <w:rsid w:val="00331D69"/>
    <w:rsid w:val="00332E36"/>
    <w:rsid w:val="00334ECA"/>
    <w:rsid w:val="00336156"/>
    <w:rsid w:val="00340D1B"/>
    <w:rsid w:val="00341315"/>
    <w:rsid w:val="00341FE5"/>
    <w:rsid w:val="00343C73"/>
    <w:rsid w:val="003456BA"/>
    <w:rsid w:val="003468AC"/>
    <w:rsid w:val="00350842"/>
    <w:rsid w:val="003526CD"/>
    <w:rsid w:val="00353CD6"/>
    <w:rsid w:val="00356B4B"/>
    <w:rsid w:val="0036022B"/>
    <w:rsid w:val="0036163F"/>
    <w:rsid w:val="00365C7E"/>
    <w:rsid w:val="00371E19"/>
    <w:rsid w:val="0037213A"/>
    <w:rsid w:val="00372A76"/>
    <w:rsid w:val="00373A71"/>
    <w:rsid w:val="00373D71"/>
    <w:rsid w:val="0037499C"/>
    <w:rsid w:val="0037517B"/>
    <w:rsid w:val="00375BF0"/>
    <w:rsid w:val="0037637F"/>
    <w:rsid w:val="00377843"/>
    <w:rsid w:val="003819E8"/>
    <w:rsid w:val="003906AC"/>
    <w:rsid w:val="003912F2"/>
    <w:rsid w:val="003913DE"/>
    <w:rsid w:val="00391775"/>
    <w:rsid w:val="00391A06"/>
    <w:rsid w:val="00394555"/>
    <w:rsid w:val="0039580B"/>
    <w:rsid w:val="0039617B"/>
    <w:rsid w:val="003A0500"/>
    <w:rsid w:val="003A1134"/>
    <w:rsid w:val="003A1BDE"/>
    <w:rsid w:val="003A1DED"/>
    <w:rsid w:val="003A2DCB"/>
    <w:rsid w:val="003A5638"/>
    <w:rsid w:val="003B37AD"/>
    <w:rsid w:val="003B4DEE"/>
    <w:rsid w:val="003B5301"/>
    <w:rsid w:val="003B6018"/>
    <w:rsid w:val="003B655F"/>
    <w:rsid w:val="003B7774"/>
    <w:rsid w:val="003B788C"/>
    <w:rsid w:val="003C0692"/>
    <w:rsid w:val="003C0BF2"/>
    <w:rsid w:val="003C4985"/>
    <w:rsid w:val="003C63CF"/>
    <w:rsid w:val="003C6CF1"/>
    <w:rsid w:val="003C72B5"/>
    <w:rsid w:val="003C7BB1"/>
    <w:rsid w:val="003C7F48"/>
    <w:rsid w:val="003D02DB"/>
    <w:rsid w:val="003D333E"/>
    <w:rsid w:val="003D4503"/>
    <w:rsid w:val="003D4C05"/>
    <w:rsid w:val="003D5522"/>
    <w:rsid w:val="003D5A31"/>
    <w:rsid w:val="003D5D6E"/>
    <w:rsid w:val="003D5ECE"/>
    <w:rsid w:val="003D6CBD"/>
    <w:rsid w:val="003E1D1E"/>
    <w:rsid w:val="003E20A2"/>
    <w:rsid w:val="003E2128"/>
    <w:rsid w:val="003E2E88"/>
    <w:rsid w:val="003E475E"/>
    <w:rsid w:val="003E48B5"/>
    <w:rsid w:val="003E4963"/>
    <w:rsid w:val="003E4A39"/>
    <w:rsid w:val="003E55C1"/>
    <w:rsid w:val="003E7A8E"/>
    <w:rsid w:val="003F0FD8"/>
    <w:rsid w:val="003F18F4"/>
    <w:rsid w:val="003F25AB"/>
    <w:rsid w:val="003F438B"/>
    <w:rsid w:val="003F709A"/>
    <w:rsid w:val="00400430"/>
    <w:rsid w:val="00401FDB"/>
    <w:rsid w:val="00403B23"/>
    <w:rsid w:val="00403C36"/>
    <w:rsid w:val="00403D03"/>
    <w:rsid w:val="004065A9"/>
    <w:rsid w:val="004072DF"/>
    <w:rsid w:val="004123EB"/>
    <w:rsid w:val="00414F0E"/>
    <w:rsid w:val="00415083"/>
    <w:rsid w:val="00415EBC"/>
    <w:rsid w:val="004209A4"/>
    <w:rsid w:val="004218C7"/>
    <w:rsid w:val="00422F04"/>
    <w:rsid w:val="004265AB"/>
    <w:rsid w:val="004275F8"/>
    <w:rsid w:val="00427923"/>
    <w:rsid w:val="00427C64"/>
    <w:rsid w:val="004321D2"/>
    <w:rsid w:val="004334BE"/>
    <w:rsid w:val="00436C8F"/>
    <w:rsid w:val="00441686"/>
    <w:rsid w:val="00445038"/>
    <w:rsid w:val="004524BD"/>
    <w:rsid w:val="004546BB"/>
    <w:rsid w:val="004571D9"/>
    <w:rsid w:val="00460B4F"/>
    <w:rsid w:val="00460C96"/>
    <w:rsid w:val="00463D77"/>
    <w:rsid w:val="00465781"/>
    <w:rsid w:val="004658A4"/>
    <w:rsid w:val="00471A08"/>
    <w:rsid w:val="00471B7B"/>
    <w:rsid w:val="0047301B"/>
    <w:rsid w:val="00473656"/>
    <w:rsid w:val="00475900"/>
    <w:rsid w:val="00476BD8"/>
    <w:rsid w:val="0048033A"/>
    <w:rsid w:val="004804C4"/>
    <w:rsid w:val="00480535"/>
    <w:rsid w:val="00481901"/>
    <w:rsid w:val="00481EE5"/>
    <w:rsid w:val="00482CBD"/>
    <w:rsid w:val="004835F8"/>
    <w:rsid w:val="00486755"/>
    <w:rsid w:val="004874A8"/>
    <w:rsid w:val="00490368"/>
    <w:rsid w:val="0049359F"/>
    <w:rsid w:val="00493ACC"/>
    <w:rsid w:val="00495FC1"/>
    <w:rsid w:val="00496140"/>
    <w:rsid w:val="00496A14"/>
    <w:rsid w:val="00497F19"/>
    <w:rsid w:val="004A65A1"/>
    <w:rsid w:val="004B049E"/>
    <w:rsid w:val="004B1B13"/>
    <w:rsid w:val="004B2000"/>
    <w:rsid w:val="004B4AD3"/>
    <w:rsid w:val="004B56CB"/>
    <w:rsid w:val="004B614D"/>
    <w:rsid w:val="004B67E6"/>
    <w:rsid w:val="004B77EA"/>
    <w:rsid w:val="004B7F18"/>
    <w:rsid w:val="004C102C"/>
    <w:rsid w:val="004C23C5"/>
    <w:rsid w:val="004C485C"/>
    <w:rsid w:val="004C6190"/>
    <w:rsid w:val="004C6CBD"/>
    <w:rsid w:val="004C740F"/>
    <w:rsid w:val="004C7C58"/>
    <w:rsid w:val="004D168F"/>
    <w:rsid w:val="004D2908"/>
    <w:rsid w:val="004D65DB"/>
    <w:rsid w:val="004D6A58"/>
    <w:rsid w:val="004D6F89"/>
    <w:rsid w:val="004E1341"/>
    <w:rsid w:val="004E1CEC"/>
    <w:rsid w:val="004E39B8"/>
    <w:rsid w:val="004E3F2F"/>
    <w:rsid w:val="004E4A5F"/>
    <w:rsid w:val="004E66C7"/>
    <w:rsid w:val="004E679A"/>
    <w:rsid w:val="004F317A"/>
    <w:rsid w:val="004F4058"/>
    <w:rsid w:val="004F682F"/>
    <w:rsid w:val="0050179A"/>
    <w:rsid w:val="00503974"/>
    <w:rsid w:val="00504621"/>
    <w:rsid w:val="00505166"/>
    <w:rsid w:val="00514CE9"/>
    <w:rsid w:val="00516E3E"/>
    <w:rsid w:val="00522993"/>
    <w:rsid w:val="005231DF"/>
    <w:rsid w:val="005267E5"/>
    <w:rsid w:val="00526F6C"/>
    <w:rsid w:val="00531A79"/>
    <w:rsid w:val="0053315A"/>
    <w:rsid w:val="00533C7E"/>
    <w:rsid w:val="005374B5"/>
    <w:rsid w:val="00541510"/>
    <w:rsid w:val="00542524"/>
    <w:rsid w:val="005439BB"/>
    <w:rsid w:val="00544821"/>
    <w:rsid w:val="00544EB1"/>
    <w:rsid w:val="00546E3C"/>
    <w:rsid w:val="0054735B"/>
    <w:rsid w:val="005473F6"/>
    <w:rsid w:val="00553FE1"/>
    <w:rsid w:val="00567229"/>
    <w:rsid w:val="0057190A"/>
    <w:rsid w:val="00572420"/>
    <w:rsid w:val="005724AE"/>
    <w:rsid w:val="005727C8"/>
    <w:rsid w:val="005730FC"/>
    <w:rsid w:val="00573950"/>
    <w:rsid w:val="00573AC1"/>
    <w:rsid w:val="00574334"/>
    <w:rsid w:val="00574CBD"/>
    <w:rsid w:val="00575CC5"/>
    <w:rsid w:val="00576348"/>
    <w:rsid w:val="00581182"/>
    <w:rsid w:val="005816B2"/>
    <w:rsid w:val="005857F0"/>
    <w:rsid w:val="00595516"/>
    <w:rsid w:val="00596069"/>
    <w:rsid w:val="00596CBF"/>
    <w:rsid w:val="005A2359"/>
    <w:rsid w:val="005A2C36"/>
    <w:rsid w:val="005A2F95"/>
    <w:rsid w:val="005A5AE4"/>
    <w:rsid w:val="005A7962"/>
    <w:rsid w:val="005B140A"/>
    <w:rsid w:val="005B2790"/>
    <w:rsid w:val="005B2889"/>
    <w:rsid w:val="005B2F06"/>
    <w:rsid w:val="005B304C"/>
    <w:rsid w:val="005B6424"/>
    <w:rsid w:val="005B6B2B"/>
    <w:rsid w:val="005C0B17"/>
    <w:rsid w:val="005C1103"/>
    <w:rsid w:val="005C2AAB"/>
    <w:rsid w:val="005C3067"/>
    <w:rsid w:val="005D0370"/>
    <w:rsid w:val="005D05D7"/>
    <w:rsid w:val="005D07BF"/>
    <w:rsid w:val="005D0D05"/>
    <w:rsid w:val="005D17E9"/>
    <w:rsid w:val="005D242D"/>
    <w:rsid w:val="005D2A99"/>
    <w:rsid w:val="005D418F"/>
    <w:rsid w:val="005D6ACA"/>
    <w:rsid w:val="005D6BCE"/>
    <w:rsid w:val="005D7D5B"/>
    <w:rsid w:val="005E1268"/>
    <w:rsid w:val="005E1A71"/>
    <w:rsid w:val="005E6C67"/>
    <w:rsid w:val="005F3781"/>
    <w:rsid w:val="005F4F1E"/>
    <w:rsid w:val="005F6730"/>
    <w:rsid w:val="00600CD3"/>
    <w:rsid w:val="00600D57"/>
    <w:rsid w:val="006027E9"/>
    <w:rsid w:val="006066F9"/>
    <w:rsid w:val="0061436C"/>
    <w:rsid w:val="00615D09"/>
    <w:rsid w:val="00616325"/>
    <w:rsid w:val="00616ED1"/>
    <w:rsid w:val="00620915"/>
    <w:rsid w:val="00622B83"/>
    <w:rsid w:val="00625DCB"/>
    <w:rsid w:val="006322B2"/>
    <w:rsid w:val="00634654"/>
    <w:rsid w:val="00637CA9"/>
    <w:rsid w:val="006406A2"/>
    <w:rsid w:val="00642687"/>
    <w:rsid w:val="00647F12"/>
    <w:rsid w:val="006518D0"/>
    <w:rsid w:val="006518D8"/>
    <w:rsid w:val="006528F1"/>
    <w:rsid w:val="00655C64"/>
    <w:rsid w:val="0065752A"/>
    <w:rsid w:val="006575BE"/>
    <w:rsid w:val="00660AE7"/>
    <w:rsid w:val="00662C37"/>
    <w:rsid w:val="00664F1D"/>
    <w:rsid w:val="00666854"/>
    <w:rsid w:val="00670A79"/>
    <w:rsid w:val="00671817"/>
    <w:rsid w:val="00671B59"/>
    <w:rsid w:val="00672970"/>
    <w:rsid w:val="0067723A"/>
    <w:rsid w:val="00677DE4"/>
    <w:rsid w:val="006808A5"/>
    <w:rsid w:val="006814EE"/>
    <w:rsid w:val="006815C6"/>
    <w:rsid w:val="00681DF6"/>
    <w:rsid w:val="006847A0"/>
    <w:rsid w:val="00684D60"/>
    <w:rsid w:val="006852DF"/>
    <w:rsid w:val="00685978"/>
    <w:rsid w:val="00691A5C"/>
    <w:rsid w:val="0069258E"/>
    <w:rsid w:val="006928B7"/>
    <w:rsid w:val="00692BFF"/>
    <w:rsid w:val="006A1B3E"/>
    <w:rsid w:val="006A29FE"/>
    <w:rsid w:val="006A2DC2"/>
    <w:rsid w:val="006B1507"/>
    <w:rsid w:val="006B1F42"/>
    <w:rsid w:val="006B5B30"/>
    <w:rsid w:val="006B7DA9"/>
    <w:rsid w:val="006C0C90"/>
    <w:rsid w:val="006C2468"/>
    <w:rsid w:val="006C2ED6"/>
    <w:rsid w:val="006C3057"/>
    <w:rsid w:val="006C3B30"/>
    <w:rsid w:val="006C72E9"/>
    <w:rsid w:val="006C7BD7"/>
    <w:rsid w:val="006C7FCA"/>
    <w:rsid w:val="006D14BB"/>
    <w:rsid w:val="006D327B"/>
    <w:rsid w:val="006D54C1"/>
    <w:rsid w:val="006E6C44"/>
    <w:rsid w:val="006E6C90"/>
    <w:rsid w:val="006E7EBB"/>
    <w:rsid w:val="006F07B9"/>
    <w:rsid w:val="006F390F"/>
    <w:rsid w:val="006F426B"/>
    <w:rsid w:val="006F5354"/>
    <w:rsid w:val="006F7B39"/>
    <w:rsid w:val="00700922"/>
    <w:rsid w:val="00701725"/>
    <w:rsid w:val="007041C4"/>
    <w:rsid w:val="00714911"/>
    <w:rsid w:val="00714ADF"/>
    <w:rsid w:val="00717319"/>
    <w:rsid w:val="00717B37"/>
    <w:rsid w:val="00722AEE"/>
    <w:rsid w:val="00722D5B"/>
    <w:rsid w:val="00730B7D"/>
    <w:rsid w:val="00736224"/>
    <w:rsid w:val="00736961"/>
    <w:rsid w:val="00737528"/>
    <w:rsid w:val="00741543"/>
    <w:rsid w:val="00741E80"/>
    <w:rsid w:val="00742C4A"/>
    <w:rsid w:val="00744DC2"/>
    <w:rsid w:val="0075127E"/>
    <w:rsid w:val="00751C72"/>
    <w:rsid w:val="00754509"/>
    <w:rsid w:val="00754A7C"/>
    <w:rsid w:val="007553D3"/>
    <w:rsid w:val="00755744"/>
    <w:rsid w:val="00756479"/>
    <w:rsid w:val="00761AAE"/>
    <w:rsid w:val="007635A1"/>
    <w:rsid w:val="00766C22"/>
    <w:rsid w:val="00767A6D"/>
    <w:rsid w:val="00770086"/>
    <w:rsid w:val="007709E7"/>
    <w:rsid w:val="00771ED2"/>
    <w:rsid w:val="00772B34"/>
    <w:rsid w:val="007734A4"/>
    <w:rsid w:val="007757E1"/>
    <w:rsid w:val="0077595A"/>
    <w:rsid w:val="00775E5F"/>
    <w:rsid w:val="00777622"/>
    <w:rsid w:val="00780808"/>
    <w:rsid w:val="007811F8"/>
    <w:rsid w:val="007814B5"/>
    <w:rsid w:val="0078199E"/>
    <w:rsid w:val="00782392"/>
    <w:rsid w:val="007835B0"/>
    <w:rsid w:val="007838A4"/>
    <w:rsid w:val="00784593"/>
    <w:rsid w:val="00791736"/>
    <w:rsid w:val="00791E6E"/>
    <w:rsid w:val="00793509"/>
    <w:rsid w:val="00797F6B"/>
    <w:rsid w:val="007A1B92"/>
    <w:rsid w:val="007A3836"/>
    <w:rsid w:val="007A56AC"/>
    <w:rsid w:val="007A7123"/>
    <w:rsid w:val="007A79A4"/>
    <w:rsid w:val="007B1646"/>
    <w:rsid w:val="007B48BA"/>
    <w:rsid w:val="007B6A2E"/>
    <w:rsid w:val="007B6DEA"/>
    <w:rsid w:val="007C0B91"/>
    <w:rsid w:val="007C2108"/>
    <w:rsid w:val="007C2687"/>
    <w:rsid w:val="007C36C9"/>
    <w:rsid w:val="007C3F4F"/>
    <w:rsid w:val="007C4134"/>
    <w:rsid w:val="007C7EA6"/>
    <w:rsid w:val="007D0D0A"/>
    <w:rsid w:val="007D0E0C"/>
    <w:rsid w:val="007D4212"/>
    <w:rsid w:val="007D54C7"/>
    <w:rsid w:val="007D75ED"/>
    <w:rsid w:val="007E2700"/>
    <w:rsid w:val="007E3BB4"/>
    <w:rsid w:val="007E5DEC"/>
    <w:rsid w:val="007E6296"/>
    <w:rsid w:val="007E7DAD"/>
    <w:rsid w:val="007F4D89"/>
    <w:rsid w:val="007F5A02"/>
    <w:rsid w:val="007F6494"/>
    <w:rsid w:val="007F72C3"/>
    <w:rsid w:val="00801EC4"/>
    <w:rsid w:val="008022E1"/>
    <w:rsid w:val="008054A8"/>
    <w:rsid w:val="00806D02"/>
    <w:rsid w:val="00810548"/>
    <w:rsid w:val="008110EC"/>
    <w:rsid w:val="00813738"/>
    <w:rsid w:val="00813AA9"/>
    <w:rsid w:val="0081477A"/>
    <w:rsid w:val="00814C6A"/>
    <w:rsid w:val="00815E39"/>
    <w:rsid w:val="008213CE"/>
    <w:rsid w:val="0082228C"/>
    <w:rsid w:val="00822577"/>
    <w:rsid w:val="00823A14"/>
    <w:rsid w:val="008301CD"/>
    <w:rsid w:val="0083039E"/>
    <w:rsid w:val="00830B17"/>
    <w:rsid w:val="00830B21"/>
    <w:rsid w:val="0083163E"/>
    <w:rsid w:val="00832FE7"/>
    <w:rsid w:val="00833D8E"/>
    <w:rsid w:val="008367F6"/>
    <w:rsid w:val="00840F9E"/>
    <w:rsid w:val="00842F89"/>
    <w:rsid w:val="00843388"/>
    <w:rsid w:val="00845938"/>
    <w:rsid w:val="00846338"/>
    <w:rsid w:val="00846339"/>
    <w:rsid w:val="00846668"/>
    <w:rsid w:val="008472CC"/>
    <w:rsid w:val="00850F6C"/>
    <w:rsid w:val="00852790"/>
    <w:rsid w:val="00852EB5"/>
    <w:rsid w:val="008554BD"/>
    <w:rsid w:val="00855B57"/>
    <w:rsid w:val="008568B1"/>
    <w:rsid w:val="00856938"/>
    <w:rsid w:val="008609AB"/>
    <w:rsid w:val="00860CDD"/>
    <w:rsid w:val="00864D8A"/>
    <w:rsid w:val="00865427"/>
    <w:rsid w:val="00865F0A"/>
    <w:rsid w:val="008667B5"/>
    <w:rsid w:val="00873B9A"/>
    <w:rsid w:val="008741CD"/>
    <w:rsid w:val="00874DFC"/>
    <w:rsid w:val="00876072"/>
    <w:rsid w:val="00882645"/>
    <w:rsid w:val="0088323E"/>
    <w:rsid w:val="00885B24"/>
    <w:rsid w:val="008861F7"/>
    <w:rsid w:val="00886B09"/>
    <w:rsid w:val="00891626"/>
    <w:rsid w:val="00891AC9"/>
    <w:rsid w:val="0089201A"/>
    <w:rsid w:val="00894FC3"/>
    <w:rsid w:val="00895B29"/>
    <w:rsid w:val="008968D3"/>
    <w:rsid w:val="0089750E"/>
    <w:rsid w:val="008A2C9E"/>
    <w:rsid w:val="008A4567"/>
    <w:rsid w:val="008A54FD"/>
    <w:rsid w:val="008A61FE"/>
    <w:rsid w:val="008A72C7"/>
    <w:rsid w:val="008B499E"/>
    <w:rsid w:val="008B670E"/>
    <w:rsid w:val="008B7ADE"/>
    <w:rsid w:val="008C0024"/>
    <w:rsid w:val="008C1790"/>
    <w:rsid w:val="008C7749"/>
    <w:rsid w:val="008D43D0"/>
    <w:rsid w:val="008D6537"/>
    <w:rsid w:val="008E3178"/>
    <w:rsid w:val="008E492D"/>
    <w:rsid w:val="008E50B8"/>
    <w:rsid w:val="008E7331"/>
    <w:rsid w:val="008F3138"/>
    <w:rsid w:val="008F73FC"/>
    <w:rsid w:val="008F7F40"/>
    <w:rsid w:val="0090315D"/>
    <w:rsid w:val="00903864"/>
    <w:rsid w:val="00904BAD"/>
    <w:rsid w:val="0090646F"/>
    <w:rsid w:val="00907BC8"/>
    <w:rsid w:val="00912470"/>
    <w:rsid w:val="009125D6"/>
    <w:rsid w:val="00913BC2"/>
    <w:rsid w:val="0091418B"/>
    <w:rsid w:val="0091621E"/>
    <w:rsid w:val="00916AB4"/>
    <w:rsid w:val="00916E13"/>
    <w:rsid w:val="0091732E"/>
    <w:rsid w:val="00921AC9"/>
    <w:rsid w:val="00922506"/>
    <w:rsid w:val="00924987"/>
    <w:rsid w:val="00930ACB"/>
    <w:rsid w:val="00931013"/>
    <w:rsid w:val="00934BF8"/>
    <w:rsid w:val="00935544"/>
    <w:rsid w:val="009433B5"/>
    <w:rsid w:val="0094344F"/>
    <w:rsid w:val="00944B49"/>
    <w:rsid w:val="00945926"/>
    <w:rsid w:val="00945A17"/>
    <w:rsid w:val="00946FD2"/>
    <w:rsid w:val="009476E9"/>
    <w:rsid w:val="00950D9C"/>
    <w:rsid w:val="00951C51"/>
    <w:rsid w:val="0095350B"/>
    <w:rsid w:val="009549F1"/>
    <w:rsid w:val="00954EE4"/>
    <w:rsid w:val="0095532F"/>
    <w:rsid w:val="00960237"/>
    <w:rsid w:val="0096227D"/>
    <w:rsid w:val="00962C90"/>
    <w:rsid w:val="00962E36"/>
    <w:rsid w:val="00965D63"/>
    <w:rsid w:val="00965FCA"/>
    <w:rsid w:val="0097052D"/>
    <w:rsid w:val="009707D1"/>
    <w:rsid w:val="00971027"/>
    <w:rsid w:val="00972BF1"/>
    <w:rsid w:val="00985FC9"/>
    <w:rsid w:val="00991B8A"/>
    <w:rsid w:val="00991CDA"/>
    <w:rsid w:val="00993548"/>
    <w:rsid w:val="00993DD6"/>
    <w:rsid w:val="0099634D"/>
    <w:rsid w:val="00997050"/>
    <w:rsid w:val="00997D72"/>
    <w:rsid w:val="00997DA6"/>
    <w:rsid w:val="009A0F8A"/>
    <w:rsid w:val="009A3EA7"/>
    <w:rsid w:val="009A4E29"/>
    <w:rsid w:val="009A765F"/>
    <w:rsid w:val="009B0847"/>
    <w:rsid w:val="009B18ED"/>
    <w:rsid w:val="009B2BCF"/>
    <w:rsid w:val="009B2E51"/>
    <w:rsid w:val="009B347C"/>
    <w:rsid w:val="009B367F"/>
    <w:rsid w:val="009B5BAF"/>
    <w:rsid w:val="009B6C8B"/>
    <w:rsid w:val="009B7583"/>
    <w:rsid w:val="009C02D2"/>
    <w:rsid w:val="009C12CD"/>
    <w:rsid w:val="009C34D8"/>
    <w:rsid w:val="009C408E"/>
    <w:rsid w:val="009C43B1"/>
    <w:rsid w:val="009C4C18"/>
    <w:rsid w:val="009C6BC2"/>
    <w:rsid w:val="009D1977"/>
    <w:rsid w:val="009D1F87"/>
    <w:rsid w:val="009D29E8"/>
    <w:rsid w:val="009D31B2"/>
    <w:rsid w:val="009D4533"/>
    <w:rsid w:val="009D469B"/>
    <w:rsid w:val="009D6776"/>
    <w:rsid w:val="009E1EEF"/>
    <w:rsid w:val="009E35AB"/>
    <w:rsid w:val="009E4072"/>
    <w:rsid w:val="009E4586"/>
    <w:rsid w:val="009E73C2"/>
    <w:rsid w:val="009F142D"/>
    <w:rsid w:val="009F3E2E"/>
    <w:rsid w:val="009F4487"/>
    <w:rsid w:val="009F5BEF"/>
    <w:rsid w:val="009F615F"/>
    <w:rsid w:val="009F69F3"/>
    <w:rsid w:val="009F75D4"/>
    <w:rsid w:val="009F79B0"/>
    <w:rsid w:val="00A00425"/>
    <w:rsid w:val="00A01493"/>
    <w:rsid w:val="00A02983"/>
    <w:rsid w:val="00A05FBE"/>
    <w:rsid w:val="00A073E7"/>
    <w:rsid w:val="00A14A47"/>
    <w:rsid w:val="00A15E77"/>
    <w:rsid w:val="00A1734E"/>
    <w:rsid w:val="00A17C11"/>
    <w:rsid w:val="00A256C5"/>
    <w:rsid w:val="00A259F3"/>
    <w:rsid w:val="00A300C1"/>
    <w:rsid w:val="00A32703"/>
    <w:rsid w:val="00A346F9"/>
    <w:rsid w:val="00A36D62"/>
    <w:rsid w:val="00A370F5"/>
    <w:rsid w:val="00A37C47"/>
    <w:rsid w:val="00A4078F"/>
    <w:rsid w:val="00A410B8"/>
    <w:rsid w:val="00A41B55"/>
    <w:rsid w:val="00A46518"/>
    <w:rsid w:val="00A469A5"/>
    <w:rsid w:val="00A46D79"/>
    <w:rsid w:val="00A529F9"/>
    <w:rsid w:val="00A54BA2"/>
    <w:rsid w:val="00A54DDF"/>
    <w:rsid w:val="00A56860"/>
    <w:rsid w:val="00A617E6"/>
    <w:rsid w:val="00A67253"/>
    <w:rsid w:val="00A709D2"/>
    <w:rsid w:val="00A73062"/>
    <w:rsid w:val="00A76C0B"/>
    <w:rsid w:val="00A776E5"/>
    <w:rsid w:val="00A83545"/>
    <w:rsid w:val="00A84FB9"/>
    <w:rsid w:val="00A909EA"/>
    <w:rsid w:val="00A90D67"/>
    <w:rsid w:val="00A910FD"/>
    <w:rsid w:val="00A911AA"/>
    <w:rsid w:val="00A935FE"/>
    <w:rsid w:val="00A93E4B"/>
    <w:rsid w:val="00A9494B"/>
    <w:rsid w:val="00A94FBE"/>
    <w:rsid w:val="00AA09E5"/>
    <w:rsid w:val="00AA22CE"/>
    <w:rsid w:val="00AA3403"/>
    <w:rsid w:val="00AA5F2B"/>
    <w:rsid w:val="00AA6577"/>
    <w:rsid w:val="00AB0948"/>
    <w:rsid w:val="00AB1B3E"/>
    <w:rsid w:val="00AB2AC2"/>
    <w:rsid w:val="00AB3940"/>
    <w:rsid w:val="00AB631E"/>
    <w:rsid w:val="00AB651C"/>
    <w:rsid w:val="00AB6CA2"/>
    <w:rsid w:val="00AC059D"/>
    <w:rsid w:val="00AC264E"/>
    <w:rsid w:val="00AC4282"/>
    <w:rsid w:val="00AC4DAA"/>
    <w:rsid w:val="00AD113D"/>
    <w:rsid w:val="00AD186E"/>
    <w:rsid w:val="00AD3EB5"/>
    <w:rsid w:val="00AD44A1"/>
    <w:rsid w:val="00AE030A"/>
    <w:rsid w:val="00AE3E09"/>
    <w:rsid w:val="00AE425C"/>
    <w:rsid w:val="00AE43B2"/>
    <w:rsid w:val="00AE5851"/>
    <w:rsid w:val="00AF08A0"/>
    <w:rsid w:val="00AF11C0"/>
    <w:rsid w:val="00AF3FA4"/>
    <w:rsid w:val="00AF40C6"/>
    <w:rsid w:val="00AF70EF"/>
    <w:rsid w:val="00AF766D"/>
    <w:rsid w:val="00AF78F2"/>
    <w:rsid w:val="00B00D04"/>
    <w:rsid w:val="00B036F8"/>
    <w:rsid w:val="00B048C6"/>
    <w:rsid w:val="00B04A65"/>
    <w:rsid w:val="00B05EED"/>
    <w:rsid w:val="00B067E6"/>
    <w:rsid w:val="00B06977"/>
    <w:rsid w:val="00B07BA8"/>
    <w:rsid w:val="00B10BA2"/>
    <w:rsid w:val="00B10C2B"/>
    <w:rsid w:val="00B23B0F"/>
    <w:rsid w:val="00B255D9"/>
    <w:rsid w:val="00B25AD6"/>
    <w:rsid w:val="00B31EA3"/>
    <w:rsid w:val="00B34F58"/>
    <w:rsid w:val="00B350BC"/>
    <w:rsid w:val="00B428E0"/>
    <w:rsid w:val="00B43DE5"/>
    <w:rsid w:val="00B470B4"/>
    <w:rsid w:val="00B47278"/>
    <w:rsid w:val="00B502BB"/>
    <w:rsid w:val="00B5090C"/>
    <w:rsid w:val="00B52760"/>
    <w:rsid w:val="00B55DDA"/>
    <w:rsid w:val="00B6210B"/>
    <w:rsid w:val="00B63804"/>
    <w:rsid w:val="00B651B4"/>
    <w:rsid w:val="00B65F82"/>
    <w:rsid w:val="00B70928"/>
    <w:rsid w:val="00B713FE"/>
    <w:rsid w:val="00B748F3"/>
    <w:rsid w:val="00B75B4C"/>
    <w:rsid w:val="00B80B6C"/>
    <w:rsid w:val="00B80ED5"/>
    <w:rsid w:val="00B81776"/>
    <w:rsid w:val="00B8616A"/>
    <w:rsid w:val="00B900D6"/>
    <w:rsid w:val="00B90DEA"/>
    <w:rsid w:val="00B92D89"/>
    <w:rsid w:val="00B92EEB"/>
    <w:rsid w:val="00B934DB"/>
    <w:rsid w:val="00B93F78"/>
    <w:rsid w:val="00B95C7E"/>
    <w:rsid w:val="00B9705A"/>
    <w:rsid w:val="00BA1384"/>
    <w:rsid w:val="00BA2345"/>
    <w:rsid w:val="00BA3A26"/>
    <w:rsid w:val="00BA3E38"/>
    <w:rsid w:val="00BA617A"/>
    <w:rsid w:val="00BB0C3E"/>
    <w:rsid w:val="00BB4AED"/>
    <w:rsid w:val="00BB78FC"/>
    <w:rsid w:val="00BB7BFA"/>
    <w:rsid w:val="00BC1D6E"/>
    <w:rsid w:val="00BC33CB"/>
    <w:rsid w:val="00BC39B0"/>
    <w:rsid w:val="00BC4519"/>
    <w:rsid w:val="00BC5653"/>
    <w:rsid w:val="00BC76D7"/>
    <w:rsid w:val="00BD0804"/>
    <w:rsid w:val="00BD0BFE"/>
    <w:rsid w:val="00BD2BD0"/>
    <w:rsid w:val="00BD6824"/>
    <w:rsid w:val="00BD76BA"/>
    <w:rsid w:val="00BE08EE"/>
    <w:rsid w:val="00BE6137"/>
    <w:rsid w:val="00BE700B"/>
    <w:rsid w:val="00BF3299"/>
    <w:rsid w:val="00BF4247"/>
    <w:rsid w:val="00BF45B1"/>
    <w:rsid w:val="00BF51F8"/>
    <w:rsid w:val="00BF6E70"/>
    <w:rsid w:val="00BF709D"/>
    <w:rsid w:val="00C0173C"/>
    <w:rsid w:val="00C01D6D"/>
    <w:rsid w:val="00C0295C"/>
    <w:rsid w:val="00C02B0F"/>
    <w:rsid w:val="00C02BF8"/>
    <w:rsid w:val="00C03EB9"/>
    <w:rsid w:val="00C050DC"/>
    <w:rsid w:val="00C06610"/>
    <w:rsid w:val="00C10903"/>
    <w:rsid w:val="00C114E2"/>
    <w:rsid w:val="00C11998"/>
    <w:rsid w:val="00C13F1C"/>
    <w:rsid w:val="00C1461B"/>
    <w:rsid w:val="00C14CCA"/>
    <w:rsid w:val="00C169FB"/>
    <w:rsid w:val="00C20171"/>
    <w:rsid w:val="00C20DCA"/>
    <w:rsid w:val="00C21FE6"/>
    <w:rsid w:val="00C236F2"/>
    <w:rsid w:val="00C32D11"/>
    <w:rsid w:val="00C3385A"/>
    <w:rsid w:val="00C350F3"/>
    <w:rsid w:val="00C364AC"/>
    <w:rsid w:val="00C4025F"/>
    <w:rsid w:val="00C41B99"/>
    <w:rsid w:val="00C41D26"/>
    <w:rsid w:val="00C41EFF"/>
    <w:rsid w:val="00C45CDC"/>
    <w:rsid w:val="00C46102"/>
    <w:rsid w:val="00C4615D"/>
    <w:rsid w:val="00C46D6E"/>
    <w:rsid w:val="00C502C2"/>
    <w:rsid w:val="00C513A1"/>
    <w:rsid w:val="00C52208"/>
    <w:rsid w:val="00C52A82"/>
    <w:rsid w:val="00C541BA"/>
    <w:rsid w:val="00C5467E"/>
    <w:rsid w:val="00C5790D"/>
    <w:rsid w:val="00C639E5"/>
    <w:rsid w:val="00C63A38"/>
    <w:rsid w:val="00C67B70"/>
    <w:rsid w:val="00C7046B"/>
    <w:rsid w:val="00C70807"/>
    <w:rsid w:val="00C729CE"/>
    <w:rsid w:val="00C74802"/>
    <w:rsid w:val="00C77551"/>
    <w:rsid w:val="00C80511"/>
    <w:rsid w:val="00C8230F"/>
    <w:rsid w:val="00C83914"/>
    <w:rsid w:val="00C848DE"/>
    <w:rsid w:val="00C876AF"/>
    <w:rsid w:val="00C87C9A"/>
    <w:rsid w:val="00C91199"/>
    <w:rsid w:val="00C91B75"/>
    <w:rsid w:val="00C93B0F"/>
    <w:rsid w:val="00C95DD8"/>
    <w:rsid w:val="00C960F6"/>
    <w:rsid w:val="00C96965"/>
    <w:rsid w:val="00C96D81"/>
    <w:rsid w:val="00C9701B"/>
    <w:rsid w:val="00C97A6A"/>
    <w:rsid w:val="00CA1291"/>
    <w:rsid w:val="00CA23C3"/>
    <w:rsid w:val="00CA2AC1"/>
    <w:rsid w:val="00CA3E2C"/>
    <w:rsid w:val="00CA663D"/>
    <w:rsid w:val="00CB0FC4"/>
    <w:rsid w:val="00CB2592"/>
    <w:rsid w:val="00CB4345"/>
    <w:rsid w:val="00CB4CA4"/>
    <w:rsid w:val="00CB58B4"/>
    <w:rsid w:val="00CB67E7"/>
    <w:rsid w:val="00CB7FFC"/>
    <w:rsid w:val="00CC12A9"/>
    <w:rsid w:val="00CC2866"/>
    <w:rsid w:val="00CC4AFB"/>
    <w:rsid w:val="00CC5CCA"/>
    <w:rsid w:val="00CD0836"/>
    <w:rsid w:val="00CD27FC"/>
    <w:rsid w:val="00CD2B5A"/>
    <w:rsid w:val="00CD2E98"/>
    <w:rsid w:val="00CD461C"/>
    <w:rsid w:val="00CD49A7"/>
    <w:rsid w:val="00CD74DE"/>
    <w:rsid w:val="00CE043C"/>
    <w:rsid w:val="00CE119C"/>
    <w:rsid w:val="00CE491F"/>
    <w:rsid w:val="00CE4AB5"/>
    <w:rsid w:val="00CE50EE"/>
    <w:rsid w:val="00CE728B"/>
    <w:rsid w:val="00CF0EB1"/>
    <w:rsid w:val="00CF2E72"/>
    <w:rsid w:val="00CF70E0"/>
    <w:rsid w:val="00CF7295"/>
    <w:rsid w:val="00D0002C"/>
    <w:rsid w:val="00D0107F"/>
    <w:rsid w:val="00D03239"/>
    <w:rsid w:val="00D05F03"/>
    <w:rsid w:val="00D117B4"/>
    <w:rsid w:val="00D12F52"/>
    <w:rsid w:val="00D15E61"/>
    <w:rsid w:val="00D16321"/>
    <w:rsid w:val="00D203E0"/>
    <w:rsid w:val="00D2272C"/>
    <w:rsid w:val="00D24C16"/>
    <w:rsid w:val="00D26A9C"/>
    <w:rsid w:val="00D2746E"/>
    <w:rsid w:val="00D278E6"/>
    <w:rsid w:val="00D323AD"/>
    <w:rsid w:val="00D33818"/>
    <w:rsid w:val="00D42BE9"/>
    <w:rsid w:val="00D44E05"/>
    <w:rsid w:val="00D47280"/>
    <w:rsid w:val="00D47295"/>
    <w:rsid w:val="00D477A8"/>
    <w:rsid w:val="00D4791D"/>
    <w:rsid w:val="00D518CB"/>
    <w:rsid w:val="00D519DD"/>
    <w:rsid w:val="00D52049"/>
    <w:rsid w:val="00D53AF0"/>
    <w:rsid w:val="00D6105F"/>
    <w:rsid w:val="00D654C2"/>
    <w:rsid w:val="00D6565A"/>
    <w:rsid w:val="00D67931"/>
    <w:rsid w:val="00D67A88"/>
    <w:rsid w:val="00D70FFF"/>
    <w:rsid w:val="00D71C25"/>
    <w:rsid w:val="00D72530"/>
    <w:rsid w:val="00D73803"/>
    <w:rsid w:val="00D75B99"/>
    <w:rsid w:val="00D80527"/>
    <w:rsid w:val="00D818CE"/>
    <w:rsid w:val="00D8202E"/>
    <w:rsid w:val="00D831C8"/>
    <w:rsid w:val="00D83BD7"/>
    <w:rsid w:val="00D8510C"/>
    <w:rsid w:val="00D86BD8"/>
    <w:rsid w:val="00D874ED"/>
    <w:rsid w:val="00D93AC3"/>
    <w:rsid w:val="00D94196"/>
    <w:rsid w:val="00D944C6"/>
    <w:rsid w:val="00D9477D"/>
    <w:rsid w:val="00D94B38"/>
    <w:rsid w:val="00D951BA"/>
    <w:rsid w:val="00D95339"/>
    <w:rsid w:val="00D96BA6"/>
    <w:rsid w:val="00D97895"/>
    <w:rsid w:val="00DA325B"/>
    <w:rsid w:val="00DA40E2"/>
    <w:rsid w:val="00DA4176"/>
    <w:rsid w:val="00DA587B"/>
    <w:rsid w:val="00DA6BA9"/>
    <w:rsid w:val="00DB47C0"/>
    <w:rsid w:val="00DB5B6F"/>
    <w:rsid w:val="00DC02D7"/>
    <w:rsid w:val="00DC1E50"/>
    <w:rsid w:val="00DC20EA"/>
    <w:rsid w:val="00DC22AA"/>
    <w:rsid w:val="00DC35AD"/>
    <w:rsid w:val="00DC35D8"/>
    <w:rsid w:val="00DC3A46"/>
    <w:rsid w:val="00DD0AC3"/>
    <w:rsid w:val="00DD0B34"/>
    <w:rsid w:val="00DD2421"/>
    <w:rsid w:val="00DD3852"/>
    <w:rsid w:val="00DD395B"/>
    <w:rsid w:val="00DD4123"/>
    <w:rsid w:val="00DD426A"/>
    <w:rsid w:val="00DD4BA6"/>
    <w:rsid w:val="00DD53B8"/>
    <w:rsid w:val="00DD5B34"/>
    <w:rsid w:val="00DD7A3A"/>
    <w:rsid w:val="00DD7DB5"/>
    <w:rsid w:val="00DE0F40"/>
    <w:rsid w:val="00DE111F"/>
    <w:rsid w:val="00DE32D9"/>
    <w:rsid w:val="00DE43AE"/>
    <w:rsid w:val="00DE50E6"/>
    <w:rsid w:val="00DE54C8"/>
    <w:rsid w:val="00DF27CC"/>
    <w:rsid w:val="00DF3A60"/>
    <w:rsid w:val="00DF7E07"/>
    <w:rsid w:val="00E05611"/>
    <w:rsid w:val="00E05D80"/>
    <w:rsid w:val="00E0723E"/>
    <w:rsid w:val="00E116CA"/>
    <w:rsid w:val="00E11C90"/>
    <w:rsid w:val="00E133A1"/>
    <w:rsid w:val="00E146B7"/>
    <w:rsid w:val="00E1527B"/>
    <w:rsid w:val="00E15F50"/>
    <w:rsid w:val="00E166A2"/>
    <w:rsid w:val="00E211D7"/>
    <w:rsid w:val="00E216CD"/>
    <w:rsid w:val="00E24D74"/>
    <w:rsid w:val="00E25D01"/>
    <w:rsid w:val="00E26B31"/>
    <w:rsid w:val="00E27F37"/>
    <w:rsid w:val="00E30398"/>
    <w:rsid w:val="00E30CD2"/>
    <w:rsid w:val="00E3130D"/>
    <w:rsid w:val="00E31949"/>
    <w:rsid w:val="00E350A5"/>
    <w:rsid w:val="00E35B7F"/>
    <w:rsid w:val="00E4152A"/>
    <w:rsid w:val="00E4157F"/>
    <w:rsid w:val="00E41B19"/>
    <w:rsid w:val="00E41D7F"/>
    <w:rsid w:val="00E43C32"/>
    <w:rsid w:val="00E43FD2"/>
    <w:rsid w:val="00E447D3"/>
    <w:rsid w:val="00E448FF"/>
    <w:rsid w:val="00E506E4"/>
    <w:rsid w:val="00E51496"/>
    <w:rsid w:val="00E528E4"/>
    <w:rsid w:val="00E5421D"/>
    <w:rsid w:val="00E560A8"/>
    <w:rsid w:val="00E56491"/>
    <w:rsid w:val="00E57EA6"/>
    <w:rsid w:val="00E64D33"/>
    <w:rsid w:val="00E66FE3"/>
    <w:rsid w:val="00E67203"/>
    <w:rsid w:val="00E672CF"/>
    <w:rsid w:val="00E67544"/>
    <w:rsid w:val="00E67845"/>
    <w:rsid w:val="00E701B8"/>
    <w:rsid w:val="00E708AE"/>
    <w:rsid w:val="00E70F03"/>
    <w:rsid w:val="00E725F5"/>
    <w:rsid w:val="00E73A8A"/>
    <w:rsid w:val="00E75E14"/>
    <w:rsid w:val="00E76B8E"/>
    <w:rsid w:val="00E807FD"/>
    <w:rsid w:val="00E83343"/>
    <w:rsid w:val="00E834AB"/>
    <w:rsid w:val="00E83803"/>
    <w:rsid w:val="00E87586"/>
    <w:rsid w:val="00E87883"/>
    <w:rsid w:val="00E87A4B"/>
    <w:rsid w:val="00E90AE3"/>
    <w:rsid w:val="00E91DC6"/>
    <w:rsid w:val="00E94B99"/>
    <w:rsid w:val="00EA101D"/>
    <w:rsid w:val="00EA49BC"/>
    <w:rsid w:val="00EA7FC1"/>
    <w:rsid w:val="00EB69AD"/>
    <w:rsid w:val="00EB77D8"/>
    <w:rsid w:val="00EB7EF7"/>
    <w:rsid w:val="00EB7FCD"/>
    <w:rsid w:val="00EC0891"/>
    <w:rsid w:val="00EC12DD"/>
    <w:rsid w:val="00EC37CD"/>
    <w:rsid w:val="00EC3955"/>
    <w:rsid w:val="00EC7046"/>
    <w:rsid w:val="00ED2BB1"/>
    <w:rsid w:val="00ED3884"/>
    <w:rsid w:val="00ED497D"/>
    <w:rsid w:val="00ED65E9"/>
    <w:rsid w:val="00ED6D32"/>
    <w:rsid w:val="00EE13DE"/>
    <w:rsid w:val="00EE1EAE"/>
    <w:rsid w:val="00EE3EE5"/>
    <w:rsid w:val="00EE5745"/>
    <w:rsid w:val="00EE59C3"/>
    <w:rsid w:val="00EE613B"/>
    <w:rsid w:val="00EF0668"/>
    <w:rsid w:val="00EF1A2D"/>
    <w:rsid w:val="00EF2B5C"/>
    <w:rsid w:val="00EF7B0A"/>
    <w:rsid w:val="00F00C66"/>
    <w:rsid w:val="00F01FBD"/>
    <w:rsid w:val="00F029CE"/>
    <w:rsid w:val="00F03FA3"/>
    <w:rsid w:val="00F072DF"/>
    <w:rsid w:val="00F13A10"/>
    <w:rsid w:val="00F1496F"/>
    <w:rsid w:val="00F15094"/>
    <w:rsid w:val="00F15C98"/>
    <w:rsid w:val="00F17F57"/>
    <w:rsid w:val="00F20CF0"/>
    <w:rsid w:val="00F211AC"/>
    <w:rsid w:val="00F21742"/>
    <w:rsid w:val="00F221A9"/>
    <w:rsid w:val="00F22ABE"/>
    <w:rsid w:val="00F24769"/>
    <w:rsid w:val="00F247D2"/>
    <w:rsid w:val="00F274E7"/>
    <w:rsid w:val="00F27E0B"/>
    <w:rsid w:val="00F376BE"/>
    <w:rsid w:val="00F378EE"/>
    <w:rsid w:val="00F40220"/>
    <w:rsid w:val="00F40528"/>
    <w:rsid w:val="00F4116F"/>
    <w:rsid w:val="00F42BE6"/>
    <w:rsid w:val="00F42E3A"/>
    <w:rsid w:val="00F45F27"/>
    <w:rsid w:val="00F506B6"/>
    <w:rsid w:val="00F50725"/>
    <w:rsid w:val="00F573A4"/>
    <w:rsid w:val="00F63013"/>
    <w:rsid w:val="00F671F2"/>
    <w:rsid w:val="00F70AD4"/>
    <w:rsid w:val="00F76104"/>
    <w:rsid w:val="00F835D1"/>
    <w:rsid w:val="00F83834"/>
    <w:rsid w:val="00F8499A"/>
    <w:rsid w:val="00F85D68"/>
    <w:rsid w:val="00F863AD"/>
    <w:rsid w:val="00F872BE"/>
    <w:rsid w:val="00F90864"/>
    <w:rsid w:val="00F90A35"/>
    <w:rsid w:val="00F96888"/>
    <w:rsid w:val="00F97098"/>
    <w:rsid w:val="00FA0F39"/>
    <w:rsid w:val="00FA2FE1"/>
    <w:rsid w:val="00FB173E"/>
    <w:rsid w:val="00FB23F5"/>
    <w:rsid w:val="00FB42D4"/>
    <w:rsid w:val="00FB6050"/>
    <w:rsid w:val="00FB6343"/>
    <w:rsid w:val="00FC271C"/>
    <w:rsid w:val="00FC35E0"/>
    <w:rsid w:val="00FC413A"/>
    <w:rsid w:val="00FC56EA"/>
    <w:rsid w:val="00FC5CE4"/>
    <w:rsid w:val="00FC6312"/>
    <w:rsid w:val="00FC76BE"/>
    <w:rsid w:val="00FC7D32"/>
    <w:rsid w:val="00FD2E89"/>
    <w:rsid w:val="00FD5C8E"/>
    <w:rsid w:val="00FD658C"/>
    <w:rsid w:val="00FD7F70"/>
    <w:rsid w:val="00FD7FC4"/>
    <w:rsid w:val="00FE221F"/>
    <w:rsid w:val="00FE2FF5"/>
    <w:rsid w:val="00FE5367"/>
    <w:rsid w:val="00FE644B"/>
    <w:rsid w:val="00FE77EF"/>
    <w:rsid w:val="00FF1B1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C51E8"/>
  <w15:docId w15:val="{AA5F272B-BAB3-D347-A883-8383EDBF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77"/>
    <w:rPr>
      <w:rFonts w:ascii="Times New Roman" w:eastAsia="Times New Roman" w:hAnsi="Times New Roman" w:cs="Times New Roman"/>
      <w:lang w:val="fr-FR" w:eastAsia="fr-FR"/>
    </w:rPr>
  </w:style>
  <w:style w:type="paragraph" w:styleId="Titre1">
    <w:name w:val="heading 1"/>
    <w:basedOn w:val="Normal"/>
    <w:next w:val="Normal"/>
    <w:link w:val="Titre1Car"/>
    <w:autoRedefine/>
    <w:qFormat/>
    <w:rsid w:val="002432A2"/>
    <w:pPr>
      <w:numPr>
        <w:numId w:val="158"/>
      </w:numPr>
      <w:pBdr>
        <w:bottom w:val="single" w:sz="4" w:space="1" w:color="0070C0"/>
      </w:pBdr>
      <w:shd w:val="clear" w:color="auto" w:fill="FFFFFF"/>
      <w:spacing w:after="240"/>
      <w:jc w:val="both"/>
      <w:outlineLvl w:val="0"/>
    </w:pPr>
    <w:rPr>
      <w:rFonts w:ascii="Arial Narrow" w:eastAsia="MS Gothic" w:hAnsi="Arial Narrow" w:cstheme="minorHAnsi"/>
      <w:b/>
      <w:bCs/>
      <w:caps/>
      <w:color w:val="1F4E79" w:themeColor="accent5" w:themeShade="80"/>
      <w:kern w:val="32"/>
      <w:sz w:val="20"/>
      <w:szCs w:val="20"/>
      <w:lang w:val="fr-MA"/>
    </w:rPr>
  </w:style>
  <w:style w:type="paragraph" w:styleId="Titre2">
    <w:name w:val="heading 2"/>
    <w:basedOn w:val="Normal"/>
    <w:next w:val="Normal"/>
    <w:link w:val="Titre2Car"/>
    <w:autoRedefine/>
    <w:unhideWhenUsed/>
    <w:qFormat/>
    <w:rsid w:val="002F5237"/>
    <w:pPr>
      <w:keepNext/>
      <w:pBdr>
        <w:top w:val="single" w:sz="12" w:space="1" w:color="767171" w:themeColor="background2" w:themeShade="80"/>
        <w:left w:val="single" w:sz="12" w:space="4" w:color="767171" w:themeColor="background2" w:themeShade="80"/>
        <w:bottom w:val="single" w:sz="12" w:space="1" w:color="767171" w:themeColor="background2" w:themeShade="80"/>
        <w:right w:val="single" w:sz="12" w:space="4" w:color="767171" w:themeColor="background2" w:themeShade="80"/>
      </w:pBdr>
      <w:jc w:val="center"/>
      <w:outlineLvl w:val="1"/>
    </w:pPr>
    <w:rPr>
      <w:rFonts w:ascii="Arial" w:eastAsia="MS Gothic" w:hAnsi="Arial" w:cs="Arial"/>
      <w:color w:val="000000" w:themeColor="text1"/>
      <w:lang w:val="fr-MA" w:eastAsia="en-US"/>
    </w:rPr>
  </w:style>
  <w:style w:type="paragraph" w:styleId="Titre3">
    <w:name w:val="heading 3"/>
    <w:basedOn w:val="Normal"/>
    <w:next w:val="Normal"/>
    <w:link w:val="Titre3Car"/>
    <w:autoRedefine/>
    <w:qFormat/>
    <w:rsid w:val="00596069"/>
    <w:pPr>
      <w:keepNext/>
      <w:numPr>
        <w:ilvl w:val="2"/>
        <w:numId w:val="1"/>
      </w:numPr>
      <w:outlineLvl w:val="2"/>
    </w:pPr>
    <w:rPr>
      <w:b/>
      <w:iCs/>
      <w:lang w:val="fr-MA" w:eastAsia="en-US"/>
    </w:rPr>
  </w:style>
  <w:style w:type="paragraph" w:styleId="Titre4">
    <w:name w:val="heading 4"/>
    <w:basedOn w:val="Normal"/>
    <w:next w:val="Normal"/>
    <w:link w:val="Titre4Car"/>
    <w:autoRedefine/>
    <w:unhideWhenUsed/>
    <w:qFormat/>
    <w:rsid w:val="007B48BA"/>
    <w:pPr>
      <w:keepNext/>
      <w:keepLines/>
      <w:numPr>
        <w:ilvl w:val="3"/>
        <w:numId w:val="1"/>
      </w:numPr>
      <w:outlineLvl w:val="3"/>
    </w:pPr>
    <w:rPr>
      <w:rFonts w:eastAsiaTheme="minorHAnsi"/>
      <w:b/>
      <w:bCs/>
      <w:lang w:val="fr-MA" w:eastAsia="en-US"/>
    </w:rPr>
  </w:style>
  <w:style w:type="paragraph" w:styleId="Titre5">
    <w:name w:val="heading 5"/>
    <w:basedOn w:val="Normal"/>
    <w:next w:val="Normal"/>
    <w:link w:val="Titre5Car"/>
    <w:autoRedefine/>
    <w:uiPriority w:val="9"/>
    <w:unhideWhenUsed/>
    <w:qFormat/>
    <w:rsid w:val="007B48BA"/>
    <w:pPr>
      <w:numPr>
        <w:ilvl w:val="4"/>
        <w:numId w:val="1"/>
      </w:numPr>
      <w:outlineLvl w:val="4"/>
    </w:pPr>
    <w:rPr>
      <w:rFonts w:ascii="Calibri" w:eastAsiaTheme="minorEastAsia" w:hAnsi="Calibri"/>
      <w:b/>
      <w:bCs/>
      <w:i/>
      <w:iCs/>
      <w:szCs w:val="26"/>
      <w:lang w:val="fr-MA" w:eastAsia="en-US"/>
    </w:rPr>
  </w:style>
  <w:style w:type="paragraph" w:styleId="Titre6">
    <w:name w:val="heading 6"/>
    <w:basedOn w:val="Normal"/>
    <w:next w:val="Normal"/>
    <w:link w:val="Titre6Car"/>
    <w:uiPriority w:val="9"/>
    <w:semiHidden/>
    <w:unhideWhenUsed/>
    <w:qFormat/>
    <w:rsid w:val="007B48BA"/>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nhideWhenUsed/>
    <w:qFormat/>
    <w:rsid w:val="007B48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7B48BA"/>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nhideWhenUsed/>
    <w:qFormat/>
    <w:rsid w:val="007B48B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432A2"/>
    <w:rPr>
      <w:rFonts w:ascii="Arial Narrow" w:eastAsia="MS Gothic" w:hAnsi="Arial Narrow" w:cstheme="minorHAnsi"/>
      <w:b/>
      <w:bCs/>
      <w:caps/>
      <w:color w:val="1F4E79" w:themeColor="accent5" w:themeShade="80"/>
      <w:kern w:val="32"/>
      <w:sz w:val="20"/>
      <w:szCs w:val="20"/>
      <w:shd w:val="clear" w:color="auto" w:fill="FFFFFF"/>
      <w:lang w:eastAsia="fr-FR"/>
    </w:rPr>
  </w:style>
  <w:style w:type="character" w:customStyle="1" w:styleId="Titre2Car">
    <w:name w:val="Titre 2 Car"/>
    <w:link w:val="Titre2"/>
    <w:rsid w:val="002F5237"/>
    <w:rPr>
      <w:rFonts w:ascii="Arial" w:eastAsia="MS Gothic" w:hAnsi="Arial" w:cs="Arial"/>
      <w:color w:val="000000" w:themeColor="text1"/>
    </w:rPr>
  </w:style>
  <w:style w:type="character" w:customStyle="1" w:styleId="Titre3Car">
    <w:name w:val="Titre 3 Car"/>
    <w:link w:val="Titre3"/>
    <w:rsid w:val="00596069"/>
    <w:rPr>
      <w:rFonts w:ascii="Times New Roman" w:eastAsia="Times New Roman" w:hAnsi="Times New Roman" w:cs="Times New Roman"/>
      <w:b/>
      <w:iCs/>
    </w:rPr>
  </w:style>
  <w:style w:type="character" w:customStyle="1" w:styleId="Titre4Car">
    <w:name w:val="Titre 4 Car"/>
    <w:basedOn w:val="Policepardfaut"/>
    <w:link w:val="Titre4"/>
    <w:rsid w:val="00415EBC"/>
    <w:rPr>
      <w:rFonts w:ascii="Times New Roman" w:hAnsi="Times New Roman" w:cs="Times New Roman"/>
      <w:b/>
      <w:bCs/>
    </w:rPr>
  </w:style>
  <w:style w:type="character" w:customStyle="1" w:styleId="Titre5Car">
    <w:name w:val="Titre 5 Car"/>
    <w:link w:val="Titre5"/>
    <w:uiPriority w:val="9"/>
    <w:rsid w:val="002E1C88"/>
    <w:rPr>
      <w:rFonts w:ascii="Calibri" w:eastAsiaTheme="minorEastAsia" w:hAnsi="Calibri" w:cs="Times New Roman"/>
      <w:b/>
      <w:bCs/>
      <w:i/>
      <w:iCs/>
      <w:szCs w:val="26"/>
    </w:rPr>
  </w:style>
  <w:style w:type="character" w:customStyle="1" w:styleId="Titre6Car">
    <w:name w:val="Titre 6 Car"/>
    <w:basedOn w:val="Policepardfaut"/>
    <w:link w:val="Titre6"/>
    <w:uiPriority w:val="9"/>
    <w:semiHidden/>
    <w:rsid w:val="00495FC1"/>
    <w:rPr>
      <w:rFonts w:asciiTheme="majorHAnsi" w:eastAsiaTheme="majorEastAsia" w:hAnsiTheme="majorHAnsi" w:cstheme="majorBidi"/>
      <w:i/>
      <w:iCs/>
      <w:color w:val="1F3763" w:themeColor="accent1" w:themeShade="7F"/>
      <w:lang w:val="fr-FR" w:eastAsia="fr-FR"/>
    </w:rPr>
  </w:style>
  <w:style w:type="character" w:customStyle="1" w:styleId="Titre7Car">
    <w:name w:val="Titre 7 Car"/>
    <w:basedOn w:val="Policepardfaut"/>
    <w:link w:val="Titre7"/>
    <w:rsid w:val="00495FC1"/>
    <w:rPr>
      <w:rFonts w:asciiTheme="majorHAnsi" w:eastAsiaTheme="majorEastAsia" w:hAnsiTheme="majorHAnsi" w:cstheme="majorBidi"/>
      <w:i/>
      <w:iCs/>
      <w:color w:val="404040" w:themeColor="text1" w:themeTint="BF"/>
      <w:lang w:val="fr-FR" w:eastAsia="fr-FR"/>
    </w:rPr>
  </w:style>
  <w:style w:type="character" w:customStyle="1" w:styleId="Titre8Car">
    <w:name w:val="Titre 8 Car"/>
    <w:basedOn w:val="Policepardfaut"/>
    <w:link w:val="Titre8"/>
    <w:rsid w:val="00495FC1"/>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rsid w:val="00495FC1"/>
    <w:rPr>
      <w:rFonts w:asciiTheme="majorHAnsi" w:eastAsiaTheme="majorEastAsia" w:hAnsiTheme="majorHAnsi" w:cstheme="majorBidi"/>
      <w:i/>
      <w:iCs/>
      <w:color w:val="404040" w:themeColor="text1" w:themeTint="BF"/>
      <w:szCs w:val="20"/>
      <w:lang w:val="fr-FR" w:eastAsia="fr-FR"/>
    </w:rPr>
  </w:style>
  <w:style w:type="paragraph" w:styleId="En-tte">
    <w:name w:val="header"/>
    <w:basedOn w:val="Normal"/>
    <w:link w:val="En-tteCar"/>
    <w:uiPriority w:val="99"/>
    <w:unhideWhenUsed/>
    <w:rsid w:val="00495FC1"/>
    <w:pPr>
      <w:tabs>
        <w:tab w:val="center" w:pos="4536"/>
        <w:tab w:val="right" w:pos="9072"/>
      </w:tabs>
    </w:pPr>
  </w:style>
  <w:style w:type="character" w:customStyle="1" w:styleId="En-tteCar">
    <w:name w:val="En-tête Car"/>
    <w:basedOn w:val="Policepardfaut"/>
    <w:link w:val="En-tte"/>
    <w:uiPriority w:val="99"/>
    <w:rsid w:val="00495FC1"/>
    <w:rPr>
      <w:rFonts w:ascii="Arial" w:eastAsia="Times New Roman" w:hAnsi="Arial" w:cs="Times New Roman"/>
      <w:sz w:val="20"/>
      <w:lang w:val="fr-FR" w:eastAsia="fr-FR"/>
    </w:rPr>
  </w:style>
  <w:style w:type="paragraph" w:styleId="Pieddepage">
    <w:name w:val="footer"/>
    <w:link w:val="PieddepageCar"/>
    <w:uiPriority w:val="99"/>
    <w:unhideWhenUsed/>
    <w:rsid w:val="00495FC1"/>
    <w:pPr>
      <w:tabs>
        <w:tab w:val="center" w:pos="4536"/>
        <w:tab w:val="right" w:pos="9072"/>
      </w:tabs>
    </w:pPr>
    <w:rPr>
      <w:sz w:val="22"/>
      <w:szCs w:val="22"/>
      <w:lang w:val="fr-FR"/>
    </w:rPr>
  </w:style>
  <w:style w:type="character" w:customStyle="1" w:styleId="PieddepageCar">
    <w:name w:val="Pied de page Car"/>
    <w:basedOn w:val="Policepardfaut"/>
    <w:link w:val="Pieddepage"/>
    <w:uiPriority w:val="99"/>
    <w:rsid w:val="00495FC1"/>
    <w:rPr>
      <w:sz w:val="22"/>
      <w:szCs w:val="22"/>
      <w:lang w:val="fr-FR"/>
    </w:rPr>
  </w:style>
  <w:style w:type="table" w:styleId="Grilledutableau">
    <w:name w:val="Table Grid"/>
    <w:basedOn w:val="TableauNormal"/>
    <w:uiPriority w:val="39"/>
    <w:rsid w:val="00495FC1"/>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D654C2"/>
    <w:pPr>
      <w:tabs>
        <w:tab w:val="left" w:pos="0"/>
        <w:tab w:val="left" w:pos="567"/>
        <w:tab w:val="right" w:leader="dot" w:pos="9639"/>
      </w:tabs>
      <w:spacing w:after="100"/>
      <w:ind w:left="567" w:hanging="567"/>
    </w:pPr>
    <w:rPr>
      <w:rFonts w:cs="Arial"/>
      <w:b/>
      <w:caps/>
      <w:noProof/>
      <w:color w:val="1F4E79" w:themeColor="accent5" w:themeShade="80"/>
      <w:sz w:val="20"/>
      <w:szCs w:val="20"/>
    </w:rPr>
  </w:style>
  <w:style w:type="paragraph" w:styleId="TM2">
    <w:name w:val="toc 2"/>
    <w:basedOn w:val="Normal"/>
    <w:next w:val="Normal"/>
    <w:autoRedefine/>
    <w:uiPriority w:val="39"/>
    <w:unhideWhenUsed/>
    <w:rsid w:val="00495FC1"/>
    <w:pPr>
      <w:tabs>
        <w:tab w:val="left" w:pos="1134"/>
        <w:tab w:val="right" w:leader="dot" w:pos="9639"/>
      </w:tabs>
      <w:spacing w:after="40"/>
      <w:ind w:left="1134" w:hanging="567"/>
    </w:pPr>
    <w:rPr>
      <w:rFonts w:cs="Arial"/>
      <w:b/>
      <w:noProof/>
    </w:rPr>
  </w:style>
  <w:style w:type="character" w:styleId="Lienhypertexte">
    <w:name w:val="Hyperlink"/>
    <w:basedOn w:val="Policepardfaut"/>
    <w:uiPriority w:val="99"/>
    <w:unhideWhenUsed/>
    <w:rsid w:val="00495FC1"/>
    <w:rPr>
      <w:color w:val="0563C1" w:themeColor="hyperlink"/>
      <w:u w:val="single"/>
    </w:rPr>
  </w:style>
  <w:style w:type="paragraph" w:customStyle="1" w:styleId="Titre1sansnumro">
    <w:name w:val="Titre 1 sans numéro"/>
    <w:basedOn w:val="Titre1"/>
    <w:next w:val="Normal"/>
    <w:qFormat/>
    <w:rsid w:val="00A410B8"/>
    <w:pPr>
      <w:pageBreakBefore/>
      <w:pBdr>
        <w:bottom w:val="single" w:sz="4" w:space="1" w:color="4472C4" w:themeColor="accent1"/>
      </w:pBdr>
      <w:shd w:val="clear" w:color="auto" w:fill="auto"/>
      <w:spacing w:before="480"/>
      <w:contextualSpacing/>
    </w:pPr>
    <w:rPr>
      <w:rFonts w:eastAsia="Times New Roman" w:cs="Arial"/>
      <w:color w:val="1268B3"/>
      <w:kern w:val="0"/>
      <w:szCs w:val="32"/>
      <w:lang w:val="fr-FR"/>
      <w14:textFill>
        <w14:solidFill>
          <w14:srgbClr w14:val="1268B3">
            <w14:lumMod w14:val="50000"/>
          </w14:srgbClr>
        </w14:solidFill>
      </w14:textFill>
    </w:rPr>
  </w:style>
  <w:style w:type="paragraph" w:styleId="TM3">
    <w:name w:val="toc 3"/>
    <w:basedOn w:val="Normal"/>
    <w:next w:val="Normal"/>
    <w:autoRedefine/>
    <w:uiPriority w:val="39"/>
    <w:unhideWhenUsed/>
    <w:rsid w:val="00495FC1"/>
    <w:pPr>
      <w:tabs>
        <w:tab w:val="left" w:pos="1701"/>
        <w:tab w:val="right" w:leader="dot" w:pos="9628"/>
      </w:tabs>
      <w:ind w:left="1134"/>
    </w:pPr>
    <w:rPr>
      <w:noProof/>
    </w:rPr>
  </w:style>
  <w:style w:type="paragraph" w:customStyle="1" w:styleId="UEtextelogocouv">
    <w:name w:val="UE texte logo couv"/>
    <w:qFormat/>
    <w:rsid w:val="00495FC1"/>
    <w:rPr>
      <w:rFonts w:ascii="Arial" w:eastAsia="Times New Roman" w:hAnsi="Arial" w:cs="Times New Roman"/>
      <w:color w:val="FFFFFF" w:themeColor="background1"/>
      <w:szCs w:val="20"/>
      <w:lang w:val="fr-FR" w:eastAsia="fr-FR"/>
    </w:rPr>
  </w:style>
  <w:style w:type="paragraph" w:customStyle="1" w:styleId="UEtitrecouv">
    <w:name w:val="UE titre couv"/>
    <w:qFormat/>
    <w:rsid w:val="00495FC1"/>
    <w:rPr>
      <w:rFonts w:ascii="Arial" w:eastAsia="Times New Roman" w:hAnsi="Arial" w:cs="Times New Roman"/>
      <w:b/>
      <w:color w:val="FFFFFF"/>
      <w:sz w:val="60"/>
      <w:lang w:val="fr-FR" w:eastAsia="fr-FR"/>
    </w:rPr>
  </w:style>
  <w:style w:type="paragraph" w:customStyle="1" w:styleId="UEprogrammecouv">
    <w:name w:val="UE programme couv"/>
    <w:basedOn w:val="Normal"/>
    <w:qFormat/>
    <w:rsid w:val="00495FC1"/>
    <w:rPr>
      <w:rFonts w:ascii="Helvetica" w:hAnsi="Helvetica"/>
      <w:b/>
      <w:sz w:val="30"/>
    </w:rPr>
  </w:style>
  <w:style w:type="paragraph" w:styleId="Sansinterligne">
    <w:name w:val="No Spacing"/>
    <w:aliases w:val="Tableau normal"/>
    <w:uiPriority w:val="1"/>
    <w:qFormat/>
    <w:rsid w:val="00495FC1"/>
    <w:pPr>
      <w:spacing w:before="40" w:after="40"/>
    </w:pPr>
    <w:rPr>
      <w:rFonts w:ascii="Arial" w:eastAsia="Calibri" w:hAnsi="Arial" w:cs="Arial"/>
      <w:sz w:val="18"/>
      <w:szCs w:val="20"/>
      <w:lang w:val="fr-FR"/>
    </w:rPr>
  </w:style>
  <w:style w:type="paragraph" w:customStyle="1" w:styleId="DocumentSubtitle">
    <w:name w:val="Document Subtitle"/>
    <w:next w:val="Normal"/>
    <w:link w:val="DocumentSubtitleChar"/>
    <w:qFormat/>
    <w:rsid w:val="00495FC1"/>
    <w:pPr>
      <w:jc w:val="center"/>
    </w:pPr>
    <w:rPr>
      <w:rFonts w:ascii="Arial" w:eastAsia="Times New Roman" w:hAnsi="Arial" w:cs="Times New Roman"/>
      <w:b/>
      <w:bCs/>
      <w:iCs/>
      <w:sz w:val="32"/>
      <w:szCs w:val="28"/>
      <w:lang w:val="en-CA" w:eastAsia="zh-CN"/>
    </w:rPr>
  </w:style>
  <w:style w:type="character" w:customStyle="1" w:styleId="DocumentSubtitleChar">
    <w:name w:val="Document Subtitle Char"/>
    <w:link w:val="DocumentSubtitle"/>
    <w:rsid w:val="00495FC1"/>
    <w:rPr>
      <w:rFonts w:ascii="Arial" w:eastAsia="Times New Roman" w:hAnsi="Arial" w:cs="Times New Roman"/>
      <w:b/>
      <w:bCs/>
      <w:iCs/>
      <w:sz w:val="32"/>
      <w:szCs w:val="28"/>
      <w:lang w:val="en-CA" w:eastAsia="zh-CN"/>
    </w:rPr>
  </w:style>
  <w:style w:type="paragraph" w:styleId="NormalWeb">
    <w:name w:val="Normal (Web)"/>
    <w:basedOn w:val="Normal"/>
    <w:uiPriority w:val="99"/>
    <w:unhideWhenUsed/>
    <w:rsid w:val="001925CA"/>
    <w:pPr>
      <w:spacing w:before="100" w:beforeAutospacing="1" w:after="100" w:afterAutospacing="1"/>
    </w:pPr>
    <w:rPr>
      <w:lang w:val="fr-MA"/>
    </w:rPr>
  </w:style>
  <w:style w:type="paragraph" w:styleId="Paragraphedeliste">
    <w:name w:val="List Paragraph"/>
    <w:aliases w:val="References,Bullets,MCHIP_list paragraph,List Paragraph1,Recommendation,Bullet List,FooterText,Bioforce zListePuce,stil3,List Paragraph (numbered (a)),Dot pt,F5 List Paragraph,No Spacing1,Liste couleur - Accent 11,titre 5,Liste 1,1"/>
    <w:basedOn w:val="Normal"/>
    <w:link w:val="ParagraphedelisteCar"/>
    <w:uiPriority w:val="34"/>
    <w:qFormat/>
    <w:rsid w:val="001925CA"/>
    <w:pPr>
      <w:ind w:left="720"/>
      <w:contextualSpacing/>
    </w:pPr>
    <w:rPr>
      <w:rFonts w:asciiTheme="minorHAnsi" w:eastAsia="MS Mincho" w:hAnsiTheme="minorHAnsi" w:cstheme="minorBidi"/>
      <w:lang w:eastAsia="ja-JP"/>
    </w:rPr>
  </w:style>
  <w:style w:type="paragraph" w:styleId="Lgende">
    <w:name w:val="caption"/>
    <w:basedOn w:val="Normal"/>
    <w:next w:val="Normal"/>
    <w:uiPriority w:val="35"/>
    <w:qFormat/>
    <w:rsid w:val="002927D2"/>
    <w:pPr>
      <w:spacing w:before="240"/>
    </w:pPr>
    <w:rPr>
      <w:rFonts w:eastAsia="Calibri" w:cs="Arial"/>
      <w:b/>
      <w:sz w:val="20"/>
      <w:szCs w:val="20"/>
      <w:u w:val="single"/>
    </w:rPr>
  </w:style>
  <w:style w:type="character" w:styleId="Numrodepage">
    <w:name w:val="page number"/>
    <w:basedOn w:val="Policepardfaut"/>
    <w:uiPriority w:val="99"/>
    <w:semiHidden/>
    <w:unhideWhenUsed/>
    <w:rsid w:val="003E2E88"/>
  </w:style>
  <w:style w:type="paragraph" w:styleId="Notedebasdepage">
    <w:name w:val="footnote text"/>
    <w:basedOn w:val="Normal"/>
    <w:link w:val="NotedebasdepageCar"/>
    <w:uiPriority w:val="99"/>
    <w:semiHidden/>
    <w:unhideWhenUsed/>
    <w:rsid w:val="00C20DCA"/>
    <w:rPr>
      <w:sz w:val="20"/>
      <w:szCs w:val="20"/>
    </w:rPr>
  </w:style>
  <w:style w:type="character" w:customStyle="1" w:styleId="NotedebasdepageCar">
    <w:name w:val="Note de bas de page Car"/>
    <w:basedOn w:val="Policepardfaut"/>
    <w:link w:val="Notedebasdepage"/>
    <w:uiPriority w:val="99"/>
    <w:semiHidden/>
    <w:rsid w:val="00C20DCA"/>
    <w:rPr>
      <w:rFonts w:ascii="Arial" w:eastAsia="Times New Roman" w:hAnsi="Arial" w:cs="Times New Roman"/>
      <w:color w:val="000000" w:themeColor="text1"/>
      <w:sz w:val="20"/>
      <w:szCs w:val="20"/>
      <w:lang w:val="fr-FR" w:eastAsia="fr-FR"/>
    </w:rPr>
  </w:style>
  <w:style w:type="character" w:styleId="Appelnotedebasdep">
    <w:name w:val="footnote reference"/>
    <w:basedOn w:val="Policepardfaut"/>
    <w:uiPriority w:val="99"/>
    <w:semiHidden/>
    <w:unhideWhenUsed/>
    <w:rsid w:val="00C20DCA"/>
    <w:rPr>
      <w:vertAlign w:val="superscript"/>
    </w:rPr>
  </w:style>
  <w:style w:type="paragraph" w:styleId="z-Hautduformulaire">
    <w:name w:val="HTML Top of Form"/>
    <w:basedOn w:val="Normal"/>
    <w:next w:val="Normal"/>
    <w:link w:val="z-HautduformulaireCar"/>
    <w:hidden/>
    <w:uiPriority w:val="99"/>
    <w:semiHidden/>
    <w:unhideWhenUsed/>
    <w:rsid w:val="00473656"/>
    <w:pPr>
      <w:pBdr>
        <w:bottom w:val="single" w:sz="6" w:space="1" w:color="auto"/>
      </w:pBdr>
      <w:jc w:val="center"/>
    </w:pPr>
    <w:rPr>
      <w:rFonts w:cs="Arial"/>
      <w:vanish/>
      <w:sz w:val="16"/>
      <w:szCs w:val="16"/>
      <w:lang w:val="fr-MA"/>
    </w:rPr>
  </w:style>
  <w:style w:type="character" w:customStyle="1" w:styleId="z-HautduformulaireCar">
    <w:name w:val="z-Haut du formulaire Car"/>
    <w:basedOn w:val="Policepardfaut"/>
    <w:link w:val="z-Hautduformulaire"/>
    <w:uiPriority w:val="99"/>
    <w:semiHidden/>
    <w:rsid w:val="0047365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73656"/>
    <w:pPr>
      <w:pBdr>
        <w:top w:val="single" w:sz="6" w:space="1" w:color="auto"/>
      </w:pBdr>
      <w:jc w:val="center"/>
    </w:pPr>
    <w:rPr>
      <w:rFonts w:cs="Arial"/>
      <w:vanish/>
      <w:sz w:val="16"/>
      <w:szCs w:val="16"/>
      <w:lang w:val="fr-MA"/>
    </w:rPr>
  </w:style>
  <w:style w:type="character" w:customStyle="1" w:styleId="z-BasduformulaireCar">
    <w:name w:val="z-Bas du formulaire Car"/>
    <w:basedOn w:val="Policepardfaut"/>
    <w:link w:val="z-Basduformulaire"/>
    <w:uiPriority w:val="99"/>
    <w:semiHidden/>
    <w:rsid w:val="00473656"/>
    <w:rPr>
      <w:rFonts w:ascii="Arial" w:eastAsia="Times New Roman" w:hAnsi="Arial" w:cs="Arial"/>
      <w:vanish/>
      <w:sz w:val="16"/>
      <w:szCs w:val="16"/>
      <w:lang w:eastAsia="fr-FR"/>
    </w:rPr>
  </w:style>
  <w:style w:type="character" w:customStyle="1" w:styleId="ParagraphedelisteCar">
    <w:name w:val="Paragraphe de liste Car"/>
    <w:aliases w:val="References Car,Bullets Car,MCHIP_list paragraph Car,List Paragraph1 Car,Recommendation Car,Bullet List Car,FooterText Car,Bioforce zListePuce Car,stil3 Car,List Paragraph (numbered (a)) Car,Dot pt Car,F5 List Paragraph Car,1 Car"/>
    <w:link w:val="Paragraphedeliste"/>
    <w:uiPriority w:val="34"/>
    <w:qFormat/>
    <w:locked/>
    <w:rsid w:val="00D654C2"/>
    <w:rPr>
      <w:rFonts w:eastAsia="MS Mincho"/>
      <w:color w:val="000000" w:themeColor="text1"/>
      <w:lang w:val="fr-FR" w:eastAsia="ja-JP"/>
    </w:rPr>
  </w:style>
  <w:style w:type="paragraph" w:customStyle="1" w:styleId="Default">
    <w:name w:val="Default"/>
    <w:rsid w:val="0004315B"/>
    <w:pPr>
      <w:autoSpaceDE w:val="0"/>
      <w:autoSpaceDN w:val="0"/>
      <w:adjustRightInd w:val="0"/>
    </w:pPr>
    <w:rPr>
      <w:rFonts w:ascii="Times New Roman" w:hAnsi="Times New Roman" w:cs="Times New Roman"/>
      <w:color w:val="000000"/>
      <w:lang w:val="fr-FR"/>
      <w14:ligatures w14:val="standardContextual"/>
    </w:rPr>
  </w:style>
  <w:style w:type="paragraph" w:customStyle="1" w:styleId="Puce1">
    <w:name w:val="Puce 1"/>
    <w:link w:val="Puce1Car"/>
    <w:qFormat/>
    <w:rsid w:val="00D83BD7"/>
    <w:pPr>
      <w:numPr>
        <w:numId w:val="4"/>
      </w:numPr>
      <w:spacing w:after="120" w:line="276" w:lineRule="auto"/>
      <w:jc w:val="both"/>
    </w:pPr>
    <w:rPr>
      <w:rFonts w:ascii="Arial" w:hAnsi="Arial" w:cs="Arial"/>
      <w:sz w:val="20"/>
      <w:szCs w:val="22"/>
      <w:lang w:val="pt-BR"/>
    </w:rPr>
  </w:style>
  <w:style w:type="paragraph" w:customStyle="1" w:styleId="Puce2">
    <w:name w:val="Puce 2"/>
    <w:link w:val="Puce2Car"/>
    <w:qFormat/>
    <w:rsid w:val="00D83BD7"/>
    <w:pPr>
      <w:numPr>
        <w:ilvl w:val="1"/>
        <w:numId w:val="4"/>
      </w:numPr>
      <w:spacing w:line="276" w:lineRule="auto"/>
      <w:jc w:val="both"/>
    </w:pPr>
    <w:rPr>
      <w:rFonts w:ascii="Arial" w:hAnsi="Arial" w:cs="Arial"/>
      <w:sz w:val="18"/>
      <w:szCs w:val="22"/>
      <w:lang w:val="fr-FR"/>
    </w:rPr>
  </w:style>
  <w:style w:type="character" w:customStyle="1" w:styleId="Puce1Car">
    <w:name w:val="Puce 1 Car"/>
    <w:basedOn w:val="Policepardfaut"/>
    <w:link w:val="Puce1"/>
    <w:qFormat/>
    <w:rsid w:val="00D83BD7"/>
    <w:rPr>
      <w:rFonts w:ascii="Arial" w:hAnsi="Arial" w:cs="Arial"/>
      <w:sz w:val="20"/>
      <w:szCs w:val="22"/>
      <w:lang w:val="pt-BR"/>
    </w:rPr>
  </w:style>
  <w:style w:type="paragraph" w:customStyle="1" w:styleId="CorpsA">
    <w:name w:val="Corps A"/>
    <w:rsid w:val="003526CD"/>
    <w:pPr>
      <w:pBdr>
        <w:top w:val="nil"/>
        <w:left w:val="nil"/>
        <w:bottom w:val="nil"/>
        <w:right w:val="nil"/>
        <w:between w:val="nil"/>
        <w:bar w:val="nil"/>
      </w:pBdr>
      <w:spacing w:after="120"/>
      <w:jc w:val="both"/>
    </w:pPr>
    <w:rPr>
      <w:rFonts w:ascii="Arial" w:eastAsia="Arial Unicode MS" w:hAnsi="Arial" w:cs="Arial Unicode MS"/>
      <w:color w:val="000000"/>
      <w:sz w:val="20"/>
      <w:szCs w:val="20"/>
      <w:u w:color="000000"/>
      <w:bdr w:val="nil"/>
      <w:lang w:val="fr-FR" w:eastAsia="fr-FR"/>
    </w:rPr>
  </w:style>
  <w:style w:type="paragraph" w:customStyle="1" w:styleId="Pucetabniv1">
    <w:name w:val="Puce tab niv 1"/>
    <w:basedOn w:val="Normal"/>
    <w:qFormat/>
    <w:rsid w:val="003526CD"/>
    <w:pPr>
      <w:numPr>
        <w:numId w:val="8"/>
      </w:numPr>
    </w:pPr>
    <w:rPr>
      <w:rFonts w:cs="Arial"/>
      <w:sz w:val="18"/>
      <w:szCs w:val="18"/>
      <w:lang w:eastAsia="en-US"/>
    </w:rPr>
  </w:style>
  <w:style w:type="character" w:customStyle="1" w:styleId="Puce2Car">
    <w:name w:val="Puce 2 Car"/>
    <w:basedOn w:val="Policepardfaut"/>
    <w:link w:val="Puce2"/>
    <w:locked/>
    <w:rsid w:val="0039580B"/>
    <w:rPr>
      <w:rFonts w:ascii="Arial" w:hAnsi="Arial" w:cs="Arial"/>
      <w:sz w:val="18"/>
      <w:szCs w:val="22"/>
      <w:lang w:val="fr-FR"/>
    </w:rPr>
  </w:style>
  <w:style w:type="character" w:styleId="Marquedecommentaire">
    <w:name w:val="annotation reference"/>
    <w:basedOn w:val="Policepardfaut"/>
    <w:uiPriority w:val="99"/>
    <w:semiHidden/>
    <w:unhideWhenUsed/>
    <w:rsid w:val="0039580B"/>
    <w:rPr>
      <w:sz w:val="16"/>
      <w:szCs w:val="16"/>
    </w:rPr>
  </w:style>
  <w:style w:type="paragraph" w:styleId="Commentaire">
    <w:name w:val="annotation text"/>
    <w:basedOn w:val="Normal"/>
    <w:link w:val="CommentaireCar"/>
    <w:uiPriority w:val="99"/>
    <w:semiHidden/>
    <w:unhideWhenUsed/>
    <w:rsid w:val="0039580B"/>
    <w:rPr>
      <w:sz w:val="20"/>
      <w:szCs w:val="20"/>
    </w:rPr>
  </w:style>
  <w:style w:type="character" w:customStyle="1" w:styleId="CommentaireCar">
    <w:name w:val="Commentaire Car"/>
    <w:basedOn w:val="Policepardfaut"/>
    <w:link w:val="Commentaire"/>
    <w:uiPriority w:val="99"/>
    <w:semiHidden/>
    <w:rsid w:val="0039580B"/>
    <w:rPr>
      <w:rFonts w:ascii="Times New Roman" w:eastAsia="Times New Roman" w:hAnsi="Times New Roman" w:cs="Times New Roman"/>
      <w:sz w:val="20"/>
      <w:szCs w:val="20"/>
      <w:lang w:val="fr-FR" w:eastAsia="fr-FR"/>
    </w:rPr>
  </w:style>
  <w:style w:type="paragraph" w:styleId="Rvision">
    <w:name w:val="Revision"/>
    <w:hidden/>
    <w:uiPriority w:val="99"/>
    <w:semiHidden/>
    <w:rsid w:val="0039580B"/>
    <w:rPr>
      <w:rFonts w:ascii="Arial" w:eastAsia="Times New Roman" w:hAnsi="Arial" w:cs="Times New Roman"/>
      <w:color w:val="000000" w:themeColor="text1"/>
      <w:sz w:val="22"/>
      <w:lang w:val="fr-FR" w:eastAsia="fr-FR"/>
    </w:rPr>
  </w:style>
  <w:style w:type="paragraph" w:customStyle="1" w:styleId="TableParagraph">
    <w:name w:val="Table Paragraph"/>
    <w:basedOn w:val="Normal"/>
    <w:uiPriority w:val="1"/>
    <w:qFormat/>
    <w:rsid w:val="00856938"/>
    <w:pPr>
      <w:widowControl w:val="0"/>
    </w:pPr>
    <w:rPr>
      <w:rFonts w:asciiTheme="minorHAnsi" w:eastAsiaTheme="minorHAnsi" w:hAnsiTheme="minorHAnsi" w:cstheme="minorBidi"/>
      <w:szCs w:val="22"/>
      <w:lang w:val="en-US" w:eastAsia="en-US"/>
    </w:rPr>
  </w:style>
  <w:style w:type="paragraph" w:customStyle="1" w:styleId="Normaltableau">
    <w:name w:val="Normal tableau"/>
    <w:basedOn w:val="Normal"/>
    <w:link w:val="NormaltableauCar"/>
    <w:qFormat/>
    <w:rsid w:val="00856938"/>
    <w:pPr>
      <w:spacing w:before="20" w:after="20" w:line="276" w:lineRule="auto"/>
    </w:pPr>
    <w:rPr>
      <w:rFonts w:eastAsiaTheme="minorHAnsi" w:cstheme="minorBidi"/>
      <w:sz w:val="18"/>
      <w:szCs w:val="18"/>
      <w:lang w:val="fr-CA" w:eastAsia="en-US"/>
    </w:rPr>
  </w:style>
  <w:style w:type="character" w:customStyle="1" w:styleId="NormaltableauCar">
    <w:name w:val="Normal tableau Car"/>
    <w:basedOn w:val="Policepardfaut"/>
    <w:link w:val="Normaltableau"/>
    <w:rsid w:val="00856938"/>
    <w:rPr>
      <w:rFonts w:ascii="Arial" w:hAnsi="Arial"/>
      <w:sz w:val="18"/>
      <w:szCs w:val="18"/>
      <w:lang w:val="fr-CA"/>
    </w:rPr>
  </w:style>
  <w:style w:type="table" w:customStyle="1" w:styleId="TableNormal">
    <w:name w:val="Table Normal"/>
    <w:uiPriority w:val="2"/>
    <w:semiHidden/>
    <w:unhideWhenUsed/>
    <w:qFormat/>
    <w:rsid w:val="0085693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Objetducommentaire">
    <w:name w:val="annotation subject"/>
    <w:basedOn w:val="Commentaire"/>
    <w:next w:val="Commentaire"/>
    <w:link w:val="ObjetducommentaireCar"/>
    <w:uiPriority w:val="99"/>
    <w:semiHidden/>
    <w:unhideWhenUsed/>
    <w:rsid w:val="0069258E"/>
    <w:rPr>
      <w:b/>
      <w:bCs/>
    </w:rPr>
  </w:style>
  <w:style w:type="character" w:customStyle="1" w:styleId="ObjetducommentaireCar">
    <w:name w:val="Objet du commentaire Car"/>
    <w:basedOn w:val="CommentaireCar"/>
    <w:link w:val="Objetducommentaire"/>
    <w:uiPriority w:val="99"/>
    <w:semiHidden/>
    <w:rsid w:val="0069258E"/>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6925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258E"/>
    <w:rPr>
      <w:rFonts w:ascii="Segoe UI" w:eastAsia="Times New Roman" w:hAnsi="Segoe UI" w:cs="Segoe UI"/>
      <w:sz w:val="18"/>
      <w:szCs w:val="18"/>
      <w:lang w:val="fr-FR" w:eastAsia="fr-FR"/>
    </w:rPr>
  </w:style>
  <w:style w:type="character" w:customStyle="1" w:styleId="apple-converted-space">
    <w:name w:val="apple-converted-space"/>
    <w:basedOn w:val="Policepardfaut"/>
    <w:rsid w:val="00672970"/>
  </w:style>
  <w:style w:type="paragraph" w:customStyle="1" w:styleId="DocumentTitle">
    <w:name w:val="Document Title"/>
    <w:link w:val="DocumentTitleChar"/>
    <w:qFormat/>
    <w:rsid w:val="00A4078F"/>
    <w:pPr>
      <w:spacing w:before="120" w:after="120"/>
      <w:jc w:val="center"/>
    </w:pPr>
    <w:rPr>
      <w:rFonts w:ascii="Arial" w:eastAsia="Times New Roman" w:hAnsi="Arial" w:cs="Times New Roman"/>
      <w:bCs/>
      <w:color w:val="2F4E8F"/>
      <w:sz w:val="52"/>
      <w:szCs w:val="32"/>
      <w:lang w:val="en-CA" w:eastAsia="zh-CN"/>
    </w:rPr>
  </w:style>
  <w:style w:type="character" w:customStyle="1" w:styleId="DocumentTitleChar">
    <w:name w:val="Document Title Char"/>
    <w:link w:val="DocumentTitle"/>
    <w:rsid w:val="00A4078F"/>
    <w:rPr>
      <w:rFonts w:ascii="Arial" w:eastAsia="Times New Roman" w:hAnsi="Arial" w:cs="Times New Roman"/>
      <w:bCs/>
      <w:color w:val="2F4E8F"/>
      <w:sz w:val="52"/>
      <w:szCs w:val="32"/>
      <w:lang w:val="en-CA" w:eastAsia="zh-CN"/>
    </w:rPr>
  </w:style>
  <w:style w:type="paragraph" w:customStyle="1" w:styleId="Standard">
    <w:name w:val="Standard"/>
    <w:uiPriority w:val="99"/>
    <w:rsid w:val="00A05FBE"/>
    <w:pPr>
      <w:widowControl w:val="0"/>
      <w:spacing w:after="200" w:line="276" w:lineRule="auto"/>
    </w:pPr>
    <w:rPr>
      <w:rFonts w:ascii="Times New Roman" w:eastAsia="SimSun" w:hAnsi="Times New Roman" w:cs="Mangal"/>
      <w:color w:val="00000A"/>
      <w:lang w:val="fr-FR" w:eastAsia="zh-CN" w:bidi="hi-IN"/>
    </w:rPr>
  </w:style>
  <w:style w:type="paragraph" w:customStyle="1" w:styleId="Pieddepage1">
    <w:name w:val="Pied de page1"/>
    <w:basedOn w:val="Standard"/>
    <w:uiPriority w:val="99"/>
    <w:rsid w:val="00A05FBE"/>
    <w:pPr>
      <w:suppressLineNumbers/>
      <w:tabs>
        <w:tab w:val="center" w:pos="4536"/>
        <w:tab w:val="right" w:pos="9072"/>
      </w:tabs>
    </w:pPr>
  </w:style>
  <w:style w:type="paragraph" w:customStyle="1" w:styleId="Puce1JUT">
    <w:name w:val="Puce 1 JUT"/>
    <w:basedOn w:val="Normal"/>
    <w:qFormat/>
    <w:rsid w:val="00A05FBE"/>
    <w:pPr>
      <w:numPr>
        <w:numId w:val="150"/>
      </w:numPr>
      <w:spacing w:line="276" w:lineRule="auto"/>
      <w:contextualSpacing/>
    </w:pPr>
    <w:rPr>
      <w:rFonts w:ascii="Arial" w:eastAsia="Calibri" w:hAnsi="Arial" w:cs="Arial"/>
      <w:sz w:val="20"/>
      <w:szCs w:val="20"/>
      <w:lang w:val="fr-CA" w:eastAsia="en-US"/>
    </w:rPr>
  </w:style>
  <w:style w:type="character" w:styleId="lev">
    <w:name w:val="Strong"/>
    <w:basedOn w:val="Policepardfaut"/>
    <w:uiPriority w:val="22"/>
    <w:qFormat/>
    <w:rsid w:val="00A05FBE"/>
    <w:rPr>
      <w:b/>
      <w:bCs/>
    </w:rPr>
  </w:style>
  <w:style w:type="character" w:styleId="Lienhypertextesuivivisit">
    <w:name w:val="FollowedHyperlink"/>
    <w:basedOn w:val="Policepardfaut"/>
    <w:uiPriority w:val="99"/>
    <w:semiHidden/>
    <w:unhideWhenUsed/>
    <w:rsid w:val="00AC0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312">
      <w:bodyDiv w:val="1"/>
      <w:marLeft w:val="0"/>
      <w:marRight w:val="0"/>
      <w:marTop w:val="0"/>
      <w:marBottom w:val="0"/>
      <w:divBdr>
        <w:top w:val="none" w:sz="0" w:space="0" w:color="auto"/>
        <w:left w:val="none" w:sz="0" w:space="0" w:color="auto"/>
        <w:bottom w:val="none" w:sz="0" w:space="0" w:color="auto"/>
        <w:right w:val="none" w:sz="0" w:space="0" w:color="auto"/>
      </w:divBdr>
    </w:div>
    <w:div w:id="62024757">
      <w:bodyDiv w:val="1"/>
      <w:marLeft w:val="0"/>
      <w:marRight w:val="0"/>
      <w:marTop w:val="0"/>
      <w:marBottom w:val="0"/>
      <w:divBdr>
        <w:top w:val="none" w:sz="0" w:space="0" w:color="auto"/>
        <w:left w:val="none" w:sz="0" w:space="0" w:color="auto"/>
        <w:bottom w:val="none" w:sz="0" w:space="0" w:color="auto"/>
        <w:right w:val="none" w:sz="0" w:space="0" w:color="auto"/>
      </w:divBdr>
    </w:div>
    <w:div w:id="85080551">
      <w:bodyDiv w:val="1"/>
      <w:marLeft w:val="0"/>
      <w:marRight w:val="0"/>
      <w:marTop w:val="0"/>
      <w:marBottom w:val="0"/>
      <w:divBdr>
        <w:top w:val="none" w:sz="0" w:space="0" w:color="auto"/>
        <w:left w:val="none" w:sz="0" w:space="0" w:color="auto"/>
        <w:bottom w:val="none" w:sz="0" w:space="0" w:color="auto"/>
        <w:right w:val="none" w:sz="0" w:space="0" w:color="auto"/>
      </w:divBdr>
    </w:div>
    <w:div w:id="106512731">
      <w:bodyDiv w:val="1"/>
      <w:marLeft w:val="0"/>
      <w:marRight w:val="0"/>
      <w:marTop w:val="0"/>
      <w:marBottom w:val="0"/>
      <w:divBdr>
        <w:top w:val="none" w:sz="0" w:space="0" w:color="auto"/>
        <w:left w:val="none" w:sz="0" w:space="0" w:color="auto"/>
        <w:bottom w:val="none" w:sz="0" w:space="0" w:color="auto"/>
        <w:right w:val="none" w:sz="0" w:space="0" w:color="auto"/>
      </w:divBdr>
    </w:div>
    <w:div w:id="146438459">
      <w:bodyDiv w:val="1"/>
      <w:marLeft w:val="0"/>
      <w:marRight w:val="0"/>
      <w:marTop w:val="0"/>
      <w:marBottom w:val="0"/>
      <w:divBdr>
        <w:top w:val="none" w:sz="0" w:space="0" w:color="auto"/>
        <w:left w:val="none" w:sz="0" w:space="0" w:color="auto"/>
        <w:bottom w:val="none" w:sz="0" w:space="0" w:color="auto"/>
        <w:right w:val="none" w:sz="0" w:space="0" w:color="auto"/>
      </w:divBdr>
    </w:div>
    <w:div w:id="163935108">
      <w:bodyDiv w:val="1"/>
      <w:marLeft w:val="0"/>
      <w:marRight w:val="0"/>
      <w:marTop w:val="0"/>
      <w:marBottom w:val="0"/>
      <w:divBdr>
        <w:top w:val="none" w:sz="0" w:space="0" w:color="auto"/>
        <w:left w:val="none" w:sz="0" w:space="0" w:color="auto"/>
        <w:bottom w:val="none" w:sz="0" w:space="0" w:color="auto"/>
        <w:right w:val="none" w:sz="0" w:space="0" w:color="auto"/>
      </w:divBdr>
    </w:div>
    <w:div w:id="196089539">
      <w:bodyDiv w:val="1"/>
      <w:marLeft w:val="0"/>
      <w:marRight w:val="0"/>
      <w:marTop w:val="0"/>
      <w:marBottom w:val="0"/>
      <w:divBdr>
        <w:top w:val="none" w:sz="0" w:space="0" w:color="auto"/>
        <w:left w:val="none" w:sz="0" w:space="0" w:color="auto"/>
        <w:bottom w:val="none" w:sz="0" w:space="0" w:color="auto"/>
        <w:right w:val="none" w:sz="0" w:space="0" w:color="auto"/>
      </w:divBdr>
    </w:div>
    <w:div w:id="211619070">
      <w:bodyDiv w:val="1"/>
      <w:marLeft w:val="0"/>
      <w:marRight w:val="0"/>
      <w:marTop w:val="0"/>
      <w:marBottom w:val="0"/>
      <w:divBdr>
        <w:top w:val="none" w:sz="0" w:space="0" w:color="auto"/>
        <w:left w:val="none" w:sz="0" w:space="0" w:color="auto"/>
        <w:bottom w:val="none" w:sz="0" w:space="0" w:color="auto"/>
        <w:right w:val="none" w:sz="0" w:space="0" w:color="auto"/>
      </w:divBdr>
    </w:div>
    <w:div w:id="224072427">
      <w:bodyDiv w:val="1"/>
      <w:marLeft w:val="0"/>
      <w:marRight w:val="0"/>
      <w:marTop w:val="0"/>
      <w:marBottom w:val="0"/>
      <w:divBdr>
        <w:top w:val="none" w:sz="0" w:space="0" w:color="auto"/>
        <w:left w:val="none" w:sz="0" w:space="0" w:color="auto"/>
        <w:bottom w:val="none" w:sz="0" w:space="0" w:color="auto"/>
        <w:right w:val="none" w:sz="0" w:space="0" w:color="auto"/>
      </w:divBdr>
    </w:div>
    <w:div w:id="258223983">
      <w:bodyDiv w:val="1"/>
      <w:marLeft w:val="0"/>
      <w:marRight w:val="0"/>
      <w:marTop w:val="0"/>
      <w:marBottom w:val="0"/>
      <w:divBdr>
        <w:top w:val="none" w:sz="0" w:space="0" w:color="auto"/>
        <w:left w:val="none" w:sz="0" w:space="0" w:color="auto"/>
        <w:bottom w:val="none" w:sz="0" w:space="0" w:color="auto"/>
        <w:right w:val="none" w:sz="0" w:space="0" w:color="auto"/>
      </w:divBdr>
    </w:div>
    <w:div w:id="332149705">
      <w:bodyDiv w:val="1"/>
      <w:marLeft w:val="0"/>
      <w:marRight w:val="0"/>
      <w:marTop w:val="0"/>
      <w:marBottom w:val="0"/>
      <w:divBdr>
        <w:top w:val="none" w:sz="0" w:space="0" w:color="auto"/>
        <w:left w:val="none" w:sz="0" w:space="0" w:color="auto"/>
        <w:bottom w:val="none" w:sz="0" w:space="0" w:color="auto"/>
        <w:right w:val="none" w:sz="0" w:space="0" w:color="auto"/>
      </w:divBdr>
    </w:div>
    <w:div w:id="345131191">
      <w:bodyDiv w:val="1"/>
      <w:marLeft w:val="0"/>
      <w:marRight w:val="0"/>
      <w:marTop w:val="0"/>
      <w:marBottom w:val="0"/>
      <w:divBdr>
        <w:top w:val="none" w:sz="0" w:space="0" w:color="auto"/>
        <w:left w:val="none" w:sz="0" w:space="0" w:color="auto"/>
        <w:bottom w:val="none" w:sz="0" w:space="0" w:color="auto"/>
        <w:right w:val="none" w:sz="0" w:space="0" w:color="auto"/>
      </w:divBdr>
      <w:divsChild>
        <w:div w:id="337538822">
          <w:marLeft w:val="0"/>
          <w:marRight w:val="0"/>
          <w:marTop w:val="0"/>
          <w:marBottom w:val="0"/>
          <w:divBdr>
            <w:top w:val="none" w:sz="0" w:space="0" w:color="auto"/>
            <w:left w:val="none" w:sz="0" w:space="0" w:color="auto"/>
            <w:bottom w:val="none" w:sz="0" w:space="0" w:color="auto"/>
            <w:right w:val="none" w:sz="0" w:space="0" w:color="auto"/>
          </w:divBdr>
          <w:divsChild>
            <w:div w:id="564070351">
              <w:marLeft w:val="0"/>
              <w:marRight w:val="0"/>
              <w:marTop w:val="0"/>
              <w:marBottom w:val="0"/>
              <w:divBdr>
                <w:top w:val="none" w:sz="0" w:space="0" w:color="auto"/>
                <w:left w:val="none" w:sz="0" w:space="0" w:color="auto"/>
                <w:bottom w:val="none" w:sz="0" w:space="0" w:color="auto"/>
                <w:right w:val="none" w:sz="0" w:space="0" w:color="auto"/>
              </w:divBdr>
            </w:div>
            <w:div w:id="949900347">
              <w:marLeft w:val="0"/>
              <w:marRight w:val="0"/>
              <w:marTop w:val="0"/>
              <w:marBottom w:val="0"/>
              <w:divBdr>
                <w:top w:val="none" w:sz="0" w:space="0" w:color="auto"/>
                <w:left w:val="none" w:sz="0" w:space="0" w:color="auto"/>
                <w:bottom w:val="none" w:sz="0" w:space="0" w:color="auto"/>
                <w:right w:val="none" w:sz="0" w:space="0" w:color="auto"/>
              </w:divBdr>
            </w:div>
            <w:div w:id="1573933236">
              <w:marLeft w:val="0"/>
              <w:marRight w:val="0"/>
              <w:marTop w:val="0"/>
              <w:marBottom w:val="0"/>
              <w:divBdr>
                <w:top w:val="none" w:sz="0" w:space="0" w:color="auto"/>
                <w:left w:val="none" w:sz="0" w:space="0" w:color="auto"/>
                <w:bottom w:val="none" w:sz="0" w:space="0" w:color="auto"/>
                <w:right w:val="none" w:sz="0" w:space="0" w:color="auto"/>
              </w:divBdr>
            </w:div>
            <w:div w:id="1629781724">
              <w:marLeft w:val="0"/>
              <w:marRight w:val="0"/>
              <w:marTop w:val="0"/>
              <w:marBottom w:val="0"/>
              <w:divBdr>
                <w:top w:val="none" w:sz="0" w:space="0" w:color="auto"/>
                <w:left w:val="none" w:sz="0" w:space="0" w:color="auto"/>
                <w:bottom w:val="none" w:sz="0" w:space="0" w:color="auto"/>
                <w:right w:val="none" w:sz="0" w:space="0" w:color="auto"/>
              </w:divBdr>
            </w:div>
            <w:div w:id="1716929363">
              <w:marLeft w:val="0"/>
              <w:marRight w:val="0"/>
              <w:marTop w:val="0"/>
              <w:marBottom w:val="0"/>
              <w:divBdr>
                <w:top w:val="none" w:sz="0" w:space="0" w:color="auto"/>
                <w:left w:val="none" w:sz="0" w:space="0" w:color="auto"/>
                <w:bottom w:val="none" w:sz="0" w:space="0" w:color="auto"/>
                <w:right w:val="none" w:sz="0" w:space="0" w:color="auto"/>
              </w:divBdr>
            </w:div>
            <w:div w:id="1865049434">
              <w:marLeft w:val="0"/>
              <w:marRight w:val="0"/>
              <w:marTop w:val="0"/>
              <w:marBottom w:val="0"/>
              <w:divBdr>
                <w:top w:val="none" w:sz="0" w:space="0" w:color="auto"/>
                <w:left w:val="none" w:sz="0" w:space="0" w:color="auto"/>
                <w:bottom w:val="none" w:sz="0" w:space="0" w:color="auto"/>
                <w:right w:val="none" w:sz="0" w:space="0" w:color="auto"/>
              </w:divBdr>
            </w:div>
          </w:divsChild>
        </w:div>
        <w:div w:id="1936864794">
          <w:marLeft w:val="0"/>
          <w:marRight w:val="0"/>
          <w:marTop w:val="0"/>
          <w:marBottom w:val="0"/>
          <w:divBdr>
            <w:top w:val="none" w:sz="0" w:space="0" w:color="auto"/>
            <w:left w:val="none" w:sz="0" w:space="0" w:color="auto"/>
            <w:bottom w:val="none" w:sz="0" w:space="0" w:color="auto"/>
            <w:right w:val="none" w:sz="0" w:space="0" w:color="auto"/>
          </w:divBdr>
        </w:div>
      </w:divsChild>
    </w:div>
    <w:div w:id="345332997">
      <w:bodyDiv w:val="1"/>
      <w:marLeft w:val="0"/>
      <w:marRight w:val="0"/>
      <w:marTop w:val="0"/>
      <w:marBottom w:val="0"/>
      <w:divBdr>
        <w:top w:val="none" w:sz="0" w:space="0" w:color="auto"/>
        <w:left w:val="none" w:sz="0" w:space="0" w:color="auto"/>
        <w:bottom w:val="none" w:sz="0" w:space="0" w:color="auto"/>
        <w:right w:val="none" w:sz="0" w:space="0" w:color="auto"/>
      </w:divBdr>
    </w:div>
    <w:div w:id="353894584">
      <w:bodyDiv w:val="1"/>
      <w:marLeft w:val="0"/>
      <w:marRight w:val="0"/>
      <w:marTop w:val="0"/>
      <w:marBottom w:val="0"/>
      <w:divBdr>
        <w:top w:val="none" w:sz="0" w:space="0" w:color="auto"/>
        <w:left w:val="none" w:sz="0" w:space="0" w:color="auto"/>
        <w:bottom w:val="none" w:sz="0" w:space="0" w:color="auto"/>
        <w:right w:val="none" w:sz="0" w:space="0" w:color="auto"/>
      </w:divBdr>
      <w:divsChild>
        <w:div w:id="755131092">
          <w:marLeft w:val="0"/>
          <w:marRight w:val="0"/>
          <w:marTop w:val="0"/>
          <w:marBottom w:val="0"/>
          <w:divBdr>
            <w:top w:val="none" w:sz="0" w:space="0" w:color="auto"/>
            <w:left w:val="none" w:sz="0" w:space="0" w:color="auto"/>
            <w:bottom w:val="none" w:sz="0" w:space="0" w:color="auto"/>
            <w:right w:val="none" w:sz="0" w:space="0" w:color="auto"/>
          </w:divBdr>
          <w:divsChild>
            <w:div w:id="1104573829">
              <w:marLeft w:val="0"/>
              <w:marRight w:val="0"/>
              <w:marTop w:val="0"/>
              <w:marBottom w:val="0"/>
              <w:divBdr>
                <w:top w:val="none" w:sz="0" w:space="0" w:color="auto"/>
                <w:left w:val="none" w:sz="0" w:space="0" w:color="auto"/>
                <w:bottom w:val="none" w:sz="0" w:space="0" w:color="auto"/>
                <w:right w:val="none" w:sz="0" w:space="0" w:color="auto"/>
              </w:divBdr>
              <w:divsChild>
                <w:div w:id="21317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6495">
      <w:bodyDiv w:val="1"/>
      <w:marLeft w:val="0"/>
      <w:marRight w:val="0"/>
      <w:marTop w:val="0"/>
      <w:marBottom w:val="0"/>
      <w:divBdr>
        <w:top w:val="none" w:sz="0" w:space="0" w:color="auto"/>
        <w:left w:val="none" w:sz="0" w:space="0" w:color="auto"/>
        <w:bottom w:val="none" w:sz="0" w:space="0" w:color="auto"/>
        <w:right w:val="none" w:sz="0" w:space="0" w:color="auto"/>
      </w:divBdr>
    </w:div>
    <w:div w:id="362485878">
      <w:bodyDiv w:val="1"/>
      <w:marLeft w:val="0"/>
      <w:marRight w:val="0"/>
      <w:marTop w:val="0"/>
      <w:marBottom w:val="0"/>
      <w:divBdr>
        <w:top w:val="none" w:sz="0" w:space="0" w:color="auto"/>
        <w:left w:val="none" w:sz="0" w:space="0" w:color="auto"/>
        <w:bottom w:val="none" w:sz="0" w:space="0" w:color="auto"/>
        <w:right w:val="none" w:sz="0" w:space="0" w:color="auto"/>
      </w:divBdr>
      <w:divsChild>
        <w:div w:id="968247884">
          <w:marLeft w:val="0"/>
          <w:marRight w:val="0"/>
          <w:marTop w:val="0"/>
          <w:marBottom w:val="0"/>
          <w:divBdr>
            <w:top w:val="single" w:sz="2" w:space="0" w:color="D9D9E3"/>
            <w:left w:val="single" w:sz="2" w:space="0" w:color="D9D9E3"/>
            <w:bottom w:val="single" w:sz="2" w:space="0" w:color="D9D9E3"/>
            <w:right w:val="single" w:sz="2" w:space="0" w:color="D9D9E3"/>
          </w:divBdr>
          <w:divsChild>
            <w:div w:id="1945720516">
              <w:marLeft w:val="0"/>
              <w:marRight w:val="0"/>
              <w:marTop w:val="0"/>
              <w:marBottom w:val="0"/>
              <w:divBdr>
                <w:top w:val="single" w:sz="2" w:space="0" w:color="D9D9E3"/>
                <w:left w:val="single" w:sz="2" w:space="0" w:color="D9D9E3"/>
                <w:bottom w:val="single" w:sz="2" w:space="0" w:color="D9D9E3"/>
                <w:right w:val="single" w:sz="2" w:space="0" w:color="D9D9E3"/>
              </w:divBdr>
              <w:divsChild>
                <w:div w:id="202137099">
                  <w:marLeft w:val="0"/>
                  <w:marRight w:val="0"/>
                  <w:marTop w:val="0"/>
                  <w:marBottom w:val="0"/>
                  <w:divBdr>
                    <w:top w:val="single" w:sz="2" w:space="0" w:color="D9D9E3"/>
                    <w:left w:val="single" w:sz="2" w:space="0" w:color="D9D9E3"/>
                    <w:bottom w:val="single" w:sz="2" w:space="0" w:color="D9D9E3"/>
                    <w:right w:val="single" w:sz="2" w:space="0" w:color="D9D9E3"/>
                  </w:divBdr>
                  <w:divsChild>
                    <w:div w:id="1769422652">
                      <w:marLeft w:val="0"/>
                      <w:marRight w:val="0"/>
                      <w:marTop w:val="0"/>
                      <w:marBottom w:val="0"/>
                      <w:divBdr>
                        <w:top w:val="single" w:sz="2" w:space="0" w:color="D9D9E3"/>
                        <w:left w:val="single" w:sz="2" w:space="0" w:color="D9D9E3"/>
                        <w:bottom w:val="single" w:sz="2" w:space="0" w:color="D9D9E3"/>
                        <w:right w:val="single" w:sz="2" w:space="0" w:color="D9D9E3"/>
                      </w:divBdr>
                      <w:divsChild>
                        <w:div w:id="1571689720">
                          <w:marLeft w:val="0"/>
                          <w:marRight w:val="0"/>
                          <w:marTop w:val="0"/>
                          <w:marBottom w:val="0"/>
                          <w:divBdr>
                            <w:top w:val="single" w:sz="2" w:space="0" w:color="auto"/>
                            <w:left w:val="single" w:sz="2" w:space="0" w:color="auto"/>
                            <w:bottom w:val="single" w:sz="6" w:space="0" w:color="auto"/>
                            <w:right w:val="single" w:sz="2" w:space="0" w:color="auto"/>
                          </w:divBdr>
                          <w:divsChild>
                            <w:div w:id="15462182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0114">
                                  <w:marLeft w:val="0"/>
                                  <w:marRight w:val="0"/>
                                  <w:marTop w:val="0"/>
                                  <w:marBottom w:val="0"/>
                                  <w:divBdr>
                                    <w:top w:val="single" w:sz="2" w:space="0" w:color="D9D9E3"/>
                                    <w:left w:val="single" w:sz="2" w:space="0" w:color="D9D9E3"/>
                                    <w:bottom w:val="single" w:sz="2" w:space="0" w:color="D9D9E3"/>
                                    <w:right w:val="single" w:sz="2" w:space="0" w:color="D9D9E3"/>
                                  </w:divBdr>
                                  <w:divsChild>
                                    <w:div w:id="738744471">
                                      <w:marLeft w:val="0"/>
                                      <w:marRight w:val="0"/>
                                      <w:marTop w:val="0"/>
                                      <w:marBottom w:val="0"/>
                                      <w:divBdr>
                                        <w:top w:val="single" w:sz="2" w:space="0" w:color="D9D9E3"/>
                                        <w:left w:val="single" w:sz="2" w:space="0" w:color="D9D9E3"/>
                                        <w:bottom w:val="single" w:sz="2" w:space="0" w:color="D9D9E3"/>
                                        <w:right w:val="single" w:sz="2" w:space="0" w:color="D9D9E3"/>
                                      </w:divBdr>
                                      <w:divsChild>
                                        <w:div w:id="1795558145">
                                          <w:marLeft w:val="0"/>
                                          <w:marRight w:val="0"/>
                                          <w:marTop w:val="0"/>
                                          <w:marBottom w:val="0"/>
                                          <w:divBdr>
                                            <w:top w:val="single" w:sz="2" w:space="0" w:color="D9D9E3"/>
                                            <w:left w:val="single" w:sz="2" w:space="0" w:color="D9D9E3"/>
                                            <w:bottom w:val="single" w:sz="2" w:space="0" w:color="D9D9E3"/>
                                            <w:right w:val="single" w:sz="2" w:space="0" w:color="D9D9E3"/>
                                          </w:divBdr>
                                          <w:divsChild>
                                            <w:div w:id="32459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1860048">
                                      <w:marLeft w:val="0"/>
                                      <w:marRight w:val="0"/>
                                      <w:marTop w:val="0"/>
                                      <w:marBottom w:val="0"/>
                                      <w:divBdr>
                                        <w:top w:val="single" w:sz="2" w:space="0" w:color="D9D9E3"/>
                                        <w:left w:val="single" w:sz="2" w:space="0" w:color="D9D9E3"/>
                                        <w:bottom w:val="single" w:sz="2" w:space="0" w:color="D9D9E3"/>
                                        <w:right w:val="single" w:sz="2" w:space="0" w:color="D9D9E3"/>
                                      </w:divBdr>
                                      <w:divsChild>
                                        <w:div w:id="800077217">
                                          <w:marLeft w:val="0"/>
                                          <w:marRight w:val="0"/>
                                          <w:marTop w:val="0"/>
                                          <w:marBottom w:val="0"/>
                                          <w:divBdr>
                                            <w:top w:val="single" w:sz="2" w:space="0" w:color="D9D9E3"/>
                                            <w:left w:val="single" w:sz="2" w:space="0" w:color="D9D9E3"/>
                                            <w:bottom w:val="single" w:sz="2" w:space="0" w:color="D9D9E3"/>
                                            <w:right w:val="single" w:sz="2" w:space="0" w:color="D9D9E3"/>
                                          </w:divBdr>
                                          <w:divsChild>
                                            <w:div w:id="998271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0938562">
          <w:marLeft w:val="0"/>
          <w:marRight w:val="0"/>
          <w:marTop w:val="0"/>
          <w:marBottom w:val="0"/>
          <w:divBdr>
            <w:top w:val="none" w:sz="0" w:space="0" w:color="auto"/>
            <w:left w:val="none" w:sz="0" w:space="0" w:color="auto"/>
            <w:bottom w:val="none" w:sz="0" w:space="0" w:color="auto"/>
            <w:right w:val="none" w:sz="0" w:space="0" w:color="auto"/>
          </w:divBdr>
          <w:divsChild>
            <w:div w:id="1743211127">
              <w:marLeft w:val="0"/>
              <w:marRight w:val="0"/>
              <w:marTop w:val="0"/>
              <w:marBottom w:val="0"/>
              <w:divBdr>
                <w:top w:val="single" w:sz="2" w:space="0" w:color="D9D9E3"/>
                <w:left w:val="single" w:sz="2" w:space="0" w:color="D9D9E3"/>
                <w:bottom w:val="single" w:sz="2" w:space="0" w:color="D9D9E3"/>
                <w:right w:val="single" w:sz="2" w:space="0" w:color="D9D9E3"/>
              </w:divBdr>
              <w:divsChild>
                <w:div w:id="322440479">
                  <w:marLeft w:val="0"/>
                  <w:marRight w:val="0"/>
                  <w:marTop w:val="0"/>
                  <w:marBottom w:val="0"/>
                  <w:divBdr>
                    <w:top w:val="single" w:sz="2" w:space="0" w:color="D9D9E3"/>
                    <w:left w:val="single" w:sz="2" w:space="0" w:color="D9D9E3"/>
                    <w:bottom w:val="single" w:sz="2" w:space="0" w:color="D9D9E3"/>
                    <w:right w:val="single" w:sz="2" w:space="0" w:color="D9D9E3"/>
                  </w:divBdr>
                  <w:divsChild>
                    <w:div w:id="1924946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5542101">
      <w:bodyDiv w:val="1"/>
      <w:marLeft w:val="0"/>
      <w:marRight w:val="0"/>
      <w:marTop w:val="0"/>
      <w:marBottom w:val="0"/>
      <w:divBdr>
        <w:top w:val="none" w:sz="0" w:space="0" w:color="auto"/>
        <w:left w:val="none" w:sz="0" w:space="0" w:color="auto"/>
        <w:bottom w:val="none" w:sz="0" w:space="0" w:color="auto"/>
        <w:right w:val="none" w:sz="0" w:space="0" w:color="auto"/>
      </w:divBdr>
    </w:div>
    <w:div w:id="376390726">
      <w:bodyDiv w:val="1"/>
      <w:marLeft w:val="0"/>
      <w:marRight w:val="0"/>
      <w:marTop w:val="0"/>
      <w:marBottom w:val="0"/>
      <w:divBdr>
        <w:top w:val="none" w:sz="0" w:space="0" w:color="auto"/>
        <w:left w:val="none" w:sz="0" w:space="0" w:color="auto"/>
        <w:bottom w:val="none" w:sz="0" w:space="0" w:color="auto"/>
        <w:right w:val="none" w:sz="0" w:space="0" w:color="auto"/>
      </w:divBdr>
    </w:div>
    <w:div w:id="382756055">
      <w:bodyDiv w:val="1"/>
      <w:marLeft w:val="0"/>
      <w:marRight w:val="0"/>
      <w:marTop w:val="0"/>
      <w:marBottom w:val="0"/>
      <w:divBdr>
        <w:top w:val="none" w:sz="0" w:space="0" w:color="auto"/>
        <w:left w:val="none" w:sz="0" w:space="0" w:color="auto"/>
        <w:bottom w:val="none" w:sz="0" w:space="0" w:color="auto"/>
        <w:right w:val="none" w:sz="0" w:space="0" w:color="auto"/>
      </w:divBdr>
    </w:div>
    <w:div w:id="385764602">
      <w:bodyDiv w:val="1"/>
      <w:marLeft w:val="0"/>
      <w:marRight w:val="0"/>
      <w:marTop w:val="0"/>
      <w:marBottom w:val="0"/>
      <w:divBdr>
        <w:top w:val="none" w:sz="0" w:space="0" w:color="auto"/>
        <w:left w:val="none" w:sz="0" w:space="0" w:color="auto"/>
        <w:bottom w:val="none" w:sz="0" w:space="0" w:color="auto"/>
        <w:right w:val="none" w:sz="0" w:space="0" w:color="auto"/>
      </w:divBdr>
      <w:divsChild>
        <w:div w:id="329331523">
          <w:marLeft w:val="0"/>
          <w:marRight w:val="0"/>
          <w:marTop w:val="0"/>
          <w:marBottom w:val="0"/>
          <w:divBdr>
            <w:top w:val="single" w:sz="2" w:space="0" w:color="auto"/>
            <w:left w:val="single" w:sz="2" w:space="0" w:color="auto"/>
            <w:bottom w:val="single" w:sz="6" w:space="0" w:color="auto"/>
            <w:right w:val="single" w:sz="2" w:space="0" w:color="auto"/>
          </w:divBdr>
          <w:divsChild>
            <w:div w:id="1736901099">
              <w:marLeft w:val="0"/>
              <w:marRight w:val="0"/>
              <w:marTop w:val="100"/>
              <w:marBottom w:val="100"/>
              <w:divBdr>
                <w:top w:val="single" w:sz="2" w:space="0" w:color="D9D9E3"/>
                <w:left w:val="single" w:sz="2" w:space="0" w:color="D9D9E3"/>
                <w:bottom w:val="single" w:sz="2" w:space="0" w:color="D9D9E3"/>
                <w:right w:val="single" w:sz="2" w:space="0" w:color="D9D9E3"/>
              </w:divBdr>
              <w:divsChild>
                <w:div w:id="548537020">
                  <w:marLeft w:val="0"/>
                  <w:marRight w:val="0"/>
                  <w:marTop w:val="0"/>
                  <w:marBottom w:val="0"/>
                  <w:divBdr>
                    <w:top w:val="single" w:sz="2" w:space="0" w:color="D9D9E3"/>
                    <w:left w:val="single" w:sz="2" w:space="0" w:color="D9D9E3"/>
                    <w:bottom w:val="single" w:sz="2" w:space="0" w:color="D9D9E3"/>
                    <w:right w:val="single" w:sz="2" w:space="0" w:color="D9D9E3"/>
                  </w:divBdr>
                  <w:divsChild>
                    <w:div w:id="2049379613">
                      <w:marLeft w:val="0"/>
                      <w:marRight w:val="0"/>
                      <w:marTop w:val="0"/>
                      <w:marBottom w:val="0"/>
                      <w:divBdr>
                        <w:top w:val="single" w:sz="2" w:space="0" w:color="D9D9E3"/>
                        <w:left w:val="single" w:sz="2" w:space="0" w:color="D9D9E3"/>
                        <w:bottom w:val="single" w:sz="2" w:space="0" w:color="D9D9E3"/>
                        <w:right w:val="single" w:sz="2" w:space="0" w:color="D9D9E3"/>
                      </w:divBdr>
                      <w:divsChild>
                        <w:div w:id="543375197">
                          <w:marLeft w:val="0"/>
                          <w:marRight w:val="0"/>
                          <w:marTop w:val="0"/>
                          <w:marBottom w:val="0"/>
                          <w:divBdr>
                            <w:top w:val="single" w:sz="2" w:space="0" w:color="D9D9E3"/>
                            <w:left w:val="single" w:sz="2" w:space="0" w:color="D9D9E3"/>
                            <w:bottom w:val="single" w:sz="2" w:space="0" w:color="D9D9E3"/>
                            <w:right w:val="single" w:sz="2" w:space="0" w:color="D9D9E3"/>
                          </w:divBdr>
                          <w:divsChild>
                            <w:div w:id="1257784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7415637">
      <w:bodyDiv w:val="1"/>
      <w:marLeft w:val="0"/>
      <w:marRight w:val="0"/>
      <w:marTop w:val="0"/>
      <w:marBottom w:val="0"/>
      <w:divBdr>
        <w:top w:val="none" w:sz="0" w:space="0" w:color="auto"/>
        <w:left w:val="none" w:sz="0" w:space="0" w:color="auto"/>
        <w:bottom w:val="none" w:sz="0" w:space="0" w:color="auto"/>
        <w:right w:val="none" w:sz="0" w:space="0" w:color="auto"/>
      </w:divBdr>
      <w:divsChild>
        <w:div w:id="1166936971">
          <w:marLeft w:val="0"/>
          <w:marRight w:val="0"/>
          <w:marTop w:val="0"/>
          <w:marBottom w:val="0"/>
          <w:divBdr>
            <w:top w:val="none" w:sz="0" w:space="0" w:color="auto"/>
            <w:left w:val="none" w:sz="0" w:space="0" w:color="auto"/>
            <w:bottom w:val="none" w:sz="0" w:space="0" w:color="auto"/>
            <w:right w:val="none" w:sz="0" w:space="0" w:color="auto"/>
          </w:divBdr>
        </w:div>
        <w:div w:id="1737704823">
          <w:marLeft w:val="0"/>
          <w:marRight w:val="0"/>
          <w:marTop w:val="0"/>
          <w:marBottom w:val="0"/>
          <w:divBdr>
            <w:top w:val="none" w:sz="0" w:space="0" w:color="auto"/>
            <w:left w:val="none" w:sz="0" w:space="0" w:color="auto"/>
            <w:bottom w:val="none" w:sz="0" w:space="0" w:color="auto"/>
            <w:right w:val="none" w:sz="0" w:space="0" w:color="auto"/>
          </w:divBdr>
        </w:div>
        <w:div w:id="2004505443">
          <w:marLeft w:val="0"/>
          <w:marRight w:val="0"/>
          <w:marTop w:val="0"/>
          <w:marBottom w:val="0"/>
          <w:divBdr>
            <w:top w:val="none" w:sz="0" w:space="0" w:color="auto"/>
            <w:left w:val="none" w:sz="0" w:space="0" w:color="auto"/>
            <w:bottom w:val="none" w:sz="0" w:space="0" w:color="auto"/>
            <w:right w:val="none" w:sz="0" w:space="0" w:color="auto"/>
          </w:divBdr>
        </w:div>
      </w:divsChild>
    </w:div>
    <w:div w:id="419571384">
      <w:bodyDiv w:val="1"/>
      <w:marLeft w:val="0"/>
      <w:marRight w:val="0"/>
      <w:marTop w:val="0"/>
      <w:marBottom w:val="0"/>
      <w:divBdr>
        <w:top w:val="none" w:sz="0" w:space="0" w:color="auto"/>
        <w:left w:val="none" w:sz="0" w:space="0" w:color="auto"/>
        <w:bottom w:val="none" w:sz="0" w:space="0" w:color="auto"/>
        <w:right w:val="none" w:sz="0" w:space="0" w:color="auto"/>
      </w:divBdr>
    </w:div>
    <w:div w:id="476916442">
      <w:bodyDiv w:val="1"/>
      <w:marLeft w:val="0"/>
      <w:marRight w:val="0"/>
      <w:marTop w:val="0"/>
      <w:marBottom w:val="0"/>
      <w:divBdr>
        <w:top w:val="none" w:sz="0" w:space="0" w:color="auto"/>
        <w:left w:val="none" w:sz="0" w:space="0" w:color="auto"/>
        <w:bottom w:val="none" w:sz="0" w:space="0" w:color="auto"/>
        <w:right w:val="none" w:sz="0" w:space="0" w:color="auto"/>
      </w:divBdr>
    </w:div>
    <w:div w:id="479493773">
      <w:bodyDiv w:val="1"/>
      <w:marLeft w:val="0"/>
      <w:marRight w:val="0"/>
      <w:marTop w:val="0"/>
      <w:marBottom w:val="0"/>
      <w:divBdr>
        <w:top w:val="none" w:sz="0" w:space="0" w:color="auto"/>
        <w:left w:val="none" w:sz="0" w:space="0" w:color="auto"/>
        <w:bottom w:val="none" w:sz="0" w:space="0" w:color="auto"/>
        <w:right w:val="none" w:sz="0" w:space="0" w:color="auto"/>
      </w:divBdr>
    </w:div>
    <w:div w:id="507137906">
      <w:bodyDiv w:val="1"/>
      <w:marLeft w:val="0"/>
      <w:marRight w:val="0"/>
      <w:marTop w:val="0"/>
      <w:marBottom w:val="0"/>
      <w:divBdr>
        <w:top w:val="none" w:sz="0" w:space="0" w:color="auto"/>
        <w:left w:val="none" w:sz="0" w:space="0" w:color="auto"/>
        <w:bottom w:val="none" w:sz="0" w:space="0" w:color="auto"/>
        <w:right w:val="none" w:sz="0" w:space="0" w:color="auto"/>
      </w:divBdr>
      <w:divsChild>
        <w:div w:id="1187789135">
          <w:marLeft w:val="0"/>
          <w:marRight w:val="0"/>
          <w:marTop w:val="0"/>
          <w:marBottom w:val="0"/>
          <w:divBdr>
            <w:top w:val="none" w:sz="0" w:space="0" w:color="auto"/>
            <w:left w:val="none" w:sz="0" w:space="0" w:color="auto"/>
            <w:bottom w:val="none" w:sz="0" w:space="0" w:color="auto"/>
            <w:right w:val="none" w:sz="0" w:space="0" w:color="auto"/>
          </w:divBdr>
          <w:divsChild>
            <w:div w:id="620915498">
              <w:marLeft w:val="0"/>
              <w:marRight w:val="0"/>
              <w:marTop w:val="0"/>
              <w:marBottom w:val="0"/>
              <w:divBdr>
                <w:top w:val="single" w:sz="2" w:space="0" w:color="D9D9E3"/>
                <w:left w:val="single" w:sz="2" w:space="0" w:color="D9D9E3"/>
                <w:bottom w:val="single" w:sz="2" w:space="0" w:color="D9D9E3"/>
                <w:right w:val="single" w:sz="2" w:space="0" w:color="D9D9E3"/>
              </w:divBdr>
              <w:divsChild>
                <w:div w:id="1312101992">
                  <w:marLeft w:val="0"/>
                  <w:marRight w:val="0"/>
                  <w:marTop w:val="0"/>
                  <w:marBottom w:val="0"/>
                  <w:divBdr>
                    <w:top w:val="single" w:sz="2" w:space="0" w:color="D9D9E3"/>
                    <w:left w:val="single" w:sz="2" w:space="0" w:color="D9D9E3"/>
                    <w:bottom w:val="single" w:sz="2" w:space="0" w:color="D9D9E3"/>
                    <w:right w:val="single" w:sz="2" w:space="0" w:color="D9D9E3"/>
                  </w:divBdr>
                  <w:divsChild>
                    <w:div w:id="678047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6284554">
          <w:marLeft w:val="0"/>
          <w:marRight w:val="0"/>
          <w:marTop w:val="0"/>
          <w:marBottom w:val="0"/>
          <w:divBdr>
            <w:top w:val="single" w:sz="2" w:space="0" w:color="D9D9E3"/>
            <w:left w:val="single" w:sz="2" w:space="0" w:color="D9D9E3"/>
            <w:bottom w:val="single" w:sz="2" w:space="0" w:color="D9D9E3"/>
            <w:right w:val="single" w:sz="2" w:space="0" w:color="D9D9E3"/>
          </w:divBdr>
          <w:divsChild>
            <w:div w:id="1846362753">
              <w:marLeft w:val="0"/>
              <w:marRight w:val="0"/>
              <w:marTop w:val="0"/>
              <w:marBottom w:val="0"/>
              <w:divBdr>
                <w:top w:val="single" w:sz="2" w:space="0" w:color="D9D9E3"/>
                <w:left w:val="single" w:sz="2" w:space="0" w:color="D9D9E3"/>
                <w:bottom w:val="single" w:sz="2" w:space="0" w:color="D9D9E3"/>
                <w:right w:val="single" w:sz="2" w:space="0" w:color="D9D9E3"/>
              </w:divBdr>
              <w:divsChild>
                <w:div w:id="1716585628">
                  <w:marLeft w:val="0"/>
                  <w:marRight w:val="0"/>
                  <w:marTop w:val="0"/>
                  <w:marBottom w:val="0"/>
                  <w:divBdr>
                    <w:top w:val="single" w:sz="2" w:space="0" w:color="D9D9E3"/>
                    <w:left w:val="single" w:sz="2" w:space="0" w:color="D9D9E3"/>
                    <w:bottom w:val="single" w:sz="2" w:space="0" w:color="D9D9E3"/>
                    <w:right w:val="single" w:sz="2" w:space="0" w:color="D9D9E3"/>
                  </w:divBdr>
                  <w:divsChild>
                    <w:div w:id="987244883">
                      <w:marLeft w:val="0"/>
                      <w:marRight w:val="0"/>
                      <w:marTop w:val="0"/>
                      <w:marBottom w:val="0"/>
                      <w:divBdr>
                        <w:top w:val="single" w:sz="2" w:space="0" w:color="D9D9E3"/>
                        <w:left w:val="single" w:sz="2" w:space="0" w:color="D9D9E3"/>
                        <w:bottom w:val="single" w:sz="2" w:space="0" w:color="D9D9E3"/>
                        <w:right w:val="single" w:sz="2" w:space="0" w:color="D9D9E3"/>
                      </w:divBdr>
                      <w:divsChild>
                        <w:div w:id="137041172">
                          <w:marLeft w:val="0"/>
                          <w:marRight w:val="0"/>
                          <w:marTop w:val="0"/>
                          <w:marBottom w:val="0"/>
                          <w:divBdr>
                            <w:top w:val="single" w:sz="2" w:space="0" w:color="auto"/>
                            <w:left w:val="single" w:sz="2" w:space="0" w:color="auto"/>
                            <w:bottom w:val="single" w:sz="6" w:space="0" w:color="auto"/>
                            <w:right w:val="single" w:sz="2" w:space="0" w:color="auto"/>
                          </w:divBdr>
                          <w:divsChild>
                            <w:div w:id="1594584709">
                              <w:marLeft w:val="0"/>
                              <w:marRight w:val="0"/>
                              <w:marTop w:val="100"/>
                              <w:marBottom w:val="100"/>
                              <w:divBdr>
                                <w:top w:val="single" w:sz="2" w:space="0" w:color="D9D9E3"/>
                                <w:left w:val="single" w:sz="2" w:space="0" w:color="D9D9E3"/>
                                <w:bottom w:val="single" w:sz="2" w:space="0" w:color="D9D9E3"/>
                                <w:right w:val="single" w:sz="2" w:space="0" w:color="D9D9E3"/>
                              </w:divBdr>
                              <w:divsChild>
                                <w:div w:id="491798908">
                                  <w:marLeft w:val="0"/>
                                  <w:marRight w:val="0"/>
                                  <w:marTop w:val="0"/>
                                  <w:marBottom w:val="0"/>
                                  <w:divBdr>
                                    <w:top w:val="single" w:sz="2" w:space="0" w:color="D9D9E3"/>
                                    <w:left w:val="single" w:sz="2" w:space="0" w:color="D9D9E3"/>
                                    <w:bottom w:val="single" w:sz="2" w:space="0" w:color="D9D9E3"/>
                                    <w:right w:val="single" w:sz="2" w:space="0" w:color="D9D9E3"/>
                                  </w:divBdr>
                                  <w:divsChild>
                                    <w:div w:id="1645698839">
                                      <w:marLeft w:val="0"/>
                                      <w:marRight w:val="0"/>
                                      <w:marTop w:val="0"/>
                                      <w:marBottom w:val="0"/>
                                      <w:divBdr>
                                        <w:top w:val="single" w:sz="2" w:space="0" w:color="D9D9E3"/>
                                        <w:left w:val="single" w:sz="2" w:space="0" w:color="D9D9E3"/>
                                        <w:bottom w:val="single" w:sz="2" w:space="0" w:color="D9D9E3"/>
                                        <w:right w:val="single" w:sz="2" w:space="0" w:color="D9D9E3"/>
                                      </w:divBdr>
                                      <w:divsChild>
                                        <w:div w:id="1523473450">
                                          <w:marLeft w:val="0"/>
                                          <w:marRight w:val="0"/>
                                          <w:marTop w:val="0"/>
                                          <w:marBottom w:val="0"/>
                                          <w:divBdr>
                                            <w:top w:val="single" w:sz="2" w:space="0" w:color="D9D9E3"/>
                                            <w:left w:val="single" w:sz="2" w:space="0" w:color="D9D9E3"/>
                                            <w:bottom w:val="single" w:sz="2" w:space="0" w:color="D9D9E3"/>
                                            <w:right w:val="single" w:sz="2" w:space="0" w:color="D9D9E3"/>
                                          </w:divBdr>
                                          <w:divsChild>
                                            <w:div w:id="382339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35655488">
      <w:bodyDiv w:val="1"/>
      <w:marLeft w:val="0"/>
      <w:marRight w:val="0"/>
      <w:marTop w:val="0"/>
      <w:marBottom w:val="0"/>
      <w:divBdr>
        <w:top w:val="none" w:sz="0" w:space="0" w:color="auto"/>
        <w:left w:val="none" w:sz="0" w:space="0" w:color="auto"/>
        <w:bottom w:val="none" w:sz="0" w:space="0" w:color="auto"/>
        <w:right w:val="none" w:sz="0" w:space="0" w:color="auto"/>
      </w:divBdr>
    </w:div>
    <w:div w:id="551699449">
      <w:bodyDiv w:val="1"/>
      <w:marLeft w:val="0"/>
      <w:marRight w:val="0"/>
      <w:marTop w:val="0"/>
      <w:marBottom w:val="0"/>
      <w:divBdr>
        <w:top w:val="none" w:sz="0" w:space="0" w:color="auto"/>
        <w:left w:val="none" w:sz="0" w:space="0" w:color="auto"/>
        <w:bottom w:val="none" w:sz="0" w:space="0" w:color="auto"/>
        <w:right w:val="none" w:sz="0" w:space="0" w:color="auto"/>
      </w:divBdr>
      <w:divsChild>
        <w:div w:id="542643719">
          <w:marLeft w:val="0"/>
          <w:marRight w:val="0"/>
          <w:marTop w:val="0"/>
          <w:marBottom w:val="0"/>
          <w:divBdr>
            <w:top w:val="none" w:sz="0" w:space="0" w:color="auto"/>
            <w:left w:val="none" w:sz="0" w:space="0" w:color="auto"/>
            <w:bottom w:val="none" w:sz="0" w:space="0" w:color="auto"/>
            <w:right w:val="none" w:sz="0" w:space="0" w:color="auto"/>
          </w:divBdr>
          <w:divsChild>
            <w:div w:id="1379665631">
              <w:marLeft w:val="0"/>
              <w:marRight w:val="0"/>
              <w:marTop w:val="0"/>
              <w:marBottom w:val="0"/>
              <w:divBdr>
                <w:top w:val="none" w:sz="0" w:space="0" w:color="auto"/>
                <w:left w:val="none" w:sz="0" w:space="0" w:color="auto"/>
                <w:bottom w:val="none" w:sz="0" w:space="0" w:color="auto"/>
                <w:right w:val="none" w:sz="0" w:space="0" w:color="auto"/>
              </w:divBdr>
              <w:divsChild>
                <w:div w:id="17784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0725">
      <w:bodyDiv w:val="1"/>
      <w:marLeft w:val="0"/>
      <w:marRight w:val="0"/>
      <w:marTop w:val="0"/>
      <w:marBottom w:val="0"/>
      <w:divBdr>
        <w:top w:val="none" w:sz="0" w:space="0" w:color="auto"/>
        <w:left w:val="none" w:sz="0" w:space="0" w:color="auto"/>
        <w:bottom w:val="none" w:sz="0" w:space="0" w:color="auto"/>
        <w:right w:val="none" w:sz="0" w:space="0" w:color="auto"/>
      </w:divBdr>
    </w:div>
    <w:div w:id="562722301">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0"/>
          <w:marBottom w:val="0"/>
          <w:divBdr>
            <w:top w:val="single" w:sz="2" w:space="0" w:color="auto"/>
            <w:left w:val="single" w:sz="2" w:space="0" w:color="auto"/>
            <w:bottom w:val="single" w:sz="6" w:space="0" w:color="auto"/>
            <w:right w:val="single" w:sz="2" w:space="0" w:color="auto"/>
          </w:divBdr>
          <w:divsChild>
            <w:div w:id="1960141475">
              <w:marLeft w:val="0"/>
              <w:marRight w:val="0"/>
              <w:marTop w:val="100"/>
              <w:marBottom w:val="100"/>
              <w:divBdr>
                <w:top w:val="single" w:sz="2" w:space="0" w:color="D9D9E3"/>
                <w:left w:val="single" w:sz="2" w:space="0" w:color="D9D9E3"/>
                <w:bottom w:val="single" w:sz="2" w:space="0" w:color="D9D9E3"/>
                <w:right w:val="single" w:sz="2" w:space="0" w:color="D9D9E3"/>
              </w:divBdr>
              <w:divsChild>
                <w:div w:id="968245169">
                  <w:marLeft w:val="0"/>
                  <w:marRight w:val="0"/>
                  <w:marTop w:val="0"/>
                  <w:marBottom w:val="0"/>
                  <w:divBdr>
                    <w:top w:val="single" w:sz="2" w:space="0" w:color="D9D9E3"/>
                    <w:left w:val="single" w:sz="2" w:space="0" w:color="D9D9E3"/>
                    <w:bottom w:val="single" w:sz="2" w:space="0" w:color="D9D9E3"/>
                    <w:right w:val="single" w:sz="2" w:space="0" w:color="D9D9E3"/>
                  </w:divBdr>
                  <w:divsChild>
                    <w:div w:id="690454004">
                      <w:marLeft w:val="0"/>
                      <w:marRight w:val="0"/>
                      <w:marTop w:val="0"/>
                      <w:marBottom w:val="0"/>
                      <w:divBdr>
                        <w:top w:val="single" w:sz="2" w:space="0" w:color="D9D9E3"/>
                        <w:left w:val="single" w:sz="2" w:space="0" w:color="D9D9E3"/>
                        <w:bottom w:val="single" w:sz="2" w:space="0" w:color="D9D9E3"/>
                        <w:right w:val="single" w:sz="2" w:space="0" w:color="D9D9E3"/>
                      </w:divBdr>
                      <w:divsChild>
                        <w:div w:id="1739085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6895716">
                  <w:marLeft w:val="0"/>
                  <w:marRight w:val="0"/>
                  <w:marTop w:val="0"/>
                  <w:marBottom w:val="0"/>
                  <w:divBdr>
                    <w:top w:val="single" w:sz="2" w:space="0" w:color="D9D9E3"/>
                    <w:left w:val="single" w:sz="2" w:space="0" w:color="D9D9E3"/>
                    <w:bottom w:val="single" w:sz="2" w:space="0" w:color="D9D9E3"/>
                    <w:right w:val="single" w:sz="2" w:space="0" w:color="D9D9E3"/>
                  </w:divBdr>
                  <w:divsChild>
                    <w:div w:id="1758944972">
                      <w:marLeft w:val="0"/>
                      <w:marRight w:val="0"/>
                      <w:marTop w:val="0"/>
                      <w:marBottom w:val="0"/>
                      <w:divBdr>
                        <w:top w:val="single" w:sz="2" w:space="0" w:color="D9D9E3"/>
                        <w:left w:val="single" w:sz="2" w:space="0" w:color="D9D9E3"/>
                        <w:bottom w:val="single" w:sz="2" w:space="0" w:color="D9D9E3"/>
                        <w:right w:val="single" w:sz="2" w:space="0" w:color="D9D9E3"/>
                      </w:divBdr>
                      <w:divsChild>
                        <w:div w:id="314795214">
                          <w:marLeft w:val="0"/>
                          <w:marRight w:val="0"/>
                          <w:marTop w:val="0"/>
                          <w:marBottom w:val="0"/>
                          <w:divBdr>
                            <w:top w:val="single" w:sz="2" w:space="0" w:color="D9D9E3"/>
                            <w:left w:val="single" w:sz="2" w:space="0" w:color="D9D9E3"/>
                            <w:bottom w:val="single" w:sz="2" w:space="0" w:color="D9D9E3"/>
                            <w:right w:val="single" w:sz="2" w:space="0" w:color="D9D9E3"/>
                          </w:divBdr>
                          <w:divsChild>
                            <w:div w:id="2125996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595833">
          <w:marLeft w:val="0"/>
          <w:marRight w:val="0"/>
          <w:marTop w:val="0"/>
          <w:marBottom w:val="0"/>
          <w:divBdr>
            <w:top w:val="single" w:sz="2" w:space="0" w:color="auto"/>
            <w:left w:val="single" w:sz="2" w:space="0" w:color="auto"/>
            <w:bottom w:val="single" w:sz="6" w:space="0" w:color="auto"/>
            <w:right w:val="single" w:sz="2" w:space="0" w:color="auto"/>
          </w:divBdr>
          <w:divsChild>
            <w:div w:id="1397128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910829">
                  <w:marLeft w:val="0"/>
                  <w:marRight w:val="0"/>
                  <w:marTop w:val="0"/>
                  <w:marBottom w:val="0"/>
                  <w:divBdr>
                    <w:top w:val="single" w:sz="2" w:space="0" w:color="D9D9E3"/>
                    <w:left w:val="single" w:sz="2" w:space="0" w:color="D9D9E3"/>
                    <w:bottom w:val="single" w:sz="2" w:space="0" w:color="D9D9E3"/>
                    <w:right w:val="single" w:sz="2" w:space="0" w:color="D9D9E3"/>
                  </w:divBdr>
                  <w:divsChild>
                    <w:div w:id="247735671">
                      <w:marLeft w:val="0"/>
                      <w:marRight w:val="0"/>
                      <w:marTop w:val="0"/>
                      <w:marBottom w:val="0"/>
                      <w:divBdr>
                        <w:top w:val="single" w:sz="2" w:space="0" w:color="D9D9E3"/>
                        <w:left w:val="single" w:sz="2" w:space="0" w:color="D9D9E3"/>
                        <w:bottom w:val="single" w:sz="2" w:space="0" w:color="D9D9E3"/>
                        <w:right w:val="single" w:sz="2" w:space="0" w:color="D9D9E3"/>
                      </w:divBdr>
                      <w:divsChild>
                        <w:div w:id="147794991">
                          <w:marLeft w:val="0"/>
                          <w:marRight w:val="0"/>
                          <w:marTop w:val="0"/>
                          <w:marBottom w:val="0"/>
                          <w:divBdr>
                            <w:top w:val="single" w:sz="2" w:space="0" w:color="D9D9E3"/>
                            <w:left w:val="single" w:sz="2" w:space="0" w:color="D9D9E3"/>
                            <w:bottom w:val="single" w:sz="2" w:space="0" w:color="D9D9E3"/>
                            <w:right w:val="single" w:sz="2" w:space="0" w:color="D9D9E3"/>
                          </w:divBdr>
                          <w:divsChild>
                            <w:div w:id="146253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51116959">
                  <w:marLeft w:val="0"/>
                  <w:marRight w:val="0"/>
                  <w:marTop w:val="0"/>
                  <w:marBottom w:val="0"/>
                  <w:divBdr>
                    <w:top w:val="single" w:sz="2" w:space="0" w:color="D9D9E3"/>
                    <w:left w:val="single" w:sz="2" w:space="0" w:color="D9D9E3"/>
                    <w:bottom w:val="single" w:sz="2" w:space="0" w:color="D9D9E3"/>
                    <w:right w:val="single" w:sz="2" w:space="0" w:color="D9D9E3"/>
                  </w:divBdr>
                  <w:divsChild>
                    <w:div w:id="1175145339">
                      <w:marLeft w:val="0"/>
                      <w:marRight w:val="0"/>
                      <w:marTop w:val="0"/>
                      <w:marBottom w:val="0"/>
                      <w:divBdr>
                        <w:top w:val="single" w:sz="2" w:space="0" w:color="D9D9E3"/>
                        <w:left w:val="single" w:sz="2" w:space="0" w:color="D9D9E3"/>
                        <w:bottom w:val="single" w:sz="2" w:space="0" w:color="D9D9E3"/>
                        <w:right w:val="single" w:sz="2" w:space="0" w:color="D9D9E3"/>
                      </w:divBdr>
                      <w:divsChild>
                        <w:div w:id="668171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1059075">
          <w:marLeft w:val="0"/>
          <w:marRight w:val="0"/>
          <w:marTop w:val="0"/>
          <w:marBottom w:val="0"/>
          <w:divBdr>
            <w:top w:val="single" w:sz="2" w:space="0" w:color="auto"/>
            <w:left w:val="single" w:sz="2" w:space="0" w:color="auto"/>
            <w:bottom w:val="single" w:sz="6" w:space="0" w:color="auto"/>
            <w:right w:val="single" w:sz="2" w:space="0" w:color="auto"/>
          </w:divBdr>
          <w:divsChild>
            <w:div w:id="1808549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23979">
                  <w:marLeft w:val="0"/>
                  <w:marRight w:val="0"/>
                  <w:marTop w:val="0"/>
                  <w:marBottom w:val="0"/>
                  <w:divBdr>
                    <w:top w:val="single" w:sz="2" w:space="0" w:color="D9D9E3"/>
                    <w:left w:val="single" w:sz="2" w:space="0" w:color="D9D9E3"/>
                    <w:bottom w:val="single" w:sz="2" w:space="0" w:color="D9D9E3"/>
                    <w:right w:val="single" w:sz="2" w:space="0" w:color="D9D9E3"/>
                  </w:divBdr>
                  <w:divsChild>
                    <w:div w:id="593830477">
                      <w:marLeft w:val="0"/>
                      <w:marRight w:val="0"/>
                      <w:marTop w:val="0"/>
                      <w:marBottom w:val="0"/>
                      <w:divBdr>
                        <w:top w:val="single" w:sz="2" w:space="0" w:color="D9D9E3"/>
                        <w:left w:val="single" w:sz="2" w:space="0" w:color="D9D9E3"/>
                        <w:bottom w:val="single" w:sz="2" w:space="0" w:color="D9D9E3"/>
                        <w:right w:val="single" w:sz="2" w:space="0" w:color="D9D9E3"/>
                      </w:divBdr>
                      <w:divsChild>
                        <w:div w:id="471364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2946632">
                  <w:marLeft w:val="0"/>
                  <w:marRight w:val="0"/>
                  <w:marTop w:val="0"/>
                  <w:marBottom w:val="0"/>
                  <w:divBdr>
                    <w:top w:val="single" w:sz="2" w:space="0" w:color="D9D9E3"/>
                    <w:left w:val="single" w:sz="2" w:space="0" w:color="D9D9E3"/>
                    <w:bottom w:val="single" w:sz="2" w:space="0" w:color="D9D9E3"/>
                    <w:right w:val="single" w:sz="2" w:space="0" w:color="D9D9E3"/>
                  </w:divBdr>
                  <w:divsChild>
                    <w:div w:id="54742708">
                      <w:marLeft w:val="0"/>
                      <w:marRight w:val="0"/>
                      <w:marTop w:val="0"/>
                      <w:marBottom w:val="0"/>
                      <w:divBdr>
                        <w:top w:val="single" w:sz="2" w:space="0" w:color="D9D9E3"/>
                        <w:left w:val="single" w:sz="2" w:space="0" w:color="D9D9E3"/>
                        <w:bottom w:val="single" w:sz="2" w:space="0" w:color="D9D9E3"/>
                        <w:right w:val="single" w:sz="2" w:space="0" w:color="D9D9E3"/>
                      </w:divBdr>
                      <w:divsChild>
                        <w:div w:id="896742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3979756">
      <w:bodyDiv w:val="1"/>
      <w:marLeft w:val="0"/>
      <w:marRight w:val="0"/>
      <w:marTop w:val="0"/>
      <w:marBottom w:val="0"/>
      <w:divBdr>
        <w:top w:val="none" w:sz="0" w:space="0" w:color="auto"/>
        <w:left w:val="none" w:sz="0" w:space="0" w:color="auto"/>
        <w:bottom w:val="none" w:sz="0" w:space="0" w:color="auto"/>
        <w:right w:val="none" w:sz="0" w:space="0" w:color="auto"/>
      </w:divBdr>
    </w:div>
    <w:div w:id="603807833">
      <w:bodyDiv w:val="1"/>
      <w:marLeft w:val="0"/>
      <w:marRight w:val="0"/>
      <w:marTop w:val="0"/>
      <w:marBottom w:val="0"/>
      <w:divBdr>
        <w:top w:val="none" w:sz="0" w:space="0" w:color="auto"/>
        <w:left w:val="none" w:sz="0" w:space="0" w:color="auto"/>
        <w:bottom w:val="none" w:sz="0" w:space="0" w:color="auto"/>
        <w:right w:val="none" w:sz="0" w:space="0" w:color="auto"/>
      </w:divBdr>
      <w:divsChild>
        <w:div w:id="1004093335">
          <w:marLeft w:val="0"/>
          <w:marRight w:val="0"/>
          <w:marTop w:val="0"/>
          <w:marBottom w:val="0"/>
          <w:divBdr>
            <w:top w:val="none" w:sz="0" w:space="0" w:color="auto"/>
            <w:left w:val="none" w:sz="0" w:space="0" w:color="auto"/>
            <w:bottom w:val="none" w:sz="0" w:space="0" w:color="auto"/>
            <w:right w:val="none" w:sz="0" w:space="0" w:color="auto"/>
          </w:divBdr>
          <w:divsChild>
            <w:div w:id="1687518522">
              <w:marLeft w:val="0"/>
              <w:marRight w:val="0"/>
              <w:marTop w:val="0"/>
              <w:marBottom w:val="0"/>
              <w:divBdr>
                <w:top w:val="none" w:sz="0" w:space="0" w:color="auto"/>
                <w:left w:val="none" w:sz="0" w:space="0" w:color="auto"/>
                <w:bottom w:val="none" w:sz="0" w:space="0" w:color="auto"/>
                <w:right w:val="none" w:sz="0" w:space="0" w:color="auto"/>
              </w:divBdr>
              <w:divsChild>
                <w:div w:id="764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661">
      <w:bodyDiv w:val="1"/>
      <w:marLeft w:val="0"/>
      <w:marRight w:val="0"/>
      <w:marTop w:val="0"/>
      <w:marBottom w:val="0"/>
      <w:divBdr>
        <w:top w:val="none" w:sz="0" w:space="0" w:color="auto"/>
        <w:left w:val="none" w:sz="0" w:space="0" w:color="auto"/>
        <w:bottom w:val="none" w:sz="0" w:space="0" w:color="auto"/>
        <w:right w:val="none" w:sz="0" w:space="0" w:color="auto"/>
      </w:divBdr>
    </w:div>
    <w:div w:id="639186452">
      <w:bodyDiv w:val="1"/>
      <w:marLeft w:val="0"/>
      <w:marRight w:val="0"/>
      <w:marTop w:val="0"/>
      <w:marBottom w:val="0"/>
      <w:divBdr>
        <w:top w:val="none" w:sz="0" w:space="0" w:color="auto"/>
        <w:left w:val="none" w:sz="0" w:space="0" w:color="auto"/>
        <w:bottom w:val="none" w:sz="0" w:space="0" w:color="auto"/>
        <w:right w:val="none" w:sz="0" w:space="0" w:color="auto"/>
      </w:divBdr>
      <w:divsChild>
        <w:div w:id="510875268">
          <w:marLeft w:val="0"/>
          <w:marRight w:val="0"/>
          <w:marTop w:val="0"/>
          <w:marBottom w:val="0"/>
          <w:divBdr>
            <w:top w:val="single" w:sz="2" w:space="0" w:color="auto"/>
            <w:left w:val="single" w:sz="2" w:space="0" w:color="auto"/>
            <w:bottom w:val="single" w:sz="6" w:space="0" w:color="auto"/>
            <w:right w:val="single" w:sz="2" w:space="0" w:color="auto"/>
          </w:divBdr>
          <w:divsChild>
            <w:div w:id="2119983071">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627">
                  <w:marLeft w:val="0"/>
                  <w:marRight w:val="0"/>
                  <w:marTop w:val="0"/>
                  <w:marBottom w:val="0"/>
                  <w:divBdr>
                    <w:top w:val="single" w:sz="2" w:space="0" w:color="D9D9E3"/>
                    <w:left w:val="single" w:sz="2" w:space="0" w:color="D9D9E3"/>
                    <w:bottom w:val="single" w:sz="2" w:space="0" w:color="D9D9E3"/>
                    <w:right w:val="single" w:sz="2" w:space="0" w:color="D9D9E3"/>
                  </w:divBdr>
                  <w:divsChild>
                    <w:div w:id="639959184">
                      <w:marLeft w:val="0"/>
                      <w:marRight w:val="0"/>
                      <w:marTop w:val="0"/>
                      <w:marBottom w:val="0"/>
                      <w:divBdr>
                        <w:top w:val="single" w:sz="2" w:space="0" w:color="D9D9E3"/>
                        <w:left w:val="single" w:sz="2" w:space="0" w:color="D9D9E3"/>
                        <w:bottom w:val="single" w:sz="2" w:space="0" w:color="D9D9E3"/>
                        <w:right w:val="single" w:sz="2" w:space="0" w:color="D9D9E3"/>
                      </w:divBdr>
                      <w:divsChild>
                        <w:div w:id="793599254">
                          <w:marLeft w:val="0"/>
                          <w:marRight w:val="0"/>
                          <w:marTop w:val="0"/>
                          <w:marBottom w:val="0"/>
                          <w:divBdr>
                            <w:top w:val="single" w:sz="2" w:space="0" w:color="D9D9E3"/>
                            <w:left w:val="single" w:sz="2" w:space="0" w:color="D9D9E3"/>
                            <w:bottom w:val="single" w:sz="2" w:space="0" w:color="D9D9E3"/>
                            <w:right w:val="single" w:sz="2" w:space="0" w:color="D9D9E3"/>
                          </w:divBdr>
                          <w:divsChild>
                            <w:div w:id="162434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5188781">
      <w:bodyDiv w:val="1"/>
      <w:marLeft w:val="0"/>
      <w:marRight w:val="0"/>
      <w:marTop w:val="0"/>
      <w:marBottom w:val="0"/>
      <w:divBdr>
        <w:top w:val="none" w:sz="0" w:space="0" w:color="auto"/>
        <w:left w:val="none" w:sz="0" w:space="0" w:color="auto"/>
        <w:bottom w:val="none" w:sz="0" w:space="0" w:color="auto"/>
        <w:right w:val="none" w:sz="0" w:space="0" w:color="auto"/>
      </w:divBdr>
      <w:divsChild>
        <w:div w:id="112410186">
          <w:marLeft w:val="0"/>
          <w:marRight w:val="0"/>
          <w:marTop w:val="0"/>
          <w:marBottom w:val="0"/>
          <w:divBdr>
            <w:top w:val="none" w:sz="0" w:space="0" w:color="auto"/>
            <w:left w:val="none" w:sz="0" w:space="0" w:color="auto"/>
            <w:bottom w:val="none" w:sz="0" w:space="0" w:color="auto"/>
            <w:right w:val="none" w:sz="0" w:space="0" w:color="auto"/>
          </w:divBdr>
          <w:divsChild>
            <w:div w:id="877551403">
              <w:marLeft w:val="0"/>
              <w:marRight w:val="0"/>
              <w:marTop w:val="0"/>
              <w:marBottom w:val="0"/>
              <w:divBdr>
                <w:top w:val="none" w:sz="0" w:space="0" w:color="auto"/>
                <w:left w:val="none" w:sz="0" w:space="0" w:color="auto"/>
                <w:bottom w:val="none" w:sz="0" w:space="0" w:color="auto"/>
                <w:right w:val="none" w:sz="0" w:space="0" w:color="auto"/>
              </w:divBdr>
              <w:divsChild>
                <w:div w:id="13731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7349">
      <w:bodyDiv w:val="1"/>
      <w:marLeft w:val="0"/>
      <w:marRight w:val="0"/>
      <w:marTop w:val="0"/>
      <w:marBottom w:val="0"/>
      <w:divBdr>
        <w:top w:val="none" w:sz="0" w:space="0" w:color="auto"/>
        <w:left w:val="none" w:sz="0" w:space="0" w:color="auto"/>
        <w:bottom w:val="none" w:sz="0" w:space="0" w:color="auto"/>
        <w:right w:val="none" w:sz="0" w:space="0" w:color="auto"/>
      </w:divBdr>
    </w:div>
    <w:div w:id="751506926">
      <w:bodyDiv w:val="1"/>
      <w:marLeft w:val="0"/>
      <w:marRight w:val="0"/>
      <w:marTop w:val="0"/>
      <w:marBottom w:val="0"/>
      <w:divBdr>
        <w:top w:val="none" w:sz="0" w:space="0" w:color="auto"/>
        <w:left w:val="none" w:sz="0" w:space="0" w:color="auto"/>
        <w:bottom w:val="none" w:sz="0" w:space="0" w:color="auto"/>
        <w:right w:val="none" w:sz="0" w:space="0" w:color="auto"/>
      </w:divBdr>
    </w:div>
    <w:div w:id="755975541">
      <w:bodyDiv w:val="1"/>
      <w:marLeft w:val="0"/>
      <w:marRight w:val="0"/>
      <w:marTop w:val="0"/>
      <w:marBottom w:val="0"/>
      <w:divBdr>
        <w:top w:val="none" w:sz="0" w:space="0" w:color="auto"/>
        <w:left w:val="none" w:sz="0" w:space="0" w:color="auto"/>
        <w:bottom w:val="none" w:sz="0" w:space="0" w:color="auto"/>
        <w:right w:val="none" w:sz="0" w:space="0" w:color="auto"/>
      </w:divBdr>
      <w:divsChild>
        <w:div w:id="1270309602">
          <w:marLeft w:val="0"/>
          <w:marRight w:val="0"/>
          <w:marTop w:val="0"/>
          <w:marBottom w:val="0"/>
          <w:divBdr>
            <w:top w:val="none" w:sz="0" w:space="0" w:color="auto"/>
            <w:left w:val="none" w:sz="0" w:space="0" w:color="auto"/>
            <w:bottom w:val="none" w:sz="0" w:space="0" w:color="auto"/>
            <w:right w:val="none" w:sz="0" w:space="0" w:color="auto"/>
          </w:divBdr>
          <w:divsChild>
            <w:div w:id="530382973">
              <w:marLeft w:val="0"/>
              <w:marRight w:val="0"/>
              <w:marTop w:val="0"/>
              <w:marBottom w:val="0"/>
              <w:divBdr>
                <w:top w:val="none" w:sz="0" w:space="0" w:color="auto"/>
                <w:left w:val="none" w:sz="0" w:space="0" w:color="auto"/>
                <w:bottom w:val="none" w:sz="0" w:space="0" w:color="auto"/>
                <w:right w:val="none" w:sz="0" w:space="0" w:color="auto"/>
              </w:divBdr>
              <w:divsChild>
                <w:div w:id="6458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628">
      <w:bodyDiv w:val="1"/>
      <w:marLeft w:val="0"/>
      <w:marRight w:val="0"/>
      <w:marTop w:val="0"/>
      <w:marBottom w:val="0"/>
      <w:divBdr>
        <w:top w:val="none" w:sz="0" w:space="0" w:color="auto"/>
        <w:left w:val="none" w:sz="0" w:space="0" w:color="auto"/>
        <w:bottom w:val="none" w:sz="0" w:space="0" w:color="auto"/>
        <w:right w:val="none" w:sz="0" w:space="0" w:color="auto"/>
      </w:divBdr>
    </w:div>
    <w:div w:id="786506988">
      <w:bodyDiv w:val="1"/>
      <w:marLeft w:val="0"/>
      <w:marRight w:val="0"/>
      <w:marTop w:val="0"/>
      <w:marBottom w:val="0"/>
      <w:divBdr>
        <w:top w:val="none" w:sz="0" w:space="0" w:color="auto"/>
        <w:left w:val="none" w:sz="0" w:space="0" w:color="auto"/>
        <w:bottom w:val="none" w:sz="0" w:space="0" w:color="auto"/>
        <w:right w:val="none" w:sz="0" w:space="0" w:color="auto"/>
      </w:divBdr>
    </w:div>
    <w:div w:id="791290448">
      <w:bodyDiv w:val="1"/>
      <w:marLeft w:val="0"/>
      <w:marRight w:val="0"/>
      <w:marTop w:val="0"/>
      <w:marBottom w:val="0"/>
      <w:divBdr>
        <w:top w:val="none" w:sz="0" w:space="0" w:color="auto"/>
        <w:left w:val="none" w:sz="0" w:space="0" w:color="auto"/>
        <w:bottom w:val="none" w:sz="0" w:space="0" w:color="auto"/>
        <w:right w:val="none" w:sz="0" w:space="0" w:color="auto"/>
      </w:divBdr>
      <w:divsChild>
        <w:div w:id="468941340">
          <w:marLeft w:val="0"/>
          <w:marRight w:val="0"/>
          <w:marTop w:val="0"/>
          <w:marBottom w:val="0"/>
          <w:divBdr>
            <w:top w:val="none" w:sz="0" w:space="0" w:color="auto"/>
            <w:left w:val="none" w:sz="0" w:space="0" w:color="auto"/>
            <w:bottom w:val="none" w:sz="0" w:space="0" w:color="auto"/>
            <w:right w:val="none" w:sz="0" w:space="0" w:color="auto"/>
          </w:divBdr>
          <w:divsChild>
            <w:div w:id="2030333226">
              <w:marLeft w:val="0"/>
              <w:marRight w:val="0"/>
              <w:marTop w:val="0"/>
              <w:marBottom w:val="0"/>
              <w:divBdr>
                <w:top w:val="none" w:sz="0" w:space="0" w:color="auto"/>
                <w:left w:val="none" w:sz="0" w:space="0" w:color="auto"/>
                <w:bottom w:val="none" w:sz="0" w:space="0" w:color="auto"/>
                <w:right w:val="none" w:sz="0" w:space="0" w:color="auto"/>
              </w:divBdr>
              <w:divsChild>
                <w:div w:id="1119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1632">
      <w:bodyDiv w:val="1"/>
      <w:marLeft w:val="0"/>
      <w:marRight w:val="0"/>
      <w:marTop w:val="0"/>
      <w:marBottom w:val="0"/>
      <w:divBdr>
        <w:top w:val="none" w:sz="0" w:space="0" w:color="auto"/>
        <w:left w:val="none" w:sz="0" w:space="0" w:color="auto"/>
        <w:bottom w:val="none" w:sz="0" w:space="0" w:color="auto"/>
        <w:right w:val="none" w:sz="0" w:space="0" w:color="auto"/>
      </w:divBdr>
    </w:div>
    <w:div w:id="799804128">
      <w:bodyDiv w:val="1"/>
      <w:marLeft w:val="0"/>
      <w:marRight w:val="0"/>
      <w:marTop w:val="0"/>
      <w:marBottom w:val="0"/>
      <w:divBdr>
        <w:top w:val="none" w:sz="0" w:space="0" w:color="auto"/>
        <w:left w:val="none" w:sz="0" w:space="0" w:color="auto"/>
        <w:bottom w:val="none" w:sz="0" w:space="0" w:color="auto"/>
        <w:right w:val="none" w:sz="0" w:space="0" w:color="auto"/>
      </w:divBdr>
      <w:divsChild>
        <w:div w:id="1708918">
          <w:marLeft w:val="0"/>
          <w:marRight w:val="0"/>
          <w:marTop w:val="0"/>
          <w:marBottom w:val="0"/>
          <w:divBdr>
            <w:top w:val="none" w:sz="0" w:space="0" w:color="auto"/>
            <w:left w:val="none" w:sz="0" w:space="0" w:color="auto"/>
            <w:bottom w:val="none" w:sz="0" w:space="0" w:color="auto"/>
            <w:right w:val="none" w:sz="0" w:space="0" w:color="auto"/>
          </w:divBdr>
          <w:divsChild>
            <w:div w:id="18627721">
              <w:marLeft w:val="0"/>
              <w:marRight w:val="0"/>
              <w:marTop w:val="0"/>
              <w:marBottom w:val="0"/>
              <w:divBdr>
                <w:top w:val="none" w:sz="0" w:space="0" w:color="auto"/>
                <w:left w:val="none" w:sz="0" w:space="0" w:color="auto"/>
                <w:bottom w:val="none" w:sz="0" w:space="0" w:color="auto"/>
                <w:right w:val="none" w:sz="0" w:space="0" w:color="auto"/>
              </w:divBdr>
              <w:divsChild>
                <w:div w:id="524178277">
                  <w:marLeft w:val="0"/>
                  <w:marRight w:val="0"/>
                  <w:marTop w:val="0"/>
                  <w:marBottom w:val="0"/>
                  <w:divBdr>
                    <w:top w:val="none" w:sz="0" w:space="0" w:color="auto"/>
                    <w:left w:val="none" w:sz="0" w:space="0" w:color="auto"/>
                    <w:bottom w:val="none" w:sz="0" w:space="0" w:color="auto"/>
                    <w:right w:val="none" w:sz="0" w:space="0" w:color="auto"/>
                  </w:divBdr>
                </w:div>
                <w:div w:id="1565141362">
                  <w:marLeft w:val="0"/>
                  <w:marRight w:val="0"/>
                  <w:marTop w:val="0"/>
                  <w:marBottom w:val="0"/>
                  <w:divBdr>
                    <w:top w:val="none" w:sz="0" w:space="0" w:color="auto"/>
                    <w:left w:val="none" w:sz="0" w:space="0" w:color="auto"/>
                    <w:bottom w:val="none" w:sz="0" w:space="0" w:color="auto"/>
                    <w:right w:val="none" w:sz="0" w:space="0" w:color="auto"/>
                  </w:divBdr>
                </w:div>
              </w:divsChild>
            </w:div>
            <w:div w:id="2030376949">
              <w:marLeft w:val="0"/>
              <w:marRight w:val="0"/>
              <w:marTop w:val="0"/>
              <w:marBottom w:val="0"/>
              <w:divBdr>
                <w:top w:val="none" w:sz="0" w:space="0" w:color="auto"/>
                <w:left w:val="none" w:sz="0" w:space="0" w:color="auto"/>
                <w:bottom w:val="none" w:sz="0" w:space="0" w:color="auto"/>
                <w:right w:val="none" w:sz="0" w:space="0" w:color="auto"/>
              </w:divBdr>
              <w:divsChild>
                <w:div w:id="21206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3180">
          <w:marLeft w:val="0"/>
          <w:marRight w:val="0"/>
          <w:marTop w:val="0"/>
          <w:marBottom w:val="0"/>
          <w:divBdr>
            <w:top w:val="none" w:sz="0" w:space="0" w:color="auto"/>
            <w:left w:val="none" w:sz="0" w:space="0" w:color="auto"/>
            <w:bottom w:val="none" w:sz="0" w:space="0" w:color="auto"/>
            <w:right w:val="none" w:sz="0" w:space="0" w:color="auto"/>
          </w:divBdr>
          <w:divsChild>
            <w:div w:id="1988242429">
              <w:marLeft w:val="0"/>
              <w:marRight w:val="0"/>
              <w:marTop w:val="0"/>
              <w:marBottom w:val="0"/>
              <w:divBdr>
                <w:top w:val="none" w:sz="0" w:space="0" w:color="auto"/>
                <w:left w:val="none" w:sz="0" w:space="0" w:color="auto"/>
                <w:bottom w:val="none" w:sz="0" w:space="0" w:color="auto"/>
                <w:right w:val="none" w:sz="0" w:space="0" w:color="auto"/>
              </w:divBdr>
              <w:divsChild>
                <w:div w:id="3387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9001">
      <w:bodyDiv w:val="1"/>
      <w:marLeft w:val="0"/>
      <w:marRight w:val="0"/>
      <w:marTop w:val="0"/>
      <w:marBottom w:val="0"/>
      <w:divBdr>
        <w:top w:val="none" w:sz="0" w:space="0" w:color="auto"/>
        <w:left w:val="none" w:sz="0" w:space="0" w:color="auto"/>
        <w:bottom w:val="none" w:sz="0" w:space="0" w:color="auto"/>
        <w:right w:val="none" w:sz="0" w:space="0" w:color="auto"/>
      </w:divBdr>
    </w:div>
    <w:div w:id="829828011">
      <w:bodyDiv w:val="1"/>
      <w:marLeft w:val="0"/>
      <w:marRight w:val="0"/>
      <w:marTop w:val="0"/>
      <w:marBottom w:val="0"/>
      <w:divBdr>
        <w:top w:val="none" w:sz="0" w:space="0" w:color="auto"/>
        <w:left w:val="none" w:sz="0" w:space="0" w:color="auto"/>
        <w:bottom w:val="none" w:sz="0" w:space="0" w:color="auto"/>
        <w:right w:val="none" w:sz="0" w:space="0" w:color="auto"/>
      </w:divBdr>
    </w:div>
    <w:div w:id="841705498">
      <w:bodyDiv w:val="1"/>
      <w:marLeft w:val="0"/>
      <w:marRight w:val="0"/>
      <w:marTop w:val="0"/>
      <w:marBottom w:val="0"/>
      <w:divBdr>
        <w:top w:val="none" w:sz="0" w:space="0" w:color="auto"/>
        <w:left w:val="none" w:sz="0" w:space="0" w:color="auto"/>
        <w:bottom w:val="none" w:sz="0" w:space="0" w:color="auto"/>
        <w:right w:val="none" w:sz="0" w:space="0" w:color="auto"/>
      </w:divBdr>
    </w:div>
    <w:div w:id="846096826">
      <w:bodyDiv w:val="1"/>
      <w:marLeft w:val="0"/>
      <w:marRight w:val="0"/>
      <w:marTop w:val="0"/>
      <w:marBottom w:val="0"/>
      <w:divBdr>
        <w:top w:val="none" w:sz="0" w:space="0" w:color="auto"/>
        <w:left w:val="none" w:sz="0" w:space="0" w:color="auto"/>
        <w:bottom w:val="none" w:sz="0" w:space="0" w:color="auto"/>
        <w:right w:val="none" w:sz="0" w:space="0" w:color="auto"/>
      </w:divBdr>
    </w:div>
    <w:div w:id="860317741">
      <w:bodyDiv w:val="1"/>
      <w:marLeft w:val="0"/>
      <w:marRight w:val="0"/>
      <w:marTop w:val="0"/>
      <w:marBottom w:val="0"/>
      <w:divBdr>
        <w:top w:val="none" w:sz="0" w:space="0" w:color="auto"/>
        <w:left w:val="none" w:sz="0" w:space="0" w:color="auto"/>
        <w:bottom w:val="none" w:sz="0" w:space="0" w:color="auto"/>
        <w:right w:val="none" w:sz="0" w:space="0" w:color="auto"/>
      </w:divBdr>
    </w:div>
    <w:div w:id="864714452">
      <w:bodyDiv w:val="1"/>
      <w:marLeft w:val="0"/>
      <w:marRight w:val="0"/>
      <w:marTop w:val="0"/>
      <w:marBottom w:val="0"/>
      <w:divBdr>
        <w:top w:val="none" w:sz="0" w:space="0" w:color="auto"/>
        <w:left w:val="none" w:sz="0" w:space="0" w:color="auto"/>
        <w:bottom w:val="none" w:sz="0" w:space="0" w:color="auto"/>
        <w:right w:val="none" w:sz="0" w:space="0" w:color="auto"/>
      </w:divBdr>
      <w:divsChild>
        <w:div w:id="936444916">
          <w:marLeft w:val="0"/>
          <w:marRight w:val="0"/>
          <w:marTop w:val="0"/>
          <w:marBottom w:val="0"/>
          <w:divBdr>
            <w:top w:val="single" w:sz="2" w:space="0" w:color="auto"/>
            <w:left w:val="single" w:sz="2" w:space="0" w:color="auto"/>
            <w:bottom w:val="single" w:sz="6" w:space="0" w:color="auto"/>
            <w:right w:val="single" w:sz="2" w:space="0" w:color="auto"/>
          </w:divBdr>
          <w:divsChild>
            <w:div w:id="88502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50232023">
                  <w:marLeft w:val="0"/>
                  <w:marRight w:val="0"/>
                  <w:marTop w:val="0"/>
                  <w:marBottom w:val="0"/>
                  <w:divBdr>
                    <w:top w:val="single" w:sz="2" w:space="0" w:color="D9D9E3"/>
                    <w:left w:val="single" w:sz="2" w:space="0" w:color="D9D9E3"/>
                    <w:bottom w:val="single" w:sz="2" w:space="0" w:color="D9D9E3"/>
                    <w:right w:val="single" w:sz="2" w:space="0" w:color="D9D9E3"/>
                  </w:divBdr>
                  <w:divsChild>
                    <w:div w:id="1890531815">
                      <w:marLeft w:val="0"/>
                      <w:marRight w:val="0"/>
                      <w:marTop w:val="0"/>
                      <w:marBottom w:val="0"/>
                      <w:divBdr>
                        <w:top w:val="single" w:sz="2" w:space="0" w:color="D9D9E3"/>
                        <w:left w:val="single" w:sz="2" w:space="0" w:color="D9D9E3"/>
                        <w:bottom w:val="single" w:sz="2" w:space="0" w:color="D9D9E3"/>
                        <w:right w:val="single" w:sz="2" w:space="0" w:color="D9D9E3"/>
                      </w:divBdr>
                      <w:divsChild>
                        <w:div w:id="1157260448">
                          <w:marLeft w:val="0"/>
                          <w:marRight w:val="0"/>
                          <w:marTop w:val="0"/>
                          <w:marBottom w:val="0"/>
                          <w:divBdr>
                            <w:top w:val="single" w:sz="2" w:space="0" w:color="D9D9E3"/>
                            <w:left w:val="single" w:sz="2" w:space="0" w:color="D9D9E3"/>
                            <w:bottom w:val="single" w:sz="2" w:space="0" w:color="D9D9E3"/>
                            <w:right w:val="single" w:sz="2" w:space="0" w:color="D9D9E3"/>
                          </w:divBdr>
                          <w:divsChild>
                            <w:div w:id="1472284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7570463">
      <w:bodyDiv w:val="1"/>
      <w:marLeft w:val="0"/>
      <w:marRight w:val="0"/>
      <w:marTop w:val="0"/>
      <w:marBottom w:val="0"/>
      <w:divBdr>
        <w:top w:val="none" w:sz="0" w:space="0" w:color="auto"/>
        <w:left w:val="none" w:sz="0" w:space="0" w:color="auto"/>
        <w:bottom w:val="none" w:sz="0" w:space="0" w:color="auto"/>
        <w:right w:val="none" w:sz="0" w:space="0" w:color="auto"/>
      </w:divBdr>
      <w:divsChild>
        <w:div w:id="532380248">
          <w:marLeft w:val="0"/>
          <w:marRight w:val="0"/>
          <w:marTop w:val="0"/>
          <w:marBottom w:val="0"/>
          <w:divBdr>
            <w:top w:val="none" w:sz="0" w:space="0" w:color="auto"/>
            <w:left w:val="none" w:sz="0" w:space="0" w:color="auto"/>
            <w:bottom w:val="none" w:sz="0" w:space="0" w:color="auto"/>
            <w:right w:val="none" w:sz="0" w:space="0" w:color="auto"/>
          </w:divBdr>
          <w:divsChild>
            <w:div w:id="2066028323">
              <w:marLeft w:val="0"/>
              <w:marRight w:val="0"/>
              <w:marTop w:val="0"/>
              <w:marBottom w:val="0"/>
              <w:divBdr>
                <w:top w:val="none" w:sz="0" w:space="0" w:color="auto"/>
                <w:left w:val="none" w:sz="0" w:space="0" w:color="auto"/>
                <w:bottom w:val="none" w:sz="0" w:space="0" w:color="auto"/>
                <w:right w:val="none" w:sz="0" w:space="0" w:color="auto"/>
              </w:divBdr>
              <w:divsChild>
                <w:div w:id="20689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6451">
      <w:bodyDiv w:val="1"/>
      <w:marLeft w:val="0"/>
      <w:marRight w:val="0"/>
      <w:marTop w:val="0"/>
      <w:marBottom w:val="0"/>
      <w:divBdr>
        <w:top w:val="none" w:sz="0" w:space="0" w:color="auto"/>
        <w:left w:val="none" w:sz="0" w:space="0" w:color="auto"/>
        <w:bottom w:val="none" w:sz="0" w:space="0" w:color="auto"/>
        <w:right w:val="none" w:sz="0" w:space="0" w:color="auto"/>
      </w:divBdr>
      <w:divsChild>
        <w:div w:id="450319037">
          <w:marLeft w:val="0"/>
          <w:marRight w:val="0"/>
          <w:marTop w:val="0"/>
          <w:marBottom w:val="0"/>
          <w:divBdr>
            <w:top w:val="single" w:sz="2" w:space="0" w:color="D9D9E3"/>
            <w:left w:val="single" w:sz="2" w:space="0" w:color="D9D9E3"/>
            <w:bottom w:val="single" w:sz="2" w:space="0" w:color="D9D9E3"/>
            <w:right w:val="single" w:sz="2" w:space="0" w:color="D9D9E3"/>
          </w:divBdr>
          <w:divsChild>
            <w:div w:id="1551306113">
              <w:marLeft w:val="0"/>
              <w:marRight w:val="0"/>
              <w:marTop w:val="0"/>
              <w:marBottom w:val="0"/>
              <w:divBdr>
                <w:top w:val="single" w:sz="2" w:space="0" w:color="D9D9E3"/>
                <w:left w:val="single" w:sz="2" w:space="0" w:color="D9D9E3"/>
                <w:bottom w:val="single" w:sz="2" w:space="0" w:color="D9D9E3"/>
                <w:right w:val="single" w:sz="2" w:space="0" w:color="D9D9E3"/>
              </w:divBdr>
              <w:divsChild>
                <w:div w:id="579560077">
                  <w:marLeft w:val="0"/>
                  <w:marRight w:val="0"/>
                  <w:marTop w:val="0"/>
                  <w:marBottom w:val="0"/>
                  <w:divBdr>
                    <w:top w:val="single" w:sz="2" w:space="0" w:color="D9D9E3"/>
                    <w:left w:val="single" w:sz="2" w:space="0" w:color="D9D9E3"/>
                    <w:bottom w:val="single" w:sz="2" w:space="0" w:color="D9D9E3"/>
                    <w:right w:val="single" w:sz="2" w:space="0" w:color="D9D9E3"/>
                  </w:divBdr>
                  <w:divsChild>
                    <w:div w:id="203686289">
                      <w:marLeft w:val="0"/>
                      <w:marRight w:val="0"/>
                      <w:marTop w:val="0"/>
                      <w:marBottom w:val="0"/>
                      <w:divBdr>
                        <w:top w:val="single" w:sz="2" w:space="0" w:color="D9D9E3"/>
                        <w:left w:val="single" w:sz="2" w:space="0" w:color="D9D9E3"/>
                        <w:bottom w:val="single" w:sz="2" w:space="0" w:color="D9D9E3"/>
                        <w:right w:val="single" w:sz="2" w:space="0" w:color="D9D9E3"/>
                      </w:divBdr>
                      <w:divsChild>
                        <w:div w:id="1242912621">
                          <w:marLeft w:val="0"/>
                          <w:marRight w:val="0"/>
                          <w:marTop w:val="0"/>
                          <w:marBottom w:val="0"/>
                          <w:divBdr>
                            <w:top w:val="single" w:sz="2" w:space="0" w:color="auto"/>
                            <w:left w:val="single" w:sz="2" w:space="0" w:color="auto"/>
                            <w:bottom w:val="single" w:sz="6" w:space="0" w:color="auto"/>
                            <w:right w:val="single" w:sz="2" w:space="0" w:color="auto"/>
                          </w:divBdr>
                          <w:divsChild>
                            <w:div w:id="6033448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857893">
                                  <w:marLeft w:val="0"/>
                                  <w:marRight w:val="0"/>
                                  <w:marTop w:val="0"/>
                                  <w:marBottom w:val="0"/>
                                  <w:divBdr>
                                    <w:top w:val="single" w:sz="2" w:space="0" w:color="D9D9E3"/>
                                    <w:left w:val="single" w:sz="2" w:space="0" w:color="D9D9E3"/>
                                    <w:bottom w:val="single" w:sz="2" w:space="0" w:color="D9D9E3"/>
                                    <w:right w:val="single" w:sz="2" w:space="0" w:color="D9D9E3"/>
                                  </w:divBdr>
                                  <w:divsChild>
                                    <w:div w:id="1606889461">
                                      <w:marLeft w:val="0"/>
                                      <w:marRight w:val="0"/>
                                      <w:marTop w:val="0"/>
                                      <w:marBottom w:val="0"/>
                                      <w:divBdr>
                                        <w:top w:val="single" w:sz="2" w:space="0" w:color="D9D9E3"/>
                                        <w:left w:val="single" w:sz="2" w:space="0" w:color="D9D9E3"/>
                                        <w:bottom w:val="single" w:sz="2" w:space="0" w:color="D9D9E3"/>
                                        <w:right w:val="single" w:sz="2" w:space="0" w:color="D9D9E3"/>
                                      </w:divBdr>
                                      <w:divsChild>
                                        <w:div w:id="1657109625">
                                          <w:marLeft w:val="0"/>
                                          <w:marRight w:val="0"/>
                                          <w:marTop w:val="0"/>
                                          <w:marBottom w:val="0"/>
                                          <w:divBdr>
                                            <w:top w:val="single" w:sz="2" w:space="0" w:color="D9D9E3"/>
                                            <w:left w:val="single" w:sz="2" w:space="0" w:color="D9D9E3"/>
                                            <w:bottom w:val="single" w:sz="2" w:space="0" w:color="D9D9E3"/>
                                            <w:right w:val="single" w:sz="2" w:space="0" w:color="D9D9E3"/>
                                          </w:divBdr>
                                          <w:divsChild>
                                            <w:div w:id="416365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7832579">
          <w:marLeft w:val="0"/>
          <w:marRight w:val="0"/>
          <w:marTop w:val="0"/>
          <w:marBottom w:val="0"/>
          <w:divBdr>
            <w:top w:val="none" w:sz="0" w:space="0" w:color="auto"/>
            <w:left w:val="none" w:sz="0" w:space="0" w:color="auto"/>
            <w:bottom w:val="none" w:sz="0" w:space="0" w:color="auto"/>
            <w:right w:val="none" w:sz="0" w:space="0" w:color="auto"/>
          </w:divBdr>
          <w:divsChild>
            <w:div w:id="1452624956">
              <w:marLeft w:val="0"/>
              <w:marRight w:val="0"/>
              <w:marTop w:val="0"/>
              <w:marBottom w:val="0"/>
              <w:divBdr>
                <w:top w:val="single" w:sz="2" w:space="0" w:color="D9D9E3"/>
                <w:left w:val="single" w:sz="2" w:space="0" w:color="D9D9E3"/>
                <w:bottom w:val="single" w:sz="2" w:space="0" w:color="D9D9E3"/>
                <w:right w:val="single" w:sz="2" w:space="0" w:color="D9D9E3"/>
              </w:divBdr>
              <w:divsChild>
                <w:div w:id="1231312434">
                  <w:marLeft w:val="0"/>
                  <w:marRight w:val="0"/>
                  <w:marTop w:val="0"/>
                  <w:marBottom w:val="0"/>
                  <w:divBdr>
                    <w:top w:val="single" w:sz="2" w:space="0" w:color="D9D9E3"/>
                    <w:left w:val="single" w:sz="2" w:space="0" w:color="D9D9E3"/>
                    <w:bottom w:val="single" w:sz="2" w:space="0" w:color="D9D9E3"/>
                    <w:right w:val="single" w:sz="2" w:space="0" w:color="D9D9E3"/>
                  </w:divBdr>
                  <w:divsChild>
                    <w:div w:id="1103841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6697311">
      <w:bodyDiv w:val="1"/>
      <w:marLeft w:val="0"/>
      <w:marRight w:val="0"/>
      <w:marTop w:val="0"/>
      <w:marBottom w:val="0"/>
      <w:divBdr>
        <w:top w:val="none" w:sz="0" w:space="0" w:color="auto"/>
        <w:left w:val="none" w:sz="0" w:space="0" w:color="auto"/>
        <w:bottom w:val="none" w:sz="0" w:space="0" w:color="auto"/>
        <w:right w:val="none" w:sz="0" w:space="0" w:color="auto"/>
      </w:divBdr>
    </w:div>
    <w:div w:id="921764716">
      <w:bodyDiv w:val="1"/>
      <w:marLeft w:val="0"/>
      <w:marRight w:val="0"/>
      <w:marTop w:val="0"/>
      <w:marBottom w:val="0"/>
      <w:divBdr>
        <w:top w:val="none" w:sz="0" w:space="0" w:color="auto"/>
        <w:left w:val="none" w:sz="0" w:space="0" w:color="auto"/>
        <w:bottom w:val="none" w:sz="0" w:space="0" w:color="auto"/>
        <w:right w:val="none" w:sz="0" w:space="0" w:color="auto"/>
      </w:divBdr>
    </w:div>
    <w:div w:id="923605956">
      <w:bodyDiv w:val="1"/>
      <w:marLeft w:val="0"/>
      <w:marRight w:val="0"/>
      <w:marTop w:val="0"/>
      <w:marBottom w:val="0"/>
      <w:divBdr>
        <w:top w:val="none" w:sz="0" w:space="0" w:color="auto"/>
        <w:left w:val="none" w:sz="0" w:space="0" w:color="auto"/>
        <w:bottom w:val="none" w:sz="0" w:space="0" w:color="auto"/>
        <w:right w:val="none" w:sz="0" w:space="0" w:color="auto"/>
      </w:divBdr>
    </w:div>
    <w:div w:id="927806453">
      <w:bodyDiv w:val="1"/>
      <w:marLeft w:val="0"/>
      <w:marRight w:val="0"/>
      <w:marTop w:val="0"/>
      <w:marBottom w:val="0"/>
      <w:divBdr>
        <w:top w:val="none" w:sz="0" w:space="0" w:color="auto"/>
        <w:left w:val="none" w:sz="0" w:space="0" w:color="auto"/>
        <w:bottom w:val="none" w:sz="0" w:space="0" w:color="auto"/>
        <w:right w:val="none" w:sz="0" w:space="0" w:color="auto"/>
      </w:divBdr>
    </w:div>
    <w:div w:id="936055538">
      <w:bodyDiv w:val="1"/>
      <w:marLeft w:val="0"/>
      <w:marRight w:val="0"/>
      <w:marTop w:val="0"/>
      <w:marBottom w:val="0"/>
      <w:divBdr>
        <w:top w:val="none" w:sz="0" w:space="0" w:color="auto"/>
        <w:left w:val="none" w:sz="0" w:space="0" w:color="auto"/>
        <w:bottom w:val="none" w:sz="0" w:space="0" w:color="auto"/>
        <w:right w:val="none" w:sz="0" w:space="0" w:color="auto"/>
      </w:divBdr>
    </w:div>
    <w:div w:id="964963873">
      <w:bodyDiv w:val="1"/>
      <w:marLeft w:val="0"/>
      <w:marRight w:val="0"/>
      <w:marTop w:val="0"/>
      <w:marBottom w:val="0"/>
      <w:divBdr>
        <w:top w:val="none" w:sz="0" w:space="0" w:color="auto"/>
        <w:left w:val="none" w:sz="0" w:space="0" w:color="auto"/>
        <w:bottom w:val="none" w:sz="0" w:space="0" w:color="auto"/>
        <w:right w:val="none" w:sz="0" w:space="0" w:color="auto"/>
      </w:divBdr>
    </w:div>
    <w:div w:id="965088977">
      <w:bodyDiv w:val="1"/>
      <w:marLeft w:val="0"/>
      <w:marRight w:val="0"/>
      <w:marTop w:val="0"/>
      <w:marBottom w:val="0"/>
      <w:divBdr>
        <w:top w:val="none" w:sz="0" w:space="0" w:color="auto"/>
        <w:left w:val="none" w:sz="0" w:space="0" w:color="auto"/>
        <w:bottom w:val="none" w:sz="0" w:space="0" w:color="auto"/>
        <w:right w:val="none" w:sz="0" w:space="0" w:color="auto"/>
      </w:divBdr>
    </w:div>
    <w:div w:id="978342735">
      <w:bodyDiv w:val="1"/>
      <w:marLeft w:val="0"/>
      <w:marRight w:val="0"/>
      <w:marTop w:val="0"/>
      <w:marBottom w:val="0"/>
      <w:divBdr>
        <w:top w:val="none" w:sz="0" w:space="0" w:color="auto"/>
        <w:left w:val="none" w:sz="0" w:space="0" w:color="auto"/>
        <w:bottom w:val="none" w:sz="0" w:space="0" w:color="auto"/>
        <w:right w:val="none" w:sz="0" w:space="0" w:color="auto"/>
      </w:divBdr>
    </w:div>
    <w:div w:id="984508210">
      <w:bodyDiv w:val="1"/>
      <w:marLeft w:val="0"/>
      <w:marRight w:val="0"/>
      <w:marTop w:val="0"/>
      <w:marBottom w:val="0"/>
      <w:divBdr>
        <w:top w:val="none" w:sz="0" w:space="0" w:color="auto"/>
        <w:left w:val="none" w:sz="0" w:space="0" w:color="auto"/>
        <w:bottom w:val="none" w:sz="0" w:space="0" w:color="auto"/>
        <w:right w:val="none" w:sz="0" w:space="0" w:color="auto"/>
      </w:divBdr>
    </w:div>
    <w:div w:id="986779922">
      <w:bodyDiv w:val="1"/>
      <w:marLeft w:val="0"/>
      <w:marRight w:val="0"/>
      <w:marTop w:val="0"/>
      <w:marBottom w:val="0"/>
      <w:divBdr>
        <w:top w:val="none" w:sz="0" w:space="0" w:color="auto"/>
        <w:left w:val="none" w:sz="0" w:space="0" w:color="auto"/>
        <w:bottom w:val="none" w:sz="0" w:space="0" w:color="auto"/>
        <w:right w:val="none" w:sz="0" w:space="0" w:color="auto"/>
      </w:divBdr>
    </w:div>
    <w:div w:id="998310777">
      <w:bodyDiv w:val="1"/>
      <w:marLeft w:val="0"/>
      <w:marRight w:val="0"/>
      <w:marTop w:val="0"/>
      <w:marBottom w:val="0"/>
      <w:divBdr>
        <w:top w:val="none" w:sz="0" w:space="0" w:color="auto"/>
        <w:left w:val="none" w:sz="0" w:space="0" w:color="auto"/>
        <w:bottom w:val="none" w:sz="0" w:space="0" w:color="auto"/>
        <w:right w:val="none" w:sz="0" w:space="0" w:color="auto"/>
      </w:divBdr>
    </w:div>
    <w:div w:id="1008169082">
      <w:bodyDiv w:val="1"/>
      <w:marLeft w:val="0"/>
      <w:marRight w:val="0"/>
      <w:marTop w:val="0"/>
      <w:marBottom w:val="0"/>
      <w:divBdr>
        <w:top w:val="none" w:sz="0" w:space="0" w:color="auto"/>
        <w:left w:val="none" w:sz="0" w:space="0" w:color="auto"/>
        <w:bottom w:val="none" w:sz="0" w:space="0" w:color="auto"/>
        <w:right w:val="none" w:sz="0" w:space="0" w:color="auto"/>
      </w:divBdr>
      <w:divsChild>
        <w:div w:id="942111871">
          <w:marLeft w:val="0"/>
          <w:marRight w:val="0"/>
          <w:marTop w:val="0"/>
          <w:marBottom w:val="0"/>
          <w:divBdr>
            <w:top w:val="single" w:sz="2" w:space="0" w:color="auto"/>
            <w:left w:val="single" w:sz="2" w:space="0" w:color="auto"/>
            <w:bottom w:val="single" w:sz="6" w:space="0" w:color="auto"/>
            <w:right w:val="single" w:sz="2" w:space="0" w:color="auto"/>
          </w:divBdr>
          <w:divsChild>
            <w:div w:id="682127669">
              <w:marLeft w:val="0"/>
              <w:marRight w:val="0"/>
              <w:marTop w:val="100"/>
              <w:marBottom w:val="100"/>
              <w:divBdr>
                <w:top w:val="single" w:sz="2" w:space="0" w:color="D9D9E3"/>
                <w:left w:val="single" w:sz="2" w:space="0" w:color="D9D9E3"/>
                <w:bottom w:val="single" w:sz="2" w:space="0" w:color="D9D9E3"/>
                <w:right w:val="single" w:sz="2" w:space="0" w:color="D9D9E3"/>
              </w:divBdr>
              <w:divsChild>
                <w:div w:id="549415277">
                  <w:marLeft w:val="0"/>
                  <w:marRight w:val="0"/>
                  <w:marTop w:val="0"/>
                  <w:marBottom w:val="0"/>
                  <w:divBdr>
                    <w:top w:val="single" w:sz="2" w:space="0" w:color="D9D9E3"/>
                    <w:left w:val="single" w:sz="2" w:space="0" w:color="D9D9E3"/>
                    <w:bottom w:val="single" w:sz="2" w:space="0" w:color="D9D9E3"/>
                    <w:right w:val="single" w:sz="2" w:space="0" w:color="D9D9E3"/>
                  </w:divBdr>
                  <w:divsChild>
                    <w:div w:id="1778523636">
                      <w:marLeft w:val="0"/>
                      <w:marRight w:val="0"/>
                      <w:marTop w:val="0"/>
                      <w:marBottom w:val="0"/>
                      <w:divBdr>
                        <w:top w:val="single" w:sz="2" w:space="0" w:color="D9D9E3"/>
                        <w:left w:val="single" w:sz="2" w:space="0" w:color="D9D9E3"/>
                        <w:bottom w:val="single" w:sz="2" w:space="0" w:color="D9D9E3"/>
                        <w:right w:val="single" w:sz="2" w:space="0" w:color="D9D9E3"/>
                      </w:divBdr>
                      <w:divsChild>
                        <w:div w:id="1441146045">
                          <w:marLeft w:val="0"/>
                          <w:marRight w:val="0"/>
                          <w:marTop w:val="0"/>
                          <w:marBottom w:val="0"/>
                          <w:divBdr>
                            <w:top w:val="single" w:sz="2" w:space="0" w:color="D9D9E3"/>
                            <w:left w:val="single" w:sz="2" w:space="0" w:color="D9D9E3"/>
                            <w:bottom w:val="single" w:sz="2" w:space="0" w:color="D9D9E3"/>
                            <w:right w:val="single" w:sz="2" w:space="0" w:color="D9D9E3"/>
                          </w:divBdr>
                          <w:divsChild>
                            <w:div w:id="292566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3945578">
      <w:bodyDiv w:val="1"/>
      <w:marLeft w:val="0"/>
      <w:marRight w:val="0"/>
      <w:marTop w:val="0"/>
      <w:marBottom w:val="0"/>
      <w:divBdr>
        <w:top w:val="none" w:sz="0" w:space="0" w:color="auto"/>
        <w:left w:val="none" w:sz="0" w:space="0" w:color="auto"/>
        <w:bottom w:val="none" w:sz="0" w:space="0" w:color="auto"/>
        <w:right w:val="none" w:sz="0" w:space="0" w:color="auto"/>
      </w:divBdr>
    </w:div>
    <w:div w:id="1045103989">
      <w:bodyDiv w:val="1"/>
      <w:marLeft w:val="0"/>
      <w:marRight w:val="0"/>
      <w:marTop w:val="0"/>
      <w:marBottom w:val="0"/>
      <w:divBdr>
        <w:top w:val="none" w:sz="0" w:space="0" w:color="auto"/>
        <w:left w:val="none" w:sz="0" w:space="0" w:color="auto"/>
        <w:bottom w:val="none" w:sz="0" w:space="0" w:color="auto"/>
        <w:right w:val="none" w:sz="0" w:space="0" w:color="auto"/>
      </w:divBdr>
      <w:divsChild>
        <w:div w:id="397022621">
          <w:marLeft w:val="0"/>
          <w:marRight w:val="0"/>
          <w:marTop w:val="0"/>
          <w:marBottom w:val="0"/>
          <w:divBdr>
            <w:top w:val="none" w:sz="0" w:space="0" w:color="auto"/>
            <w:left w:val="none" w:sz="0" w:space="0" w:color="auto"/>
            <w:bottom w:val="none" w:sz="0" w:space="0" w:color="auto"/>
            <w:right w:val="none" w:sz="0" w:space="0" w:color="auto"/>
          </w:divBdr>
          <w:divsChild>
            <w:div w:id="1875581040">
              <w:marLeft w:val="0"/>
              <w:marRight w:val="0"/>
              <w:marTop w:val="0"/>
              <w:marBottom w:val="0"/>
              <w:divBdr>
                <w:top w:val="single" w:sz="2" w:space="0" w:color="D9D9E3"/>
                <w:left w:val="single" w:sz="2" w:space="0" w:color="D9D9E3"/>
                <w:bottom w:val="single" w:sz="2" w:space="0" w:color="D9D9E3"/>
                <w:right w:val="single" w:sz="2" w:space="0" w:color="D9D9E3"/>
              </w:divBdr>
              <w:divsChild>
                <w:div w:id="294989920">
                  <w:marLeft w:val="0"/>
                  <w:marRight w:val="0"/>
                  <w:marTop w:val="0"/>
                  <w:marBottom w:val="0"/>
                  <w:divBdr>
                    <w:top w:val="single" w:sz="2" w:space="0" w:color="D9D9E3"/>
                    <w:left w:val="single" w:sz="2" w:space="0" w:color="D9D9E3"/>
                    <w:bottom w:val="single" w:sz="2" w:space="0" w:color="D9D9E3"/>
                    <w:right w:val="single" w:sz="2" w:space="0" w:color="D9D9E3"/>
                  </w:divBdr>
                  <w:divsChild>
                    <w:div w:id="678586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4871091">
          <w:marLeft w:val="0"/>
          <w:marRight w:val="0"/>
          <w:marTop w:val="0"/>
          <w:marBottom w:val="0"/>
          <w:divBdr>
            <w:top w:val="single" w:sz="2" w:space="0" w:color="D9D9E3"/>
            <w:left w:val="single" w:sz="2" w:space="0" w:color="D9D9E3"/>
            <w:bottom w:val="single" w:sz="2" w:space="0" w:color="D9D9E3"/>
            <w:right w:val="single" w:sz="2" w:space="0" w:color="D9D9E3"/>
          </w:divBdr>
          <w:divsChild>
            <w:div w:id="1093041673">
              <w:marLeft w:val="0"/>
              <w:marRight w:val="0"/>
              <w:marTop w:val="0"/>
              <w:marBottom w:val="0"/>
              <w:divBdr>
                <w:top w:val="single" w:sz="2" w:space="0" w:color="D9D9E3"/>
                <w:left w:val="single" w:sz="2" w:space="0" w:color="D9D9E3"/>
                <w:bottom w:val="single" w:sz="2" w:space="0" w:color="D9D9E3"/>
                <w:right w:val="single" w:sz="2" w:space="0" w:color="D9D9E3"/>
              </w:divBdr>
              <w:divsChild>
                <w:div w:id="121118373">
                  <w:marLeft w:val="0"/>
                  <w:marRight w:val="0"/>
                  <w:marTop w:val="0"/>
                  <w:marBottom w:val="0"/>
                  <w:divBdr>
                    <w:top w:val="single" w:sz="2" w:space="0" w:color="D9D9E3"/>
                    <w:left w:val="single" w:sz="2" w:space="0" w:color="D9D9E3"/>
                    <w:bottom w:val="single" w:sz="2" w:space="0" w:color="D9D9E3"/>
                    <w:right w:val="single" w:sz="2" w:space="0" w:color="D9D9E3"/>
                  </w:divBdr>
                  <w:divsChild>
                    <w:div w:id="1406226735">
                      <w:marLeft w:val="0"/>
                      <w:marRight w:val="0"/>
                      <w:marTop w:val="0"/>
                      <w:marBottom w:val="0"/>
                      <w:divBdr>
                        <w:top w:val="single" w:sz="2" w:space="0" w:color="D9D9E3"/>
                        <w:left w:val="single" w:sz="2" w:space="0" w:color="D9D9E3"/>
                        <w:bottom w:val="single" w:sz="2" w:space="0" w:color="D9D9E3"/>
                        <w:right w:val="single" w:sz="2" w:space="0" w:color="D9D9E3"/>
                      </w:divBdr>
                      <w:divsChild>
                        <w:div w:id="370569483">
                          <w:marLeft w:val="0"/>
                          <w:marRight w:val="0"/>
                          <w:marTop w:val="0"/>
                          <w:marBottom w:val="0"/>
                          <w:divBdr>
                            <w:top w:val="single" w:sz="2" w:space="0" w:color="auto"/>
                            <w:left w:val="single" w:sz="2" w:space="0" w:color="auto"/>
                            <w:bottom w:val="single" w:sz="6" w:space="0" w:color="auto"/>
                            <w:right w:val="single" w:sz="2" w:space="0" w:color="auto"/>
                          </w:divBdr>
                          <w:divsChild>
                            <w:div w:id="561527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617903">
                                  <w:marLeft w:val="0"/>
                                  <w:marRight w:val="0"/>
                                  <w:marTop w:val="0"/>
                                  <w:marBottom w:val="0"/>
                                  <w:divBdr>
                                    <w:top w:val="single" w:sz="2" w:space="0" w:color="D9D9E3"/>
                                    <w:left w:val="single" w:sz="2" w:space="0" w:color="D9D9E3"/>
                                    <w:bottom w:val="single" w:sz="2" w:space="0" w:color="D9D9E3"/>
                                    <w:right w:val="single" w:sz="2" w:space="0" w:color="D9D9E3"/>
                                  </w:divBdr>
                                  <w:divsChild>
                                    <w:div w:id="1468207063">
                                      <w:marLeft w:val="0"/>
                                      <w:marRight w:val="0"/>
                                      <w:marTop w:val="0"/>
                                      <w:marBottom w:val="0"/>
                                      <w:divBdr>
                                        <w:top w:val="single" w:sz="2" w:space="0" w:color="D9D9E3"/>
                                        <w:left w:val="single" w:sz="2" w:space="0" w:color="D9D9E3"/>
                                        <w:bottom w:val="single" w:sz="2" w:space="0" w:color="D9D9E3"/>
                                        <w:right w:val="single" w:sz="2" w:space="0" w:color="D9D9E3"/>
                                      </w:divBdr>
                                      <w:divsChild>
                                        <w:div w:id="962271950">
                                          <w:marLeft w:val="0"/>
                                          <w:marRight w:val="0"/>
                                          <w:marTop w:val="0"/>
                                          <w:marBottom w:val="0"/>
                                          <w:divBdr>
                                            <w:top w:val="single" w:sz="2" w:space="0" w:color="D9D9E3"/>
                                            <w:left w:val="single" w:sz="2" w:space="0" w:color="D9D9E3"/>
                                            <w:bottom w:val="single" w:sz="2" w:space="0" w:color="D9D9E3"/>
                                            <w:right w:val="single" w:sz="2" w:space="0" w:color="D9D9E3"/>
                                          </w:divBdr>
                                          <w:divsChild>
                                            <w:div w:id="75413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49380063">
      <w:bodyDiv w:val="1"/>
      <w:marLeft w:val="0"/>
      <w:marRight w:val="0"/>
      <w:marTop w:val="0"/>
      <w:marBottom w:val="0"/>
      <w:divBdr>
        <w:top w:val="none" w:sz="0" w:space="0" w:color="auto"/>
        <w:left w:val="none" w:sz="0" w:space="0" w:color="auto"/>
        <w:bottom w:val="none" w:sz="0" w:space="0" w:color="auto"/>
        <w:right w:val="none" w:sz="0" w:space="0" w:color="auto"/>
      </w:divBdr>
    </w:div>
    <w:div w:id="1060862811">
      <w:bodyDiv w:val="1"/>
      <w:marLeft w:val="0"/>
      <w:marRight w:val="0"/>
      <w:marTop w:val="0"/>
      <w:marBottom w:val="0"/>
      <w:divBdr>
        <w:top w:val="none" w:sz="0" w:space="0" w:color="auto"/>
        <w:left w:val="none" w:sz="0" w:space="0" w:color="auto"/>
        <w:bottom w:val="none" w:sz="0" w:space="0" w:color="auto"/>
        <w:right w:val="none" w:sz="0" w:space="0" w:color="auto"/>
      </w:divBdr>
    </w:div>
    <w:div w:id="1085999110">
      <w:bodyDiv w:val="1"/>
      <w:marLeft w:val="0"/>
      <w:marRight w:val="0"/>
      <w:marTop w:val="0"/>
      <w:marBottom w:val="0"/>
      <w:divBdr>
        <w:top w:val="none" w:sz="0" w:space="0" w:color="auto"/>
        <w:left w:val="none" w:sz="0" w:space="0" w:color="auto"/>
        <w:bottom w:val="none" w:sz="0" w:space="0" w:color="auto"/>
        <w:right w:val="none" w:sz="0" w:space="0" w:color="auto"/>
      </w:divBdr>
      <w:divsChild>
        <w:div w:id="40174617">
          <w:marLeft w:val="0"/>
          <w:marRight w:val="0"/>
          <w:marTop w:val="0"/>
          <w:marBottom w:val="0"/>
          <w:divBdr>
            <w:top w:val="none" w:sz="0" w:space="0" w:color="auto"/>
            <w:left w:val="none" w:sz="0" w:space="0" w:color="auto"/>
            <w:bottom w:val="none" w:sz="0" w:space="0" w:color="auto"/>
            <w:right w:val="none" w:sz="0" w:space="0" w:color="auto"/>
          </w:divBdr>
          <w:divsChild>
            <w:div w:id="2108378644">
              <w:marLeft w:val="0"/>
              <w:marRight w:val="0"/>
              <w:marTop w:val="0"/>
              <w:marBottom w:val="0"/>
              <w:divBdr>
                <w:top w:val="single" w:sz="2" w:space="0" w:color="D9D9E3"/>
                <w:left w:val="single" w:sz="2" w:space="0" w:color="D9D9E3"/>
                <w:bottom w:val="single" w:sz="2" w:space="0" w:color="D9D9E3"/>
                <w:right w:val="single" w:sz="2" w:space="0" w:color="D9D9E3"/>
              </w:divBdr>
              <w:divsChild>
                <w:div w:id="1402875166">
                  <w:marLeft w:val="0"/>
                  <w:marRight w:val="0"/>
                  <w:marTop w:val="0"/>
                  <w:marBottom w:val="0"/>
                  <w:divBdr>
                    <w:top w:val="single" w:sz="2" w:space="0" w:color="D9D9E3"/>
                    <w:left w:val="single" w:sz="2" w:space="0" w:color="D9D9E3"/>
                    <w:bottom w:val="single" w:sz="2" w:space="0" w:color="D9D9E3"/>
                    <w:right w:val="single" w:sz="2" w:space="0" w:color="D9D9E3"/>
                  </w:divBdr>
                  <w:divsChild>
                    <w:div w:id="901328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5670223">
          <w:marLeft w:val="0"/>
          <w:marRight w:val="0"/>
          <w:marTop w:val="0"/>
          <w:marBottom w:val="0"/>
          <w:divBdr>
            <w:top w:val="single" w:sz="2" w:space="0" w:color="D9D9E3"/>
            <w:left w:val="single" w:sz="2" w:space="0" w:color="D9D9E3"/>
            <w:bottom w:val="single" w:sz="2" w:space="0" w:color="D9D9E3"/>
            <w:right w:val="single" w:sz="2" w:space="0" w:color="D9D9E3"/>
          </w:divBdr>
          <w:divsChild>
            <w:div w:id="293294165">
              <w:marLeft w:val="0"/>
              <w:marRight w:val="0"/>
              <w:marTop w:val="0"/>
              <w:marBottom w:val="0"/>
              <w:divBdr>
                <w:top w:val="single" w:sz="2" w:space="0" w:color="D9D9E3"/>
                <w:left w:val="single" w:sz="2" w:space="0" w:color="D9D9E3"/>
                <w:bottom w:val="single" w:sz="2" w:space="0" w:color="D9D9E3"/>
                <w:right w:val="single" w:sz="2" w:space="0" w:color="D9D9E3"/>
              </w:divBdr>
              <w:divsChild>
                <w:div w:id="1570269348">
                  <w:marLeft w:val="0"/>
                  <w:marRight w:val="0"/>
                  <w:marTop w:val="0"/>
                  <w:marBottom w:val="0"/>
                  <w:divBdr>
                    <w:top w:val="single" w:sz="2" w:space="0" w:color="D9D9E3"/>
                    <w:left w:val="single" w:sz="2" w:space="0" w:color="D9D9E3"/>
                    <w:bottom w:val="single" w:sz="2" w:space="0" w:color="D9D9E3"/>
                    <w:right w:val="single" w:sz="2" w:space="0" w:color="D9D9E3"/>
                  </w:divBdr>
                  <w:divsChild>
                    <w:div w:id="185407452">
                      <w:marLeft w:val="0"/>
                      <w:marRight w:val="0"/>
                      <w:marTop w:val="0"/>
                      <w:marBottom w:val="0"/>
                      <w:divBdr>
                        <w:top w:val="single" w:sz="2" w:space="0" w:color="D9D9E3"/>
                        <w:left w:val="single" w:sz="2" w:space="0" w:color="D9D9E3"/>
                        <w:bottom w:val="single" w:sz="2" w:space="0" w:color="D9D9E3"/>
                        <w:right w:val="single" w:sz="2" w:space="0" w:color="D9D9E3"/>
                      </w:divBdr>
                      <w:divsChild>
                        <w:div w:id="298535051">
                          <w:marLeft w:val="0"/>
                          <w:marRight w:val="0"/>
                          <w:marTop w:val="0"/>
                          <w:marBottom w:val="0"/>
                          <w:divBdr>
                            <w:top w:val="single" w:sz="2" w:space="0" w:color="auto"/>
                            <w:left w:val="single" w:sz="2" w:space="0" w:color="auto"/>
                            <w:bottom w:val="single" w:sz="6" w:space="0" w:color="auto"/>
                            <w:right w:val="single" w:sz="2" w:space="0" w:color="auto"/>
                          </w:divBdr>
                          <w:divsChild>
                            <w:div w:id="1999453188">
                              <w:marLeft w:val="0"/>
                              <w:marRight w:val="0"/>
                              <w:marTop w:val="100"/>
                              <w:marBottom w:val="100"/>
                              <w:divBdr>
                                <w:top w:val="single" w:sz="2" w:space="0" w:color="D9D9E3"/>
                                <w:left w:val="single" w:sz="2" w:space="0" w:color="D9D9E3"/>
                                <w:bottom w:val="single" w:sz="2" w:space="0" w:color="D9D9E3"/>
                                <w:right w:val="single" w:sz="2" w:space="0" w:color="D9D9E3"/>
                              </w:divBdr>
                              <w:divsChild>
                                <w:div w:id="415126840">
                                  <w:marLeft w:val="0"/>
                                  <w:marRight w:val="0"/>
                                  <w:marTop w:val="0"/>
                                  <w:marBottom w:val="0"/>
                                  <w:divBdr>
                                    <w:top w:val="single" w:sz="2" w:space="0" w:color="D9D9E3"/>
                                    <w:left w:val="single" w:sz="2" w:space="0" w:color="D9D9E3"/>
                                    <w:bottom w:val="single" w:sz="2" w:space="0" w:color="D9D9E3"/>
                                    <w:right w:val="single" w:sz="2" w:space="0" w:color="D9D9E3"/>
                                  </w:divBdr>
                                  <w:divsChild>
                                    <w:div w:id="1298411077">
                                      <w:marLeft w:val="0"/>
                                      <w:marRight w:val="0"/>
                                      <w:marTop w:val="0"/>
                                      <w:marBottom w:val="0"/>
                                      <w:divBdr>
                                        <w:top w:val="single" w:sz="2" w:space="0" w:color="D9D9E3"/>
                                        <w:left w:val="single" w:sz="2" w:space="0" w:color="D9D9E3"/>
                                        <w:bottom w:val="single" w:sz="2" w:space="0" w:color="D9D9E3"/>
                                        <w:right w:val="single" w:sz="2" w:space="0" w:color="D9D9E3"/>
                                      </w:divBdr>
                                      <w:divsChild>
                                        <w:div w:id="331445315">
                                          <w:marLeft w:val="0"/>
                                          <w:marRight w:val="0"/>
                                          <w:marTop w:val="0"/>
                                          <w:marBottom w:val="0"/>
                                          <w:divBdr>
                                            <w:top w:val="single" w:sz="2" w:space="0" w:color="D9D9E3"/>
                                            <w:left w:val="single" w:sz="2" w:space="0" w:color="D9D9E3"/>
                                            <w:bottom w:val="single" w:sz="2" w:space="0" w:color="D9D9E3"/>
                                            <w:right w:val="single" w:sz="2" w:space="0" w:color="D9D9E3"/>
                                          </w:divBdr>
                                          <w:divsChild>
                                            <w:div w:id="1098406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00639119">
      <w:bodyDiv w:val="1"/>
      <w:marLeft w:val="0"/>
      <w:marRight w:val="0"/>
      <w:marTop w:val="0"/>
      <w:marBottom w:val="0"/>
      <w:divBdr>
        <w:top w:val="none" w:sz="0" w:space="0" w:color="auto"/>
        <w:left w:val="none" w:sz="0" w:space="0" w:color="auto"/>
        <w:bottom w:val="none" w:sz="0" w:space="0" w:color="auto"/>
        <w:right w:val="none" w:sz="0" w:space="0" w:color="auto"/>
      </w:divBdr>
      <w:divsChild>
        <w:div w:id="1506478479">
          <w:marLeft w:val="0"/>
          <w:marRight w:val="0"/>
          <w:marTop w:val="0"/>
          <w:marBottom w:val="0"/>
          <w:divBdr>
            <w:top w:val="none" w:sz="0" w:space="0" w:color="auto"/>
            <w:left w:val="none" w:sz="0" w:space="0" w:color="auto"/>
            <w:bottom w:val="none" w:sz="0" w:space="0" w:color="auto"/>
            <w:right w:val="none" w:sz="0" w:space="0" w:color="auto"/>
          </w:divBdr>
          <w:divsChild>
            <w:div w:id="26806969">
              <w:marLeft w:val="0"/>
              <w:marRight w:val="0"/>
              <w:marTop w:val="0"/>
              <w:marBottom w:val="0"/>
              <w:divBdr>
                <w:top w:val="none" w:sz="0" w:space="0" w:color="auto"/>
                <w:left w:val="none" w:sz="0" w:space="0" w:color="auto"/>
                <w:bottom w:val="none" w:sz="0" w:space="0" w:color="auto"/>
                <w:right w:val="none" w:sz="0" w:space="0" w:color="auto"/>
              </w:divBdr>
              <w:divsChild>
                <w:div w:id="1347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8905">
      <w:bodyDiv w:val="1"/>
      <w:marLeft w:val="0"/>
      <w:marRight w:val="0"/>
      <w:marTop w:val="0"/>
      <w:marBottom w:val="0"/>
      <w:divBdr>
        <w:top w:val="none" w:sz="0" w:space="0" w:color="auto"/>
        <w:left w:val="none" w:sz="0" w:space="0" w:color="auto"/>
        <w:bottom w:val="none" w:sz="0" w:space="0" w:color="auto"/>
        <w:right w:val="none" w:sz="0" w:space="0" w:color="auto"/>
      </w:divBdr>
    </w:div>
    <w:div w:id="1140533528">
      <w:bodyDiv w:val="1"/>
      <w:marLeft w:val="0"/>
      <w:marRight w:val="0"/>
      <w:marTop w:val="0"/>
      <w:marBottom w:val="0"/>
      <w:divBdr>
        <w:top w:val="none" w:sz="0" w:space="0" w:color="auto"/>
        <w:left w:val="none" w:sz="0" w:space="0" w:color="auto"/>
        <w:bottom w:val="none" w:sz="0" w:space="0" w:color="auto"/>
        <w:right w:val="none" w:sz="0" w:space="0" w:color="auto"/>
      </w:divBdr>
    </w:div>
    <w:div w:id="1185561928">
      <w:bodyDiv w:val="1"/>
      <w:marLeft w:val="0"/>
      <w:marRight w:val="0"/>
      <w:marTop w:val="0"/>
      <w:marBottom w:val="0"/>
      <w:divBdr>
        <w:top w:val="none" w:sz="0" w:space="0" w:color="auto"/>
        <w:left w:val="none" w:sz="0" w:space="0" w:color="auto"/>
        <w:bottom w:val="none" w:sz="0" w:space="0" w:color="auto"/>
        <w:right w:val="none" w:sz="0" w:space="0" w:color="auto"/>
      </w:divBdr>
    </w:div>
    <w:div w:id="1185904456">
      <w:bodyDiv w:val="1"/>
      <w:marLeft w:val="0"/>
      <w:marRight w:val="0"/>
      <w:marTop w:val="0"/>
      <w:marBottom w:val="0"/>
      <w:divBdr>
        <w:top w:val="none" w:sz="0" w:space="0" w:color="auto"/>
        <w:left w:val="none" w:sz="0" w:space="0" w:color="auto"/>
        <w:bottom w:val="none" w:sz="0" w:space="0" w:color="auto"/>
        <w:right w:val="none" w:sz="0" w:space="0" w:color="auto"/>
      </w:divBdr>
    </w:div>
    <w:div w:id="1200819483">
      <w:bodyDiv w:val="1"/>
      <w:marLeft w:val="0"/>
      <w:marRight w:val="0"/>
      <w:marTop w:val="0"/>
      <w:marBottom w:val="0"/>
      <w:divBdr>
        <w:top w:val="none" w:sz="0" w:space="0" w:color="auto"/>
        <w:left w:val="none" w:sz="0" w:space="0" w:color="auto"/>
        <w:bottom w:val="none" w:sz="0" w:space="0" w:color="auto"/>
        <w:right w:val="none" w:sz="0" w:space="0" w:color="auto"/>
      </w:divBdr>
    </w:div>
    <w:div w:id="1207521660">
      <w:bodyDiv w:val="1"/>
      <w:marLeft w:val="0"/>
      <w:marRight w:val="0"/>
      <w:marTop w:val="0"/>
      <w:marBottom w:val="0"/>
      <w:divBdr>
        <w:top w:val="none" w:sz="0" w:space="0" w:color="auto"/>
        <w:left w:val="none" w:sz="0" w:space="0" w:color="auto"/>
        <w:bottom w:val="none" w:sz="0" w:space="0" w:color="auto"/>
        <w:right w:val="none" w:sz="0" w:space="0" w:color="auto"/>
      </w:divBdr>
    </w:div>
    <w:div w:id="1227960746">
      <w:bodyDiv w:val="1"/>
      <w:marLeft w:val="0"/>
      <w:marRight w:val="0"/>
      <w:marTop w:val="0"/>
      <w:marBottom w:val="0"/>
      <w:divBdr>
        <w:top w:val="none" w:sz="0" w:space="0" w:color="auto"/>
        <w:left w:val="none" w:sz="0" w:space="0" w:color="auto"/>
        <w:bottom w:val="none" w:sz="0" w:space="0" w:color="auto"/>
        <w:right w:val="none" w:sz="0" w:space="0" w:color="auto"/>
      </w:divBdr>
    </w:div>
    <w:div w:id="1231884609">
      <w:bodyDiv w:val="1"/>
      <w:marLeft w:val="0"/>
      <w:marRight w:val="0"/>
      <w:marTop w:val="0"/>
      <w:marBottom w:val="0"/>
      <w:divBdr>
        <w:top w:val="none" w:sz="0" w:space="0" w:color="auto"/>
        <w:left w:val="none" w:sz="0" w:space="0" w:color="auto"/>
        <w:bottom w:val="none" w:sz="0" w:space="0" w:color="auto"/>
        <w:right w:val="none" w:sz="0" w:space="0" w:color="auto"/>
      </w:divBdr>
    </w:div>
    <w:div w:id="1256791517">
      <w:bodyDiv w:val="1"/>
      <w:marLeft w:val="0"/>
      <w:marRight w:val="0"/>
      <w:marTop w:val="0"/>
      <w:marBottom w:val="0"/>
      <w:divBdr>
        <w:top w:val="none" w:sz="0" w:space="0" w:color="auto"/>
        <w:left w:val="none" w:sz="0" w:space="0" w:color="auto"/>
        <w:bottom w:val="none" w:sz="0" w:space="0" w:color="auto"/>
        <w:right w:val="none" w:sz="0" w:space="0" w:color="auto"/>
      </w:divBdr>
    </w:div>
    <w:div w:id="1276212474">
      <w:bodyDiv w:val="1"/>
      <w:marLeft w:val="0"/>
      <w:marRight w:val="0"/>
      <w:marTop w:val="0"/>
      <w:marBottom w:val="0"/>
      <w:divBdr>
        <w:top w:val="none" w:sz="0" w:space="0" w:color="auto"/>
        <w:left w:val="none" w:sz="0" w:space="0" w:color="auto"/>
        <w:bottom w:val="none" w:sz="0" w:space="0" w:color="auto"/>
        <w:right w:val="none" w:sz="0" w:space="0" w:color="auto"/>
      </w:divBdr>
    </w:div>
    <w:div w:id="1353341297">
      <w:bodyDiv w:val="1"/>
      <w:marLeft w:val="0"/>
      <w:marRight w:val="0"/>
      <w:marTop w:val="0"/>
      <w:marBottom w:val="0"/>
      <w:divBdr>
        <w:top w:val="none" w:sz="0" w:space="0" w:color="auto"/>
        <w:left w:val="none" w:sz="0" w:space="0" w:color="auto"/>
        <w:bottom w:val="none" w:sz="0" w:space="0" w:color="auto"/>
        <w:right w:val="none" w:sz="0" w:space="0" w:color="auto"/>
      </w:divBdr>
    </w:div>
    <w:div w:id="1359699946">
      <w:bodyDiv w:val="1"/>
      <w:marLeft w:val="0"/>
      <w:marRight w:val="0"/>
      <w:marTop w:val="0"/>
      <w:marBottom w:val="0"/>
      <w:divBdr>
        <w:top w:val="none" w:sz="0" w:space="0" w:color="auto"/>
        <w:left w:val="none" w:sz="0" w:space="0" w:color="auto"/>
        <w:bottom w:val="none" w:sz="0" w:space="0" w:color="auto"/>
        <w:right w:val="none" w:sz="0" w:space="0" w:color="auto"/>
      </w:divBdr>
      <w:divsChild>
        <w:div w:id="1797794554">
          <w:marLeft w:val="0"/>
          <w:marRight w:val="0"/>
          <w:marTop w:val="0"/>
          <w:marBottom w:val="0"/>
          <w:divBdr>
            <w:top w:val="none" w:sz="0" w:space="0" w:color="auto"/>
            <w:left w:val="none" w:sz="0" w:space="0" w:color="auto"/>
            <w:bottom w:val="none" w:sz="0" w:space="0" w:color="auto"/>
            <w:right w:val="none" w:sz="0" w:space="0" w:color="auto"/>
          </w:divBdr>
          <w:divsChild>
            <w:div w:id="1589657771">
              <w:marLeft w:val="0"/>
              <w:marRight w:val="0"/>
              <w:marTop w:val="0"/>
              <w:marBottom w:val="0"/>
              <w:divBdr>
                <w:top w:val="none" w:sz="0" w:space="0" w:color="auto"/>
                <w:left w:val="none" w:sz="0" w:space="0" w:color="auto"/>
                <w:bottom w:val="none" w:sz="0" w:space="0" w:color="auto"/>
                <w:right w:val="none" w:sz="0" w:space="0" w:color="auto"/>
              </w:divBdr>
              <w:divsChild>
                <w:div w:id="501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4787">
      <w:bodyDiv w:val="1"/>
      <w:marLeft w:val="0"/>
      <w:marRight w:val="0"/>
      <w:marTop w:val="0"/>
      <w:marBottom w:val="0"/>
      <w:divBdr>
        <w:top w:val="none" w:sz="0" w:space="0" w:color="auto"/>
        <w:left w:val="none" w:sz="0" w:space="0" w:color="auto"/>
        <w:bottom w:val="none" w:sz="0" w:space="0" w:color="auto"/>
        <w:right w:val="none" w:sz="0" w:space="0" w:color="auto"/>
      </w:divBdr>
    </w:div>
    <w:div w:id="1378892446">
      <w:bodyDiv w:val="1"/>
      <w:marLeft w:val="0"/>
      <w:marRight w:val="0"/>
      <w:marTop w:val="0"/>
      <w:marBottom w:val="0"/>
      <w:divBdr>
        <w:top w:val="none" w:sz="0" w:space="0" w:color="auto"/>
        <w:left w:val="none" w:sz="0" w:space="0" w:color="auto"/>
        <w:bottom w:val="none" w:sz="0" w:space="0" w:color="auto"/>
        <w:right w:val="none" w:sz="0" w:space="0" w:color="auto"/>
      </w:divBdr>
      <w:divsChild>
        <w:div w:id="1109541471">
          <w:marLeft w:val="0"/>
          <w:marRight w:val="0"/>
          <w:marTop w:val="0"/>
          <w:marBottom w:val="0"/>
          <w:divBdr>
            <w:top w:val="none" w:sz="0" w:space="0" w:color="auto"/>
            <w:left w:val="none" w:sz="0" w:space="0" w:color="auto"/>
            <w:bottom w:val="none" w:sz="0" w:space="0" w:color="auto"/>
            <w:right w:val="none" w:sz="0" w:space="0" w:color="auto"/>
          </w:divBdr>
          <w:divsChild>
            <w:div w:id="429159991">
              <w:marLeft w:val="0"/>
              <w:marRight w:val="0"/>
              <w:marTop w:val="0"/>
              <w:marBottom w:val="0"/>
              <w:divBdr>
                <w:top w:val="none" w:sz="0" w:space="0" w:color="auto"/>
                <w:left w:val="none" w:sz="0" w:space="0" w:color="auto"/>
                <w:bottom w:val="none" w:sz="0" w:space="0" w:color="auto"/>
                <w:right w:val="none" w:sz="0" w:space="0" w:color="auto"/>
              </w:divBdr>
              <w:divsChild>
                <w:div w:id="564492831">
                  <w:marLeft w:val="0"/>
                  <w:marRight w:val="0"/>
                  <w:marTop w:val="0"/>
                  <w:marBottom w:val="0"/>
                  <w:divBdr>
                    <w:top w:val="none" w:sz="0" w:space="0" w:color="auto"/>
                    <w:left w:val="none" w:sz="0" w:space="0" w:color="auto"/>
                    <w:bottom w:val="none" w:sz="0" w:space="0" w:color="auto"/>
                    <w:right w:val="none" w:sz="0" w:space="0" w:color="auto"/>
                  </w:divBdr>
                  <w:divsChild>
                    <w:div w:id="3215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5380">
      <w:bodyDiv w:val="1"/>
      <w:marLeft w:val="0"/>
      <w:marRight w:val="0"/>
      <w:marTop w:val="0"/>
      <w:marBottom w:val="0"/>
      <w:divBdr>
        <w:top w:val="none" w:sz="0" w:space="0" w:color="auto"/>
        <w:left w:val="none" w:sz="0" w:space="0" w:color="auto"/>
        <w:bottom w:val="none" w:sz="0" w:space="0" w:color="auto"/>
        <w:right w:val="none" w:sz="0" w:space="0" w:color="auto"/>
      </w:divBdr>
      <w:divsChild>
        <w:div w:id="1870945088">
          <w:marLeft w:val="0"/>
          <w:marRight w:val="0"/>
          <w:marTop w:val="0"/>
          <w:marBottom w:val="0"/>
          <w:divBdr>
            <w:top w:val="none" w:sz="0" w:space="0" w:color="auto"/>
            <w:left w:val="none" w:sz="0" w:space="0" w:color="auto"/>
            <w:bottom w:val="none" w:sz="0" w:space="0" w:color="auto"/>
            <w:right w:val="none" w:sz="0" w:space="0" w:color="auto"/>
          </w:divBdr>
          <w:divsChild>
            <w:div w:id="1035157578">
              <w:marLeft w:val="0"/>
              <w:marRight w:val="0"/>
              <w:marTop w:val="0"/>
              <w:marBottom w:val="0"/>
              <w:divBdr>
                <w:top w:val="none" w:sz="0" w:space="0" w:color="auto"/>
                <w:left w:val="none" w:sz="0" w:space="0" w:color="auto"/>
                <w:bottom w:val="none" w:sz="0" w:space="0" w:color="auto"/>
                <w:right w:val="none" w:sz="0" w:space="0" w:color="auto"/>
              </w:divBdr>
              <w:divsChild>
                <w:div w:id="168065630">
                  <w:marLeft w:val="0"/>
                  <w:marRight w:val="0"/>
                  <w:marTop w:val="0"/>
                  <w:marBottom w:val="0"/>
                  <w:divBdr>
                    <w:top w:val="none" w:sz="0" w:space="0" w:color="auto"/>
                    <w:left w:val="none" w:sz="0" w:space="0" w:color="auto"/>
                    <w:bottom w:val="none" w:sz="0" w:space="0" w:color="auto"/>
                    <w:right w:val="none" w:sz="0" w:space="0" w:color="auto"/>
                  </w:divBdr>
                  <w:divsChild>
                    <w:div w:id="1567833269">
                      <w:marLeft w:val="0"/>
                      <w:marRight w:val="0"/>
                      <w:marTop w:val="0"/>
                      <w:marBottom w:val="0"/>
                      <w:divBdr>
                        <w:top w:val="none" w:sz="0" w:space="0" w:color="auto"/>
                        <w:left w:val="none" w:sz="0" w:space="0" w:color="auto"/>
                        <w:bottom w:val="none" w:sz="0" w:space="0" w:color="auto"/>
                        <w:right w:val="none" w:sz="0" w:space="0" w:color="auto"/>
                      </w:divBdr>
                    </w:div>
                  </w:divsChild>
                </w:div>
                <w:div w:id="1074350634">
                  <w:marLeft w:val="0"/>
                  <w:marRight w:val="0"/>
                  <w:marTop w:val="0"/>
                  <w:marBottom w:val="0"/>
                  <w:divBdr>
                    <w:top w:val="none" w:sz="0" w:space="0" w:color="auto"/>
                    <w:left w:val="none" w:sz="0" w:space="0" w:color="auto"/>
                    <w:bottom w:val="none" w:sz="0" w:space="0" w:color="auto"/>
                    <w:right w:val="none" w:sz="0" w:space="0" w:color="auto"/>
                  </w:divBdr>
                  <w:divsChild>
                    <w:div w:id="443769811">
                      <w:marLeft w:val="0"/>
                      <w:marRight w:val="0"/>
                      <w:marTop w:val="0"/>
                      <w:marBottom w:val="0"/>
                      <w:divBdr>
                        <w:top w:val="none" w:sz="0" w:space="0" w:color="auto"/>
                        <w:left w:val="none" w:sz="0" w:space="0" w:color="auto"/>
                        <w:bottom w:val="none" w:sz="0" w:space="0" w:color="auto"/>
                        <w:right w:val="none" w:sz="0" w:space="0" w:color="auto"/>
                      </w:divBdr>
                    </w:div>
                  </w:divsChild>
                </w:div>
                <w:div w:id="1169368222">
                  <w:marLeft w:val="0"/>
                  <w:marRight w:val="0"/>
                  <w:marTop w:val="0"/>
                  <w:marBottom w:val="0"/>
                  <w:divBdr>
                    <w:top w:val="none" w:sz="0" w:space="0" w:color="auto"/>
                    <w:left w:val="none" w:sz="0" w:space="0" w:color="auto"/>
                    <w:bottom w:val="none" w:sz="0" w:space="0" w:color="auto"/>
                    <w:right w:val="none" w:sz="0" w:space="0" w:color="auto"/>
                  </w:divBdr>
                  <w:divsChild>
                    <w:div w:id="1075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0657">
      <w:bodyDiv w:val="1"/>
      <w:marLeft w:val="0"/>
      <w:marRight w:val="0"/>
      <w:marTop w:val="0"/>
      <w:marBottom w:val="0"/>
      <w:divBdr>
        <w:top w:val="none" w:sz="0" w:space="0" w:color="auto"/>
        <w:left w:val="none" w:sz="0" w:space="0" w:color="auto"/>
        <w:bottom w:val="none" w:sz="0" w:space="0" w:color="auto"/>
        <w:right w:val="none" w:sz="0" w:space="0" w:color="auto"/>
      </w:divBdr>
      <w:divsChild>
        <w:div w:id="586229068">
          <w:marLeft w:val="0"/>
          <w:marRight w:val="0"/>
          <w:marTop w:val="0"/>
          <w:marBottom w:val="0"/>
          <w:divBdr>
            <w:top w:val="none" w:sz="0" w:space="0" w:color="auto"/>
            <w:left w:val="none" w:sz="0" w:space="0" w:color="auto"/>
            <w:bottom w:val="none" w:sz="0" w:space="0" w:color="auto"/>
            <w:right w:val="none" w:sz="0" w:space="0" w:color="auto"/>
          </w:divBdr>
          <w:divsChild>
            <w:div w:id="229582124">
              <w:marLeft w:val="0"/>
              <w:marRight w:val="0"/>
              <w:marTop w:val="0"/>
              <w:marBottom w:val="0"/>
              <w:divBdr>
                <w:top w:val="none" w:sz="0" w:space="0" w:color="auto"/>
                <w:left w:val="none" w:sz="0" w:space="0" w:color="auto"/>
                <w:bottom w:val="none" w:sz="0" w:space="0" w:color="auto"/>
                <w:right w:val="none" w:sz="0" w:space="0" w:color="auto"/>
              </w:divBdr>
              <w:divsChild>
                <w:div w:id="18399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9409">
      <w:bodyDiv w:val="1"/>
      <w:marLeft w:val="0"/>
      <w:marRight w:val="0"/>
      <w:marTop w:val="0"/>
      <w:marBottom w:val="0"/>
      <w:divBdr>
        <w:top w:val="none" w:sz="0" w:space="0" w:color="auto"/>
        <w:left w:val="none" w:sz="0" w:space="0" w:color="auto"/>
        <w:bottom w:val="none" w:sz="0" w:space="0" w:color="auto"/>
        <w:right w:val="none" w:sz="0" w:space="0" w:color="auto"/>
      </w:divBdr>
    </w:div>
    <w:div w:id="1446264376">
      <w:bodyDiv w:val="1"/>
      <w:marLeft w:val="0"/>
      <w:marRight w:val="0"/>
      <w:marTop w:val="0"/>
      <w:marBottom w:val="0"/>
      <w:divBdr>
        <w:top w:val="none" w:sz="0" w:space="0" w:color="auto"/>
        <w:left w:val="none" w:sz="0" w:space="0" w:color="auto"/>
        <w:bottom w:val="none" w:sz="0" w:space="0" w:color="auto"/>
        <w:right w:val="none" w:sz="0" w:space="0" w:color="auto"/>
      </w:divBdr>
      <w:divsChild>
        <w:div w:id="1529176603">
          <w:marLeft w:val="0"/>
          <w:marRight w:val="0"/>
          <w:marTop w:val="0"/>
          <w:marBottom w:val="0"/>
          <w:divBdr>
            <w:top w:val="none" w:sz="0" w:space="0" w:color="auto"/>
            <w:left w:val="none" w:sz="0" w:space="0" w:color="auto"/>
            <w:bottom w:val="none" w:sz="0" w:space="0" w:color="auto"/>
            <w:right w:val="none" w:sz="0" w:space="0" w:color="auto"/>
          </w:divBdr>
          <w:divsChild>
            <w:div w:id="499202218">
              <w:marLeft w:val="0"/>
              <w:marRight w:val="0"/>
              <w:marTop w:val="0"/>
              <w:marBottom w:val="0"/>
              <w:divBdr>
                <w:top w:val="none" w:sz="0" w:space="0" w:color="auto"/>
                <w:left w:val="none" w:sz="0" w:space="0" w:color="auto"/>
                <w:bottom w:val="none" w:sz="0" w:space="0" w:color="auto"/>
                <w:right w:val="none" w:sz="0" w:space="0" w:color="auto"/>
              </w:divBdr>
              <w:divsChild>
                <w:div w:id="16524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5837">
      <w:bodyDiv w:val="1"/>
      <w:marLeft w:val="0"/>
      <w:marRight w:val="0"/>
      <w:marTop w:val="0"/>
      <w:marBottom w:val="0"/>
      <w:divBdr>
        <w:top w:val="none" w:sz="0" w:space="0" w:color="auto"/>
        <w:left w:val="none" w:sz="0" w:space="0" w:color="auto"/>
        <w:bottom w:val="none" w:sz="0" w:space="0" w:color="auto"/>
        <w:right w:val="none" w:sz="0" w:space="0" w:color="auto"/>
      </w:divBdr>
      <w:divsChild>
        <w:div w:id="846099213">
          <w:marLeft w:val="0"/>
          <w:marRight w:val="0"/>
          <w:marTop w:val="0"/>
          <w:marBottom w:val="0"/>
          <w:divBdr>
            <w:top w:val="none" w:sz="0" w:space="0" w:color="auto"/>
            <w:left w:val="none" w:sz="0" w:space="0" w:color="auto"/>
            <w:bottom w:val="none" w:sz="0" w:space="0" w:color="auto"/>
            <w:right w:val="none" w:sz="0" w:space="0" w:color="auto"/>
          </w:divBdr>
          <w:divsChild>
            <w:div w:id="1856575758">
              <w:marLeft w:val="0"/>
              <w:marRight w:val="0"/>
              <w:marTop w:val="0"/>
              <w:marBottom w:val="0"/>
              <w:divBdr>
                <w:top w:val="none" w:sz="0" w:space="0" w:color="auto"/>
                <w:left w:val="none" w:sz="0" w:space="0" w:color="auto"/>
                <w:bottom w:val="none" w:sz="0" w:space="0" w:color="auto"/>
                <w:right w:val="none" w:sz="0" w:space="0" w:color="auto"/>
              </w:divBdr>
              <w:divsChild>
                <w:div w:id="7409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9517">
      <w:bodyDiv w:val="1"/>
      <w:marLeft w:val="0"/>
      <w:marRight w:val="0"/>
      <w:marTop w:val="0"/>
      <w:marBottom w:val="0"/>
      <w:divBdr>
        <w:top w:val="none" w:sz="0" w:space="0" w:color="auto"/>
        <w:left w:val="none" w:sz="0" w:space="0" w:color="auto"/>
        <w:bottom w:val="none" w:sz="0" w:space="0" w:color="auto"/>
        <w:right w:val="none" w:sz="0" w:space="0" w:color="auto"/>
      </w:divBdr>
    </w:div>
    <w:div w:id="1497527768">
      <w:bodyDiv w:val="1"/>
      <w:marLeft w:val="0"/>
      <w:marRight w:val="0"/>
      <w:marTop w:val="0"/>
      <w:marBottom w:val="0"/>
      <w:divBdr>
        <w:top w:val="none" w:sz="0" w:space="0" w:color="auto"/>
        <w:left w:val="none" w:sz="0" w:space="0" w:color="auto"/>
        <w:bottom w:val="none" w:sz="0" w:space="0" w:color="auto"/>
        <w:right w:val="none" w:sz="0" w:space="0" w:color="auto"/>
      </w:divBdr>
    </w:div>
    <w:div w:id="1514223412">
      <w:bodyDiv w:val="1"/>
      <w:marLeft w:val="0"/>
      <w:marRight w:val="0"/>
      <w:marTop w:val="0"/>
      <w:marBottom w:val="0"/>
      <w:divBdr>
        <w:top w:val="none" w:sz="0" w:space="0" w:color="auto"/>
        <w:left w:val="none" w:sz="0" w:space="0" w:color="auto"/>
        <w:bottom w:val="none" w:sz="0" w:space="0" w:color="auto"/>
        <w:right w:val="none" w:sz="0" w:space="0" w:color="auto"/>
      </w:divBdr>
    </w:div>
    <w:div w:id="1529678943">
      <w:bodyDiv w:val="1"/>
      <w:marLeft w:val="0"/>
      <w:marRight w:val="0"/>
      <w:marTop w:val="0"/>
      <w:marBottom w:val="0"/>
      <w:divBdr>
        <w:top w:val="none" w:sz="0" w:space="0" w:color="auto"/>
        <w:left w:val="none" w:sz="0" w:space="0" w:color="auto"/>
        <w:bottom w:val="none" w:sz="0" w:space="0" w:color="auto"/>
        <w:right w:val="none" w:sz="0" w:space="0" w:color="auto"/>
      </w:divBdr>
    </w:div>
    <w:div w:id="1602832377">
      <w:bodyDiv w:val="1"/>
      <w:marLeft w:val="0"/>
      <w:marRight w:val="0"/>
      <w:marTop w:val="0"/>
      <w:marBottom w:val="0"/>
      <w:divBdr>
        <w:top w:val="none" w:sz="0" w:space="0" w:color="auto"/>
        <w:left w:val="none" w:sz="0" w:space="0" w:color="auto"/>
        <w:bottom w:val="none" w:sz="0" w:space="0" w:color="auto"/>
        <w:right w:val="none" w:sz="0" w:space="0" w:color="auto"/>
      </w:divBdr>
    </w:div>
    <w:div w:id="1611206630">
      <w:bodyDiv w:val="1"/>
      <w:marLeft w:val="0"/>
      <w:marRight w:val="0"/>
      <w:marTop w:val="0"/>
      <w:marBottom w:val="0"/>
      <w:divBdr>
        <w:top w:val="none" w:sz="0" w:space="0" w:color="auto"/>
        <w:left w:val="none" w:sz="0" w:space="0" w:color="auto"/>
        <w:bottom w:val="none" w:sz="0" w:space="0" w:color="auto"/>
        <w:right w:val="none" w:sz="0" w:space="0" w:color="auto"/>
      </w:divBdr>
    </w:div>
    <w:div w:id="1612006939">
      <w:bodyDiv w:val="1"/>
      <w:marLeft w:val="0"/>
      <w:marRight w:val="0"/>
      <w:marTop w:val="0"/>
      <w:marBottom w:val="0"/>
      <w:divBdr>
        <w:top w:val="none" w:sz="0" w:space="0" w:color="auto"/>
        <w:left w:val="none" w:sz="0" w:space="0" w:color="auto"/>
        <w:bottom w:val="none" w:sz="0" w:space="0" w:color="auto"/>
        <w:right w:val="none" w:sz="0" w:space="0" w:color="auto"/>
      </w:divBdr>
    </w:div>
    <w:div w:id="1620339038">
      <w:bodyDiv w:val="1"/>
      <w:marLeft w:val="0"/>
      <w:marRight w:val="0"/>
      <w:marTop w:val="0"/>
      <w:marBottom w:val="0"/>
      <w:divBdr>
        <w:top w:val="none" w:sz="0" w:space="0" w:color="auto"/>
        <w:left w:val="none" w:sz="0" w:space="0" w:color="auto"/>
        <w:bottom w:val="none" w:sz="0" w:space="0" w:color="auto"/>
        <w:right w:val="none" w:sz="0" w:space="0" w:color="auto"/>
      </w:divBdr>
    </w:div>
    <w:div w:id="1623880521">
      <w:bodyDiv w:val="1"/>
      <w:marLeft w:val="0"/>
      <w:marRight w:val="0"/>
      <w:marTop w:val="0"/>
      <w:marBottom w:val="0"/>
      <w:divBdr>
        <w:top w:val="none" w:sz="0" w:space="0" w:color="auto"/>
        <w:left w:val="none" w:sz="0" w:space="0" w:color="auto"/>
        <w:bottom w:val="none" w:sz="0" w:space="0" w:color="auto"/>
        <w:right w:val="none" w:sz="0" w:space="0" w:color="auto"/>
      </w:divBdr>
    </w:div>
    <w:div w:id="1650940020">
      <w:bodyDiv w:val="1"/>
      <w:marLeft w:val="0"/>
      <w:marRight w:val="0"/>
      <w:marTop w:val="0"/>
      <w:marBottom w:val="0"/>
      <w:divBdr>
        <w:top w:val="none" w:sz="0" w:space="0" w:color="auto"/>
        <w:left w:val="none" w:sz="0" w:space="0" w:color="auto"/>
        <w:bottom w:val="none" w:sz="0" w:space="0" w:color="auto"/>
        <w:right w:val="none" w:sz="0" w:space="0" w:color="auto"/>
      </w:divBdr>
    </w:div>
    <w:div w:id="1660815377">
      <w:bodyDiv w:val="1"/>
      <w:marLeft w:val="0"/>
      <w:marRight w:val="0"/>
      <w:marTop w:val="0"/>
      <w:marBottom w:val="0"/>
      <w:divBdr>
        <w:top w:val="none" w:sz="0" w:space="0" w:color="auto"/>
        <w:left w:val="none" w:sz="0" w:space="0" w:color="auto"/>
        <w:bottom w:val="none" w:sz="0" w:space="0" w:color="auto"/>
        <w:right w:val="none" w:sz="0" w:space="0" w:color="auto"/>
      </w:divBdr>
    </w:div>
    <w:div w:id="1669169097">
      <w:bodyDiv w:val="1"/>
      <w:marLeft w:val="0"/>
      <w:marRight w:val="0"/>
      <w:marTop w:val="0"/>
      <w:marBottom w:val="0"/>
      <w:divBdr>
        <w:top w:val="none" w:sz="0" w:space="0" w:color="auto"/>
        <w:left w:val="none" w:sz="0" w:space="0" w:color="auto"/>
        <w:bottom w:val="none" w:sz="0" w:space="0" w:color="auto"/>
        <w:right w:val="none" w:sz="0" w:space="0" w:color="auto"/>
      </w:divBdr>
    </w:div>
    <w:div w:id="1671643526">
      <w:bodyDiv w:val="1"/>
      <w:marLeft w:val="0"/>
      <w:marRight w:val="0"/>
      <w:marTop w:val="0"/>
      <w:marBottom w:val="0"/>
      <w:divBdr>
        <w:top w:val="none" w:sz="0" w:space="0" w:color="auto"/>
        <w:left w:val="none" w:sz="0" w:space="0" w:color="auto"/>
        <w:bottom w:val="none" w:sz="0" w:space="0" w:color="auto"/>
        <w:right w:val="none" w:sz="0" w:space="0" w:color="auto"/>
      </w:divBdr>
    </w:div>
    <w:div w:id="1689141048">
      <w:bodyDiv w:val="1"/>
      <w:marLeft w:val="0"/>
      <w:marRight w:val="0"/>
      <w:marTop w:val="0"/>
      <w:marBottom w:val="0"/>
      <w:divBdr>
        <w:top w:val="none" w:sz="0" w:space="0" w:color="auto"/>
        <w:left w:val="none" w:sz="0" w:space="0" w:color="auto"/>
        <w:bottom w:val="none" w:sz="0" w:space="0" w:color="auto"/>
        <w:right w:val="none" w:sz="0" w:space="0" w:color="auto"/>
      </w:divBdr>
    </w:div>
    <w:div w:id="1710951883">
      <w:bodyDiv w:val="1"/>
      <w:marLeft w:val="0"/>
      <w:marRight w:val="0"/>
      <w:marTop w:val="0"/>
      <w:marBottom w:val="0"/>
      <w:divBdr>
        <w:top w:val="none" w:sz="0" w:space="0" w:color="auto"/>
        <w:left w:val="none" w:sz="0" w:space="0" w:color="auto"/>
        <w:bottom w:val="none" w:sz="0" w:space="0" w:color="auto"/>
        <w:right w:val="none" w:sz="0" w:space="0" w:color="auto"/>
      </w:divBdr>
      <w:divsChild>
        <w:div w:id="775902717">
          <w:marLeft w:val="0"/>
          <w:marRight w:val="0"/>
          <w:marTop w:val="0"/>
          <w:marBottom w:val="0"/>
          <w:divBdr>
            <w:top w:val="none" w:sz="0" w:space="0" w:color="auto"/>
            <w:left w:val="none" w:sz="0" w:space="0" w:color="auto"/>
            <w:bottom w:val="none" w:sz="0" w:space="0" w:color="auto"/>
            <w:right w:val="none" w:sz="0" w:space="0" w:color="auto"/>
          </w:divBdr>
          <w:divsChild>
            <w:div w:id="1561943575">
              <w:marLeft w:val="0"/>
              <w:marRight w:val="0"/>
              <w:marTop w:val="0"/>
              <w:marBottom w:val="0"/>
              <w:divBdr>
                <w:top w:val="none" w:sz="0" w:space="0" w:color="auto"/>
                <w:left w:val="none" w:sz="0" w:space="0" w:color="auto"/>
                <w:bottom w:val="none" w:sz="0" w:space="0" w:color="auto"/>
                <w:right w:val="none" w:sz="0" w:space="0" w:color="auto"/>
              </w:divBdr>
              <w:divsChild>
                <w:div w:id="18099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6163">
      <w:bodyDiv w:val="1"/>
      <w:marLeft w:val="0"/>
      <w:marRight w:val="0"/>
      <w:marTop w:val="0"/>
      <w:marBottom w:val="0"/>
      <w:divBdr>
        <w:top w:val="none" w:sz="0" w:space="0" w:color="auto"/>
        <w:left w:val="none" w:sz="0" w:space="0" w:color="auto"/>
        <w:bottom w:val="none" w:sz="0" w:space="0" w:color="auto"/>
        <w:right w:val="none" w:sz="0" w:space="0" w:color="auto"/>
      </w:divBdr>
    </w:div>
    <w:div w:id="1738238200">
      <w:bodyDiv w:val="1"/>
      <w:marLeft w:val="0"/>
      <w:marRight w:val="0"/>
      <w:marTop w:val="0"/>
      <w:marBottom w:val="0"/>
      <w:divBdr>
        <w:top w:val="none" w:sz="0" w:space="0" w:color="auto"/>
        <w:left w:val="none" w:sz="0" w:space="0" w:color="auto"/>
        <w:bottom w:val="none" w:sz="0" w:space="0" w:color="auto"/>
        <w:right w:val="none" w:sz="0" w:space="0" w:color="auto"/>
      </w:divBdr>
      <w:divsChild>
        <w:div w:id="1345598498">
          <w:marLeft w:val="0"/>
          <w:marRight w:val="0"/>
          <w:marTop w:val="0"/>
          <w:marBottom w:val="0"/>
          <w:divBdr>
            <w:top w:val="single" w:sz="2" w:space="0" w:color="D9D9E3"/>
            <w:left w:val="single" w:sz="2" w:space="0" w:color="D9D9E3"/>
            <w:bottom w:val="single" w:sz="2" w:space="0" w:color="D9D9E3"/>
            <w:right w:val="single" w:sz="2" w:space="0" w:color="D9D9E3"/>
          </w:divBdr>
          <w:divsChild>
            <w:div w:id="928267967">
              <w:marLeft w:val="0"/>
              <w:marRight w:val="0"/>
              <w:marTop w:val="0"/>
              <w:marBottom w:val="0"/>
              <w:divBdr>
                <w:top w:val="single" w:sz="2" w:space="0" w:color="D9D9E3"/>
                <w:left w:val="single" w:sz="2" w:space="0" w:color="D9D9E3"/>
                <w:bottom w:val="single" w:sz="2" w:space="0" w:color="D9D9E3"/>
                <w:right w:val="single" w:sz="2" w:space="0" w:color="D9D9E3"/>
              </w:divBdr>
              <w:divsChild>
                <w:div w:id="988901412">
                  <w:marLeft w:val="0"/>
                  <w:marRight w:val="0"/>
                  <w:marTop w:val="0"/>
                  <w:marBottom w:val="0"/>
                  <w:divBdr>
                    <w:top w:val="single" w:sz="2" w:space="0" w:color="D9D9E3"/>
                    <w:left w:val="single" w:sz="2" w:space="0" w:color="D9D9E3"/>
                    <w:bottom w:val="single" w:sz="2" w:space="0" w:color="D9D9E3"/>
                    <w:right w:val="single" w:sz="2" w:space="0" w:color="D9D9E3"/>
                  </w:divBdr>
                  <w:divsChild>
                    <w:div w:id="794718027">
                      <w:marLeft w:val="0"/>
                      <w:marRight w:val="0"/>
                      <w:marTop w:val="0"/>
                      <w:marBottom w:val="0"/>
                      <w:divBdr>
                        <w:top w:val="single" w:sz="2" w:space="0" w:color="D9D9E3"/>
                        <w:left w:val="single" w:sz="2" w:space="0" w:color="D9D9E3"/>
                        <w:bottom w:val="single" w:sz="2" w:space="0" w:color="D9D9E3"/>
                        <w:right w:val="single" w:sz="2" w:space="0" w:color="D9D9E3"/>
                      </w:divBdr>
                      <w:divsChild>
                        <w:div w:id="319893278">
                          <w:marLeft w:val="0"/>
                          <w:marRight w:val="0"/>
                          <w:marTop w:val="0"/>
                          <w:marBottom w:val="0"/>
                          <w:divBdr>
                            <w:top w:val="single" w:sz="2" w:space="0" w:color="auto"/>
                            <w:left w:val="single" w:sz="2" w:space="0" w:color="auto"/>
                            <w:bottom w:val="single" w:sz="6" w:space="0" w:color="auto"/>
                            <w:right w:val="single" w:sz="2" w:space="0" w:color="auto"/>
                          </w:divBdr>
                          <w:divsChild>
                            <w:div w:id="963845393">
                              <w:marLeft w:val="0"/>
                              <w:marRight w:val="0"/>
                              <w:marTop w:val="100"/>
                              <w:marBottom w:val="100"/>
                              <w:divBdr>
                                <w:top w:val="single" w:sz="2" w:space="0" w:color="D9D9E3"/>
                                <w:left w:val="single" w:sz="2" w:space="0" w:color="D9D9E3"/>
                                <w:bottom w:val="single" w:sz="2" w:space="0" w:color="D9D9E3"/>
                                <w:right w:val="single" w:sz="2" w:space="0" w:color="D9D9E3"/>
                              </w:divBdr>
                              <w:divsChild>
                                <w:div w:id="438598796">
                                  <w:marLeft w:val="0"/>
                                  <w:marRight w:val="0"/>
                                  <w:marTop w:val="0"/>
                                  <w:marBottom w:val="0"/>
                                  <w:divBdr>
                                    <w:top w:val="single" w:sz="2" w:space="0" w:color="D9D9E3"/>
                                    <w:left w:val="single" w:sz="2" w:space="0" w:color="D9D9E3"/>
                                    <w:bottom w:val="single" w:sz="2" w:space="0" w:color="D9D9E3"/>
                                    <w:right w:val="single" w:sz="2" w:space="0" w:color="D9D9E3"/>
                                  </w:divBdr>
                                  <w:divsChild>
                                    <w:div w:id="819466645">
                                      <w:marLeft w:val="0"/>
                                      <w:marRight w:val="0"/>
                                      <w:marTop w:val="0"/>
                                      <w:marBottom w:val="0"/>
                                      <w:divBdr>
                                        <w:top w:val="single" w:sz="2" w:space="0" w:color="D9D9E3"/>
                                        <w:left w:val="single" w:sz="2" w:space="0" w:color="D9D9E3"/>
                                        <w:bottom w:val="single" w:sz="2" w:space="0" w:color="D9D9E3"/>
                                        <w:right w:val="single" w:sz="2" w:space="0" w:color="D9D9E3"/>
                                      </w:divBdr>
                                      <w:divsChild>
                                        <w:div w:id="300310376">
                                          <w:marLeft w:val="0"/>
                                          <w:marRight w:val="0"/>
                                          <w:marTop w:val="0"/>
                                          <w:marBottom w:val="0"/>
                                          <w:divBdr>
                                            <w:top w:val="single" w:sz="2" w:space="0" w:color="D9D9E3"/>
                                            <w:left w:val="single" w:sz="2" w:space="0" w:color="D9D9E3"/>
                                            <w:bottom w:val="single" w:sz="2" w:space="0" w:color="D9D9E3"/>
                                            <w:right w:val="single" w:sz="2" w:space="0" w:color="D9D9E3"/>
                                          </w:divBdr>
                                          <w:divsChild>
                                            <w:div w:id="852300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9949519">
          <w:marLeft w:val="0"/>
          <w:marRight w:val="0"/>
          <w:marTop w:val="0"/>
          <w:marBottom w:val="0"/>
          <w:divBdr>
            <w:top w:val="none" w:sz="0" w:space="0" w:color="auto"/>
            <w:left w:val="none" w:sz="0" w:space="0" w:color="auto"/>
            <w:bottom w:val="none" w:sz="0" w:space="0" w:color="auto"/>
            <w:right w:val="none" w:sz="0" w:space="0" w:color="auto"/>
          </w:divBdr>
          <w:divsChild>
            <w:div w:id="261690992">
              <w:marLeft w:val="0"/>
              <w:marRight w:val="0"/>
              <w:marTop w:val="0"/>
              <w:marBottom w:val="0"/>
              <w:divBdr>
                <w:top w:val="single" w:sz="2" w:space="0" w:color="D9D9E3"/>
                <w:left w:val="single" w:sz="2" w:space="0" w:color="D9D9E3"/>
                <w:bottom w:val="single" w:sz="2" w:space="0" w:color="D9D9E3"/>
                <w:right w:val="single" w:sz="2" w:space="0" w:color="D9D9E3"/>
              </w:divBdr>
              <w:divsChild>
                <w:div w:id="916093787">
                  <w:marLeft w:val="0"/>
                  <w:marRight w:val="0"/>
                  <w:marTop w:val="0"/>
                  <w:marBottom w:val="0"/>
                  <w:divBdr>
                    <w:top w:val="single" w:sz="2" w:space="0" w:color="D9D9E3"/>
                    <w:left w:val="single" w:sz="2" w:space="0" w:color="D9D9E3"/>
                    <w:bottom w:val="single" w:sz="2" w:space="0" w:color="D9D9E3"/>
                    <w:right w:val="single" w:sz="2" w:space="0" w:color="D9D9E3"/>
                  </w:divBdr>
                  <w:divsChild>
                    <w:div w:id="278533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5839791">
      <w:bodyDiv w:val="1"/>
      <w:marLeft w:val="0"/>
      <w:marRight w:val="0"/>
      <w:marTop w:val="0"/>
      <w:marBottom w:val="0"/>
      <w:divBdr>
        <w:top w:val="none" w:sz="0" w:space="0" w:color="auto"/>
        <w:left w:val="none" w:sz="0" w:space="0" w:color="auto"/>
        <w:bottom w:val="none" w:sz="0" w:space="0" w:color="auto"/>
        <w:right w:val="none" w:sz="0" w:space="0" w:color="auto"/>
      </w:divBdr>
    </w:div>
    <w:div w:id="1754475849">
      <w:bodyDiv w:val="1"/>
      <w:marLeft w:val="0"/>
      <w:marRight w:val="0"/>
      <w:marTop w:val="0"/>
      <w:marBottom w:val="0"/>
      <w:divBdr>
        <w:top w:val="none" w:sz="0" w:space="0" w:color="auto"/>
        <w:left w:val="none" w:sz="0" w:space="0" w:color="auto"/>
        <w:bottom w:val="none" w:sz="0" w:space="0" w:color="auto"/>
        <w:right w:val="none" w:sz="0" w:space="0" w:color="auto"/>
      </w:divBdr>
      <w:divsChild>
        <w:div w:id="794250018">
          <w:marLeft w:val="0"/>
          <w:marRight w:val="0"/>
          <w:marTop w:val="0"/>
          <w:marBottom w:val="0"/>
          <w:divBdr>
            <w:top w:val="none" w:sz="0" w:space="0" w:color="auto"/>
            <w:left w:val="none" w:sz="0" w:space="0" w:color="auto"/>
            <w:bottom w:val="none" w:sz="0" w:space="0" w:color="auto"/>
            <w:right w:val="none" w:sz="0" w:space="0" w:color="auto"/>
          </w:divBdr>
          <w:divsChild>
            <w:div w:id="1850244333">
              <w:marLeft w:val="0"/>
              <w:marRight w:val="0"/>
              <w:marTop w:val="0"/>
              <w:marBottom w:val="0"/>
              <w:divBdr>
                <w:top w:val="none" w:sz="0" w:space="0" w:color="auto"/>
                <w:left w:val="none" w:sz="0" w:space="0" w:color="auto"/>
                <w:bottom w:val="none" w:sz="0" w:space="0" w:color="auto"/>
                <w:right w:val="none" w:sz="0" w:space="0" w:color="auto"/>
              </w:divBdr>
              <w:divsChild>
                <w:div w:id="11927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4887">
      <w:bodyDiv w:val="1"/>
      <w:marLeft w:val="0"/>
      <w:marRight w:val="0"/>
      <w:marTop w:val="0"/>
      <w:marBottom w:val="0"/>
      <w:divBdr>
        <w:top w:val="none" w:sz="0" w:space="0" w:color="auto"/>
        <w:left w:val="none" w:sz="0" w:space="0" w:color="auto"/>
        <w:bottom w:val="none" w:sz="0" w:space="0" w:color="auto"/>
        <w:right w:val="none" w:sz="0" w:space="0" w:color="auto"/>
      </w:divBdr>
    </w:div>
    <w:div w:id="1785612988">
      <w:bodyDiv w:val="1"/>
      <w:marLeft w:val="0"/>
      <w:marRight w:val="0"/>
      <w:marTop w:val="0"/>
      <w:marBottom w:val="0"/>
      <w:divBdr>
        <w:top w:val="none" w:sz="0" w:space="0" w:color="auto"/>
        <w:left w:val="none" w:sz="0" w:space="0" w:color="auto"/>
        <w:bottom w:val="none" w:sz="0" w:space="0" w:color="auto"/>
        <w:right w:val="none" w:sz="0" w:space="0" w:color="auto"/>
      </w:divBdr>
      <w:divsChild>
        <w:div w:id="883560632">
          <w:marLeft w:val="0"/>
          <w:marRight w:val="0"/>
          <w:marTop w:val="0"/>
          <w:marBottom w:val="0"/>
          <w:divBdr>
            <w:top w:val="none" w:sz="0" w:space="0" w:color="auto"/>
            <w:left w:val="none" w:sz="0" w:space="0" w:color="auto"/>
            <w:bottom w:val="none" w:sz="0" w:space="0" w:color="auto"/>
            <w:right w:val="none" w:sz="0" w:space="0" w:color="auto"/>
          </w:divBdr>
          <w:divsChild>
            <w:div w:id="227036350">
              <w:marLeft w:val="0"/>
              <w:marRight w:val="0"/>
              <w:marTop w:val="0"/>
              <w:marBottom w:val="0"/>
              <w:divBdr>
                <w:top w:val="none" w:sz="0" w:space="0" w:color="auto"/>
                <w:left w:val="none" w:sz="0" w:space="0" w:color="auto"/>
                <w:bottom w:val="none" w:sz="0" w:space="0" w:color="auto"/>
                <w:right w:val="none" w:sz="0" w:space="0" w:color="auto"/>
              </w:divBdr>
              <w:divsChild>
                <w:div w:id="1632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595">
      <w:bodyDiv w:val="1"/>
      <w:marLeft w:val="0"/>
      <w:marRight w:val="0"/>
      <w:marTop w:val="0"/>
      <w:marBottom w:val="0"/>
      <w:divBdr>
        <w:top w:val="none" w:sz="0" w:space="0" w:color="auto"/>
        <w:left w:val="none" w:sz="0" w:space="0" w:color="auto"/>
        <w:bottom w:val="none" w:sz="0" w:space="0" w:color="auto"/>
        <w:right w:val="none" w:sz="0" w:space="0" w:color="auto"/>
      </w:divBdr>
    </w:div>
    <w:div w:id="1811239555">
      <w:bodyDiv w:val="1"/>
      <w:marLeft w:val="0"/>
      <w:marRight w:val="0"/>
      <w:marTop w:val="0"/>
      <w:marBottom w:val="0"/>
      <w:divBdr>
        <w:top w:val="none" w:sz="0" w:space="0" w:color="auto"/>
        <w:left w:val="none" w:sz="0" w:space="0" w:color="auto"/>
        <w:bottom w:val="none" w:sz="0" w:space="0" w:color="auto"/>
        <w:right w:val="none" w:sz="0" w:space="0" w:color="auto"/>
      </w:divBdr>
      <w:divsChild>
        <w:div w:id="821581111">
          <w:marLeft w:val="0"/>
          <w:marRight w:val="0"/>
          <w:marTop w:val="0"/>
          <w:marBottom w:val="0"/>
          <w:divBdr>
            <w:top w:val="single" w:sz="2" w:space="0" w:color="D9D9E3"/>
            <w:left w:val="single" w:sz="2" w:space="0" w:color="D9D9E3"/>
            <w:bottom w:val="single" w:sz="2" w:space="0" w:color="D9D9E3"/>
            <w:right w:val="single" w:sz="2" w:space="0" w:color="D9D9E3"/>
          </w:divBdr>
          <w:divsChild>
            <w:div w:id="618032223">
              <w:marLeft w:val="0"/>
              <w:marRight w:val="0"/>
              <w:marTop w:val="0"/>
              <w:marBottom w:val="0"/>
              <w:divBdr>
                <w:top w:val="single" w:sz="2" w:space="0" w:color="D9D9E3"/>
                <w:left w:val="single" w:sz="2" w:space="0" w:color="D9D9E3"/>
                <w:bottom w:val="single" w:sz="2" w:space="0" w:color="D9D9E3"/>
                <w:right w:val="single" w:sz="2" w:space="0" w:color="D9D9E3"/>
              </w:divBdr>
              <w:divsChild>
                <w:div w:id="75905232">
                  <w:marLeft w:val="0"/>
                  <w:marRight w:val="0"/>
                  <w:marTop w:val="0"/>
                  <w:marBottom w:val="0"/>
                  <w:divBdr>
                    <w:top w:val="single" w:sz="2" w:space="0" w:color="D9D9E3"/>
                    <w:left w:val="single" w:sz="2" w:space="0" w:color="D9D9E3"/>
                    <w:bottom w:val="single" w:sz="2" w:space="0" w:color="D9D9E3"/>
                    <w:right w:val="single" w:sz="2" w:space="0" w:color="D9D9E3"/>
                  </w:divBdr>
                  <w:divsChild>
                    <w:div w:id="1074088114">
                      <w:marLeft w:val="0"/>
                      <w:marRight w:val="0"/>
                      <w:marTop w:val="0"/>
                      <w:marBottom w:val="0"/>
                      <w:divBdr>
                        <w:top w:val="single" w:sz="2" w:space="0" w:color="D9D9E3"/>
                        <w:left w:val="single" w:sz="2" w:space="0" w:color="D9D9E3"/>
                        <w:bottom w:val="single" w:sz="2" w:space="0" w:color="D9D9E3"/>
                        <w:right w:val="single" w:sz="2" w:space="0" w:color="D9D9E3"/>
                      </w:divBdr>
                      <w:divsChild>
                        <w:div w:id="395663011">
                          <w:marLeft w:val="0"/>
                          <w:marRight w:val="0"/>
                          <w:marTop w:val="0"/>
                          <w:marBottom w:val="0"/>
                          <w:divBdr>
                            <w:top w:val="single" w:sz="2" w:space="0" w:color="auto"/>
                            <w:left w:val="single" w:sz="2" w:space="0" w:color="auto"/>
                            <w:bottom w:val="single" w:sz="6" w:space="0" w:color="auto"/>
                            <w:right w:val="single" w:sz="2" w:space="0" w:color="auto"/>
                          </w:divBdr>
                          <w:divsChild>
                            <w:div w:id="83647989">
                              <w:marLeft w:val="0"/>
                              <w:marRight w:val="0"/>
                              <w:marTop w:val="100"/>
                              <w:marBottom w:val="100"/>
                              <w:divBdr>
                                <w:top w:val="single" w:sz="2" w:space="0" w:color="D9D9E3"/>
                                <w:left w:val="single" w:sz="2" w:space="0" w:color="D9D9E3"/>
                                <w:bottom w:val="single" w:sz="2" w:space="0" w:color="D9D9E3"/>
                                <w:right w:val="single" w:sz="2" w:space="0" w:color="D9D9E3"/>
                              </w:divBdr>
                              <w:divsChild>
                                <w:div w:id="584874466">
                                  <w:marLeft w:val="0"/>
                                  <w:marRight w:val="0"/>
                                  <w:marTop w:val="0"/>
                                  <w:marBottom w:val="0"/>
                                  <w:divBdr>
                                    <w:top w:val="single" w:sz="2" w:space="0" w:color="D9D9E3"/>
                                    <w:left w:val="single" w:sz="2" w:space="0" w:color="D9D9E3"/>
                                    <w:bottom w:val="single" w:sz="2" w:space="0" w:color="D9D9E3"/>
                                    <w:right w:val="single" w:sz="2" w:space="0" w:color="D9D9E3"/>
                                  </w:divBdr>
                                  <w:divsChild>
                                    <w:div w:id="1801218096">
                                      <w:marLeft w:val="0"/>
                                      <w:marRight w:val="0"/>
                                      <w:marTop w:val="0"/>
                                      <w:marBottom w:val="0"/>
                                      <w:divBdr>
                                        <w:top w:val="single" w:sz="2" w:space="0" w:color="D9D9E3"/>
                                        <w:left w:val="single" w:sz="2" w:space="0" w:color="D9D9E3"/>
                                        <w:bottom w:val="single" w:sz="2" w:space="0" w:color="D9D9E3"/>
                                        <w:right w:val="single" w:sz="2" w:space="0" w:color="D9D9E3"/>
                                      </w:divBdr>
                                      <w:divsChild>
                                        <w:div w:id="2028631758">
                                          <w:marLeft w:val="0"/>
                                          <w:marRight w:val="0"/>
                                          <w:marTop w:val="0"/>
                                          <w:marBottom w:val="0"/>
                                          <w:divBdr>
                                            <w:top w:val="single" w:sz="2" w:space="0" w:color="D9D9E3"/>
                                            <w:left w:val="single" w:sz="2" w:space="0" w:color="D9D9E3"/>
                                            <w:bottom w:val="single" w:sz="2" w:space="0" w:color="D9D9E3"/>
                                            <w:right w:val="single" w:sz="2" w:space="0" w:color="D9D9E3"/>
                                          </w:divBdr>
                                          <w:divsChild>
                                            <w:div w:id="35554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7550834">
          <w:marLeft w:val="0"/>
          <w:marRight w:val="0"/>
          <w:marTop w:val="0"/>
          <w:marBottom w:val="0"/>
          <w:divBdr>
            <w:top w:val="none" w:sz="0" w:space="0" w:color="auto"/>
            <w:left w:val="none" w:sz="0" w:space="0" w:color="auto"/>
            <w:bottom w:val="none" w:sz="0" w:space="0" w:color="auto"/>
            <w:right w:val="none" w:sz="0" w:space="0" w:color="auto"/>
          </w:divBdr>
          <w:divsChild>
            <w:div w:id="119425732">
              <w:marLeft w:val="0"/>
              <w:marRight w:val="0"/>
              <w:marTop w:val="0"/>
              <w:marBottom w:val="0"/>
              <w:divBdr>
                <w:top w:val="single" w:sz="2" w:space="0" w:color="D9D9E3"/>
                <w:left w:val="single" w:sz="2" w:space="0" w:color="D9D9E3"/>
                <w:bottom w:val="single" w:sz="2" w:space="0" w:color="D9D9E3"/>
                <w:right w:val="single" w:sz="2" w:space="0" w:color="D9D9E3"/>
              </w:divBdr>
              <w:divsChild>
                <w:div w:id="1684211269">
                  <w:marLeft w:val="0"/>
                  <w:marRight w:val="0"/>
                  <w:marTop w:val="0"/>
                  <w:marBottom w:val="0"/>
                  <w:divBdr>
                    <w:top w:val="single" w:sz="2" w:space="0" w:color="D9D9E3"/>
                    <w:left w:val="single" w:sz="2" w:space="0" w:color="D9D9E3"/>
                    <w:bottom w:val="single" w:sz="2" w:space="0" w:color="D9D9E3"/>
                    <w:right w:val="single" w:sz="2" w:space="0" w:color="D9D9E3"/>
                  </w:divBdr>
                  <w:divsChild>
                    <w:div w:id="1135877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3251725">
      <w:bodyDiv w:val="1"/>
      <w:marLeft w:val="0"/>
      <w:marRight w:val="0"/>
      <w:marTop w:val="0"/>
      <w:marBottom w:val="0"/>
      <w:divBdr>
        <w:top w:val="none" w:sz="0" w:space="0" w:color="auto"/>
        <w:left w:val="none" w:sz="0" w:space="0" w:color="auto"/>
        <w:bottom w:val="none" w:sz="0" w:space="0" w:color="auto"/>
        <w:right w:val="none" w:sz="0" w:space="0" w:color="auto"/>
      </w:divBdr>
    </w:div>
    <w:div w:id="1816292000">
      <w:bodyDiv w:val="1"/>
      <w:marLeft w:val="0"/>
      <w:marRight w:val="0"/>
      <w:marTop w:val="0"/>
      <w:marBottom w:val="0"/>
      <w:divBdr>
        <w:top w:val="none" w:sz="0" w:space="0" w:color="auto"/>
        <w:left w:val="none" w:sz="0" w:space="0" w:color="auto"/>
        <w:bottom w:val="none" w:sz="0" w:space="0" w:color="auto"/>
        <w:right w:val="none" w:sz="0" w:space="0" w:color="auto"/>
      </w:divBdr>
      <w:divsChild>
        <w:div w:id="652486271">
          <w:marLeft w:val="0"/>
          <w:marRight w:val="0"/>
          <w:marTop w:val="0"/>
          <w:marBottom w:val="0"/>
          <w:divBdr>
            <w:top w:val="none" w:sz="0" w:space="0" w:color="auto"/>
            <w:left w:val="none" w:sz="0" w:space="0" w:color="auto"/>
            <w:bottom w:val="none" w:sz="0" w:space="0" w:color="auto"/>
            <w:right w:val="none" w:sz="0" w:space="0" w:color="auto"/>
          </w:divBdr>
          <w:divsChild>
            <w:div w:id="816999176">
              <w:marLeft w:val="0"/>
              <w:marRight w:val="0"/>
              <w:marTop w:val="0"/>
              <w:marBottom w:val="0"/>
              <w:divBdr>
                <w:top w:val="none" w:sz="0" w:space="0" w:color="auto"/>
                <w:left w:val="none" w:sz="0" w:space="0" w:color="auto"/>
                <w:bottom w:val="none" w:sz="0" w:space="0" w:color="auto"/>
                <w:right w:val="none" w:sz="0" w:space="0" w:color="auto"/>
              </w:divBdr>
              <w:divsChild>
                <w:div w:id="324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30174">
      <w:bodyDiv w:val="1"/>
      <w:marLeft w:val="0"/>
      <w:marRight w:val="0"/>
      <w:marTop w:val="0"/>
      <w:marBottom w:val="0"/>
      <w:divBdr>
        <w:top w:val="none" w:sz="0" w:space="0" w:color="auto"/>
        <w:left w:val="none" w:sz="0" w:space="0" w:color="auto"/>
        <w:bottom w:val="none" w:sz="0" w:space="0" w:color="auto"/>
        <w:right w:val="none" w:sz="0" w:space="0" w:color="auto"/>
      </w:divBdr>
      <w:divsChild>
        <w:div w:id="173348875">
          <w:marLeft w:val="0"/>
          <w:marRight w:val="0"/>
          <w:marTop w:val="0"/>
          <w:marBottom w:val="0"/>
          <w:divBdr>
            <w:top w:val="none" w:sz="0" w:space="0" w:color="auto"/>
            <w:left w:val="none" w:sz="0" w:space="0" w:color="auto"/>
            <w:bottom w:val="none" w:sz="0" w:space="0" w:color="auto"/>
            <w:right w:val="none" w:sz="0" w:space="0" w:color="auto"/>
          </w:divBdr>
          <w:divsChild>
            <w:div w:id="697388972">
              <w:marLeft w:val="0"/>
              <w:marRight w:val="0"/>
              <w:marTop w:val="0"/>
              <w:marBottom w:val="0"/>
              <w:divBdr>
                <w:top w:val="none" w:sz="0" w:space="0" w:color="auto"/>
                <w:left w:val="none" w:sz="0" w:space="0" w:color="auto"/>
                <w:bottom w:val="none" w:sz="0" w:space="0" w:color="auto"/>
                <w:right w:val="none" w:sz="0" w:space="0" w:color="auto"/>
              </w:divBdr>
              <w:divsChild>
                <w:div w:id="653609029">
                  <w:marLeft w:val="0"/>
                  <w:marRight w:val="0"/>
                  <w:marTop w:val="0"/>
                  <w:marBottom w:val="0"/>
                  <w:divBdr>
                    <w:top w:val="none" w:sz="0" w:space="0" w:color="auto"/>
                    <w:left w:val="none" w:sz="0" w:space="0" w:color="auto"/>
                    <w:bottom w:val="none" w:sz="0" w:space="0" w:color="auto"/>
                    <w:right w:val="none" w:sz="0" w:space="0" w:color="auto"/>
                  </w:divBdr>
                  <w:divsChild>
                    <w:div w:id="16140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4627">
      <w:bodyDiv w:val="1"/>
      <w:marLeft w:val="0"/>
      <w:marRight w:val="0"/>
      <w:marTop w:val="0"/>
      <w:marBottom w:val="0"/>
      <w:divBdr>
        <w:top w:val="none" w:sz="0" w:space="0" w:color="auto"/>
        <w:left w:val="none" w:sz="0" w:space="0" w:color="auto"/>
        <w:bottom w:val="none" w:sz="0" w:space="0" w:color="auto"/>
        <w:right w:val="none" w:sz="0" w:space="0" w:color="auto"/>
      </w:divBdr>
      <w:divsChild>
        <w:div w:id="934821818">
          <w:marLeft w:val="0"/>
          <w:marRight w:val="0"/>
          <w:marTop w:val="0"/>
          <w:marBottom w:val="0"/>
          <w:divBdr>
            <w:top w:val="single" w:sz="2" w:space="0" w:color="D9D9E3"/>
            <w:left w:val="single" w:sz="2" w:space="0" w:color="D9D9E3"/>
            <w:bottom w:val="single" w:sz="2" w:space="0" w:color="D9D9E3"/>
            <w:right w:val="single" w:sz="2" w:space="0" w:color="D9D9E3"/>
          </w:divBdr>
          <w:divsChild>
            <w:div w:id="960037749">
              <w:marLeft w:val="0"/>
              <w:marRight w:val="0"/>
              <w:marTop w:val="0"/>
              <w:marBottom w:val="0"/>
              <w:divBdr>
                <w:top w:val="single" w:sz="2" w:space="0" w:color="D9D9E3"/>
                <w:left w:val="single" w:sz="2" w:space="0" w:color="D9D9E3"/>
                <w:bottom w:val="single" w:sz="2" w:space="0" w:color="D9D9E3"/>
                <w:right w:val="single" w:sz="2" w:space="0" w:color="D9D9E3"/>
              </w:divBdr>
              <w:divsChild>
                <w:div w:id="1735622563">
                  <w:marLeft w:val="0"/>
                  <w:marRight w:val="0"/>
                  <w:marTop w:val="0"/>
                  <w:marBottom w:val="0"/>
                  <w:divBdr>
                    <w:top w:val="single" w:sz="2" w:space="0" w:color="D9D9E3"/>
                    <w:left w:val="single" w:sz="2" w:space="0" w:color="D9D9E3"/>
                    <w:bottom w:val="single" w:sz="2" w:space="0" w:color="D9D9E3"/>
                    <w:right w:val="single" w:sz="2" w:space="0" w:color="D9D9E3"/>
                  </w:divBdr>
                  <w:divsChild>
                    <w:div w:id="490369635">
                      <w:marLeft w:val="0"/>
                      <w:marRight w:val="0"/>
                      <w:marTop w:val="0"/>
                      <w:marBottom w:val="0"/>
                      <w:divBdr>
                        <w:top w:val="single" w:sz="2" w:space="0" w:color="D9D9E3"/>
                        <w:left w:val="single" w:sz="2" w:space="0" w:color="D9D9E3"/>
                        <w:bottom w:val="single" w:sz="2" w:space="0" w:color="D9D9E3"/>
                        <w:right w:val="single" w:sz="2" w:space="0" w:color="D9D9E3"/>
                      </w:divBdr>
                      <w:divsChild>
                        <w:div w:id="1164902904">
                          <w:marLeft w:val="0"/>
                          <w:marRight w:val="0"/>
                          <w:marTop w:val="0"/>
                          <w:marBottom w:val="0"/>
                          <w:divBdr>
                            <w:top w:val="single" w:sz="2" w:space="0" w:color="auto"/>
                            <w:left w:val="single" w:sz="2" w:space="0" w:color="auto"/>
                            <w:bottom w:val="single" w:sz="6" w:space="0" w:color="auto"/>
                            <w:right w:val="single" w:sz="2" w:space="0" w:color="auto"/>
                          </w:divBdr>
                          <w:divsChild>
                            <w:div w:id="433088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016163">
                                  <w:marLeft w:val="0"/>
                                  <w:marRight w:val="0"/>
                                  <w:marTop w:val="0"/>
                                  <w:marBottom w:val="0"/>
                                  <w:divBdr>
                                    <w:top w:val="single" w:sz="2" w:space="0" w:color="D9D9E3"/>
                                    <w:left w:val="single" w:sz="2" w:space="0" w:color="D9D9E3"/>
                                    <w:bottom w:val="single" w:sz="2" w:space="0" w:color="D9D9E3"/>
                                    <w:right w:val="single" w:sz="2" w:space="0" w:color="D9D9E3"/>
                                  </w:divBdr>
                                  <w:divsChild>
                                    <w:div w:id="1806308915">
                                      <w:marLeft w:val="0"/>
                                      <w:marRight w:val="0"/>
                                      <w:marTop w:val="0"/>
                                      <w:marBottom w:val="0"/>
                                      <w:divBdr>
                                        <w:top w:val="single" w:sz="2" w:space="0" w:color="D9D9E3"/>
                                        <w:left w:val="single" w:sz="2" w:space="0" w:color="D9D9E3"/>
                                        <w:bottom w:val="single" w:sz="2" w:space="0" w:color="D9D9E3"/>
                                        <w:right w:val="single" w:sz="2" w:space="0" w:color="D9D9E3"/>
                                      </w:divBdr>
                                      <w:divsChild>
                                        <w:div w:id="435950599">
                                          <w:marLeft w:val="0"/>
                                          <w:marRight w:val="0"/>
                                          <w:marTop w:val="0"/>
                                          <w:marBottom w:val="0"/>
                                          <w:divBdr>
                                            <w:top w:val="single" w:sz="2" w:space="0" w:color="D9D9E3"/>
                                            <w:left w:val="single" w:sz="2" w:space="0" w:color="D9D9E3"/>
                                            <w:bottom w:val="single" w:sz="2" w:space="0" w:color="D9D9E3"/>
                                            <w:right w:val="single" w:sz="2" w:space="0" w:color="D9D9E3"/>
                                          </w:divBdr>
                                          <w:divsChild>
                                            <w:div w:id="635338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289360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56143019">
      <w:bodyDiv w:val="1"/>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single" w:sz="6" w:space="0" w:color="D9D9E3"/>
            <w:left w:val="single" w:sz="2" w:space="0" w:color="D9D9E3"/>
            <w:bottom w:val="single" w:sz="2" w:space="0" w:color="D9D9E3"/>
            <w:right w:val="single" w:sz="2" w:space="0" w:color="D9D9E3"/>
          </w:divBdr>
        </w:div>
        <w:div w:id="1452825011">
          <w:marLeft w:val="0"/>
          <w:marRight w:val="0"/>
          <w:marTop w:val="0"/>
          <w:marBottom w:val="0"/>
          <w:divBdr>
            <w:top w:val="single" w:sz="2" w:space="0" w:color="D9D9E3"/>
            <w:left w:val="single" w:sz="2" w:space="0" w:color="D9D9E3"/>
            <w:bottom w:val="single" w:sz="2" w:space="0" w:color="D9D9E3"/>
            <w:right w:val="single" w:sz="2" w:space="0" w:color="D9D9E3"/>
          </w:divBdr>
          <w:divsChild>
            <w:div w:id="1819571747">
              <w:marLeft w:val="0"/>
              <w:marRight w:val="0"/>
              <w:marTop w:val="0"/>
              <w:marBottom w:val="0"/>
              <w:divBdr>
                <w:top w:val="single" w:sz="2" w:space="0" w:color="D9D9E3"/>
                <w:left w:val="single" w:sz="2" w:space="0" w:color="D9D9E3"/>
                <w:bottom w:val="single" w:sz="2" w:space="0" w:color="D9D9E3"/>
                <w:right w:val="single" w:sz="2" w:space="0" w:color="D9D9E3"/>
              </w:divBdr>
              <w:divsChild>
                <w:div w:id="223100074">
                  <w:marLeft w:val="0"/>
                  <w:marRight w:val="0"/>
                  <w:marTop w:val="0"/>
                  <w:marBottom w:val="0"/>
                  <w:divBdr>
                    <w:top w:val="single" w:sz="2" w:space="0" w:color="D9D9E3"/>
                    <w:left w:val="single" w:sz="2" w:space="0" w:color="D9D9E3"/>
                    <w:bottom w:val="single" w:sz="2" w:space="0" w:color="D9D9E3"/>
                    <w:right w:val="single" w:sz="2" w:space="0" w:color="D9D9E3"/>
                  </w:divBdr>
                  <w:divsChild>
                    <w:div w:id="361397200">
                      <w:marLeft w:val="0"/>
                      <w:marRight w:val="0"/>
                      <w:marTop w:val="0"/>
                      <w:marBottom w:val="0"/>
                      <w:divBdr>
                        <w:top w:val="single" w:sz="2" w:space="0" w:color="D9D9E3"/>
                        <w:left w:val="single" w:sz="2" w:space="0" w:color="D9D9E3"/>
                        <w:bottom w:val="single" w:sz="2" w:space="0" w:color="D9D9E3"/>
                        <w:right w:val="single" w:sz="2" w:space="0" w:color="D9D9E3"/>
                      </w:divBdr>
                      <w:divsChild>
                        <w:div w:id="3636774">
                          <w:marLeft w:val="0"/>
                          <w:marRight w:val="0"/>
                          <w:marTop w:val="0"/>
                          <w:marBottom w:val="0"/>
                          <w:divBdr>
                            <w:top w:val="single" w:sz="2" w:space="0" w:color="auto"/>
                            <w:left w:val="single" w:sz="2" w:space="0" w:color="auto"/>
                            <w:bottom w:val="single" w:sz="6" w:space="0" w:color="auto"/>
                            <w:right w:val="single" w:sz="2" w:space="0" w:color="auto"/>
                          </w:divBdr>
                          <w:divsChild>
                            <w:div w:id="203491672">
                              <w:marLeft w:val="0"/>
                              <w:marRight w:val="0"/>
                              <w:marTop w:val="100"/>
                              <w:marBottom w:val="100"/>
                              <w:divBdr>
                                <w:top w:val="single" w:sz="2" w:space="0" w:color="D9D9E3"/>
                                <w:left w:val="single" w:sz="2" w:space="0" w:color="D9D9E3"/>
                                <w:bottom w:val="single" w:sz="2" w:space="0" w:color="D9D9E3"/>
                                <w:right w:val="single" w:sz="2" w:space="0" w:color="D9D9E3"/>
                              </w:divBdr>
                              <w:divsChild>
                                <w:div w:id="589586919">
                                  <w:marLeft w:val="0"/>
                                  <w:marRight w:val="0"/>
                                  <w:marTop w:val="0"/>
                                  <w:marBottom w:val="0"/>
                                  <w:divBdr>
                                    <w:top w:val="single" w:sz="2" w:space="0" w:color="D9D9E3"/>
                                    <w:left w:val="single" w:sz="2" w:space="0" w:color="D9D9E3"/>
                                    <w:bottom w:val="single" w:sz="2" w:space="0" w:color="D9D9E3"/>
                                    <w:right w:val="single" w:sz="2" w:space="0" w:color="D9D9E3"/>
                                  </w:divBdr>
                                  <w:divsChild>
                                    <w:div w:id="1760757281">
                                      <w:marLeft w:val="0"/>
                                      <w:marRight w:val="0"/>
                                      <w:marTop w:val="0"/>
                                      <w:marBottom w:val="0"/>
                                      <w:divBdr>
                                        <w:top w:val="single" w:sz="2" w:space="0" w:color="D9D9E3"/>
                                        <w:left w:val="single" w:sz="2" w:space="0" w:color="D9D9E3"/>
                                        <w:bottom w:val="single" w:sz="2" w:space="0" w:color="D9D9E3"/>
                                        <w:right w:val="single" w:sz="2" w:space="0" w:color="D9D9E3"/>
                                      </w:divBdr>
                                      <w:divsChild>
                                        <w:div w:id="347562591">
                                          <w:marLeft w:val="0"/>
                                          <w:marRight w:val="0"/>
                                          <w:marTop w:val="0"/>
                                          <w:marBottom w:val="0"/>
                                          <w:divBdr>
                                            <w:top w:val="single" w:sz="2" w:space="0" w:color="D9D9E3"/>
                                            <w:left w:val="single" w:sz="2" w:space="0" w:color="D9D9E3"/>
                                            <w:bottom w:val="single" w:sz="2" w:space="0" w:color="D9D9E3"/>
                                            <w:right w:val="single" w:sz="2" w:space="0" w:color="D9D9E3"/>
                                          </w:divBdr>
                                          <w:divsChild>
                                            <w:div w:id="144902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66749949">
      <w:bodyDiv w:val="1"/>
      <w:marLeft w:val="0"/>
      <w:marRight w:val="0"/>
      <w:marTop w:val="0"/>
      <w:marBottom w:val="0"/>
      <w:divBdr>
        <w:top w:val="none" w:sz="0" w:space="0" w:color="auto"/>
        <w:left w:val="none" w:sz="0" w:space="0" w:color="auto"/>
        <w:bottom w:val="none" w:sz="0" w:space="0" w:color="auto"/>
        <w:right w:val="none" w:sz="0" w:space="0" w:color="auto"/>
      </w:divBdr>
      <w:divsChild>
        <w:div w:id="440343620">
          <w:marLeft w:val="0"/>
          <w:marRight w:val="0"/>
          <w:marTop w:val="0"/>
          <w:marBottom w:val="0"/>
          <w:divBdr>
            <w:top w:val="none" w:sz="0" w:space="0" w:color="auto"/>
            <w:left w:val="none" w:sz="0" w:space="0" w:color="auto"/>
            <w:bottom w:val="none" w:sz="0" w:space="0" w:color="auto"/>
            <w:right w:val="none" w:sz="0" w:space="0" w:color="auto"/>
          </w:divBdr>
          <w:divsChild>
            <w:div w:id="1909462945">
              <w:marLeft w:val="0"/>
              <w:marRight w:val="0"/>
              <w:marTop w:val="0"/>
              <w:marBottom w:val="0"/>
              <w:divBdr>
                <w:top w:val="single" w:sz="2" w:space="0" w:color="D9D9E3"/>
                <w:left w:val="single" w:sz="2" w:space="0" w:color="D9D9E3"/>
                <w:bottom w:val="single" w:sz="2" w:space="0" w:color="D9D9E3"/>
                <w:right w:val="single" w:sz="2" w:space="0" w:color="D9D9E3"/>
              </w:divBdr>
              <w:divsChild>
                <w:div w:id="95172458">
                  <w:marLeft w:val="0"/>
                  <w:marRight w:val="0"/>
                  <w:marTop w:val="0"/>
                  <w:marBottom w:val="0"/>
                  <w:divBdr>
                    <w:top w:val="single" w:sz="2" w:space="0" w:color="D9D9E3"/>
                    <w:left w:val="single" w:sz="2" w:space="0" w:color="D9D9E3"/>
                    <w:bottom w:val="single" w:sz="2" w:space="0" w:color="D9D9E3"/>
                    <w:right w:val="single" w:sz="2" w:space="0" w:color="D9D9E3"/>
                  </w:divBdr>
                  <w:divsChild>
                    <w:div w:id="50076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5983683">
          <w:marLeft w:val="0"/>
          <w:marRight w:val="0"/>
          <w:marTop w:val="0"/>
          <w:marBottom w:val="0"/>
          <w:divBdr>
            <w:top w:val="single" w:sz="2" w:space="0" w:color="D9D9E3"/>
            <w:left w:val="single" w:sz="2" w:space="0" w:color="D9D9E3"/>
            <w:bottom w:val="single" w:sz="2" w:space="0" w:color="D9D9E3"/>
            <w:right w:val="single" w:sz="2" w:space="0" w:color="D9D9E3"/>
          </w:divBdr>
          <w:divsChild>
            <w:div w:id="1117289670">
              <w:marLeft w:val="0"/>
              <w:marRight w:val="0"/>
              <w:marTop w:val="0"/>
              <w:marBottom w:val="0"/>
              <w:divBdr>
                <w:top w:val="single" w:sz="2" w:space="0" w:color="D9D9E3"/>
                <w:left w:val="single" w:sz="2" w:space="0" w:color="D9D9E3"/>
                <w:bottom w:val="single" w:sz="2" w:space="0" w:color="D9D9E3"/>
                <w:right w:val="single" w:sz="2" w:space="0" w:color="D9D9E3"/>
              </w:divBdr>
              <w:divsChild>
                <w:div w:id="1958289465">
                  <w:marLeft w:val="0"/>
                  <w:marRight w:val="0"/>
                  <w:marTop w:val="0"/>
                  <w:marBottom w:val="0"/>
                  <w:divBdr>
                    <w:top w:val="single" w:sz="2" w:space="0" w:color="D9D9E3"/>
                    <w:left w:val="single" w:sz="2" w:space="0" w:color="D9D9E3"/>
                    <w:bottom w:val="single" w:sz="2" w:space="0" w:color="D9D9E3"/>
                    <w:right w:val="single" w:sz="2" w:space="0" w:color="D9D9E3"/>
                  </w:divBdr>
                  <w:divsChild>
                    <w:div w:id="610817944">
                      <w:marLeft w:val="0"/>
                      <w:marRight w:val="0"/>
                      <w:marTop w:val="0"/>
                      <w:marBottom w:val="0"/>
                      <w:divBdr>
                        <w:top w:val="single" w:sz="2" w:space="0" w:color="D9D9E3"/>
                        <w:left w:val="single" w:sz="2" w:space="0" w:color="D9D9E3"/>
                        <w:bottom w:val="single" w:sz="2" w:space="0" w:color="D9D9E3"/>
                        <w:right w:val="single" w:sz="2" w:space="0" w:color="D9D9E3"/>
                      </w:divBdr>
                      <w:divsChild>
                        <w:div w:id="1992980352">
                          <w:marLeft w:val="0"/>
                          <w:marRight w:val="0"/>
                          <w:marTop w:val="0"/>
                          <w:marBottom w:val="0"/>
                          <w:divBdr>
                            <w:top w:val="single" w:sz="2" w:space="0" w:color="auto"/>
                            <w:left w:val="single" w:sz="2" w:space="0" w:color="auto"/>
                            <w:bottom w:val="single" w:sz="6" w:space="0" w:color="auto"/>
                            <w:right w:val="single" w:sz="2" w:space="0" w:color="auto"/>
                          </w:divBdr>
                          <w:divsChild>
                            <w:div w:id="1986667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265940">
                                  <w:marLeft w:val="0"/>
                                  <w:marRight w:val="0"/>
                                  <w:marTop w:val="0"/>
                                  <w:marBottom w:val="0"/>
                                  <w:divBdr>
                                    <w:top w:val="single" w:sz="2" w:space="0" w:color="D9D9E3"/>
                                    <w:left w:val="single" w:sz="2" w:space="0" w:color="D9D9E3"/>
                                    <w:bottom w:val="single" w:sz="2" w:space="0" w:color="D9D9E3"/>
                                    <w:right w:val="single" w:sz="2" w:space="0" w:color="D9D9E3"/>
                                  </w:divBdr>
                                  <w:divsChild>
                                    <w:div w:id="1801604424">
                                      <w:marLeft w:val="0"/>
                                      <w:marRight w:val="0"/>
                                      <w:marTop w:val="0"/>
                                      <w:marBottom w:val="0"/>
                                      <w:divBdr>
                                        <w:top w:val="single" w:sz="2" w:space="0" w:color="D9D9E3"/>
                                        <w:left w:val="single" w:sz="2" w:space="0" w:color="D9D9E3"/>
                                        <w:bottom w:val="single" w:sz="2" w:space="0" w:color="D9D9E3"/>
                                        <w:right w:val="single" w:sz="2" w:space="0" w:color="D9D9E3"/>
                                      </w:divBdr>
                                      <w:divsChild>
                                        <w:div w:id="1674186906">
                                          <w:marLeft w:val="0"/>
                                          <w:marRight w:val="0"/>
                                          <w:marTop w:val="0"/>
                                          <w:marBottom w:val="0"/>
                                          <w:divBdr>
                                            <w:top w:val="single" w:sz="2" w:space="0" w:color="D9D9E3"/>
                                            <w:left w:val="single" w:sz="2" w:space="0" w:color="D9D9E3"/>
                                            <w:bottom w:val="single" w:sz="2" w:space="0" w:color="D9D9E3"/>
                                            <w:right w:val="single" w:sz="2" w:space="0" w:color="D9D9E3"/>
                                          </w:divBdr>
                                          <w:divsChild>
                                            <w:div w:id="1488397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70023027">
      <w:bodyDiv w:val="1"/>
      <w:marLeft w:val="0"/>
      <w:marRight w:val="0"/>
      <w:marTop w:val="0"/>
      <w:marBottom w:val="0"/>
      <w:divBdr>
        <w:top w:val="none" w:sz="0" w:space="0" w:color="auto"/>
        <w:left w:val="none" w:sz="0" w:space="0" w:color="auto"/>
        <w:bottom w:val="none" w:sz="0" w:space="0" w:color="auto"/>
        <w:right w:val="none" w:sz="0" w:space="0" w:color="auto"/>
      </w:divBdr>
      <w:divsChild>
        <w:div w:id="482427247">
          <w:marLeft w:val="0"/>
          <w:marRight w:val="0"/>
          <w:marTop w:val="0"/>
          <w:marBottom w:val="0"/>
          <w:divBdr>
            <w:top w:val="single" w:sz="2" w:space="0" w:color="D9D9E3"/>
            <w:left w:val="single" w:sz="2" w:space="0" w:color="D9D9E3"/>
            <w:bottom w:val="single" w:sz="2" w:space="0" w:color="D9D9E3"/>
            <w:right w:val="single" w:sz="2" w:space="0" w:color="D9D9E3"/>
          </w:divBdr>
          <w:divsChild>
            <w:div w:id="914361169">
              <w:marLeft w:val="0"/>
              <w:marRight w:val="0"/>
              <w:marTop w:val="0"/>
              <w:marBottom w:val="0"/>
              <w:divBdr>
                <w:top w:val="single" w:sz="2" w:space="0" w:color="D9D9E3"/>
                <w:left w:val="single" w:sz="2" w:space="0" w:color="D9D9E3"/>
                <w:bottom w:val="single" w:sz="2" w:space="0" w:color="D9D9E3"/>
                <w:right w:val="single" w:sz="2" w:space="0" w:color="D9D9E3"/>
              </w:divBdr>
              <w:divsChild>
                <w:div w:id="1636638954">
                  <w:marLeft w:val="0"/>
                  <w:marRight w:val="0"/>
                  <w:marTop w:val="0"/>
                  <w:marBottom w:val="0"/>
                  <w:divBdr>
                    <w:top w:val="single" w:sz="2" w:space="0" w:color="D9D9E3"/>
                    <w:left w:val="single" w:sz="2" w:space="0" w:color="D9D9E3"/>
                    <w:bottom w:val="single" w:sz="2" w:space="0" w:color="D9D9E3"/>
                    <w:right w:val="single" w:sz="2" w:space="0" w:color="D9D9E3"/>
                  </w:divBdr>
                  <w:divsChild>
                    <w:div w:id="1117067982">
                      <w:marLeft w:val="0"/>
                      <w:marRight w:val="0"/>
                      <w:marTop w:val="0"/>
                      <w:marBottom w:val="0"/>
                      <w:divBdr>
                        <w:top w:val="single" w:sz="2" w:space="0" w:color="D9D9E3"/>
                        <w:left w:val="single" w:sz="2" w:space="0" w:color="D9D9E3"/>
                        <w:bottom w:val="single" w:sz="2" w:space="0" w:color="D9D9E3"/>
                        <w:right w:val="single" w:sz="2" w:space="0" w:color="D9D9E3"/>
                      </w:divBdr>
                      <w:divsChild>
                        <w:div w:id="2011984999">
                          <w:marLeft w:val="0"/>
                          <w:marRight w:val="0"/>
                          <w:marTop w:val="0"/>
                          <w:marBottom w:val="0"/>
                          <w:divBdr>
                            <w:top w:val="single" w:sz="2" w:space="0" w:color="auto"/>
                            <w:left w:val="single" w:sz="2" w:space="0" w:color="auto"/>
                            <w:bottom w:val="single" w:sz="6" w:space="0" w:color="auto"/>
                            <w:right w:val="single" w:sz="2" w:space="0" w:color="auto"/>
                          </w:divBdr>
                          <w:divsChild>
                            <w:div w:id="3604773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211969">
                                  <w:marLeft w:val="0"/>
                                  <w:marRight w:val="0"/>
                                  <w:marTop w:val="0"/>
                                  <w:marBottom w:val="0"/>
                                  <w:divBdr>
                                    <w:top w:val="single" w:sz="2" w:space="0" w:color="D9D9E3"/>
                                    <w:left w:val="single" w:sz="2" w:space="0" w:color="D9D9E3"/>
                                    <w:bottom w:val="single" w:sz="2" w:space="0" w:color="D9D9E3"/>
                                    <w:right w:val="single" w:sz="2" w:space="0" w:color="D9D9E3"/>
                                  </w:divBdr>
                                  <w:divsChild>
                                    <w:div w:id="1025791295">
                                      <w:marLeft w:val="0"/>
                                      <w:marRight w:val="0"/>
                                      <w:marTop w:val="0"/>
                                      <w:marBottom w:val="0"/>
                                      <w:divBdr>
                                        <w:top w:val="single" w:sz="2" w:space="0" w:color="D9D9E3"/>
                                        <w:left w:val="single" w:sz="2" w:space="0" w:color="D9D9E3"/>
                                        <w:bottom w:val="single" w:sz="2" w:space="0" w:color="D9D9E3"/>
                                        <w:right w:val="single" w:sz="2" w:space="0" w:color="D9D9E3"/>
                                      </w:divBdr>
                                      <w:divsChild>
                                        <w:div w:id="94132081">
                                          <w:marLeft w:val="0"/>
                                          <w:marRight w:val="0"/>
                                          <w:marTop w:val="0"/>
                                          <w:marBottom w:val="0"/>
                                          <w:divBdr>
                                            <w:top w:val="single" w:sz="2" w:space="0" w:color="D9D9E3"/>
                                            <w:left w:val="single" w:sz="2" w:space="0" w:color="D9D9E3"/>
                                            <w:bottom w:val="single" w:sz="2" w:space="0" w:color="D9D9E3"/>
                                            <w:right w:val="single" w:sz="2" w:space="0" w:color="D9D9E3"/>
                                          </w:divBdr>
                                          <w:divsChild>
                                            <w:div w:id="387924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9976736">
          <w:marLeft w:val="0"/>
          <w:marRight w:val="0"/>
          <w:marTop w:val="0"/>
          <w:marBottom w:val="0"/>
          <w:divBdr>
            <w:top w:val="none" w:sz="0" w:space="0" w:color="auto"/>
            <w:left w:val="none" w:sz="0" w:space="0" w:color="auto"/>
            <w:bottom w:val="none" w:sz="0" w:space="0" w:color="auto"/>
            <w:right w:val="none" w:sz="0" w:space="0" w:color="auto"/>
          </w:divBdr>
          <w:divsChild>
            <w:div w:id="2035030312">
              <w:marLeft w:val="0"/>
              <w:marRight w:val="0"/>
              <w:marTop w:val="0"/>
              <w:marBottom w:val="0"/>
              <w:divBdr>
                <w:top w:val="single" w:sz="2" w:space="0" w:color="D9D9E3"/>
                <w:left w:val="single" w:sz="2" w:space="0" w:color="D9D9E3"/>
                <w:bottom w:val="single" w:sz="2" w:space="0" w:color="D9D9E3"/>
                <w:right w:val="single" w:sz="2" w:space="0" w:color="D9D9E3"/>
              </w:divBdr>
              <w:divsChild>
                <w:div w:id="1076632998">
                  <w:marLeft w:val="0"/>
                  <w:marRight w:val="0"/>
                  <w:marTop w:val="0"/>
                  <w:marBottom w:val="0"/>
                  <w:divBdr>
                    <w:top w:val="single" w:sz="2" w:space="0" w:color="D9D9E3"/>
                    <w:left w:val="single" w:sz="2" w:space="0" w:color="D9D9E3"/>
                    <w:bottom w:val="single" w:sz="2" w:space="0" w:color="D9D9E3"/>
                    <w:right w:val="single" w:sz="2" w:space="0" w:color="D9D9E3"/>
                  </w:divBdr>
                  <w:divsChild>
                    <w:div w:id="1360858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1503772">
      <w:bodyDiv w:val="1"/>
      <w:marLeft w:val="0"/>
      <w:marRight w:val="0"/>
      <w:marTop w:val="0"/>
      <w:marBottom w:val="0"/>
      <w:divBdr>
        <w:top w:val="none" w:sz="0" w:space="0" w:color="auto"/>
        <w:left w:val="none" w:sz="0" w:space="0" w:color="auto"/>
        <w:bottom w:val="none" w:sz="0" w:space="0" w:color="auto"/>
        <w:right w:val="none" w:sz="0" w:space="0" w:color="auto"/>
      </w:divBdr>
    </w:div>
    <w:div w:id="1904296277">
      <w:bodyDiv w:val="1"/>
      <w:marLeft w:val="0"/>
      <w:marRight w:val="0"/>
      <w:marTop w:val="0"/>
      <w:marBottom w:val="0"/>
      <w:divBdr>
        <w:top w:val="none" w:sz="0" w:space="0" w:color="auto"/>
        <w:left w:val="none" w:sz="0" w:space="0" w:color="auto"/>
        <w:bottom w:val="none" w:sz="0" w:space="0" w:color="auto"/>
        <w:right w:val="none" w:sz="0" w:space="0" w:color="auto"/>
      </w:divBdr>
    </w:div>
    <w:div w:id="1912346926">
      <w:bodyDiv w:val="1"/>
      <w:marLeft w:val="0"/>
      <w:marRight w:val="0"/>
      <w:marTop w:val="0"/>
      <w:marBottom w:val="0"/>
      <w:divBdr>
        <w:top w:val="none" w:sz="0" w:space="0" w:color="auto"/>
        <w:left w:val="none" w:sz="0" w:space="0" w:color="auto"/>
        <w:bottom w:val="none" w:sz="0" w:space="0" w:color="auto"/>
        <w:right w:val="none" w:sz="0" w:space="0" w:color="auto"/>
      </w:divBdr>
    </w:div>
    <w:div w:id="1928342794">
      <w:bodyDiv w:val="1"/>
      <w:marLeft w:val="0"/>
      <w:marRight w:val="0"/>
      <w:marTop w:val="0"/>
      <w:marBottom w:val="0"/>
      <w:divBdr>
        <w:top w:val="none" w:sz="0" w:space="0" w:color="auto"/>
        <w:left w:val="none" w:sz="0" w:space="0" w:color="auto"/>
        <w:bottom w:val="none" w:sz="0" w:space="0" w:color="auto"/>
        <w:right w:val="none" w:sz="0" w:space="0" w:color="auto"/>
      </w:divBdr>
    </w:div>
    <w:div w:id="1940140692">
      <w:bodyDiv w:val="1"/>
      <w:marLeft w:val="0"/>
      <w:marRight w:val="0"/>
      <w:marTop w:val="0"/>
      <w:marBottom w:val="0"/>
      <w:divBdr>
        <w:top w:val="none" w:sz="0" w:space="0" w:color="auto"/>
        <w:left w:val="none" w:sz="0" w:space="0" w:color="auto"/>
        <w:bottom w:val="none" w:sz="0" w:space="0" w:color="auto"/>
        <w:right w:val="none" w:sz="0" w:space="0" w:color="auto"/>
      </w:divBdr>
    </w:div>
    <w:div w:id="1948467243">
      <w:bodyDiv w:val="1"/>
      <w:marLeft w:val="0"/>
      <w:marRight w:val="0"/>
      <w:marTop w:val="0"/>
      <w:marBottom w:val="0"/>
      <w:divBdr>
        <w:top w:val="none" w:sz="0" w:space="0" w:color="auto"/>
        <w:left w:val="none" w:sz="0" w:space="0" w:color="auto"/>
        <w:bottom w:val="none" w:sz="0" w:space="0" w:color="auto"/>
        <w:right w:val="none" w:sz="0" w:space="0" w:color="auto"/>
      </w:divBdr>
      <w:divsChild>
        <w:div w:id="1491285716">
          <w:marLeft w:val="0"/>
          <w:marRight w:val="0"/>
          <w:marTop w:val="0"/>
          <w:marBottom w:val="0"/>
          <w:divBdr>
            <w:top w:val="none" w:sz="0" w:space="0" w:color="auto"/>
            <w:left w:val="none" w:sz="0" w:space="0" w:color="auto"/>
            <w:bottom w:val="none" w:sz="0" w:space="0" w:color="auto"/>
            <w:right w:val="none" w:sz="0" w:space="0" w:color="auto"/>
          </w:divBdr>
          <w:divsChild>
            <w:div w:id="1761415091">
              <w:marLeft w:val="0"/>
              <w:marRight w:val="0"/>
              <w:marTop w:val="0"/>
              <w:marBottom w:val="0"/>
              <w:divBdr>
                <w:top w:val="none" w:sz="0" w:space="0" w:color="auto"/>
                <w:left w:val="none" w:sz="0" w:space="0" w:color="auto"/>
                <w:bottom w:val="none" w:sz="0" w:space="0" w:color="auto"/>
                <w:right w:val="none" w:sz="0" w:space="0" w:color="auto"/>
              </w:divBdr>
              <w:divsChild>
                <w:div w:id="19791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333">
      <w:bodyDiv w:val="1"/>
      <w:marLeft w:val="0"/>
      <w:marRight w:val="0"/>
      <w:marTop w:val="0"/>
      <w:marBottom w:val="0"/>
      <w:divBdr>
        <w:top w:val="none" w:sz="0" w:space="0" w:color="auto"/>
        <w:left w:val="none" w:sz="0" w:space="0" w:color="auto"/>
        <w:bottom w:val="none" w:sz="0" w:space="0" w:color="auto"/>
        <w:right w:val="none" w:sz="0" w:space="0" w:color="auto"/>
      </w:divBdr>
      <w:divsChild>
        <w:div w:id="22026238">
          <w:marLeft w:val="0"/>
          <w:marRight w:val="0"/>
          <w:marTop w:val="0"/>
          <w:marBottom w:val="0"/>
          <w:divBdr>
            <w:top w:val="none" w:sz="0" w:space="0" w:color="auto"/>
            <w:left w:val="none" w:sz="0" w:space="0" w:color="auto"/>
            <w:bottom w:val="none" w:sz="0" w:space="0" w:color="auto"/>
            <w:right w:val="none" w:sz="0" w:space="0" w:color="auto"/>
          </w:divBdr>
          <w:divsChild>
            <w:div w:id="1122457199">
              <w:marLeft w:val="0"/>
              <w:marRight w:val="0"/>
              <w:marTop w:val="0"/>
              <w:marBottom w:val="0"/>
              <w:divBdr>
                <w:top w:val="none" w:sz="0" w:space="0" w:color="auto"/>
                <w:left w:val="none" w:sz="0" w:space="0" w:color="auto"/>
                <w:bottom w:val="none" w:sz="0" w:space="0" w:color="auto"/>
                <w:right w:val="none" w:sz="0" w:space="0" w:color="auto"/>
              </w:divBdr>
              <w:divsChild>
                <w:div w:id="685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05538">
      <w:bodyDiv w:val="1"/>
      <w:marLeft w:val="0"/>
      <w:marRight w:val="0"/>
      <w:marTop w:val="0"/>
      <w:marBottom w:val="0"/>
      <w:divBdr>
        <w:top w:val="none" w:sz="0" w:space="0" w:color="auto"/>
        <w:left w:val="none" w:sz="0" w:space="0" w:color="auto"/>
        <w:bottom w:val="none" w:sz="0" w:space="0" w:color="auto"/>
        <w:right w:val="none" w:sz="0" w:space="0" w:color="auto"/>
      </w:divBdr>
    </w:div>
    <w:div w:id="1962571277">
      <w:bodyDiv w:val="1"/>
      <w:marLeft w:val="0"/>
      <w:marRight w:val="0"/>
      <w:marTop w:val="0"/>
      <w:marBottom w:val="0"/>
      <w:divBdr>
        <w:top w:val="none" w:sz="0" w:space="0" w:color="auto"/>
        <w:left w:val="none" w:sz="0" w:space="0" w:color="auto"/>
        <w:bottom w:val="none" w:sz="0" w:space="0" w:color="auto"/>
        <w:right w:val="none" w:sz="0" w:space="0" w:color="auto"/>
      </w:divBdr>
      <w:divsChild>
        <w:div w:id="1762213498">
          <w:marLeft w:val="0"/>
          <w:marRight w:val="0"/>
          <w:marTop w:val="0"/>
          <w:marBottom w:val="0"/>
          <w:divBdr>
            <w:top w:val="none" w:sz="0" w:space="0" w:color="auto"/>
            <w:left w:val="none" w:sz="0" w:space="0" w:color="auto"/>
            <w:bottom w:val="none" w:sz="0" w:space="0" w:color="auto"/>
            <w:right w:val="none" w:sz="0" w:space="0" w:color="auto"/>
          </w:divBdr>
        </w:div>
      </w:divsChild>
    </w:div>
    <w:div w:id="1964340899">
      <w:bodyDiv w:val="1"/>
      <w:marLeft w:val="0"/>
      <w:marRight w:val="0"/>
      <w:marTop w:val="0"/>
      <w:marBottom w:val="0"/>
      <w:divBdr>
        <w:top w:val="none" w:sz="0" w:space="0" w:color="auto"/>
        <w:left w:val="none" w:sz="0" w:space="0" w:color="auto"/>
        <w:bottom w:val="none" w:sz="0" w:space="0" w:color="auto"/>
        <w:right w:val="none" w:sz="0" w:space="0" w:color="auto"/>
      </w:divBdr>
    </w:div>
    <w:div w:id="1996178273">
      <w:bodyDiv w:val="1"/>
      <w:marLeft w:val="0"/>
      <w:marRight w:val="0"/>
      <w:marTop w:val="0"/>
      <w:marBottom w:val="0"/>
      <w:divBdr>
        <w:top w:val="none" w:sz="0" w:space="0" w:color="auto"/>
        <w:left w:val="none" w:sz="0" w:space="0" w:color="auto"/>
        <w:bottom w:val="none" w:sz="0" w:space="0" w:color="auto"/>
        <w:right w:val="none" w:sz="0" w:space="0" w:color="auto"/>
      </w:divBdr>
    </w:div>
    <w:div w:id="2005401728">
      <w:bodyDiv w:val="1"/>
      <w:marLeft w:val="0"/>
      <w:marRight w:val="0"/>
      <w:marTop w:val="0"/>
      <w:marBottom w:val="0"/>
      <w:divBdr>
        <w:top w:val="none" w:sz="0" w:space="0" w:color="auto"/>
        <w:left w:val="none" w:sz="0" w:space="0" w:color="auto"/>
        <w:bottom w:val="none" w:sz="0" w:space="0" w:color="auto"/>
        <w:right w:val="none" w:sz="0" w:space="0" w:color="auto"/>
      </w:divBdr>
      <w:divsChild>
        <w:div w:id="214703870">
          <w:marLeft w:val="0"/>
          <w:marRight w:val="0"/>
          <w:marTop w:val="0"/>
          <w:marBottom w:val="0"/>
          <w:divBdr>
            <w:top w:val="single" w:sz="2" w:space="0" w:color="auto"/>
            <w:left w:val="single" w:sz="2" w:space="0" w:color="auto"/>
            <w:bottom w:val="single" w:sz="6" w:space="0" w:color="auto"/>
            <w:right w:val="single" w:sz="2" w:space="0" w:color="auto"/>
          </w:divBdr>
          <w:divsChild>
            <w:div w:id="1511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702720">
                  <w:marLeft w:val="0"/>
                  <w:marRight w:val="0"/>
                  <w:marTop w:val="0"/>
                  <w:marBottom w:val="0"/>
                  <w:divBdr>
                    <w:top w:val="single" w:sz="2" w:space="0" w:color="D9D9E3"/>
                    <w:left w:val="single" w:sz="2" w:space="0" w:color="D9D9E3"/>
                    <w:bottom w:val="single" w:sz="2" w:space="0" w:color="D9D9E3"/>
                    <w:right w:val="single" w:sz="2" w:space="0" w:color="D9D9E3"/>
                  </w:divBdr>
                  <w:divsChild>
                    <w:div w:id="294649954">
                      <w:marLeft w:val="0"/>
                      <w:marRight w:val="0"/>
                      <w:marTop w:val="0"/>
                      <w:marBottom w:val="0"/>
                      <w:divBdr>
                        <w:top w:val="single" w:sz="2" w:space="0" w:color="D9D9E3"/>
                        <w:left w:val="single" w:sz="2" w:space="0" w:color="D9D9E3"/>
                        <w:bottom w:val="single" w:sz="2" w:space="0" w:color="D9D9E3"/>
                        <w:right w:val="single" w:sz="2" w:space="0" w:color="D9D9E3"/>
                      </w:divBdr>
                      <w:divsChild>
                        <w:div w:id="413091969">
                          <w:marLeft w:val="0"/>
                          <w:marRight w:val="0"/>
                          <w:marTop w:val="0"/>
                          <w:marBottom w:val="0"/>
                          <w:divBdr>
                            <w:top w:val="single" w:sz="2" w:space="0" w:color="D9D9E3"/>
                            <w:left w:val="single" w:sz="2" w:space="0" w:color="D9D9E3"/>
                            <w:bottom w:val="single" w:sz="2" w:space="0" w:color="D9D9E3"/>
                            <w:right w:val="single" w:sz="2" w:space="0" w:color="D9D9E3"/>
                          </w:divBdr>
                          <w:divsChild>
                            <w:div w:id="346829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5129283">
      <w:bodyDiv w:val="1"/>
      <w:marLeft w:val="0"/>
      <w:marRight w:val="0"/>
      <w:marTop w:val="0"/>
      <w:marBottom w:val="0"/>
      <w:divBdr>
        <w:top w:val="none" w:sz="0" w:space="0" w:color="auto"/>
        <w:left w:val="none" w:sz="0" w:space="0" w:color="auto"/>
        <w:bottom w:val="none" w:sz="0" w:space="0" w:color="auto"/>
        <w:right w:val="none" w:sz="0" w:space="0" w:color="auto"/>
      </w:divBdr>
    </w:div>
    <w:div w:id="2036341626">
      <w:bodyDiv w:val="1"/>
      <w:marLeft w:val="0"/>
      <w:marRight w:val="0"/>
      <w:marTop w:val="0"/>
      <w:marBottom w:val="0"/>
      <w:divBdr>
        <w:top w:val="none" w:sz="0" w:space="0" w:color="auto"/>
        <w:left w:val="none" w:sz="0" w:space="0" w:color="auto"/>
        <w:bottom w:val="none" w:sz="0" w:space="0" w:color="auto"/>
        <w:right w:val="none" w:sz="0" w:space="0" w:color="auto"/>
      </w:divBdr>
    </w:div>
    <w:div w:id="2081709008">
      <w:bodyDiv w:val="1"/>
      <w:marLeft w:val="0"/>
      <w:marRight w:val="0"/>
      <w:marTop w:val="0"/>
      <w:marBottom w:val="0"/>
      <w:divBdr>
        <w:top w:val="none" w:sz="0" w:space="0" w:color="auto"/>
        <w:left w:val="none" w:sz="0" w:space="0" w:color="auto"/>
        <w:bottom w:val="none" w:sz="0" w:space="0" w:color="auto"/>
        <w:right w:val="none" w:sz="0" w:space="0" w:color="auto"/>
      </w:divBdr>
      <w:divsChild>
        <w:div w:id="761489248">
          <w:marLeft w:val="0"/>
          <w:marRight w:val="0"/>
          <w:marTop w:val="0"/>
          <w:marBottom w:val="0"/>
          <w:divBdr>
            <w:top w:val="single" w:sz="2" w:space="0" w:color="D9D9E3"/>
            <w:left w:val="single" w:sz="2" w:space="0" w:color="D9D9E3"/>
            <w:bottom w:val="single" w:sz="2" w:space="0" w:color="D9D9E3"/>
            <w:right w:val="single" w:sz="2" w:space="0" w:color="D9D9E3"/>
          </w:divBdr>
          <w:divsChild>
            <w:div w:id="744301905">
              <w:marLeft w:val="0"/>
              <w:marRight w:val="0"/>
              <w:marTop w:val="0"/>
              <w:marBottom w:val="0"/>
              <w:divBdr>
                <w:top w:val="single" w:sz="2" w:space="0" w:color="D9D9E3"/>
                <w:left w:val="single" w:sz="2" w:space="0" w:color="D9D9E3"/>
                <w:bottom w:val="single" w:sz="2" w:space="0" w:color="D9D9E3"/>
                <w:right w:val="single" w:sz="2" w:space="0" w:color="D9D9E3"/>
              </w:divBdr>
              <w:divsChild>
                <w:div w:id="396131481">
                  <w:marLeft w:val="0"/>
                  <w:marRight w:val="0"/>
                  <w:marTop w:val="0"/>
                  <w:marBottom w:val="0"/>
                  <w:divBdr>
                    <w:top w:val="single" w:sz="2" w:space="0" w:color="D9D9E3"/>
                    <w:left w:val="single" w:sz="2" w:space="0" w:color="D9D9E3"/>
                    <w:bottom w:val="single" w:sz="2" w:space="0" w:color="D9D9E3"/>
                    <w:right w:val="single" w:sz="2" w:space="0" w:color="D9D9E3"/>
                  </w:divBdr>
                  <w:divsChild>
                    <w:div w:id="329794999">
                      <w:marLeft w:val="0"/>
                      <w:marRight w:val="0"/>
                      <w:marTop w:val="0"/>
                      <w:marBottom w:val="0"/>
                      <w:divBdr>
                        <w:top w:val="single" w:sz="2" w:space="0" w:color="D9D9E3"/>
                        <w:left w:val="single" w:sz="2" w:space="0" w:color="D9D9E3"/>
                        <w:bottom w:val="single" w:sz="2" w:space="0" w:color="D9D9E3"/>
                        <w:right w:val="single" w:sz="2" w:space="0" w:color="D9D9E3"/>
                      </w:divBdr>
                      <w:divsChild>
                        <w:div w:id="621232370">
                          <w:marLeft w:val="0"/>
                          <w:marRight w:val="0"/>
                          <w:marTop w:val="0"/>
                          <w:marBottom w:val="0"/>
                          <w:divBdr>
                            <w:top w:val="single" w:sz="2" w:space="0" w:color="auto"/>
                            <w:left w:val="single" w:sz="2" w:space="0" w:color="auto"/>
                            <w:bottom w:val="single" w:sz="6" w:space="0" w:color="auto"/>
                            <w:right w:val="single" w:sz="2" w:space="0" w:color="auto"/>
                          </w:divBdr>
                          <w:divsChild>
                            <w:div w:id="1717269169">
                              <w:marLeft w:val="0"/>
                              <w:marRight w:val="0"/>
                              <w:marTop w:val="100"/>
                              <w:marBottom w:val="100"/>
                              <w:divBdr>
                                <w:top w:val="single" w:sz="2" w:space="0" w:color="D9D9E3"/>
                                <w:left w:val="single" w:sz="2" w:space="0" w:color="D9D9E3"/>
                                <w:bottom w:val="single" w:sz="2" w:space="0" w:color="D9D9E3"/>
                                <w:right w:val="single" w:sz="2" w:space="0" w:color="D9D9E3"/>
                              </w:divBdr>
                              <w:divsChild>
                                <w:div w:id="920525505">
                                  <w:marLeft w:val="0"/>
                                  <w:marRight w:val="0"/>
                                  <w:marTop w:val="0"/>
                                  <w:marBottom w:val="0"/>
                                  <w:divBdr>
                                    <w:top w:val="single" w:sz="2" w:space="0" w:color="D9D9E3"/>
                                    <w:left w:val="single" w:sz="2" w:space="0" w:color="D9D9E3"/>
                                    <w:bottom w:val="single" w:sz="2" w:space="0" w:color="D9D9E3"/>
                                    <w:right w:val="single" w:sz="2" w:space="0" w:color="D9D9E3"/>
                                  </w:divBdr>
                                  <w:divsChild>
                                    <w:div w:id="795293828">
                                      <w:marLeft w:val="0"/>
                                      <w:marRight w:val="0"/>
                                      <w:marTop w:val="0"/>
                                      <w:marBottom w:val="0"/>
                                      <w:divBdr>
                                        <w:top w:val="single" w:sz="2" w:space="0" w:color="D9D9E3"/>
                                        <w:left w:val="single" w:sz="2" w:space="0" w:color="D9D9E3"/>
                                        <w:bottom w:val="single" w:sz="2" w:space="0" w:color="D9D9E3"/>
                                        <w:right w:val="single" w:sz="2" w:space="0" w:color="D9D9E3"/>
                                      </w:divBdr>
                                      <w:divsChild>
                                        <w:div w:id="1479422187">
                                          <w:marLeft w:val="0"/>
                                          <w:marRight w:val="0"/>
                                          <w:marTop w:val="0"/>
                                          <w:marBottom w:val="0"/>
                                          <w:divBdr>
                                            <w:top w:val="single" w:sz="2" w:space="0" w:color="D9D9E3"/>
                                            <w:left w:val="single" w:sz="2" w:space="0" w:color="D9D9E3"/>
                                            <w:bottom w:val="single" w:sz="2" w:space="0" w:color="D9D9E3"/>
                                            <w:right w:val="single" w:sz="2" w:space="0" w:color="D9D9E3"/>
                                          </w:divBdr>
                                          <w:divsChild>
                                            <w:div w:id="1708290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2555630">
          <w:marLeft w:val="0"/>
          <w:marRight w:val="0"/>
          <w:marTop w:val="0"/>
          <w:marBottom w:val="0"/>
          <w:divBdr>
            <w:top w:val="none" w:sz="0" w:space="0" w:color="auto"/>
            <w:left w:val="none" w:sz="0" w:space="0" w:color="auto"/>
            <w:bottom w:val="none" w:sz="0" w:space="0" w:color="auto"/>
            <w:right w:val="none" w:sz="0" w:space="0" w:color="auto"/>
          </w:divBdr>
          <w:divsChild>
            <w:div w:id="1112046029">
              <w:marLeft w:val="0"/>
              <w:marRight w:val="0"/>
              <w:marTop w:val="0"/>
              <w:marBottom w:val="0"/>
              <w:divBdr>
                <w:top w:val="single" w:sz="2" w:space="0" w:color="D9D9E3"/>
                <w:left w:val="single" w:sz="2" w:space="0" w:color="D9D9E3"/>
                <w:bottom w:val="single" w:sz="2" w:space="0" w:color="D9D9E3"/>
                <w:right w:val="single" w:sz="2" w:space="0" w:color="D9D9E3"/>
              </w:divBdr>
              <w:divsChild>
                <w:div w:id="336542145">
                  <w:marLeft w:val="0"/>
                  <w:marRight w:val="0"/>
                  <w:marTop w:val="0"/>
                  <w:marBottom w:val="0"/>
                  <w:divBdr>
                    <w:top w:val="single" w:sz="2" w:space="0" w:color="D9D9E3"/>
                    <w:left w:val="single" w:sz="2" w:space="0" w:color="D9D9E3"/>
                    <w:bottom w:val="single" w:sz="2" w:space="0" w:color="D9D9E3"/>
                    <w:right w:val="single" w:sz="2" w:space="0" w:color="D9D9E3"/>
                  </w:divBdr>
                  <w:divsChild>
                    <w:div w:id="1969119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8284794">
      <w:bodyDiv w:val="1"/>
      <w:marLeft w:val="0"/>
      <w:marRight w:val="0"/>
      <w:marTop w:val="0"/>
      <w:marBottom w:val="0"/>
      <w:divBdr>
        <w:top w:val="none" w:sz="0" w:space="0" w:color="auto"/>
        <w:left w:val="none" w:sz="0" w:space="0" w:color="auto"/>
        <w:bottom w:val="none" w:sz="0" w:space="0" w:color="auto"/>
        <w:right w:val="none" w:sz="0" w:space="0" w:color="auto"/>
      </w:divBdr>
      <w:divsChild>
        <w:div w:id="145782368">
          <w:marLeft w:val="0"/>
          <w:marRight w:val="0"/>
          <w:marTop w:val="0"/>
          <w:marBottom w:val="0"/>
          <w:divBdr>
            <w:top w:val="single" w:sz="2" w:space="0" w:color="D9D9E3"/>
            <w:left w:val="single" w:sz="2" w:space="0" w:color="D9D9E3"/>
            <w:bottom w:val="single" w:sz="2" w:space="0" w:color="D9D9E3"/>
            <w:right w:val="single" w:sz="2" w:space="0" w:color="D9D9E3"/>
          </w:divBdr>
          <w:divsChild>
            <w:div w:id="1859466397">
              <w:marLeft w:val="0"/>
              <w:marRight w:val="0"/>
              <w:marTop w:val="0"/>
              <w:marBottom w:val="0"/>
              <w:divBdr>
                <w:top w:val="single" w:sz="2" w:space="0" w:color="D9D9E3"/>
                <w:left w:val="single" w:sz="2" w:space="0" w:color="D9D9E3"/>
                <w:bottom w:val="single" w:sz="2" w:space="0" w:color="D9D9E3"/>
                <w:right w:val="single" w:sz="2" w:space="0" w:color="D9D9E3"/>
              </w:divBdr>
              <w:divsChild>
                <w:div w:id="492987058">
                  <w:marLeft w:val="0"/>
                  <w:marRight w:val="0"/>
                  <w:marTop w:val="0"/>
                  <w:marBottom w:val="0"/>
                  <w:divBdr>
                    <w:top w:val="single" w:sz="2" w:space="0" w:color="D9D9E3"/>
                    <w:left w:val="single" w:sz="2" w:space="0" w:color="D9D9E3"/>
                    <w:bottom w:val="single" w:sz="2" w:space="0" w:color="D9D9E3"/>
                    <w:right w:val="single" w:sz="2" w:space="0" w:color="D9D9E3"/>
                  </w:divBdr>
                  <w:divsChild>
                    <w:div w:id="336545674">
                      <w:marLeft w:val="0"/>
                      <w:marRight w:val="0"/>
                      <w:marTop w:val="0"/>
                      <w:marBottom w:val="0"/>
                      <w:divBdr>
                        <w:top w:val="single" w:sz="2" w:space="0" w:color="D9D9E3"/>
                        <w:left w:val="single" w:sz="2" w:space="0" w:color="D9D9E3"/>
                        <w:bottom w:val="single" w:sz="2" w:space="0" w:color="D9D9E3"/>
                        <w:right w:val="single" w:sz="2" w:space="0" w:color="D9D9E3"/>
                      </w:divBdr>
                      <w:divsChild>
                        <w:div w:id="397557928">
                          <w:marLeft w:val="0"/>
                          <w:marRight w:val="0"/>
                          <w:marTop w:val="0"/>
                          <w:marBottom w:val="0"/>
                          <w:divBdr>
                            <w:top w:val="single" w:sz="2" w:space="0" w:color="auto"/>
                            <w:left w:val="single" w:sz="2" w:space="0" w:color="auto"/>
                            <w:bottom w:val="single" w:sz="6" w:space="0" w:color="auto"/>
                            <w:right w:val="single" w:sz="2" w:space="0" w:color="auto"/>
                          </w:divBdr>
                          <w:divsChild>
                            <w:div w:id="2063560395">
                              <w:marLeft w:val="0"/>
                              <w:marRight w:val="0"/>
                              <w:marTop w:val="100"/>
                              <w:marBottom w:val="100"/>
                              <w:divBdr>
                                <w:top w:val="single" w:sz="2" w:space="0" w:color="D9D9E3"/>
                                <w:left w:val="single" w:sz="2" w:space="0" w:color="D9D9E3"/>
                                <w:bottom w:val="single" w:sz="2" w:space="0" w:color="D9D9E3"/>
                                <w:right w:val="single" w:sz="2" w:space="0" w:color="D9D9E3"/>
                              </w:divBdr>
                              <w:divsChild>
                                <w:div w:id="847643388">
                                  <w:marLeft w:val="0"/>
                                  <w:marRight w:val="0"/>
                                  <w:marTop w:val="0"/>
                                  <w:marBottom w:val="0"/>
                                  <w:divBdr>
                                    <w:top w:val="single" w:sz="2" w:space="0" w:color="D9D9E3"/>
                                    <w:left w:val="single" w:sz="2" w:space="0" w:color="D9D9E3"/>
                                    <w:bottom w:val="single" w:sz="2" w:space="0" w:color="D9D9E3"/>
                                    <w:right w:val="single" w:sz="2" w:space="0" w:color="D9D9E3"/>
                                  </w:divBdr>
                                  <w:divsChild>
                                    <w:div w:id="1433865672">
                                      <w:marLeft w:val="0"/>
                                      <w:marRight w:val="0"/>
                                      <w:marTop w:val="0"/>
                                      <w:marBottom w:val="0"/>
                                      <w:divBdr>
                                        <w:top w:val="single" w:sz="2" w:space="0" w:color="D9D9E3"/>
                                        <w:left w:val="single" w:sz="2" w:space="0" w:color="D9D9E3"/>
                                        <w:bottom w:val="single" w:sz="2" w:space="0" w:color="D9D9E3"/>
                                        <w:right w:val="single" w:sz="2" w:space="0" w:color="D9D9E3"/>
                                      </w:divBdr>
                                      <w:divsChild>
                                        <w:div w:id="610742811">
                                          <w:marLeft w:val="0"/>
                                          <w:marRight w:val="0"/>
                                          <w:marTop w:val="0"/>
                                          <w:marBottom w:val="0"/>
                                          <w:divBdr>
                                            <w:top w:val="single" w:sz="2" w:space="0" w:color="D9D9E3"/>
                                            <w:left w:val="single" w:sz="2" w:space="0" w:color="D9D9E3"/>
                                            <w:bottom w:val="single" w:sz="2" w:space="0" w:color="D9D9E3"/>
                                            <w:right w:val="single" w:sz="2" w:space="0" w:color="D9D9E3"/>
                                          </w:divBdr>
                                          <w:divsChild>
                                            <w:div w:id="1765954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466741">
          <w:marLeft w:val="0"/>
          <w:marRight w:val="0"/>
          <w:marTop w:val="0"/>
          <w:marBottom w:val="0"/>
          <w:divBdr>
            <w:top w:val="none" w:sz="0" w:space="0" w:color="auto"/>
            <w:left w:val="none" w:sz="0" w:space="0" w:color="auto"/>
            <w:bottom w:val="none" w:sz="0" w:space="0" w:color="auto"/>
            <w:right w:val="none" w:sz="0" w:space="0" w:color="auto"/>
          </w:divBdr>
          <w:divsChild>
            <w:div w:id="2050251983">
              <w:marLeft w:val="0"/>
              <w:marRight w:val="0"/>
              <w:marTop w:val="0"/>
              <w:marBottom w:val="0"/>
              <w:divBdr>
                <w:top w:val="single" w:sz="2" w:space="0" w:color="D9D9E3"/>
                <w:left w:val="single" w:sz="2" w:space="0" w:color="D9D9E3"/>
                <w:bottom w:val="single" w:sz="2" w:space="0" w:color="D9D9E3"/>
                <w:right w:val="single" w:sz="2" w:space="0" w:color="D9D9E3"/>
              </w:divBdr>
              <w:divsChild>
                <w:div w:id="466555958">
                  <w:marLeft w:val="0"/>
                  <w:marRight w:val="0"/>
                  <w:marTop w:val="0"/>
                  <w:marBottom w:val="0"/>
                  <w:divBdr>
                    <w:top w:val="single" w:sz="2" w:space="0" w:color="D9D9E3"/>
                    <w:left w:val="single" w:sz="2" w:space="0" w:color="D9D9E3"/>
                    <w:bottom w:val="single" w:sz="2" w:space="0" w:color="D9D9E3"/>
                    <w:right w:val="single" w:sz="2" w:space="0" w:color="D9D9E3"/>
                  </w:divBdr>
                  <w:divsChild>
                    <w:div w:id="201052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4185459">
      <w:bodyDiv w:val="1"/>
      <w:marLeft w:val="0"/>
      <w:marRight w:val="0"/>
      <w:marTop w:val="0"/>
      <w:marBottom w:val="0"/>
      <w:divBdr>
        <w:top w:val="none" w:sz="0" w:space="0" w:color="auto"/>
        <w:left w:val="none" w:sz="0" w:space="0" w:color="auto"/>
        <w:bottom w:val="none" w:sz="0" w:space="0" w:color="auto"/>
        <w:right w:val="none" w:sz="0" w:space="0" w:color="auto"/>
      </w:divBdr>
    </w:div>
    <w:div w:id="2123650459">
      <w:bodyDiv w:val="1"/>
      <w:marLeft w:val="0"/>
      <w:marRight w:val="0"/>
      <w:marTop w:val="0"/>
      <w:marBottom w:val="0"/>
      <w:divBdr>
        <w:top w:val="none" w:sz="0" w:space="0" w:color="auto"/>
        <w:left w:val="none" w:sz="0" w:space="0" w:color="auto"/>
        <w:bottom w:val="none" w:sz="0" w:space="0" w:color="auto"/>
        <w:right w:val="none" w:sz="0" w:space="0" w:color="auto"/>
      </w:divBdr>
    </w:div>
    <w:div w:id="2136292371">
      <w:bodyDiv w:val="1"/>
      <w:marLeft w:val="0"/>
      <w:marRight w:val="0"/>
      <w:marTop w:val="0"/>
      <w:marBottom w:val="0"/>
      <w:divBdr>
        <w:top w:val="none" w:sz="0" w:space="0" w:color="auto"/>
        <w:left w:val="none" w:sz="0" w:space="0" w:color="auto"/>
        <w:bottom w:val="none" w:sz="0" w:space="0" w:color="auto"/>
        <w:right w:val="none" w:sz="0" w:space="0" w:color="auto"/>
      </w:divBdr>
    </w:div>
    <w:div w:id="214685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B0B8-994C-B94D-A9E9-B2A0C8C1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2435</Words>
  <Characters>13397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Alium Santé Maroc</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Ali Ouattara</dc:creator>
  <cp:keywords/>
  <dc:description/>
  <cp:lastModifiedBy>Gricha Lepointe</cp:lastModifiedBy>
  <cp:revision>22</cp:revision>
  <cp:lastPrinted>2025-05-05T15:20:00Z</cp:lastPrinted>
  <dcterms:created xsi:type="dcterms:W3CDTF">2025-03-17T09:58:00Z</dcterms:created>
  <dcterms:modified xsi:type="dcterms:W3CDTF">2025-05-21T16:55:00Z</dcterms:modified>
</cp:coreProperties>
</file>