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094B" w14:textId="77777777" w:rsidR="008E526F" w:rsidRPr="008B5AA3" w:rsidRDefault="008E526F" w:rsidP="008E526F">
      <w:pPr>
        <w:spacing w:before="100" w:beforeAutospacing="1" w:after="100" w:afterAutospacing="1" w:line="240" w:lineRule="auto"/>
        <w:rPr>
          <w:rFonts w:ascii="Arial" w:eastAsia="Times New Roman" w:hAnsi="Arial" w:cs="Arial"/>
          <w:b/>
          <w:bCs/>
          <w:color w:val="002060"/>
          <w:sz w:val="32"/>
          <w:szCs w:val="32"/>
          <w:lang w:eastAsia="en-GB"/>
        </w:rPr>
      </w:pPr>
      <w:r w:rsidRPr="008B5AA3">
        <w:rPr>
          <w:rFonts w:ascii="Arial" w:eastAsia="Times New Roman" w:hAnsi="Arial" w:cs="Arial"/>
          <w:b/>
          <w:bCs/>
          <w:color w:val="002060"/>
          <w:sz w:val="32"/>
          <w:szCs w:val="32"/>
          <w:lang w:eastAsia="en-GB"/>
        </w:rPr>
        <w:t>Business Operations Manager, Morocco</w:t>
      </w:r>
    </w:p>
    <w:p w14:paraId="36A45139" w14:textId="77777777" w:rsidR="008E526F" w:rsidRPr="008E526F" w:rsidRDefault="008E526F" w:rsidP="008E526F">
      <w:pPr>
        <w:spacing w:line="240" w:lineRule="auto"/>
        <w:jc w:val="both"/>
        <w:rPr>
          <w:rFonts w:ascii="Arial" w:eastAsia="SimSun" w:hAnsi="Arial" w:cs="Arial"/>
        </w:rPr>
      </w:pPr>
      <w:r w:rsidRPr="008E526F">
        <w:rPr>
          <w:rFonts w:ascii="Arial" w:eastAsia="SimSun" w:hAnsi="Arial" w:cs="Arial"/>
        </w:rPr>
        <w:t>The British Council is hiring its Business Operations Manager for Morocco.</w:t>
      </w:r>
    </w:p>
    <w:p w14:paraId="58CCBC6A" w14:textId="77777777" w:rsidR="008E526F" w:rsidRPr="008E526F" w:rsidRDefault="008E526F" w:rsidP="008E526F">
      <w:pPr>
        <w:spacing w:line="240" w:lineRule="auto"/>
        <w:jc w:val="both"/>
        <w:rPr>
          <w:rFonts w:ascii="Arial" w:eastAsia="SimSun" w:hAnsi="Arial" w:cs="Arial"/>
          <w:iCs/>
        </w:rPr>
      </w:pPr>
      <w:r w:rsidRPr="008E526F">
        <w:rPr>
          <w:rFonts w:ascii="Arial" w:eastAsia="SimSun" w:hAnsi="Arial" w:cs="Arial"/>
          <w:iCs/>
        </w:rPr>
        <w:t>The Morocco operation has significantly upgraded its compliance following an internal audit conducted in mid-2023. The Business Operations function has been pivotal in this effort and will continue to ensure that a culture of compliance is fully embedded within the BO function and across the entire operation, encompassing all departments.</w:t>
      </w:r>
    </w:p>
    <w:p w14:paraId="41651E00" w14:textId="77777777" w:rsidR="008E526F" w:rsidRDefault="008E526F" w:rsidP="008E526F">
      <w:pPr>
        <w:spacing w:line="240" w:lineRule="auto"/>
        <w:jc w:val="both"/>
        <w:rPr>
          <w:rFonts w:ascii="Arial" w:eastAsia="SimSun" w:hAnsi="Arial" w:cs="Arial"/>
          <w:iCs/>
        </w:rPr>
      </w:pPr>
      <w:r w:rsidRPr="008E526F">
        <w:rPr>
          <w:rFonts w:ascii="Arial" w:eastAsia="SimSun" w:hAnsi="Arial" w:cs="Arial"/>
          <w:iCs/>
        </w:rPr>
        <w:t xml:space="preserve">The Business Management role demands adaptability and resilience in navigating change while actively supporting Senior Leaders in driving transformation. Specifically, the Business Operations Manager will be responsible for redesigning workflows within the Business Operations team to align with the evolving landscape of outsourced Human Resources and Finance functions, ensuring seamless collaboration with both internal and external stakeholders. </w:t>
      </w:r>
    </w:p>
    <w:p w14:paraId="1FF1CFB9" w14:textId="77777777" w:rsidR="000518C1" w:rsidRPr="008E526F" w:rsidRDefault="000518C1" w:rsidP="008E526F">
      <w:pPr>
        <w:spacing w:line="240" w:lineRule="auto"/>
        <w:jc w:val="both"/>
        <w:rPr>
          <w:rFonts w:ascii="Arial" w:eastAsia="SimSun" w:hAnsi="Arial" w:cs="Arial"/>
          <w:iCs/>
        </w:rPr>
      </w:pPr>
    </w:p>
    <w:p w14:paraId="0D68CC5B" w14:textId="5EE6F2C7" w:rsidR="00AA73D5" w:rsidRPr="000518C1" w:rsidRDefault="000518C1" w:rsidP="00AA73D5">
      <w:pPr>
        <w:rPr>
          <w:rFonts w:ascii="Arial" w:hAnsi="Arial" w:cs="Arial"/>
        </w:rPr>
      </w:pPr>
      <w:r>
        <w:rPr>
          <w:rFonts w:ascii="Arial" w:hAnsi="Arial" w:cs="Arial"/>
          <w:b/>
          <w:bCs/>
        </w:rPr>
        <w:t>General</w:t>
      </w:r>
      <w:r w:rsidRPr="008B5AA3">
        <w:rPr>
          <w:rFonts w:ascii="Arial" w:hAnsi="Arial" w:cs="Arial"/>
          <w:b/>
          <w:bCs/>
        </w:rPr>
        <w:t xml:space="preserve"> </w:t>
      </w:r>
      <w:r w:rsidR="00AA73D5" w:rsidRPr="008B5AA3">
        <w:rPr>
          <w:rFonts w:ascii="Arial" w:hAnsi="Arial" w:cs="Arial"/>
          <w:b/>
          <w:bCs/>
        </w:rPr>
        <w:t>Information</w:t>
      </w:r>
      <w:r w:rsidR="00AA73D5" w:rsidRPr="000518C1">
        <w:rPr>
          <w:rFonts w:ascii="Arial" w:hAnsi="Arial" w:cs="Arial"/>
        </w:rPr>
        <w:t> </w:t>
      </w:r>
    </w:p>
    <w:p w14:paraId="087489FE" w14:textId="77777777" w:rsidR="00AA73D5" w:rsidRPr="008E526F" w:rsidRDefault="00AA73D5" w:rsidP="00AA73D5">
      <w:pPr>
        <w:numPr>
          <w:ilvl w:val="0"/>
          <w:numId w:val="1"/>
        </w:numPr>
        <w:rPr>
          <w:rFonts w:ascii="Arial" w:hAnsi="Arial" w:cs="Arial"/>
          <w:b/>
          <w:bCs/>
        </w:rPr>
      </w:pPr>
      <w:r w:rsidRPr="008E526F">
        <w:rPr>
          <w:rFonts w:ascii="Arial" w:hAnsi="Arial" w:cs="Arial"/>
          <w:b/>
          <w:bCs/>
        </w:rPr>
        <w:t>Number of positions: 1</w:t>
      </w:r>
    </w:p>
    <w:p w14:paraId="79DE7AF6" w14:textId="77777777" w:rsidR="00AA73D5" w:rsidRPr="008E526F" w:rsidRDefault="00AA73D5" w:rsidP="00AA73D5">
      <w:pPr>
        <w:numPr>
          <w:ilvl w:val="0"/>
          <w:numId w:val="1"/>
        </w:numPr>
        <w:rPr>
          <w:rFonts w:ascii="Arial" w:hAnsi="Arial" w:cs="Arial"/>
          <w:b/>
          <w:bCs/>
        </w:rPr>
      </w:pPr>
      <w:r w:rsidRPr="008E526F">
        <w:rPr>
          <w:rFonts w:ascii="Arial" w:hAnsi="Arial" w:cs="Arial"/>
          <w:b/>
          <w:bCs/>
        </w:rPr>
        <w:t>British Council Pay Band 7 </w:t>
      </w:r>
    </w:p>
    <w:p w14:paraId="67201737" w14:textId="77777777" w:rsidR="00AA73D5" w:rsidRPr="008E526F" w:rsidRDefault="00AA73D5" w:rsidP="00AA73D5">
      <w:pPr>
        <w:numPr>
          <w:ilvl w:val="0"/>
          <w:numId w:val="1"/>
        </w:numPr>
        <w:rPr>
          <w:rFonts w:ascii="Arial" w:hAnsi="Arial" w:cs="Arial"/>
          <w:b/>
          <w:bCs/>
        </w:rPr>
      </w:pPr>
      <w:r w:rsidRPr="008E526F">
        <w:rPr>
          <w:rFonts w:ascii="Arial" w:hAnsi="Arial" w:cs="Arial"/>
          <w:b/>
          <w:bCs/>
        </w:rPr>
        <w:t>Employment Type: Indefinite Contract (IDC)</w:t>
      </w:r>
    </w:p>
    <w:p w14:paraId="55278FE4" w14:textId="5CFCAD49" w:rsidR="00AA73D5" w:rsidRPr="008E526F" w:rsidRDefault="00AA73D5" w:rsidP="00AA73D5">
      <w:pPr>
        <w:numPr>
          <w:ilvl w:val="0"/>
          <w:numId w:val="1"/>
        </w:numPr>
        <w:rPr>
          <w:rFonts w:ascii="Arial" w:hAnsi="Arial" w:cs="Arial"/>
          <w:b/>
          <w:bCs/>
        </w:rPr>
      </w:pPr>
      <w:r w:rsidRPr="008E526F">
        <w:rPr>
          <w:rFonts w:ascii="Arial" w:hAnsi="Arial" w:cs="Arial"/>
          <w:b/>
          <w:bCs/>
        </w:rPr>
        <w:t xml:space="preserve">Location: </w:t>
      </w:r>
      <w:r w:rsidR="008E526F" w:rsidRPr="008E526F">
        <w:rPr>
          <w:rFonts w:ascii="Arial" w:hAnsi="Arial" w:cs="Arial"/>
          <w:b/>
          <w:bCs/>
        </w:rPr>
        <w:t>Rabat or Casablanca (pr</w:t>
      </w:r>
      <w:r w:rsidR="008E526F" w:rsidRPr="008B5AA3">
        <w:rPr>
          <w:rFonts w:ascii="Arial" w:hAnsi="Arial" w:cs="Arial"/>
          <w:b/>
          <w:bCs/>
        </w:rPr>
        <w:t>eferably</w:t>
      </w:r>
      <w:r w:rsidR="008E526F" w:rsidRPr="008E526F">
        <w:rPr>
          <w:rFonts w:ascii="Arial" w:hAnsi="Arial" w:cs="Arial"/>
          <w:b/>
          <w:bCs/>
        </w:rPr>
        <w:t xml:space="preserve"> Rabat)</w:t>
      </w:r>
    </w:p>
    <w:p w14:paraId="69C801C8" w14:textId="6490A00F" w:rsidR="00AA73D5" w:rsidRPr="008E526F" w:rsidRDefault="00AA73D5" w:rsidP="00AA73D5">
      <w:pPr>
        <w:numPr>
          <w:ilvl w:val="0"/>
          <w:numId w:val="1"/>
        </w:numPr>
        <w:rPr>
          <w:rFonts w:ascii="Arial" w:hAnsi="Arial" w:cs="Arial"/>
          <w:b/>
          <w:bCs/>
        </w:rPr>
      </w:pPr>
      <w:r w:rsidRPr="008E526F">
        <w:rPr>
          <w:rFonts w:ascii="Arial" w:hAnsi="Arial" w:cs="Arial"/>
          <w:b/>
          <w:bCs/>
        </w:rPr>
        <w:t>Deadline to receive applications: 11</w:t>
      </w:r>
      <w:r w:rsidRPr="008B5AA3">
        <w:rPr>
          <w:rFonts w:ascii="Arial" w:hAnsi="Arial" w:cs="Arial"/>
          <w:b/>
          <w:bCs/>
          <w:vertAlign w:val="superscript"/>
        </w:rPr>
        <w:t>th</w:t>
      </w:r>
      <w:r w:rsidR="008E526F" w:rsidRPr="008E526F">
        <w:rPr>
          <w:rFonts w:ascii="Arial" w:hAnsi="Arial" w:cs="Arial"/>
          <w:b/>
          <w:bCs/>
        </w:rPr>
        <w:t xml:space="preserve"> </w:t>
      </w:r>
      <w:r w:rsidRPr="008E526F">
        <w:rPr>
          <w:rFonts w:ascii="Arial" w:hAnsi="Arial" w:cs="Arial"/>
          <w:b/>
          <w:bCs/>
        </w:rPr>
        <w:t>April 2025</w:t>
      </w:r>
    </w:p>
    <w:p w14:paraId="38F93B56" w14:textId="77777777" w:rsidR="00AA73D5" w:rsidRPr="008E526F" w:rsidRDefault="00AA73D5" w:rsidP="00AA73D5">
      <w:pPr>
        <w:numPr>
          <w:ilvl w:val="0"/>
          <w:numId w:val="1"/>
        </w:numPr>
        <w:rPr>
          <w:rFonts w:ascii="Arial" w:hAnsi="Arial" w:cs="Arial"/>
          <w:b/>
          <w:bCs/>
        </w:rPr>
      </w:pPr>
      <w:r w:rsidRPr="008E526F">
        <w:rPr>
          <w:rFonts w:ascii="Arial" w:hAnsi="Arial" w:cs="Arial"/>
          <w:b/>
          <w:bCs/>
        </w:rPr>
        <w:t>Candidates are expected to have the right to live and work in Morocco.</w:t>
      </w:r>
    </w:p>
    <w:p w14:paraId="4C661860" w14:textId="1B5957C9" w:rsidR="00AA73D5" w:rsidRPr="008E526F" w:rsidRDefault="00AA73D5" w:rsidP="00AA73D5">
      <w:pPr>
        <w:numPr>
          <w:ilvl w:val="0"/>
          <w:numId w:val="1"/>
        </w:numPr>
        <w:rPr>
          <w:rFonts w:ascii="Arial" w:hAnsi="Arial" w:cs="Arial"/>
          <w:b/>
          <w:bCs/>
        </w:rPr>
      </w:pPr>
      <w:r w:rsidRPr="008E526F">
        <w:rPr>
          <w:rFonts w:ascii="Arial" w:hAnsi="Arial" w:cs="Arial"/>
          <w:b/>
          <w:bCs/>
        </w:rPr>
        <w:t>Salary: MAD 21</w:t>
      </w:r>
      <w:r w:rsidR="008E526F" w:rsidRPr="008E526F">
        <w:rPr>
          <w:rFonts w:ascii="Arial" w:hAnsi="Arial" w:cs="Arial"/>
          <w:b/>
          <w:bCs/>
        </w:rPr>
        <w:t>,</w:t>
      </w:r>
      <w:r w:rsidRPr="008E526F">
        <w:rPr>
          <w:rFonts w:ascii="Arial" w:hAnsi="Arial" w:cs="Arial"/>
          <w:b/>
          <w:bCs/>
        </w:rPr>
        <w:t>193 BASIC</w:t>
      </w:r>
    </w:p>
    <w:p w14:paraId="03C1F551" w14:textId="77777777" w:rsidR="00AA73D5" w:rsidRPr="008E526F" w:rsidRDefault="00AA73D5" w:rsidP="00AA73D5">
      <w:pPr>
        <w:rPr>
          <w:rFonts w:ascii="Arial" w:hAnsi="Arial" w:cs="Arial"/>
        </w:rPr>
      </w:pPr>
      <w:r w:rsidRPr="008E526F">
        <w:rPr>
          <w:rFonts w:ascii="Arial" w:hAnsi="Arial" w:cs="Arial"/>
        </w:rPr>
        <w:t> </w:t>
      </w:r>
    </w:p>
    <w:p w14:paraId="42ECE11E" w14:textId="77777777" w:rsidR="00AA73D5" w:rsidRPr="008E526F" w:rsidRDefault="00AA73D5" w:rsidP="00AA73D5">
      <w:pPr>
        <w:rPr>
          <w:rFonts w:ascii="Arial" w:hAnsi="Arial" w:cs="Arial"/>
        </w:rPr>
      </w:pPr>
      <w:r w:rsidRPr="008E526F">
        <w:rPr>
          <w:rFonts w:ascii="Arial" w:hAnsi="Arial" w:cs="Arial"/>
          <w:b/>
          <w:bCs/>
        </w:rPr>
        <w:t>Role Purpose:</w:t>
      </w:r>
    </w:p>
    <w:p w14:paraId="14851AB0" w14:textId="3056837A" w:rsidR="00AA73D5" w:rsidRPr="008E526F" w:rsidRDefault="008E526F" w:rsidP="00AA73D5">
      <w:pPr>
        <w:rPr>
          <w:rFonts w:ascii="Arial" w:hAnsi="Arial" w:cs="Arial"/>
        </w:rPr>
      </w:pPr>
      <w:r w:rsidRPr="008E526F">
        <w:rPr>
          <w:rFonts w:ascii="Arial" w:eastAsia="SimSun" w:hAnsi="Arial" w:cs="Arial"/>
          <w:iCs/>
        </w:rPr>
        <w:t xml:space="preserve">To oversee the management of the business administration, local financial processes, estates, local administrative human resources activities, as well as IT and security functions, in Morocco. </w:t>
      </w:r>
      <w:r w:rsidR="00AA73D5" w:rsidRPr="008E526F">
        <w:rPr>
          <w:rFonts w:ascii="Arial" w:hAnsi="Arial" w:cs="Arial"/>
        </w:rPr>
        <w:t xml:space="preserve">The role will ensure that British Council corporate standards and relevant </w:t>
      </w:r>
      <w:proofErr w:type="spellStart"/>
      <w:r w:rsidR="00AA73D5" w:rsidRPr="008E526F">
        <w:rPr>
          <w:rFonts w:ascii="Arial" w:hAnsi="Arial" w:cs="Arial"/>
        </w:rPr>
        <w:t>polices</w:t>
      </w:r>
      <w:proofErr w:type="spellEnd"/>
      <w:r w:rsidRPr="008E526F">
        <w:rPr>
          <w:rFonts w:ascii="Arial" w:hAnsi="Arial" w:cs="Arial"/>
        </w:rPr>
        <w:t xml:space="preserve"> and</w:t>
      </w:r>
      <w:r w:rsidR="00AA73D5" w:rsidRPr="008E526F">
        <w:rPr>
          <w:rFonts w:ascii="Arial" w:hAnsi="Arial" w:cs="Arial"/>
        </w:rPr>
        <w:t xml:space="preserve"> procedures are met.</w:t>
      </w:r>
    </w:p>
    <w:p w14:paraId="515D7CCC" w14:textId="77777777" w:rsidR="00AA73D5" w:rsidRPr="008E526F" w:rsidRDefault="00AA73D5" w:rsidP="00AA73D5">
      <w:pPr>
        <w:rPr>
          <w:rFonts w:ascii="Arial" w:hAnsi="Arial" w:cs="Arial"/>
        </w:rPr>
      </w:pPr>
      <w:r w:rsidRPr="008E526F">
        <w:rPr>
          <w:rFonts w:ascii="Arial" w:hAnsi="Arial" w:cs="Arial"/>
        </w:rPr>
        <w:t>Ensure that the business support team are efficiently and effectively deployed to support operations in achieving business objectives and ensuring compliance across Business Operations and all Morocco Departments.</w:t>
      </w:r>
    </w:p>
    <w:p w14:paraId="0A89740E" w14:textId="77777777" w:rsidR="00AA73D5" w:rsidRPr="008E526F" w:rsidRDefault="00AA73D5" w:rsidP="00AA73D5">
      <w:pPr>
        <w:rPr>
          <w:rFonts w:ascii="Arial" w:hAnsi="Arial" w:cs="Arial"/>
        </w:rPr>
      </w:pPr>
      <w:r w:rsidRPr="008E526F">
        <w:rPr>
          <w:rFonts w:ascii="Arial" w:hAnsi="Arial" w:cs="Arial"/>
        </w:rPr>
        <w:t>The role will ensure that team performance adds value to the delivery of objectives and to ensure that all risks, particularly financial compliance and business continuity are identified, monitored, managed and controlled.</w:t>
      </w:r>
    </w:p>
    <w:p w14:paraId="5635FDAC" w14:textId="77777777" w:rsidR="00AA73D5" w:rsidRPr="008E526F" w:rsidRDefault="00AA73D5" w:rsidP="00AA73D5">
      <w:pPr>
        <w:rPr>
          <w:rFonts w:ascii="Arial" w:hAnsi="Arial" w:cs="Arial"/>
        </w:rPr>
      </w:pPr>
      <w:r w:rsidRPr="008E526F">
        <w:rPr>
          <w:rFonts w:ascii="Arial" w:hAnsi="Arial" w:cs="Arial"/>
        </w:rPr>
        <w:t>To support new initiatives and organisational change by providing appropriate advice, support, training and leadership to all operational teams, across Departments.</w:t>
      </w:r>
    </w:p>
    <w:p w14:paraId="70519F5A" w14:textId="77777777" w:rsidR="00AA73D5" w:rsidRPr="008E526F" w:rsidRDefault="00AA73D5" w:rsidP="00AA73D5">
      <w:pPr>
        <w:rPr>
          <w:rFonts w:ascii="Arial" w:hAnsi="Arial" w:cs="Arial"/>
        </w:rPr>
      </w:pPr>
      <w:r w:rsidRPr="008E526F">
        <w:rPr>
          <w:rFonts w:ascii="Arial" w:hAnsi="Arial" w:cs="Arial"/>
        </w:rPr>
        <w:t>To be a key, and pro-active member of the Country Leadership Team (CLT).</w:t>
      </w:r>
    </w:p>
    <w:p w14:paraId="065B20CE" w14:textId="77777777" w:rsidR="00AA73D5" w:rsidRPr="008E526F" w:rsidRDefault="00AA73D5" w:rsidP="00AA73D5">
      <w:pPr>
        <w:rPr>
          <w:rFonts w:ascii="Arial" w:hAnsi="Arial" w:cs="Arial"/>
        </w:rPr>
      </w:pPr>
      <w:r w:rsidRPr="008E526F">
        <w:rPr>
          <w:rFonts w:ascii="Arial" w:hAnsi="Arial" w:cs="Arial"/>
        </w:rPr>
        <w:t> </w:t>
      </w:r>
    </w:p>
    <w:p w14:paraId="57889543" w14:textId="77777777" w:rsidR="008E526F" w:rsidRPr="008E526F" w:rsidRDefault="00AA73D5" w:rsidP="00AA73D5">
      <w:pPr>
        <w:rPr>
          <w:rFonts w:ascii="Arial" w:hAnsi="Arial" w:cs="Arial"/>
          <w:b/>
          <w:bCs/>
        </w:rPr>
      </w:pPr>
      <w:r w:rsidRPr="008E526F">
        <w:rPr>
          <w:rFonts w:ascii="Arial" w:hAnsi="Arial" w:cs="Arial"/>
          <w:b/>
          <w:bCs/>
        </w:rPr>
        <w:t>Main Accountabilities:</w:t>
      </w:r>
    </w:p>
    <w:p w14:paraId="710641E5" w14:textId="1989D3A1" w:rsidR="00AA73D5" w:rsidRPr="008E526F" w:rsidRDefault="00AA73D5" w:rsidP="00AA73D5">
      <w:pPr>
        <w:rPr>
          <w:rFonts w:ascii="Arial" w:hAnsi="Arial" w:cs="Arial"/>
        </w:rPr>
      </w:pPr>
      <w:r w:rsidRPr="008E526F">
        <w:rPr>
          <w:rFonts w:ascii="Arial" w:hAnsi="Arial" w:cs="Arial"/>
        </w:rPr>
        <w:br/>
      </w:r>
      <w:r w:rsidRPr="008E526F">
        <w:rPr>
          <w:rFonts w:ascii="Arial" w:hAnsi="Arial" w:cs="Arial"/>
          <w:b/>
          <w:bCs/>
        </w:rPr>
        <w:t>Management</w:t>
      </w:r>
    </w:p>
    <w:p w14:paraId="181ADDD6" w14:textId="77777777" w:rsidR="00AA73D5" w:rsidRPr="008E526F" w:rsidRDefault="00AA73D5" w:rsidP="00AA73D5">
      <w:pPr>
        <w:numPr>
          <w:ilvl w:val="0"/>
          <w:numId w:val="2"/>
        </w:numPr>
        <w:rPr>
          <w:rFonts w:ascii="Arial" w:hAnsi="Arial" w:cs="Arial"/>
        </w:rPr>
      </w:pPr>
      <w:r w:rsidRPr="008E526F">
        <w:rPr>
          <w:rFonts w:ascii="Arial" w:hAnsi="Arial" w:cs="Arial"/>
        </w:rPr>
        <w:t>Oversee and manage the entire Business Operations (BO) team.</w:t>
      </w:r>
    </w:p>
    <w:p w14:paraId="59BD2718" w14:textId="77777777" w:rsidR="00AA73D5" w:rsidRPr="008E526F" w:rsidRDefault="00AA73D5" w:rsidP="00AA73D5">
      <w:pPr>
        <w:numPr>
          <w:ilvl w:val="0"/>
          <w:numId w:val="2"/>
        </w:numPr>
        <w:rPr>
          <w:rFonts w:ascii="Arial" w:hAnsi="Arial" w:cs="Arial"/>
        </w:rPr>
      </w:pPr>
      <w:r w:rsidRPr="008E526F">
        <w:rPr>
          <w:rFonts w:ascii="Arial" w:hAnsi="Arial" w:cs="Arial"/>
        </w:rPr>
        <w:t>Supervise the IT function, coordinating with GIS to meet IT needs across the Morocco operation.</w:t>
      </w:r>
    </w:p>
    <w:p w14:paraId="4891A114" w14:textId="77777777" w:rsidR="00AA73D5" w:rsidRPr="008E526F" w:rsidRDefault="00AA73D5" w:rsidP="00AA73D5">
      <w:pPr>
        <w:numPr>
          <w:ilvl w:val="0"/>
          <w:numId w:val="2"/>
        </w:numPr>
        <w:rPr>
          <w:rFonts w:ascii="Arial" w:hAnsi="Arial" w:cs="Arial"/>
        </w:rPr>
      </w:pPr>
      <w:r w:rsidRPr="008E526F">
        <w:rPr>
          <w:rFonts w:ascii="Arial" w:hAnsi="Arial" w:cs="Arial"/>
        </w:rPr>
        <w:t>Chair the Morocco Compliance Task Force, a cross-department unit overseeing compliance.</w:t>
      </w:r>
    </w:p>
    <w:p w14:paraId="15DD628C" w14:textId="77777777" w:rsidR="00AA73D5" w:rsidRPr="008E526F" w:rsidRDefault="00AA73D5" w:rsidP="00AA73D5">
      <w:pPr>
        <w:numPr>
          <w:ilvl w:val="0"/>
          <w:numId w:val="2"/>
        </w:numPr>
        <w:rPr>
          <w:rFonts w:ascii="Arial" w:hAnsi="Arial" w:cs="Arial"/>
        </w:rPr>
      </w:pPr>
      <w:r w:rsidRPr="008E526F">
        <w:rPr>
          <w:rFonts w:ascii="Arial" w:hAnsi="Arial" w:cs="Arial"/>
        </w:rPr>
        <w:t>Promote and support the country’s Equality, Diversity, and Inclusion plan.</w:t>
      </w:r>
    </w:p>
    <w:p w14:paraId="691A4603" w14:textId="77777777" w:rsidR="00AA73D5" w:rsidRPr="008E526F" w:rsidRDefault="00AA73D5" w:rsidP="00AA73D5">
      <w:pPr>
        <w:numPr>
          <w:ilvl w:val="0"/>
          <w:numId w:val="2"/>
        </w:numPr>
        <w:rPr>
          <w:rFonts w:ascii="Arial" w:hAnsi="Arial" w:cs="Arial"/>
        </w:rPr>
      </w:pPr>
      <w:r w:rsidRPr="008E526F">
        <w:rPr>
          <w:rFonts w:ascii="Arial" w:hAnsi="Arial" w:cs="Arial"/>
        </w:rPr>
        <w:t>Conduct general induction for new joiners (incl. non-BOT staff).</w:t>
      </w:r>
    </w:p>
    <w:p w14:paraId="2FFCC0ED" w14:textId="77777777" w:rsidR="00AA73D5" w:rsidRPr="008E526F" w:rsidRDefault="00AA73D5" w:rsidP="00AA73D5">
      <w:pPr>
        <w:numPr>
          <w:ilvl w:val="0"/>
          <w:numId w:val="2"/>
        </w:numPr>
        <w:rPr>
          <w:rFonts w:ascii="Arial" w:hAnsi="Arial" w:cs="Arial"/>
        </w:rPr>
      </w:pPr>
      <w:r w:rsidRPr="008E526F">
        <w:rPr>
          <w:rFonts w:ascii="Arial" w:hAnsi="Arial" w:cs="Arial"/>
        </w:rPr>
        <w:t>Manage and update key local policies (e.g., office policies, mobile phone).</w:t>
      </w:r>
    </w:p>
    <w:p w14:paraId="79D1F8F7" w14:textId="77777777" w:rsidR="00AA73D5" w:rsidRPr="008B5AA3" w:rsidRDefault="00AA73D5" w:rsidP="00AA73D5">
      <w:pPr>
        <w:pStyle w:val="Default"/>
        <w:numPr>
          <w:ilvl w:val="0"/>
          <w:numId w:val="2"/>
        </w:numPr>
        <w:rPr>
          <w:b/>
          <w:color w:val="auto"/>
          <w:sz w:val="22"/>
          <w:szCs w:val="22"/>
        </w:rPr>
      </w:pPr>
      <w:r w:rsidRPr="008B5AA3">
        <w:rPr>
          <w:color w:val="auto"/>
          <w:sz w:val="22"/>
          <w:szCs w:val="22"/>
        </w:rPr>
        <w:t>Monitor local Delegated Authorities.</w:t>
      </w:r>
    </w:p>
    <w:p w14:paraId="135242D5" w14:textId="77777777" w:rsidR="00AA73D5" w:rsidRPr="008E526F" w:rsidRDefault="00AA73D5" w:rsidP="00AA73D5">
      <w:pPr>
        <w:rPr>
          <w:rFonts w:ascii="Arial" w:hAnsi="Arial" w:cs="Arial"/>
        </w:rPr>
      </w:pPr>
    </w:p>
    <w:p w14:paraId="2CD81EFF" w14:textId="05C5E0EB" w:rsidR="00AA73D5" w:rsidRPr="008E526F" w:rsidRDefault="00AA73D5" w:rsidP="00AA73D5">
      <w:pPr>
        <w:rPr>
          <w:rFonts w:ascii="Arial" w:hAnsi="Arial" w:cs="Arial"/>
        </w:rPr>
      </w:pPr>
      <w:r w:rsidRPr="008E526F">
        <w:rPr>
          <w:rFonts w:ascii="Arial" w:hAnsi="Arial" w:cs="Arial"/>
        </w:rPr>
        <w:t> </w:t>
      </w:r>
    </w:p>
    <w:p w14:paraId="7A29E277" w14:textId="77777777" w:rsidR="00AA73D5" w:rsidRPr="008E526F" w:rsidRDefault="00AA73D5" w:rsidP="00AA73D5">
      <w:pPr>
        <w:rPr>
          <w:rFonts w:ascii="Arial" w:hAnsi="Arial" w:cs="Arial"/>
        </w:rPr>
      </w:pPr>
      <w:r w:rsidRPr="008E526F">
        <w:rPr>
          <w:rFonts w:ascii="Arial" w:hAnsi="Arial" w:cs="Arial"/>
          <w:b/>
          <w:bCs/>
        </w:rPr>
        <w:t>Relationship Management, Suppliers, and Services</w:t>
      </w:r>
    </w:p>
    <w:p w14:paraId="33E1FA86" w14:textId="77777777" w:rsidR="00AA73D5" w:rsidRPr="008E526F" w:rsidRDefault="00AA73D5" w:rsidP="00AA73D5">
      <w:pPr>
        <w:numPr>
          <w:ilvl w:val="0"/>
          <w:numId w:val="3"/>
        </w:numPr>
        <w:rPr>
          <w:rFonts w:ascii="Arial" w:hAnsi="Arial" w:cs="Arial"/>
        </w:rPr>
      </w:pPr>
      <w:r w:rsidRPr="008E526F">
        <w:rPr>
          <w:rFonts w:ascii="Arial" w:hAnsi="Arial" w:cs="Arial"/>
        </w:rPr>
        <w:t>Manage vendor relationships, including cleaning, maintenance, security, transportation, and government agencies.</w:t>
      </w:r>
    </w:p>
    <w:p w14:paraId="7F54B3ED" w14:textId="01FEAC93" w:rsidR="00AA73D5" w:rsidRPr="008E526F" w:rsidRDefault="00AA73D5" w:rsidP="00AA73D5">
      <w:pPr>
        <w:numPr>
          <w:ilvl w:val="0"/>
          <w:numId w:val="3"/>
        </w:numPr>
        <w:rPr>
          <w:rFonts w:ascii="Arial" w:hAnsi="Arial" w:cs="Arial"/>
        </w:rPr>
      </w:pPr>
      <w:r w:rsidRPr="008E526F">
        <w:rPr>
          <w:rFonts w:ascii="Arial" w:hAnsi="Arial" w:cs="Arial"/>
        </w:rPr>
        <w:t xml:space="preserve">Oversee local office-wide procurement, including PR creation, with support from </w:t>
      </w:r>
      <w:r w:rsidR="008E526F" w:rsidRPr="008E526F">
        <w:rPr>
          <w:rFonts w:ascii="Arial" w:hAnsi="Arial" w:cs="Arial"/>
        </w:rPr>
        <w:t>Procurement teams</w:t>
      </w:r>
      <w:r w:rsidRPr="008E526F">
        <w:rPr>
          <w:rFonts w:ascii="Arial" w:hAnsi="Arial" w:cs="Arial"/>
        </w:rPr>
        <w:t>.</w:t>
      </w:r>
    </w:p>
    <w:p w14:paraId="6F8795B6" w14:textId="77777777" w:rsidR="00AA73D5" w:rsidRPr="008E526F" w:rsidRDefault="00AA73D5" w:rsidP="00AA73D5">
      <w:pPr>
        <w:numPr>
          <w:ilvl w:val="0"/>
          <w:numId w:val="3"/>
        </w:numPr>
        <w:rPr>
          <w:rFonts w:ascii="Arial" w:hAnsi="Arial" w:cs="Arial"/>
        </w:rPr>
      </w:pPr>
      <w:r w:rsidRPr="008E526F">
        <w:rPr>
          <w:rFonts w:ascii="Arial" w:hAnsi="Arial" w:cs="Arial"/>
        </w:rPr>
        <w:t>Serve as the point of contact for government offices.</w:t>
      </w:r>
    </w:p>
    <w:p w14:paraId="3F8768D2" w14:textId="77777777" w:rsidR="00AA73D5" w:rsidRPr="008E526F" w:rsidRDefault="00AA73D5" w:rsidP="00AA73D5">
      <w:pPr>
        <w:numPr>
          <w:ilvl w:val="0"/>
          <w:numId w:val="3"/>
        </w:numPr>
        <w:rPr>
          <w:rFonts w:ascii="Arial" w:hAnsi="Arial" w:cs="Arial"/>
        </w:rPr>
      </w:pPr>
      <w:r w:rsidRPr="008E526F">
        <w:rPr>
          <w:rFonts w:ascii="Arial" w:hAnsi="Arial" w:cs="Arial"/>
        </w:rPr>
        <w:t>Manage event planning and execution/logistics.</w:t>
      </w:r>
    </w:p>
    <w:p w14:paraId="48CD03F3" w14:textId="77777777" w:rsidR="00AA73D5" w:rsidRPr="008E526F" w:rsidRDefault="00AA73D5" w:rsidP="00AA73D5">
      <w:pPr>
        <w:numPr>
          <w:ilvl w:val="0"/>
          <w:numId w:val="3"/>
        </w:numPr>
        <w:rPr>
          <w:rFonts w:ascii="Arial" w:hAnsi="Arial" w:cs="Arial"/>
        </w:rPr>
      </w:pPr>
      <w:r w:rsidRPr="008E526F">
        <w:rPr>
          <w:rFonts w:ascii="Arial" w:hAnsi="Arial" w:cs="Arial"/>
        </w:rPr>
        <w:t>Arrange travel for visitors and regional teams.</w:t>
      </w:r>
    </w:p>
    <w:p w14:paraId="7C1D5BF0" w14:textId="77777777" w:rsidR="00AA73D5" w:rsidRPr="008E526F" w:rsidRDefault="00AA73D5" w:rsidP="00AA73D5">
      <w:pPr>
        <w:rPr>
          <w:rFonts w:ascii="Arial" w:hAnsi="Arial" w:cs="Arial"/>
        </w:rPr>
      </w:pPr>
      <w:r w:rsidRPr="008E526F">
        <w:rPr>
          <w:rFonts w:ascii="Arial" w:hAnsi="Arial" w:cs="Arial"/>
        </w:rPr>
        <w:t> </w:t>
      </w:r>
    </w:p>
    <w:p w14:paraId="0D5CFE27" w14:textId="77777777" w:rsidR="00AA73D5" w:rsidRPr="008E526F" w:rsidRDefault="00AA73D5" w:rsidP="00AA73D5">
      <w:pPr>
        <w:rPr>
          <w:rFonts w:ascii="Arial" w:hAnsi="Arial" w:cs="Arial"/>
        </w:rPr>
      </w:pPr>
      <w:r w:rsidRPr="008E526F">
        <w:rPr>
          <w:rFonts w:ascii="Arial" w:hAnsi="Arial" w:cs="Arial"/>
          <w:b/>
          <w:bCs/>
        </w:rPr>
        <w:t>Risk Management</w:t>
      </w:r>
    </w:p>
    <w:p w14:paraId="438ECA4D" w14:textId="77777777" w:rsidR="00AA73D5" w:rsidRPr="008E526F" w:rsidRDefault="00AA73D5" w:rsidP="00AA73D5">
      <w:pPr>
        <w:numPr>
          <w:ilvl w:val="0"/>
          <w:numId w:val="4"/>
        </w:numPr>
        <w:rPr>
          <w:rFonts w:ascii="Arial" w:hAnsi="Arial" w:cs="Arial"/>
        </w:rPr>
      </w:pPr>
      <w:r w:rsidRPr="008E526F">
        <w:rPr>
          <w:rFonts w:ascii="Arial" w:hAnsi="Arial" w:cs="Arial"/>
        </w:rPr>
        <w:t>Ensure local legal compliance, particularly regarding governance and status.</w:t>
      </w:r>
    </w:p>
    <w:p w14:paraId="57F3C549" w14:textId="77777777" w:rsidR="00AA73D5" w:rsidRPr="008E526F" w:rsidRDefault="00AA73D5" w:rsidP="00AA73D5">
      <w:pPr>
        <w:numPr>
          <w:ilvl w:val="0"/>
          <w:numId w:val="4"/>
        </w:numPr>
        <w:rPr>
          <w:rFonts w:ascii="Arial" w:hAnsi="Arial" w:cs="Arial"/>
        </w:rPr>
      </w:pPr>
      <w:r w:rsidRPr="008E526F">
        <w:rPr>
          <w:rFonts w:ascii="Arial" w:hAnsi="Arial" w:cs="Arial"/>
        </w:rPr>
        <w:t>Maintain the Incident Management Plan and Business Continuity Plan.</w:t>
      </w:r>
    </w:p>
    <w:p w14:paraId="3DE46F24" w14:textId="77777777" w:rsidR="00AA73D5" w:rsidRPr="008E526F" w:rsidRDefault="00AA73D5" w:rsidP="00AA73D5">
      <w:pPr>
        <w:numPr>
          <w:ilvl w:val="0"/>
          <w:numId w:val="4"/>
        </w:numPr>
        <w:rPr>
          <w:rFonts w:ascii="Arial" w:hAnsi="Arial" w:cs="Arial"/>
        </w:rPr>
      </w:pPr>
      <w:r w:rsidRPr="008E526F">
        <w:rPr>
          <w:rFonts w:ascii="Arial" w:hAnsi="Arial" w:cs="Arial"/>
        </w:rPr>
        <w:t>Manage insurance policies.</w:t>
      </w:r>
    </w:p>
    <w:p w14:paraId="7F8887F3" w14:textId="77777777" w:rsidR="00AA73D5" w:rsidRPr="008E526F" w:rsidRDefault="00AA73D5" w:rsidP="00AA73D5">
      <w:pPr>
        <w:numPr>
          <w:ilvl w:val="0"/>
          <w:numId w:val="4"/>
        </w:numPr>
        <w:rPr>
          <w:rFonts w:ascii="Arial" w:hAnsi="Arial" w:cs="Arial"/>
        </w:rPr>
      </w:pPr>
      <w:r w:rsidRPr="008E526F">
        <w:rPr>
          <w:rFonts w:ascii="Arial" w:hAnsi="Arial" w:cs="Arial"/>
        </w:rPr>
        <w:t>Support internal audit processes.</w:t>
      </w:r>
    </w:p>
    <w:p w14:paraId="33D4673F" w14:textId="77777777" w:rsidR="00AA73D5" w:rsidRPr="008E526F" w:rsidRDefault="00AA73D5" w:rsidP="00AA73D5">
      <w:pPr>
        <w:numPr>
          <w:ilvl w:val="0"/>
          <w:numId w:val="4"/>
        </w:numPr>
        <w:rPr>
          <w:rFonts w:ascii="Arial" w:hAnsi="Arial" w:cs="Arial"/>
        </w:rPr>
      </w:pPr>
      <w:r w:rsidRPr="008E526F">
        <w:rPr>
          <w:rFonts w:ascii="Arial" w:hAnsi="Arial" w:cs="Arial"/>
        </w:rPr>
        <w:t>Coordinate the Risk Register (JCAD) and own operations-related risks.</w:t>
      </w:r>
    </w:p>
    <w:p w14:paraId="76899A00" w14:textId="77777777" w:rsidR="00AA73D5" w:rsidRPr="008E526F" w:rsidRDefault="00AA73D5" w:rsidP="00AA73D5">
      <w:pPr>
        <w:numPr>
          <w:ilvl w:val="0"/>
          <w:numId w:val="4"/>
        </w:numPr>
        <w:rPr>
          <w:rFonts w:ascii="Arial" w:hAnsi="Arial" w:cs="Arial"/>
        </w:rPr>
      </w:pPr>
      <w:r w:rsidRPr="008E526F">
        <w:rPr>
          <w:rFonts w:ascii="Arial" w:hAnsi="Arial" w:cs="Arial"/>
        </w:rPr>
        <w:t>Identify potential risks in coordination with other departments.</w:t>
      </w:r>
    </w:p>
    <w:p w14:paraId="17E5E218" w14:textId="77777777" w:rsidR="00AA73D5" w:rsidRPr="008E526F" w:rsidRDefault="00AA73D5" w:rsidP="00AA73D5">
      <w:pPr>
        <w:numPr>
          <w:ilvl w:val="0"/>
          <w:numId w:val="4"/>
        </w:numPr>
        <w:rPr>
          <w:rFonts w:ascii="Arial" w:hAnsi="Arial" w:cs="Arial"/>
        </w:rPr>
      </w:pPr>
      <w:r w:rsidRPr="008E526F">
        <w:rPr>
          <w:rFonts w:ascii="Arial" w:hAnsi="Arial" w:cs="Arial"/>
        </w:rPr>
        <w:t>Report incidents for Morocco offices and activities.</w:t>
      </w:r>
    </w:p>
    <w:p w14:paraId="7D37B424" w14:textId="22004E30" w:rsidR="00AA73D5" w:rsidRPr="008B5AA3" w:rsidRDefault="00AA73D5" w:rsidP="00AA73D5">
      <w:pPr>
        <w:pStyle w:val="Default"/>
        <w:numPr>
          <w:ilvl w:val="0"/>
          <w:numId w:val="4"/>
        </w:numPr>
        <w:rPr>
          <w:b/>
          <w:color w:val="auto"/>
          <w:sz w:val="22"/>
          <w:szCs w:val="22"/>
        </w:rPr>
      </w:pPr>
      <w:r w:rsidRPr="008B5AA3">
        <w:rPr>
          <w:color w:val="auto"/>
          <w:sz w:val="22"/>
          <w:szCs w:val="22"/>
        </w:rPr>
        <w:t>Provide corporate legal returns.</w:t>
      </w:r>
    </w:p>
    <w:p w14:paraId="691F825E" w14:textId="77777777" w:rsidR="00AA73D5" w:rsidRPr="008E526F" w:rsidRDefault="00AA73D5" w:rsidP="00AA73D5">
      <w:pPr>
        <w:numPr>
          <w:ilvl w:val="0"/>
          <w:numId w:val="4"/>
        </w:numPr>
        <w:rPr>
          <w:rFonts w:ascii="Arial" w:hAnsi="Arial" w:cs="Arial"/>
        </w:rPr>
      </w:pPr>
      <w:r w:rsidRPr="008E526F">
        <w:rPr>
          <w:rFonts w:ascii="Arial" w:hAnsi="Arial" w:cs="Arial"/>
        </w:rPr>
        <w:t>Act as the fraud focal point.</w:t>
      </w:r>
    </w:p>
    <w:p w14:paraId="78D92D35" w14:textId="77777777" w:rsidR="00AA73D5" w:rsidRPr="008E526F" w:rsidRDefault="00AA73D5" w:rsidP="00AA73D5">
      <w:pPr>
        <w:rPr>
          <w:rFonts w:ascii="Arial" w:hAnsi="Arial" w:cs="Arial"/>
        </w:rPr>
      </w:pPr>
      <w:r w:rsidRPr="008E526F">
        <w:rPr>
          <w:rFonts w:ascii="Arial" w:hAnsi="Arial" w:cs="Arial"/>
        </w:rPr>
        <w:t> </w:t>
      </w:r>
    </w:p>
    <w:p w14:paraId="3EA83B05" w14:textId="77777777" w:rsidR="00AA73D5" w:rsidRPr="008E526F" w:rsidRDefault="00AA73D5" w:rsidP="00AA73D5">
      <w:pPr>
        <w:rPr>
          <w:rFonts w:ascii="Arial" w:hAnsi="Arial" w:cs="Arial"/>
        </w:rPr>
      </w:pPr>
      <w:r w:rsidRPr="008E526F">
        <w:rPr>
          <w:rFonts w:ascii="Arial" w:hAnsi="Arial" w:cs="Arial"/>
          <w:b/>
          <w:bCs/>
        </w:rPr>
        <w:t>Estates/Premises</w:t>
      </w:r>
    </w:p>
    <w:p w14:paraId="56ED16E4" w14:textId="77777777" w:rsidR="00AA73D5" w:rsidRPr="008E526F" w:rsidRDefault="00AA73D5" w:rsidP="00AA73D5">
      <w:pPr>
        <w:numPr>
          <w:ilvl w:val="0"/>
          <w:numId w:val="5"/>
        </w:numPr>
        <w:rPr>
          <w:rFonts w:ascii="Arial" w:hAnsi="Arial" w:cs="Arial"/>
        </w:rPr>
      </w:pPr>
      <w:r w:rsidRPr="008E526F">
        <w:rPr>
          <w:rFonts w:ascii="Arial" w:hAnsi="Arial" w:cs="Arial"/>
        </w:rPr>
        <w:t>Plan and manage premises and landlord contracts.</w:t>
      </w:r>
    </w:p>
    <w:p w14:paraId="60940E21" w14:textId="77777777" w:rsidR="00AA73D5" w:rsidRPr="008E526F" w:rsidRDefault="00AA73D5" w:rsidP="00AA73D5">
      <w:pPr>
        <w:numPr>
          <w:ilvl w:val="0"/>
          <w:numId w:val="5"/>
        </w:numPr>
        <w:rPr>
          <w:rFonts w:ascii="Arial" w:hAnsi="Arial" w:cs="Arial"/>
        </w:rPr>
      </w:pPr>
      <w:r w:rsidRPr="008E526F">
        <w:rPr>
          <w:rFonts w:ascii="Arial" w:hAnsi="Arial" w:cs="Arial"/>
        </w:rPr>
        <w:t>Supervise daily office space operations.</w:t>
      </w:r>
    </w:p>
    <w:p w14:paraId="2AEEF802" w14:textId="77777777" w:rsidR="00AA73D5" w:rsidRPr="008E526F" w:rsidRDefault="00AA73D5" w:rsidP="00AA73D5">
      <w:pPr>
        <w:numPr>
          <w:ilvl w:val="0"/>
          <w:numId w:val="5"/>
        </w:numPr>
        <w:rPr>
          <w:rFonts w:ascii="Arial" w:hAnsi="Arial" w:cs="Arial"/>
        </w:rPr>
      </w:pPr>
      <w:r w:rsidRPr="008E526F">
        <w:rPr>
          <w:rFonts w:ascii="Arial" w:hAnsi="Arial" w:cs="Arial"/>
        </w:rPr>
        <w:t>Implement yearly preventive building and ground maintenance schedules, ensuring timely action and reporting.</w:t>
      </w:r>
    </w:p>
    <w:p w14:paraId="2CAD2D69" w14:textId="77777777" w:rsidR="00AA73D5" w:rsidRPr="008E526F" w:rsidRDefault="00AA73D5" w:rsidP="00AA73D5">
      <w:pPr>
        <w:numPr>
          <w:ilvl w:val="0"/>
          <w:numId w:val="5"/>
        </w:numPr>
        <w:rPr>
          <w:rFonts w:ascii="Arial" w:hAnsi="Arial" w:cs="Arial"/>
        </w:rPr>
      </w:pPr>
      <w:r w:rsidRPr="008E526F">
        <w:rPr>
          <w:rFonts w:ascii="Arial" w:hAnsi="Arial" w:cs="Arial"/>
        </w:rPr>
        <w:t>Coordinate office moves and renovations.</w:t>
      </w:r>
    </w:p>
    <w:p w14:paraId="0AB3CFF8" w14:textId="77777777" w:rsidR="00AA73D5" w:rsidRPr="008E526F" w:rsidRDefault="00AA73D5" w:rsidP="00AA73D5">
      <w:pPr>
        <w:numPr>
          <w:ilvl w:val="0"/>
          <w:numId w:val="5"/>
        </w:numPr>
        <w:rPr>
          <w:rFonts w:ascii="Arial" w:hAnsi="Arial" w:cs="Arial"/>
        </w:rPr>
      </w:pPr>
      <w:r w:rsidRPr="008E526F">
        <w:rPr>
          <w:rFonts w:ascii="Arial" w:hAnsi="Arial" w:cs="Arial"/>
        </w:rPr>
        <w:t>Supervise inventory checks for fixed and low-value assets.</w:t>
      </w:r>
    </w:p>
    <w:p w14:paraId="2F3E00C3" w14:textId="77777777" w:rsidR="00AA73D5" w:rsidRPr="008E526F" w:rsidRDefault="00AA73D5" w:rsidP="00AA73D5">
      <w:pPr>
        <w:numPr>
          <w:ilvl w:val="0"/>
          <w:numId w:val="5"/>
        </w:numPr>
        <w:rPr>
          <w:rFonts w:ascii="Arial" w:hAnsi="Arial" w:cs="Arial"/>
        </w:rPr>
      </w:pPr>
      <w:r w:rsidRPr="008E526F">
        <w:rPr>
          <w:rFonts w:ascii="Arial" w:hAnsi="Arial" w:cs="Arial"/>
        </w:rPr>
        <w:t>Act as the Environment Framework Tool focal point.</w:t>
      </w:r>
    </w:p>
    <w:p w14:paraId="78AFFDFF" w14:textId="77777777" w:rsidR="00AA73D5" w:rsidRPr="008E526F" w:rsidRDefault="00AA73D5" w:rsidP="00AA73D5">
      <w:pPr>
        <w:numPr>
          <w:ilvl w:val="0"/>
          <w:numId w:val="5"/>
        </w:numPr>
        <w:rPr>
          <w:rFonts w:ascii="Arial" w:hAnsi="Arial" w:cs="Arial"/>
        </w:rPr>
      </w:pPr>
      <w:r w:rsidRPr="008E526F">
        <w:rPr>
          <w:rFonts w:ascii="Arial" w:hAnsi="Arial" w:cs="Arial"/>
        </w:rPr>
        <w:t>Manage environment framework returns.</w:t>
      </w:r>
    </w:p>
    <w:p w14:paraId="12B01294" w14:textId="77777777" w:rsidR="00AA73D5" w:rsidRPr="008E526F" w:rsidRDefault="00AA73D5" w:rsidP="00AA73D5">
      <w:pPr>
        <w:rPr>
          <w:rFonts w:ascii="Arial" w:hAnsi="Arial" w:cs="Arial"/>
        </w:rPr>
      </w:pPr>
      <w:r w:rsidRPr="008E526F">
        <w:rPr>
          <w:rFonts w:ascii="Arial" w:hAnsi="Arial" w:cs="Arial"/>
        </w:rPr>
        <w:t> </w:t>
      </w:r>
    </w:p>
    <w:p w14:paraId="07C583D2" w14:textId="77777777" w:rsidR="00AA73D5" w:rsidRPr="008E526F" w:rsidRDefault="00AA73D5" w:rsidP="00AA73D5">
      <w:pPr>
        <w:rPr>
          <w:rFonts w:ascii="Arial" w:hAnsi="Arial" w:cs="Arial"/>
        </w:rPr>
      </w:pPr>
      <w:r w:rsidRPr="008E526F">
        <w:rPr>
          <w:rFonts w:ascii="Arial" w:hAnsi="Arial" w:cs="Arial"/>
          <w:b/>
          <w:bCs/>
        </w:rPr>
        <w:t>Budget / Finance / Banking</w:t>
      </w:r>
    </w:p>
    <w:p w14:paraId="3F5ED0C7" w14:textId="77777777" w:rsidR="00AA73D5" w:rsidRPr="008E526F" w:rsidRDefault="00AA73D5" w:rsidP="00AA73D5">
      <w:pPr>
        <w:numPr>
          <w:ilvl w:val="0"/>
          <w:numId w:val="6"/>
        </w:numPr>
        <w:rPr>
          <w:rFonts w:ascii="Arial" w:hAnsi="Arial" w:cs="Arial"/>
        </w:rPr>
      </w:pPr>
      <w:r w:rsidRPr="008E526F">
        <w:rPr>
          <w:rFonts w:ascii="Arial" w:hAnsi="Arial" w:cs="Arial"/>
        </w:rPr>
        <w:t>Manage, plan, and monitor the budget.</w:t>
      </w:r>
    </w:p>
    <w:p w14:paraId="337C32B1" w14:textId="222F414C" w:rsidR="00AA73D5" w:rsidRPr="008E526F" w:rsidRDefault="00AA73D5" w:rsidP="00AA73D5">
      <w:pPr>
        <w:numPr>
          <w:ilvl w:val="0"/>
          <w:numId w:val="6"/>
        </w:numPr>
        <w:rPr>
          <w:rFonts w:ascii="Arial" w:hAnsi="Arial" w:cs="Arial"/>
        </w:rPr>
      </w:pPr>
      <w:r w:rsidRPr="008E526F">
        <w:rPr>
          <w:rFonts w:ascii="Arial" w:hAnsi="Arial" w:cs="Arial"/>
        </w:rPr>
        <w:t>Handle finance journals and reconciliations.</w:t>
      </w:r>
    </w:p>
    <w:p w14:paraId="3EB18652" w14:textId="09E8B571" w:rsidR="00AA73D5" w:rsidRPr="008E526F" w:rsidRDefault="008E526F" w:rsidP="00AA73D5">
      <w:pPr>
        <w:numPr>
          <w:ilvl w:val="0"/>
          <w:numId w:val="6"/>
        </w:numPr>
        <w:rPr>
          <w:rFonts w:ascii="Arial" w:hAnsi="Arial" w:cs="Arial"/>
        </w:rPr>
      </w:pPr>
      <w:r w:rsidRPr="008E526F">
        <w:rPr>
          <w:rFonts w:ascii="Arial" w:hAnsi="Arial" w:cs="Arial"/>
        </w:rPr>
        <w:t>Lead and m</w:t>
      </w:r>
      <w:r w:rsidR="00AA73D5" w:rsidRPr="008E526F">
        <w:rPr>
          <w:rFonts w:ascii="Arial" w:hAnsi="Arial" w:cs="Arial"/>
        </w:rPr>
        <w:t>aintain bank relationships.</w:t>
      </w:r>
    </w:p>
    <w:p w14:paraId="3B7ABF59" w14:textId="77777777" w:rsidR="00AA73D5" w:rsidRPr="008E526F" w:rsidRDefault="00AA73D5" w:rsidP="00AA73D5">
      <w:pPr>
        <w:rPr>
          <w:rFonts w:ascii="Arial" w:hAnsi="Arial" w:cs="Arial"/>
        </w:rPr>
      </w:pPr>
      <w:r w:rsidRPr="008E526F">
        <w:rPr>
          <w:rFonts w:ascii="Arial" w:hAnsi="Arial" w:cs="Arial"/>
        </w:rPr>
        <w:t> </w:t>
      </w:r>
    </w:p>
    <w:p w14:paraId="6F0B7EB7" w14:textId="77777777" w:rsidR="00AA73D5" w:rsidRPr="008E526F" w:rsidRDefault="00AA73D5" w:rsidP="00AA73D5">
      <w:pPr>
        <w:rPr>
          <w:rFonts w:ascii="Arial" w:hAnsi="Arial" w:cs="Arial"/>
        </w:rPr>
      </w:pPr>
      <w:r w:rsidRPr="008E526F">
        <w:rPr>
          <w:rFonts w:ascii="Arial" w:hAnsi="Arial" w:cs="Arial"/>
          <w:b/>
          <w:bCs/>
        </w:rPr>
        <w:t>On-site Finance Related Activities</w:t>
      </w:r>
    </w:p>
    <w:p w14:paraId="270913F7" w14:textId="77777777" w:rsidR="00AA73D5" w:rsidRPr="008E526F" w:rsidRDefault="00AA73D5" w:rsidP="00AA73D5">
      <w:pPr>
        <w:numPr>
          <w:ilvl w:val="0"/>
          <w:numId w:val="7"/>
        </w:numPr>
        <w:rPr>
          <w:rFonts w:ascii="Arial" w:hAnsi="Arial" w:cs="Arial"/>
        </w:rPr>
      </w:pPr>
      <w:r w:rsidRPr="008E526F">
        <w:rPr>
          <w:rFonts w:ascii="Arial" w:hAnsi="Arial" w:cs="Arial"/>
        </w:rPr>
        <w:t>Ensure compliance with cash handling procedures.</w:t>
      </w:r>
    </w:p>
    <w:p w14:paraId="224FAA59" w14:textId="77777777" w:rsidR="00AA73D5" w:rsidRPr="008E526F" w:rsidRDefault="00AA73D5" w:rsidP="00AA73D5">
      <w:pPr>
        <w:numPr>
          <w:ilvl w:val="0"/>
          <w:numId w:val="7"/>
        </w:numPr>
        <w:rPr>
          <w:rFonts w:ascii="Arial" w:hAnsi="Arial" w:cs="Arial"/>
        </w:rPr>
      </w:pPr>
      <w:r w:rsidRPr="008E526F">
        <w:rPr>
          <w:rFonts w:ascii="Arial" w:hAnsi="Arial" w:cs="Arial"/>
        </w:rPr>
        <w:t>Oversee the BO team’s management of cash receipts from Customer Services and the posting of required journals.</w:t>
      </w:r>
    </w:p>
    <w:p w14:paraId="6546D3F9" w14:textId="77777777" w:rsidR="00AA73D5" w:rsidRPr="008E526F" w:rsidRDefault="00AA73D5" w:rsidP="00AA73D5">
      <w:pPr>
        <w:numPr>
          <w:ilvl w:val="0"/>
          <w:numId w:val="7"/>
        </w:numPr>
        <w:rPr>
          <w:rFonts w:ascii="Arial" w:hAnsi="Arial" w:cs="Arial"/>
        </w:rPr>
      </w:pPr>
      <w:r w:rsidRPr="008E526F">
        <w:rPr>
          <w:rFonts w:ascii="Arial" w:hAnsi="Arial" w:cs="Arial"/>
        </w:rPr>
        <w:t>Manage petty cash, cheque signing, and cash audit checks.</w:t>
      </w:r>
    </w:p>
    <w:p w14:paraId="693EE7C6" w14:textId="4A7198EF" w:rsidR="00AA73D5" w:rsidRPr="008E526F" w:rsidRDefault="00AA73D5" w:rsidP="00AA73D5">
      <w:pPr>
        <w:numPr>
          <w:ilvl w:val="0"/>
          <w:numId w:val="7"/>
        </w:numPr>
        <w:rPr>
          <w:rFonts w:ascii="Arial" w:hAnsi="Arial" w:cs="Arial"/>
        </w:rPr>
      </w:pPr>
      <w:r w:rsidRPr="008E526F">
        <w:rPr>
          <w:rFonts w:ascii="Arial" w:hAnsi="Arial" w:cs="Arial"/>
        </w:rPr>
        <w:t xml:space="preserve">Ensure accountable stationery is managed in the Rabat </w:t>
      </w:r>
      <w:r w:rsidR="008E526F" w:rsidRPr="008E526F">
        <w:rPr>
          <w:rFonts w:ascii="Arial" w:hAnsi="Arial" w:cs="Arial"/>
        </w:rPr>
        <w:t xml:space="preserve">and Casablanca </w:t>
      </w:r>
      <w:r w:rsidRPr="008E526F">
        <w:rPr>
          <w:rFonts w:ascii="Arial" w:hAnsi="Arial" w:cs="Arial"/>
        </w:rPr>
        <w:t>office</w:t>
      </w:r>
      <w:r w:rsidR="008E526F" w:rsidRPr="008E526F">
        <w:rPr>
          <w:rFonts w:ascii="Arial" w:hAnsi="Arial" w:cs="Arial"/>
        </w:rPr>
        <w:t>s</w:t>
      </w:r>
      <w:r w:rsidRPr="008E526F">
        <w:rPr>
          <w:rFonts w:ascii="Arial" w:hAnsi="Arial" w:cs="Arial"/>
        </w:rPr>
        <w:t>.</w:t>
      </w:r>
    </w:p>
    <w:p w14:paraId="2D4E7B7C" w14:textId="77777777" w:rsidR="00AA73D5" w:rsidRPr="008E526F" w:rsidRDefault="00AA73D5" w:rsidP="00AA73D5">
      <w:pPr>
        <w:numPr>
          <w:ilvl w:val="0"/>
          <w:numId w:val="7"/>
        </w:numPr>
        <w:rPr>
          <w:rFonts w:ascii="Arial" w:hAnsi="Arial" w:cs="Arial"/>
        </w:rPr>
      </w:pPr>
      <w:r w:rsidRPr="008E526F">
        <w:rPr>
          <w:rFonts w:ascii="Arial" w:hAnsi="Arial" w:cs="Arial"/>
        </w:rPr>
        <w:t>Oversee the BO team’s handover of cash receipts to Brinks/Bank.</w:t>
      </w:r>
    </w:p>
    <w:p w14:paraId="36E414BF" w14:textId="77777777" w:rsidR="00AA73D5" w:rsidRPr="008E526F" w:rsidRDefault="00AA73D5" w:rsidP="00AA73D5">
      <w:pPr>
        <w:numPr>
          <w:ilvl w:val="0"/>
          <w:numId w:val="7"/>
        </w:numPr>
        <w:rPr>
          <w:rFonts w:ascii="Arial" w:hAnsi="Arial" w:cs="Arial"/>
        </w:rPr>
      </w:pPr>
      <w:r w:rsidRPr="008E526F">
        <w:rPr>
          <w:rFonts w:ascii="Arial" w:hAnsi="Arial" w:cs="Arial"/>
        </w:rPr>
        <w:t>Monitor the BO team’s TCMS uploads.</w:t>
      </w:r>
    </w:p>
    <w:p w14:paraId="66FCAEEA" w14:textId="77777777" w:rsidR="00AA73D5" w:rsidRPr="008E526F" w:rsidRDefault="00AA73D5" w:rsidP="00AA73D5">
      <w:pPr>
        <w:numPr>
          <w:ilvl w:val="0"/>
          <w:numId w:val="7"/>
        </w:numPr>
        <w:rPr>
          <w:rFonts w:ascii="Arial" w:hAnsi="Arial" w:cs="Arial"/>
        </w:rPr>
      </w:pPr>
      <w:r w:rsidRPr="008E526F">
        <w:rPr>
          <w:rFonts w:ascii="Arial" w:hAnsi="Arial" w:cs="Arial"/>
        </w:rPr>
        <w:t>Manage the BO team’s handling of travel envelopes.</w:t>
      </w:r>
    </w:p>
    <w:p w14:paraId="06CF2472" w14:textId="77777777" w:rsidR="00AA73D5" w:rsidRPr="008E526F" w:rsidRDefault="00AA73D5" w:rsidP="00AA73D5">
      <w:pPr>
        <w:numPr>
          <w:ilvl w:val="0"/>
          <w:numId w:val="7"/>
        </w:numPr>
        <w:rPr>
          <w:rFonts w:ascii="Arial" w:hAnsi="Arial" w:cs="Arial"/>
        </w:rPr>
      </w:pPr>
      <w:r w:rsidRPr="008E526F">
        <w:rPr>
          <w:rFonts w:ascii="Arial" w:hAnsi="Arial" w:cs="Arial"/>
        </w:rPr>
        <w:t>Oversee the BO team’s processing of off-system payments and urgent advances.</w:t>
      </w:r>
    </w:p>
    <w:p w14:paraId="53B5F04C" w14:textId="77777777" w:rsidR="00AA73D5" w:rsidRPr="008E526F" w:rsidRDefault="00AA73D5" w:rsidP="00AA73D5">
      <w:pPr>
        <w:numPr>
          <w:ilvl w:val="0"/>
          <w:numId w:val="7"/>
        </w:numPr>
        <w:rPr>
          <w:rFonts w:ascii="Arial" w:hAnsi="Arial" w:cs="Arial"/>
        </w:rPr>
      </w:pPr>
      <w:r w:rsidRPr="008E526F">
        <w:rPr>
          <w:rFonts w:ascii="Arial" w:hAnsi="Arial" w:cs="Arial"/>
        </w:rPr>
        <w:t>Safeguard and manage cheque books handover.</w:t>
      </w:r>
    </w:p>
    <w:p w14:paraId="05D06702" w14:textId="77777777" w:rsidR="00AA73D5" w:rsidRPr="008E526F" w:rsidRDefault="00AA73D5" w:rsidP="00AA73D5">
      <w:pPr>
        <w:rPr>
          <w:rFonts w:ascii="Arial" w:hAnsi="Arial" w:cs="Arial"/>
        </w:rPr>
      </w:pPr>
      <w:r w:rsidRPr="008E526F">
        <w:rPr>
          <w:rFonts w:ascii="Arial" w:hAnsi="Arial" w:cs="Arial"/>
        </w:rPr>
        <w:t> </w:t>
      </w:r>
    </w:p>
    <w:p w14:paraId="270C7193" w14:textId="77777777" w:rsidR="00AA73D5" w:rsidRPr="008E526F" w:rsidRDefault="00AA73D5" w:rsidP="00AA73D5">
      <w:pPr>
        <w:rPr>
          <w:rFonts w:ascii="Arial" w:hAnsi="Arial" w:cs="Arial"/>
        </w:rPr>
      </w:pPr>
      <w:r w:rsidRPr="008E526F">
        <w:rPr>
          <w:rFonts w:ascii="Arial" w:hAnsi="Arial" w:cs="Arial"/>
          <w:b/>
          <w:bCs/>
        </w:rPr>
        <w:t>Procurement &amp; Contract Management</w:t>
      </w:r>
    </w:p>
    <w:p w14:paraId="236DD092" w14:textId="77777777" w:rsidR="00AA73D5" w:rsidRPr="008E526F" w:rsidRDefault="00AA73D5" w:rsidP="00AA73D5">
      <w:pPr>
        <w:numPr>
          <w:ilvl w:val="0"/>
          <w:numId w:val="8"/>
        </w:numPr>
        <w:rPr>
          <w:rFonts w:ascii="Arial" w:hAnsi="Arial" w:cs="Arial"/>
        </w:rPr>
      </w:pPr>
      <w:r w:rsidRPr="008E526F">
        <w:rPr>
          <w:rFonts w:ascii="Arial" w:hAnsi="Arial" w:cs="Arial"/>
        </w:rPr>
        <w:t>Handle high-value procurement and tendering (RFP, ITT).</w:t>
      </w:r>
    </w:p>
    <w:p w14:paraId="46E74569" w14:textId="77777777" w:rsidR="00AA73D5" w:rsidRPr="008E526F" w:rsidRDefault="00AA73D5" w:rsidP="00AA73D5">
      <w:pPr>
        <w:numPr>
          <w:ilvl w:val="0"/>
          <w:numId w:val="8"/>
        </w:numPr>
        <w:rPr>
          <w:rFonts w:ascii="Arial" w:hAnsi="Arial" w:cs="Arial"/>
        </w:rPr>
      </w:pPr>
      <w:r w:rsidRPr="008E526F">
        <w:rPr>
          <w:rFonts w:ascii="Arial" w:hAnsi="Arial" w:cs="Arial"/>
        </w:rPr>
        <w:t>Manage key operations contracts.</w:t>
      </w:r>
    </w:p>
    <w:p w14:paraId="315E94DA" w14:textId="77777777" w:rsidR="00AA73D5" w:rsidRPr="008E526F" w:rsidRDefault="00AA73D5" w:rsidP="00AA73D5">
      <w:pPr>
        <w:numPr>
          <w:ilvl w:val="0"/>
          <w:numId w:val="8"/>
        </w:numPr>
        <w:rPr>
          <w:rFonts w:ascii="Arial" w:hAnsi="Arial" w:cs="Arial"/>
        </w:rPr>
      </w:pPr>
      <w:r w:rsidRPr="008E526F">
        <w:rPr>
          <w:rFonts w:ascii="Arial" w:hAnsi="Arial" w:cs="Arial"/>
        </w:rPr>
        <w:t>Conduct due diligence and vendor screening.</w:t>
      </w:r>
    </w:p>
    <w:p w14:paraId="14814285" w14:textId="77777777" w:rsidR="00AA73D5" w:rsidRPr="008E526F" w:rsidRDefault="00AA73D5" w:rsidP="00AA73D5">
      <w:pPr>
        <w:numPr>
          <w:ilvl w:val="0"/>
          <w:numId w:val="8"/>
        </w:numPr>
        <w:rPr>
          <w:rFonts w:ascii="Arial" w:hAnsi="Arial" w:cs="Arial"/>
        </w:rPr>
      </w:pPr>
      <w:r w:rsidRPr="008E526F">
        <w:rPr>
          <w:rFonts w:ascii="Arial" w:hAnsi="Arial" w:cs="Arial"/>
        </w:rPr>
        <w:t>Monitor and update Preferred Suppliers List and aggregate spend across departments.</w:t>
      </w:r>
    </w:p>
    <w:p w14:paraId="3DE19B31" w14:textId="77777777" w:rsidR="00AA73D5" w:rsidRPr="008E526F" w:rsidRDefault="00AA73D5" w:rsidP="00AA73D5">
      <w:pPr>
        <w:numPr>
          <w:ilvl w:val="0"/>
          <w:numId w:val="8"/>
        </w:numPr>
        <w:rPr>
          <w:rFonts w:ascii="Arial" w:hAnsi="Arial" w:cs="Arial"/>
        </w:rPr>
      </w:pPr>
      <w:r w:rsidRPr="008E526F">
        <w:rPr>
          <w:rFonts w:ascii="Arial" w:hAnsi="Arial" w:cs="Arial"/>
        </w:rPr>
        <w:t>Oversee finance payables and receivables, including off-system transactions.</w:t>
      </w:r>
    </w:p>
    <w:p w14:paraId="130B8D75" w14:textId="77777777" w:rsidR="00AA73D5" w:rsidRPr="008E526F" w:rsidRDefault="00AA73D5" w:rsidP="00AA73D5">
      <w:pPr>
        <w:numPr>
          <w:ilvl w:val="0"/>
          <w:numId w:val="8"/>
        </w:numPr>
        <w:rPr>
          <w:rFonts w:ascii="Arial" w:hAnsi="Arial" w:cs="Arial"/>
        </w:rPr>
      </w:pPr>
      <w:r w:rsidRPr="008E526F">
        <w:rPr>
          <w:rFonts w:ascii="Arial" w:hAnsi="Arial" w:cs="Arial"/>
        </w:rPr>
        <w:t>Facilitate National Audit Office audits.</w:t>
      </w:r>
    </w:p>
    <w:p w14:paraId="3D3E6F23" w14:textId="77777777" w:rsidR="00AA73D5" w:rsidRPr="008E526F" w:rsidRDefault="00AA73D5" w:rsidP="00AA73D5">
      <w:pPr>
        <w:numPr>
          <w:ilvl w:val="0"/>
          <w:numId w:val="8"/>
        </w:numPr>
        <w:rPr>
          <w:rFonts w:ascii="Arial" w:hAnsi="Arial" w:cs="Arial"/>
        </w:rPr>
      </w:pPr>
      <w:r w:rsidRPr="008E526F">
        <w:rPr>
          <w:rFonts w:ascii="Arial" w:hAnsi="Arial" w:cs="Arial"/>
        </w:rPr>
        <w:t>Support FCCF.</w:t>
      </w:r>
    </w:p>
    <w:p w14:paraId="1F3A5CF2" w14:textId="77777777" w:rsidR="00AA73D5" w:rsidRPr="008E526F" w:rsidRDefault="00AA73D5" w:rsidP="00AA73D5">
      <w:pPr>
        <w:numPr>
          <w:ilvl w:val="0"/>
          <w:numId w:val="8"/>
        </w:numPr>
        <w:rPr>
          <w:rFonts w:ascii="Arial" w:hAnsi="Arial" w:cs="Arial"/>
        </w:rPr>
      </w:pPr>
      <w:r w:rsidRPr="008E526F">
        <w:rPr>
          <w:rFonts w:ascii="Arial" w:hAnsi="Arial" w:cs="Arial"/>
        </w:rPr>
        <w:t>Monitor PO GR IR.</w:t>
      </w:r>
    </w:p>
    <w:p w14:paraId="1D0C717B" w14:textId="77777777" w:rsidR="00AA73D5" w:rsidRPr="008E526F" w:rsidRDefault="00AA73D5" w:rsidP="00AA73D5">
      <w:pPr>
        <w:rPr>
          <w:rFonts w:ascii="Arial" w:hAnsi="Arial" w:cs="Arial"/>
        </w:rPr>
      </w:pPr>
      <w:r w:rsidRPr="008E526F">
        <w:rPr>
          <w:rFonts w:ascii="Arial" w:hAnsi="Arial" w:cs="Arial"/>
        </w:rPr>
        <w:t> </w:t>
      </w:r>
    </w:p>
    <w:p w14:paraId="016A2CB1" w14:textId="77777777" w:rsidR="00AA73D5" w:rsidRPr="008E526F" w:rsidRDefault="00AA73D5" w:rsidP="00AA73D5">
      <w:pPr>
        <w:rPr>
          <w:rFonts w:ascii="Arial" w:hAnsi="Arial" w:cs="Arial"/>
        </w:rPr>
      </w:pPr>
      <w:r w:rsidRPr="008E526F">
        <w:rPr>
          <w:rFonts w:ascii="Arial" w:hAnsi="Arial" w:cs="Arial"/>
          <w:b/>
          <w:bCs/>
        </w:rPr>
        <w:t>Security</w:t>
      </w:r>
    </w:p>
    <w:p w14:paraId="61412DD5" w14:textId="77777777" w:rsidR="00AA73D5" w:rsidRPr="008E526F" w:rsidRDefault="00AA73D5" w:rsidP="00AA73D5">
      <w:pPr>
        <w:numPr>
          <w:ilvl w:val="0"/>
          <w:numId w:val="9"/>
        </w:numPr>
        <w:rPr>
          <w:rFonts w:ascii="Arial" w:hAnsi="Arial" w:cs="Arial"/>
        </w:rPr>
      </w:pPr>
      <w:r w:rsidRPr="008E526F">
        <w:rPr>
          <w:rFonts w:ascii="Arial" w:hAnsi="Arial" w:cs="Arial"/>
        </w:rPr>
        <w:t>Oversee security and manage relationships with security stakeholders and local authorities.</w:t>
      </w:r>
    </w:p>
    <w:p w14:paraId="1C8832AD" w14:textId="77777777" w:rsidR="00AA73D5" w:rsidRPr="008E526F" w:rsidRDefault="00AA73D5" w:rsidP="00AA73D5">
      <w:pPr>
        <w:numPr>
          <w:ilvl w:val="0"/>
          <w:numId w:val="9"/>
        </w:numPr>
        <w:rPr>
          <w:rFonts w:ascii="Arial" w:hAnsi="Arial" w:cs="Arial"/>
        </w:rPr>
      </w:pPr>
      <w:r w:rsidRPr="008E526F">
        <w:rPr>
          <w:rFonts w:ascii="Arial" w:hAnsi="Arial" w:cs="Arial"/>
        </w:rPr>
        <w:t>Ensure security equipment is maintained in premises.</w:t>
      </w:r>
    </w:p>
    <w:p w14:paraId="300CE42D" w14:textId="77777777" w:rsidR="00AA73D5" w:rsidRPr="008E526F" w:rsidRDefault="00AA73D5" w:rsidP="00AA73D5">
      <w:pPr>
        <w:numPr>
          <w:ilvl w:val="0"/>
          <w:numId w:val="9"/>
        </w:numPr>
        <w:rPr>
          <w:rFonts w:ascii="Arial" w:hAnsi="Arial" w:cs="Arial"/>
        </w:rPr>
      </w:pPr>
      <w:r w:rsidRPr="008E526F">
        <w:rPr>
          <w:rFonts w:ascii="Arial" w:hAnsi="Arial" w:cs="Arial"/>
        </w:rPr>
        <w:t>Ensure incidents are reported.</w:t>
      </w:r>
    </w:p>
    <w:p w14:paraId="799A5734" w14:textId="77777777" w:rsidR="00AA73D5" w:rsidRPr="008E526F" w:rsidRDefault="00AA73D5" w:rsidP="00AA73D5">
      <w:pPr>
        <w:numPr>
          <w:ilvl w:val="0"/>
          <w:numId w:val="9"/>
        </w:numPr>
        <w:rPr>
          <w:rFonts w:ascii="Arial" w:hAnsi="Arial" w:cs="Arial"/>
        </w:rPr>
      </w:pPr>
      <w:r w:rsidRPr="008E526F">
        <w:rPr>
          <w:rFonts w:ascii="Arial" w:hAnsi="Arial" w:cs="Arial"/>
        </w:rPr>
        <w:t>Inform staff about security measures or status depending on the local context.</w:t>
      </w:r>
    </w:p>
    <w:p w14:paraId="31106352" w14:textId="77777777" w:rsidR="00AA73D5" w:rsidRPr="008E526F" w:rsidRDefault="00AA73D5" w:rsidP="00AA73D5">
      <w:pPr>
        <w:numPr>
          <w:ilvl w:val="0"/>
          <w:numId w:val="9"/>
        </w:numPr>
        <w:rPr>
          <w:rFonts w:ascii="Arial" w:hAnsi="Arial" w:cs="Arial"/>
        </w:rPr>
      </w:pPr>
      <w:r w:rsidRPr="008E526F">
        <w:rPr>
          <w:rFonts w:ascii="Arial" w:hAnsi="Arial" w:cs="Arial"/>
        </w:rPr>
        <w:t>Manage staff access control to premises.</w:t>
      </w:r>
    </w:p>
    <w:p w14:paraId="5CBF1D53" w14:textId="77777777" w:rsidR="00AA73D5" w:rsidRPr="008E526F" w:rsidRDefault="00AA73D5" w:rsidP="00AA73D5">
      <w:pPr>
        <w:numPr>
          <w:ilvl w:val="0"/>
          <w:numId w:val="9"/>
        </w:numPr>
        <w:rPr>
          <w:rFonts w:ascii="Arial" w:hAnsi="Arial" w:cs="Arial"/>
        </w:rPr>
      </w:pPr>
      <w:r w:rsidRPr="008E526F">
        <w:rPr>
          <w:rFonts w:ascii="Arial" w:hAnsi="Arial" w:cs="Arial"/>
        </w:rPr>
        <w:t>Assess security measures in new offices/venues and partner schools.</w:t>
      </w:r>
    </w:p>
    <w:p w14:paraId="2AD4DF82" w14:textId="77777777" w:rsidR="00AA73D5" w:rsidRPr="008E526F" w:rsidRDefault="00AA73D5" w:rsidP="00AA73D5">
      <w:pPr>
        <w:numPr>
          <w:ilvl w:val="0"/>
          <w:numId w:val="9"/>
        </w:numPr>
        <w:rPr>
          <w:rFonts w:ascii="Arial" w:hAnsi="Arial" w:cs="Arial"/>
        </w:rPr>
      </w:pPr>
      <w:r w:rsidRPr="008E526F">
        <w:rPr>
          <w:rFonts w:ascii="Arial" w:hAnsi="Arial" w:cs="Arial"/>
        </w:rPr>
        <w:t>Manage staff access/removal from Telephone Tree, SOLACE, Teams channels, and mailing lists.</w:t>
      </w:r>
    </w:p>
    <w:p w14:paraId="438F3659" w14:textId="77777777" w:rsidR="00AA73D5" w:rsidRPr="008E526F" w:rsidRDefault="00AA73D5" w:rsidP="00AA73D5">
      <w:pPr>
        <w:numPr>
          <w:ilvl w:val="0"/>
          <w:numId w:val="9"/>
        </w:numPr>
        <w:rPr>
          <w:rFonts w:ascii="Arial" w:hAnsi="Arial" w:cs="Arial"/>
        </w:rPr>
      </w:pPr>
      <w:r w:rsidRPr="008E526F">
        <w:rPr>
          <w:rFonts w:ascii="Arial" w:hAnsi="Arial" w:cs="Arial"/>
        </w:rPr>
        <w:t>Oversee public liability insurance management.</w:t>
      </w:r>
    </w:p>
    <w:p w14:paraId="6824D00B" w14:textId="77777777" w:rsidR="00AA73D5" w:rsidRPr="008E526F" w:rsidRDefault="00AA73D5" w:rsidP="00AA73D5">
      <w:pPr>
        <w:rPr>
          <w:rFonts w:ascii="Arial" w:hAnsi="Arial" w:cs="Arial"/>
        </w:rPr>
      </w:pPr>
      <w:r w:rsidRPr="008E526F">
        <w:rPr>
          <w:rFonts w:ascii="Arial" w:hAnsi="Arial" w:cs="Arial"/>
        </w:rPr>
        <w:t> </w:t>
      </w:r>
    </w:p>
    <w:p w14:paraId="674E1C6C" w14:textId="77777777" w:rsidR="00AA73D5" w:rsidRPr="008E526F" w:rsidRDefault="00AA73D5" w:rsidP="00AA73D5">
      <w:pPr>
        <w:rPr>
          <w:rFonts w:ascii="Arial" w:hAnsi="Arial" w:cs="Arial"/>
        </w:rPr>
      </w:pPr>
      <w:r w:rsidRPr="008E526F">
        <w:rPr>
          <w:rFonts w:ascii="Arial" w:hAnsi="Arial" w:cs="Arial"/>
          <w:b/>
          <w:bCs/>
        </w:rPr>
        <w:t>Health &amp; Safety</w:t>
      </w:r>
    </w:p>
    <w:p w14:paraId="3AA540B0" w14:textId="77777777" w:rsidR="00AA73D5" w:rsidRPr="008E526F" w:rsidRDefault="00AA73D5" w:rsidP="00AA73D5">
      <w:pPr>
        <w:numPr>
          <w:ilvl w:val="0"/>
          <w:numId w:val="10"/>
        </w:numPr>
        <w:rPr>
          <w:rFonts w:ascii="Arial" w:hAnsi="Arial" w:cs="Arial"/>
        </w:rPr>
      </w:pPr>
      <w:r w:rsidRPr="008E526F">
        <w:rPr>
          <w:rFonts w:ascii="Arial" w:hAnsi="Arial" w:cs="Arial"/>
        </w:rPr>
        <w:t>Manage day-to-day health and safety for Morocco offices.</w:t>
      </w:r>
    </w:p>
    <w:p w14:paraId="70AF7787" w14:textId="77777777" w:rsidR="00AA73D5" w:rsidRPr="008E526F" w:rsidRDefault="00AA73D5" w:rsidP="00AA73D5">
      <w:pPr>
        <w:numPr>
          <w:ilvl w:val="0"/>
          <w:numId w:val="10"/>
        </w:numPr>
        <w:rPr>
          <w:rFonts w:ascii="Arial" w:hAnsi="Arial" w:cs="Arial"/>
        </w:rPr>
      </w:pPr>
      <w:r w:rsidRPr="008E526F">
        <w:rPr>
          <w:rFonts w:ascii="Arial" w:hAnsi="Arial" w:cs="Arial"/>
        </w:rPr>
        <w:t>Provide H&amp;S checks of venues/partner schools for all departments.</w:t>
      </w:r>
    </w:p>
    <w:p w14:paraId="16895CD9" w14:textId="77777777" w:rsidR="00AA73D5" w:rsidRPr="008E526F" w:rsidRDefault="00AA73D5" w:rsidP="00AA73D5">
      <w:pPr>
        <w:numPr>
          <w:ilvl w:val="0"/>
          <w:numId w:val="10"/>
        </w:numPr>
        <w:rPr>
          <w:rFonts w:ascii="Arial" w:hAnsi="Arial" w:cs="Arial"/>
        </w:rPr>
      </w:pPr>
      <w:r w:rsidRPr="008E526F">
        <w:rPr>
          <w:rFonts w:ascii="Arial" w:hAnsi="Arial" w:cs="Arial"/>
        </w:rPr>
        <w:t>Assess H&amp;S measures in new offices/venues and partner schools.</w:t>
      </w:r>
    </w:p>
    <w:p w14:paraId="2EBBAC67" w14:textId="77777777" w:rsidR="00AA73D5" w:rsidRPr="008E526F" w:rsidRDefault="00AA73D5" w:rsidP="00AA73D5">
      <w:pPr>
        <w:numPr>
          <w:ilvl w:val="0"/>
          <w:numId w:val="10"/>
        </w:numPr>
        <w:rPr>
          <w:rFonts w:ascii="Arial" w:hAnsi="Arial" w:cs="Arial"/>
        </w:rPr>
      </w:pPr>
      <w:r w:rsidRPr="008E526F">
        <w:rPr>
          <w:rFonts w:ascii="Arial" w:hAnsi="Arial" w:cs="Arial"/>
        </w:rPr>
        <w:t>Run H&amp;S inductions for staff.</w:t>
      </w:r>
    </w:p>
    <w:p w14:paraId="70D1AE67" w14:textId="77777777" w:rsidR="00AA73D5" w:rsidRPr="008E526F" w:rsidRDefault="00AA73D5" w:rsidP="00AA73D5">
      <w:pPr>
        <w:rPr>
          <w:rFonts w:ascii="Arial" w:hAnsi="Arial" w:cs="Arial"/>
        </w:rPr>
      </w:pPr>
      <w:r w:rsidRPr="008E526F">
        <w:rPr>
          <w:rFonts w:ascii="Arial" w:hAnsi="Arial" w:cs="Arial"/>
        </w:rPr>
        <w:t> </w:t>
      </w:r>
    </w:p>
    <w:p w14:paraId="371C8E18" w14:textId="77777777" w:rsidR="00AA73D5" w:rsidRPr="008E526F" w:rsidRDefault="00AA73D5" w:rsidP="00AA73D5">
      <w:pPr>
        <w:rPr>
          <w:rFonts w:ascii="Arial" w:hAnsi="Arial" w:cs="Arial"/>
          <w:b/>
          <w:bCs/>
        </w:rPr>
      </w:pPr>
      <w:r w:rsidRPr="008E526F">
        <w:rPr>
          <w:rFonts w:ascii="Arial" w:hAnsi="Arial" w:cs="Arial"/>
          <w:b/>
          <w:bCs/>
        </w:rPr>
        <w:t>HR Operations &amp; Mobility</w:t>
      </w:r>
    </w:p>
    <w:p w14:paraId="26297F06" w14:textId="2B717119" w:rsidR="00AA73D5" w:rsidRPr="008E526F" w:rsidRDefault="00AA73D5" w:rsidP="00AA73D5">
      <w:pPr>
        <w:pStyle w:val="Default"/>
        <w:numPr>
          <w:ilvl w:val="0"/>
          <w:numId w:val="17"/>
        </w:numPr>
        <w:rPr>
          <w:b/>
          <w:sz w:val="22"/>
          <w:szCs w:val="22"/>
        </w:rPr>
      </w:pPr>
      <w:r w:rsidRPr="008B5AA3">
        <w:rPr>
          <w:color w:val="auto"/>
          <w:sz w:val="22"/>
          <w:szCs w:val="22"/>
        </w:rPr>
        <w:t>Supervise implementation of all HR Ope</w:t>
      </w:r>
      <w:r w:rsidRPr="008B5AA3">
        <w:rPr>
          <w:sz w:val="22"/>
          <w:szCs w:val="22"/>
        </w:rPr>
        <w:t>ration</w:t>
      </w:r>
      <w:r w:rsidRPr="008B5AA3">
        <w:rPr>
          <w:color w:val="auto"/>
          <w:sz w:val="22"/>
          <w:szCs w:val="22"/>
        </w:rPr>
        <w:t>s tasks that require to be performed locally, including admin support (relationship with Labour Inspectorate, employee files, prep</w:t>
      </w:r>
      <w:r w:rsidRPr="008B5AA3">
        <w:rPr>
          <w:sz w:val="22"/>
          <w:szCs w:val="22"/>
        </w:rPr>
        <w:t>aration of documents, CNSS forms, payroll signatory coordination, medical insurance, etc.)</w:t>
      </w:r>
    </w:p>
    <w:p w14:paraId="2BDEF7EB" w14:textId="77777777" w:rsidR="00AA73D5" w:rsidRPr="008E526F" w:rsidRDefault="00AA73D5" w:rsidP="00AA73D5">
      <w:pPr>
        <w:numPr>
          <w:ilvl w:val="0"/>
          <w:numId w:val="17"/>
        </w:numPr>
        <w:rPr>
          <w:rFonts w:ascii="Arial" w:hAnsi="Arial" w:cs="Arial"/>
        </w:rPr>
      </w:pPr>
      <w:r w:rsidRPr="008E526F">
        <w:rPr>
          <w:rFonts w:ascii="Arial" w:hAnsi="Arial" w:cs="Arial"/>
        </w:rPr>
        <w:t>Coordinate work permit and residency submissions for foreign employees.</w:t>
      </w:r>
    </w:p>
    <w:p w14:paraId="23D9B9EE" w14:textId="77777777" w:rsidR="00AA73D5" w:rsidRPr="008E526F" w:rsidRDefault="00AA73D5" w:rsidP="00AA73D5">
      <w:pPr>
        <w:numPr>
          <w:ilvl w:val="0"/>
          <w:numId w:val="17"/>
        </w:numPr>
        <w:rPr>
          <w:rFonts w:ascii="Arial" w:hAnsi="Arial" w:cs="Arial"/>
        </w:rPr>
      </w:pPr>
      <w:r w:rsidRPr="008E526F">
        <w:rPr>
          <w:rFonts w:ascii="Arial" w:hAnsi="Arial" w:cs="Arial"/>
        </w:rPr>
        <w:t>Assist with rent hunting, utilities setup, Wi-Fi, and lease management for foreign employees.</w:t>
      </w:r>
    </w:p>
    <w:p w14:paraId="72BEA4D7" w14:textId="77777777" w:rsidR="00AA73D5" w:rsidRPr="008E526F" w:rsidRDefault="00AA73D5" w:rsidP="00AA73D5">
      <w:pPr>
        <w:rPr>
          <w:rFonts w:ascii="Arial" w:hAnsi="Arial" w:cs="Arial"/>
        </w:rPr>
      </w:pPr>
      <w:r w:rsidRPr="008E526F">
        <w:rPr>
          <w:rFonts w:ascii="Arial" w:hAnsi="Arial" w:cs="Arial"/>
        </w:rPr>
        <w:t> </w:t>
      </w:r>
    </w:p>
    <w:p w14:paraId="16C6D3F4" w14:textId="77777777" w:rsidR="00AA73D5" w:rsidRPr="008E526F" w:rsidRDefault="00AA73D5" w:rsidP="00AA73D5">
      <w:pPr>
        <w:rPr>
          <w:rFonts w:ascii="Arial" w:hAnsi="Arial" w:cs="Arial"/>
        </w:rPr>
      </w:pPr>
      <w:r w:rsidRPr="008E526F">
        <w:rPr>
          <w:rFonts w:ascii="Arial" w:hAnsi="Arial" w:cs="Arial"/>
          <w:b/>
          <w:bCs/>
        </w:rPr>
        <w:t>Role specific knowledge and experience:</w:t>
      </w:r>
    </w:p>
    <w:p w14:paraId="0F689CF1" w14:textId="3F855657" w:rsidR="00AA73D5" w:rsidRPr="008B5AA3" w:rsidRDefault="00AA73D5" w:rsidP="00AA73D5">
      <w:pPr>
        <w:pStyle w:val="Default"/>
        <w:numPr>
          <w:ilvl w:val="0"/>
          <w:numId w:val="16"/>
        </w:numPr>
        <w:rPr>
          <w:b/>
          <w:color w:val="auto"/>
          <w:sz w:val="22"/>
          <w:szCs w:val="22"/>
        </w:rPr>
      </w:pPr>
      <w:r w:rsidRPr="008B5AA3">
        <w:rPr>
          <w:color w:val="auto"/>
          <w:sz w:val="22"/>
          <w:szCs w:val="22"/>
        </w:rPr>
        <w:t>Experience in managing and leading teams in an international context, working in a multi-cultural organi</w:t>
      </w:r>
      <w:r w:rsidR="008E526F" w:rsidRPr="008B5AA3">
        <w:rPr>
          <w:color w:val="auto"/>
          <w:sz w:val="22"/>
          <w:szCs w:val="22"/>
        </w:rPr>
        <w:t>s</w:t>
      </w:r>
      <w:r w:rsidRPr="008B5AA3">
        <w:rPr>
          <w:color w:val="auto"/>
          <w:sz w:val="22"/>
          <w:szCs w:val="22"/>
        </w:rPr>
        <w:t>ation</w:t>
      </w:r>
    </w:p>
    <w:p w14:paraId="3B597336" w14:textId="445A901D" w:rsidR="00AA73D5" w:rsidRPr="008B5AA3" w:rsidRDefault="00AA73D5" w:rsidP="00AA73D5">
      <w:pPr>
        <w:pStyle w:val="Default"/>
        <w:numPr>
          <w:ilvl w:val="0"/>
          <w:numId w:val="16"/>
        </w:numPr>
        <w:rPr>
          <w:b/>
          <w:color w:val="auto"/>
          <w:sz w:val="22"/>
          <w:szCs w:val="22"/>
        </w:rPr>
      </w:pPr>
      <w:r w:rsidRPr="008B5AA3">
        <w:rPr>
          <w:color w:val="auto"/>
          <w:sz w:val="22"/>
          <w:szCs w:val="22"/>
        </w:rPr>
        <w:t>Strong organi</w:t>
      </w:r>
      <w:r w:rsidR="008E526F" w:rsidRPr="008B5AA3">
        <w:rPr>
          <w:color w:val="auto"/>
          <w:sz w:val="22"/>
          <w:szCs w:val="22"/>
        </w:rPr>
        <w:t>s</w:t>
      </w:r>
      <w:r w:rsidRPr="008B5AA3">
        <w:rPr>
          <w:color w:val="auto"/>
          <w:sz w:val="22"/>
          <w:szCs w:val="22"/>
        </w:rPr>
        <w:t>ational skills with the ability to prioriti</w:t>
      </w:r>
      <w:r w:rsidR="008E526F" w:rsidRPr="008B5AA3">
        <w:rPr>
          <w:color w:val="auto"/>
          <w:sz w:val="22"/>
          <w:szCs w:val="22"/>
        </w:rPr>
        <w:t>s</w:t>
      </w:r>
      <w:r w:rsidRPr="008B5AA3">
        <w:rPr>
          <w:color w:val="auto"/>
          <w:sz w:val="22"/>
          <w:szCs w:val="22"/>
        </w:rPr>
        <w:t>e tasks and meet deadlines</w:t>
      </w:r>
    </w:p>
    <w:p w14:paraId="71A5B827" w14:textId="77777777" w:rsidR="00AA73D5" w:rsidRPr="008B5AA3" w:rsidRDefault="00AA73D5" w:rsidP="00AA73D5">
      <w:pPr>
        <w:pStyle w:val="Default"/>
        <w:numPr>
          <w:ilvl w:val="0"/>
          <w:numId w:val="16"/>
        </w:numPr>
        <w:rPr>
          <w:b/>
          <w:color w:val="auto"/>
          <w:sz w:val="22"/>
          <w:szCs w:val="22"/>
        </w:rPr>
      </w:pPr>
      <w:r w:rsidRPr="008B5AA3">
        <w:rPr>
          <w:color w:val="auto"/>
          <w:sz w:val="22"/>
          <w:szCs w:val="22"/>
        </w:rPr>
        <w:t>Track record of building effective relationships with business leadership teams in the delivery of high quality and effective professional services</w:t>
      </w:r>
    </w:p>
    <w:p w14:paraId="7D96B2B1" w14:textId="77777777" w:rsidR="00AA73D5" w:rsidRPr="008B5AA3" w:rsidRDefault="00AA73D5" w:rsidP="00AA73D5">
      <w:pPr>
        <w:pStyle w:val="Default"/>
        <w:numPr>
          <w:ilvl w:val="0"/>
          <w:numId w:val="16"/>
        </w:numPr>
        <w:rPr>
          <w:b/>
          <w:color w:val="auto"/>
          <w:sz w:val="22"/>
          <w:szCs w:val="22"/>
        </w:rPr>
      </w:pPr>
      <w:r w:rsidRPr="008B5AA3">
        <w:rPr>
          <w:color w:val="auto"/>
          <w:sz w:val="22"/>
          <w:szCs w:val="22"/>
        </w:rPr>
        <w:t>Experience of developing and managing a range of complex internal and external stakeholder relationships</w:t>
      </w:r>
    </w:p>
    <w:p w14:paraId="19521A54" w14:textId="77777777" w:rsidR="00AA73D5" w:rsidRPr="008B5AA3" w:rsidRDefault="00AA73D5" w:rsidP="00AA73D5">
      <w:pPr>
        <w:pStyle w:val="Default"/>
        <w:numPr>
          <w:ilvl w:val="0"/>
          <w:numId w:val="16"/>
        </w:numPr>
        <w:rPr>
          <w:b/>
          <w:color w:val="auto"/>
          <w:sz w:val="22"/>
          <w:szCs w:val="22"/>
        </w:rPr>
      </w:pPr>
      <w:r w:rsidRPr="008B5AA3">
        <w:rPr>
          <w:color w:val="auto"/>
          <w:sz w:val="22"/>
          <w:szCs w:val="22"/>
        </w:rPr>
        <w:t>Excellent understanding of business strategy and practices</w:t>
      </w:r>
    </w:p>
    <w:p w14:paraId="7DC8BCE3" w14:textId="77777777" w:rsidR="00AA73D5" w:rsidRPr="008B5AA3" w:rsidRDefault="00AA73D5" w:rsidP="00AA73D5">
      <w:pPr>
        <w:pStyle w:val="Default"/>
        <w:numPr>
          <w:ilvl w:val="0"/>
          <w:numId w:val="16"/>
        </w:numPr>
        <w:rPr>
          <w:b/>
          <w:color w:val="auto"/>
          <w:sz w:val="22"/>
          <w:szCs w:val="22"/>
        </w:rPr>
      </w:pPr>
      <w:r w:rsidRPr="008B5AA3">
        <w:rPr>
          <w:color w:val="auto"/>
          <w:sz w:val="22"/>
          <w:szCs w:val="22"/>
        </w:rPr>
        <w:t>Experience in change management</w:t>
      </w:r>
    </w:p>
    <w:p w14:paraId="19034F65" w14:textId="77777777" w:rsidR="00AA73D5" w:rsidRPr="008B5AA3" w:rsidRDefault="00AA73D5" w:rsidP="00AA73D5">
      <w:pPr>
        <w:pStyle w:val="Default"/>
        <w:numPr>
          <w:ilvl w:val="0"/>
          <w:numId w:val="16"/>
        </w:numPr>
        <w:rPr>
          <w:b/>
          <w:color w:val="auto"/>
          <w:sz w:val="22"/>
          <w:szCs w:val="22"/>
        </w:rPr>
      </w:pPr>
      <w:r w:rsidRPr="008B5AA3">
        <w:rPr>
          <w:color w:val="auto"/>
          <w:sz w:val="22"/>
          <w:szCs w:val="22"/>
        </w:rPr>
        <w:t xml:space="preserve">Can demonstrate excellent management of administration roles </w:t>
      </w:r>
    </w:p>
    <w:p w14:paraId="2F09A425" w14:textId="615781A0" w:rsidR="00AA73D5" w:rsidRPr="008B5AA3" w:rsidRDefault="00AA73D5" w:rsidP="00AA73D5">
      <w:pPr>
        <w:pStyle w:val="Default"/>
        <w:numPr>
          <w:ilvl w:val="0"/>
          <w:numId w:val="16"/>
        </w:numPr>
        <w:rPr>
          <w:b/>
          <w:color w:val="auto"/>
          <w:sz w:val="22"/>
          <w:szCs w:val="22"/>
        </w:rPr>
      </w:pPr>
      <w:r w:rsidRPr="008B5AA3">
        <w:rPr>
          <w:color w:val="auto"/>
          <w:sz w:val="22"/>
          <w:szCs w:val="22"/>
        </w:rPr>
        <w:t>Working in both public, not for profit and private sector organi</w:t>
      </w:r>
      <w:r w:rsidR="008E526F">
        <w:rPr>
          <w:color w:val="auto"/>
          <w:sz w:val="22"/>
          <w:szCs w:val="22"/>
        </w:rPr>
        <w:t>s</w:t>
      </w:r>
      <w:r w:rsidRPr="008B5AA3">
        <w:rPr>
          <w:color w:val="auto"/>
          <w:sz w:val="22"/>
          <w:szCs w:val="22"/>
        </w:rPr>
        <w:t>ations</w:t>
      </w:r>
    </w:p>
    <w:p w14:paraId="1FEAD9BD" w14:textId="77777777" w:rsidR="00AA73D5" w:rsidRPr="008B5AA3" w:rsidRDefault="00AA73D5" w:rsidP="00AA73D5">
      <w:pPr>
        <w:pStyle w:val="Default"/>
        <w:numPr>
          <w:ilvl w:val="0"/>
          <w:numId w:val="16"/>
        </w:numPr>
        <w:rPr>
          <w:b/>
          <w:color w:val="auto"/>
          <w:sz w:val="22"/>
          <w:szCs w:val="22"/>
        </w:rPr>
      </w:pPr>
      <w:r w:rsidRPr="008B5AA3">
        <w:rPr>
          <w:color w:val="auto"/>
          <w:sz w:val="22"/>
          <w:szCs w:val="22"/>
        </w:rPr>
        <w:t>Experience of working in a matrix management structure</w:t>
      </w:r>
    </w:p>
    <w:p w14:paraId="57FFAA7D" w14:textId="77777777" w:rsidR="00AA73D5" w:rsidRPr="008E526F" w:rsidRDefault="00AA73D5" w:rsidP="00AA73D5">
      <w:pPr>
        <w:rPr>
          <w:rFonts w:ascii="Arial" w:hAnsi="Arial" w:cs="Arial"/>
          <w:b/>
          <w:bCs/>
          <w:iCs/>
        </w:rPr>
      </w:pPr>
    </w:p>
    <w:p w14:paraId="09C2B487" w14:textId="25F2359E" w:rsidR="00AA73D5" w:rsidRPr="008E526F" w:rsidRDefault="00AA73D5" w:rsidP="00AA73D5">
      <w:pPr>
        <w:rPr>
          <w:rFonts w:ascii="Arial" w:hAnsi="Arial" w:cs="Arial"/>
        </w:rPr>
      </w:pPr>
      <w:r w:rsidRPr="008E526F">
        <w:rPr>
          <w:rFonts w:ascii="Arial" w:hAnsi="Arial" w:cs="Arial"/>
          <w:b/>
          <w:bCs/>
        </w:rPr>
        <w:t>Minimum/essential</w:t>
      </w:r>
    </w:p>
    <w:p w14:paraId="0D944A5B" w14:textId="77777777" w:rsidR="00AA73D5" w:rsidRPr="008E526F" w:rsidRDefault="00AA73D5" w:rsidP="00AA73D5">
      <w:pPr>
        <w:numPr>
          <w:ilvl w:val="0"/>
          <w:numId w:val="13"/>
        </w:numPr>
        <w:rPr>
          <w:rFonts w:ascii="Arial" w:hAnsi="Arial" w:cs="Arial"/>
        </w:rPr>
      </w:pPr>
      <w:r w:rsidRPr="008E526F">
        <w:rPr>
          <w:rFonts w:ascii="Arial" w:hAnsi="Arial" w:cs="Arial"/>
        </w:rPr>
        <w:t>At least 5 years’ experience in a similar role.</w:t>
      </w:r>
    </w:p>
    <w:p w14:paraId="0CF53817" w14:textId="77777777" w:rsidR="00AA73D5" w:rsidRPr="008E526F" w:rsidRDefault="00AA73D5" w:rsidP="00AA73D5">
      <w:pPr>
        <w:numPr>
          <w:ilvl w:val="0"/>
          <w:numId w:val="13"/>
        </w:numPr>
        <w:rPr>
          <w:rFonts w:ascii="Arial" w:hAnsi="Arial" w:cs="Arial"/>
        </w:rPr>
      </w:pPr>
      <w:r w:rsidRPr="008E526F">
        <w:rPr>
          <w:rFonts w:ascii="Arial" w:hAnsi="Arial" w:cs="Arial"/>
        </w:rPr>
        <w:t>Proven track record in business management and or general office management.</w:t>
      </w:r>
    </w:p>
    <w:p w14:paraId="36757238" w14:textId="77777777" w:rsidR="00AA73D5" w:rsidRPr="008E526F" w:rsidRDefault="00AA73D5" w:rsidP="00AA73D5">
      <w:pPr>
        <w:numPr>
          <w:ilvl w:val="0"/>
          <w:numId w:val="13"/>
        </w:numPr>
        <w:rPr>
          <w:rFonts w:ascii="Arial" w:hAnsi="Arial" w:cs="Arial"/>
        </w:rPr>
      </w:pPr>
      <w:r w:rsidRPr="008E526F">
        <w:rPr>
          <w:rFonts w:ascii="Arial" w:hAnsi="Arial" w:cs="Arial"/>
        </w:rPr>
        <w:t>Knowledge and experience of working in Morocco.</w:t>
      </w:r>
    </w:p>
    <w:p w14:paraId="52AB9A18" w14:textId="77777777" w:rsidR="00AA73D5" w:rsidRPr="008E526F" w:rsidRDefault="00AA73D5" w:rsidP="00AA73D5">
      <w:pPr>
        <w:rPr>
          <w:rFonts w:ascii="Arial" w:hAnsi="Arial" w:cs="Arial"/>
        </w:rPr>
      </w:pPr>
      <w:r w:rsidRPr="008E526F">
        <w:rPr>
          <w:rFonts w:ascii="Arial" w:hAnsi="Arial" w:cs="Arial"/>
        </w:rPr>
        <w:t> </w:t>
      </w:r>
    </w:p>
    <w:p w14:paraId="2B8A6C4B" w14:textId="77777777" w:rsidR="00AA73D5" w:rsidRPr="008E526F" w:rsidRDefault="00AA73D5" w:rsidP="00AA73D5">
      <w:pPr>
        <w:rPr>
          <w:rFonts w:ascii="Arial" w:hAnsi="Arial" w:cs="Arial"/>
          <w:b/>
          <w:bCs/>
        </w:rPr>
      </w:pPr>
    </w:p>
    <w:p w14:paraId="1C437D10" w14:textId="57CE972D" w:rsidR="00AA73D5" w:rsidRPr="008E526F" w:rsidRDefault="00AA73D5" w:rsidP="00AA73D5">
      <w:pPr>
        <w:rPr>
          <w:rFonts w:ascii="Arial" w:hAnsi="Arial" w:cs="Arial"/>
        </w:rPr>
      </w:pPr>
      <w:r w:rsidRPr="008E526F">
        <w:rPr>
          <w:rFonts w:ascii="Arial" w:hAnsi="Arial" w:cs="Arial"/>
          <w:b/>
          <w:bCs/>
        </w:rPr>
        <w:t>Education</w:t>
      </w:r>
    </w:p>
    <w:p w14:paraId="64218954" w14:textId="77777777" w:rsidR="00AA73D5" w:rsidRPr="008E526F" w:rsidRDefault="00AA73D5" w:rsidP="00AA73D5">
      <w:pPr>
        <w:numPr>
          <w:ilvl w:val="0"/>
          <w:numId w:val="14"/>
        </w:numPr>
        <w:rPr>
          <w:rFonts w:ascii="Arial" w:hAnsi="Arial" w:cs="Arial"/>
        </w:rPr>
      </w:pPr>
      <w:r w:rsidRPr="008E526F">
        <w:rPr>
          <w:rFonts w:ascii="Arial" w:hAnsi="Arial" w:cs="Arial"/>
        </w:rPr>
        <w:t>Minimum: First Degree in any subject</w:t>
      </w:r>
    </w:p>
    <w:p w14:paraId="759E5665" w14:textId="77777777" w:rsidR="00AA73D5" w:rsidRPr="008E526F" w:rsidRDefault="00AA73D5" w:rsidP="00AA73D5">
      <w:pPr>
        <w:numPr>
          <w:ilvl w:val="0"/>
          <w:numId w:val="14"/>
        </w:numPr>
        <w:rPr>
          <w:rFonts w:ascii="Arial" w:hAnsi="Arial" w:cs="Arial"/>
        </w:rPr>
      </w:pPr>
      <w:r w:rsidRPr="008E526F">
        <w:rPr>
          <w:rFonts w:ascii="Arial" w:hAnsi="Arial" w:cs="Arial"/>
        </w:rPr>
        <w:t>Desirable: Degree in Business Management</w:t>
      </w:r>
    </w:p>
    <w:p w14:paraId="56655CB2" w14:textId="77777777" w:rsidR="00AA73D5" w:rsidRPr="008E526F" w:rsidRDefault="00AA73D5" w:rsidP="00AA73D5">
      <w:pPr>
        <w:rPr>
          <w:rFonts w:ascii="Arial" w:hAnsi="Arial" w:cs="Arial"/>
        </w:rPr>
      </w:pPr>
      <w:r w:rsidRPr="008E526F">
        <w:rPr>
          <w:rFonts w:ascii="Arial" w:hAnsi="Arial" w:cs="Arial"/>
        </w:rPr>
        <w:t> </w:t>
      </w:r>
    </w:p>
    <w:p w14:paraId="09A20A2F" w14:textId="77777777" w:rsidR="00AA73D5" w:rsidRPr="008E526F" w:rsidRDefault="00AA73D5" w:rsidP="00AA73D5">
      <w:pPr>
        <w:rPr>
          <w:rFonts w:ascii="Arial" w:hAnsi="Arial" w:cs="Arial"/>
        </w:rPr>
      </w:pPr>
      <w:r w:rsidRPr="008E526F">
        <w:rPr>
          <w:rFonts w:ascii="Arial" w:hAnsi="Arial" w:cs="Arial"/>
          <w:b/>
          <w:bCs/>
        </w:rPr>
        <w:t>Language</w:t>
      </w:r>
    </w:p>
    <w:p w14:paraId="3DC52486" w14:textId="77777777" w:rsidR="008E526F" w:rsidRPr="008B5AA3" w:rsidRDefault="00AA73D5" w:rsidP="003213DF">
      <w:pPr>
        <w:numPr>
          <w:ilvl w:val="0"/>
          <w:numId w:val="15"/>
        </w:numPr>
        <w:rPr>
          <w:rFonts w:ascii="Arial" w:hAnsi="Arial"/>
          <w:b/>
        </w:rPr>
      </w:pPr>
      <w:r w:rsidRPr="008E526F">
        <w:rPr>
          <w:rFonts w:ascii="Arial" w:hAnsi="Arial" w:cs="Arial"/>
        </w:rPr>
        <w:t>The British Council systems and global processes operate in English. Written and verbal proficiency in English is required. </w:t>
      </w:r>
    </w:p>
    <w:p w14:paraId="145CDB0D" w14:textId="4192F4C6" w:rsidR="008E526F" w:rsidRPr="008B5AA3" w:rsidRDefault="008E526F" w:rsidP="008B5AA3">
      <w:pPr>
        <w:numPr>
          <w:ilvl w:val="0"/>
          <w:numId w:val="15"/>
        </w:numPr>
        <w:rPr>
          <w:rFonts w:ascii="Arial" w:hAnsi="Arial"/>
          <w:b/>
        </w:rPr>
      </w:pPr>
      <w:r w:rsidRPr="008E526F">
        <w:rPr>
          <w:rFonts w:ascii="Arial" w:hAnsi="Arial" w:cs="Arial"/>
          <w:lang w:val="en-US"/>
        </w:rPr>
        <w:t>Reading proficiency in French is also required.</w:t>
      </w:r>
    </w:p>
    <w:p w14:paraId="40445A9D" w14:textId="77777777" w:rsidR="008E526F" w:rsidRPr="008E526F" w:rsidRDefault="008E526F" w:rsidP="008B5AA3">
      <w:pPr>
        <w:ind w:left="720"/>
        <w:rPr>
          <w:rFonts w:ascii="Arial" w:hAnsi="Arial" w:cs="Arial"/>
        </w:rPr>
      </w:pPr>
    </w:p>
    <w:p w14:paraId="7D47099D" w14:textId="77777777" w:rsidR="00AA73D5" w:rsidRDefault="00AA73D5" w:rsidP="00AA73D5">
      <w:pPr>
        <w:rPr>
          <w:rFonts w:ascii="Arial" w:hAnsi="Arial" w:cs="Arial"/>
          <w:b/>
          <w:bCs/>
        </w:rPr>
      </w:pPr>
      <w:r w:rsidRPr="008E526F">
        <w:rPr>
          <w:rFonts w:ascii="Arial" w:hAnsi="Arial" w:cs="Arial"/>
          <w:b/>
          <w:bCs/>
        </w:rPr>
        <w:t>Please note that all applications should be submitted in English only.</w:t>
      </w:r>
      <w:r w:rsidRPr="008E526F">
        <w:rPr>
          <w:rFonts w:ascii="Arial" w:hAnsi="Arial" w:cs="Arial"/>
          <w:b/>
          <w:bCs/>
        </w:rPr>
        <w:br/>
        <w:t>It is advisable to apply in advance to avoid any technical issues at the last moment.</w:t>
      </w:r>
    </w:p>
    <w:p w14:paraId="4D4B944E" w14:textId="77777777" w:rsidR="008E526F" w:rsidRDefault="008E526F" w:rsidP="00AA73D5">
      <w:pPr>
        <w:rPr>
          <w:rFonts w:ascii="Arial" w:hAnsi="Arial" w:cs="Arial"/>
          <w:b/>
          <w:bCs/>
        </w:rPr>
      </w:pPr>
    </w:p>
    <w:p w14:paraId="1F7BC531" w14:textId="47B25811" w:rsidR="008E526F" w:rsidRDefault="008E526F" w:rsidP="008E526F">
      <w:pPr>
        <w:spacing w:before="100" w:beforeAutospacing="1" w:after="100" w:afterAutospacing="1" w:line="240" w:lineRule="auto"/>
        <w:rPr>
          <w:rFonts w:ascii="Arial" w:eastAsia="Times New Roman" w:hAnsi="Arial" w:cs="Arial"/>
          <w:b/>
          <w:bCs/>
          <w:lang w:eastAsia="en-GB"/>
        </w:rPr>
      </w:pPr>
      <w:r>
        <w:rPr>
          <w:rFonts w:ascii="Arial" w:eastAsia="Times New Roman" w:hAnsi="Arial" w:cs="Arial"/>
          <w:b/>
          <w:bCs/>
          <w:lang w:eastAsia="en-GB"/>
        </w:rPr>
        <w:t>TO APPLY, VISIT:</w:t>
      </w:r>
      <w:r w:rsidR="008B5AA3">
        <w:t xml:space="preserve"> </w:t>
      </w:r>
      <w:hyperlink r:id="rId5" w:history="1">
        <w:r w:rsidR="008B5AA3" w:rsidRPr="008B5AA3">
          <w:rPr>
            <w:color w:val="0000FF"/>
            <w:u w:val="single"/>
          </w:rPr>
          <w:t>Business Operations Manager | Morocco | British Council</w:t>
        </w:r>
      </w:hyperlink>
    </w:p>
    <w:p w14:paraId="4870CD0F" w14:textId="77777777" w:rsidR="008E526F" w:rsidRPr="008E526F" w:rsidRDefault="008E526F" w:rsidP="00AA73D5">
      <w:pPr>
        <w:rPr>
          <w:rFonts w:ascii="Arial" w:hAnsi="Arial" w:cs="Arial"/>
        </w:rPr>
      </w:pPr>
    </w:p>
    <w:p w14:paraId="2948C8DE" w14:textId="77777777" w:rsidR="00AA73D5" w:rsidRPr="008E526F" w:rsidRDefault="00AA73D5" w:rsidP="00AA73D5">
      <w:pPr>
        <w:rPr>
          <w:rFonts w:ascii="Arial" w:hAnsi="Arial" w:cs="Arial"/>
        </w:rPr>
      </w:pPr>
      <w:r w:rsidRPr="008E526F">
        <w:rPr>
          <w:rFonts w:ascii="Arial" w:hAnsi="Arial" w:cs="Arial"/>
        </w:rPr>
        <w:t> </w:t>
      </w:r>
    </w:p>
    <w:p w14:paraId="1786E2C5" w14:textId="77777777" w:rsidR="00796A47" w:rsidRPr="008E526F" w:rsidRDefault="00796A47">
      <w:pPr>
        <w:rPr>
          <w:rFonts w:ascii="Arial" w:hAnsi="Arial" w:cs="Arial"/>
        </w:rPr>
      </w:pPr>
    </w:p>
    <w:sectPr w:rsidR="00796A47" w:rsidRPr="008E52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211"/>
    <w:multiLevelType w:val="multilevel"/>
    <w:tmpl w:val="F880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6439"/>
    <w:multiLevelType w:val="multilevel"/>
    <w:tmpl w:val="632C1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A6FDA"/>
    <w:multiLevelType w:val="multilevel"/>
    <w:tmpl w:val="A914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F01ED"/>
    <w:multiLevelType w:val="multilevel"/>
    <w:tmpl w:val="22209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835B4"/>
    <w:multiLevelType w:val="multilevel"/>
    <w:tmpl w:val="CFCAF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24B0C"/>
    <w:multiLevelType w:val="multilevel"/>
    <w:tmpl w:val="9B6639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CB0E32"/>
    <w:multiLevelType w:val="multilevel"/>
    <w:tmpl w:val="86ECB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A0099"/>
    <w:multiLevelType w:val="hybridMultilevel"/>
    <w:tmpl w:val="17EA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12D60"/>
    <w:multiLevelType w:val="multilevel"/>
    <w:tmpl w:val="1516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A4968"/>
    <w:multiLevelType w:val="multilevel"/>
    <w:tmpl w:val="A594A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63436"/>
    <w:multiLevelType w:val="multilevel"/>
    <w:tmpl w:val="89DE8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D323C"/>
    <w:multiLevelType w:val="hybridMultilevel"/>
    <w:tmpl w:val="E7E6FD88"/>
    <w:lvl w:ilvl="0" w:tplc="DA860A66">
      <w:start w:val="1"/>
      <w:numFmt w:val="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AD7CCB"/>
    <w:multiLevelType w:val="multilevel"/>
    <w:tmpl w:val="A3BE2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D03EA"/>
    <w:multiLevelType w:val="multilevel"/>
    <w:tmpl w:val="CA1A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43A87"/>
    <w:multiLevelType w:val="multilevel"/>
    <w:tmpl w:val="0F626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454C6"/>
    <w:multiLevelType w:val="multilevel"/>
    <w:tmpl w:val="D7405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F2621"/>
    <w:multiLevelType w:val="multilevel"/>
    <w:tmpl w:val="D1A08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DF74A8"/>
    <w:multiLevelType w:val="multilevel"/>
    <w:tmpl w:val="35C2A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829629">
    <w:abstractNumId w:val="2"/>
  </w:num>
  <w:num w:numId="2" w16cid:durableId="2078169029">
    <w:abstractNumId w:val="17"/>
  </w:num>
  <w:num w:numId="3" w16cid:durableId="194975404">
    <w:abstractNumId w:val="15"/>
  </w:num>
  <w:num w:numId="4" w16cid:durableId="1801532832">
    <w:abstractNumId w:val="14"/>
  </w:num>
  <w:num w:numId="5" w16cid:durableId="1141268017">
    <w:abstractNumId w:val="16"/>
  </w:num>
  <w:num w:numId="6" w16cid:durableId="305017230">
    <w:abstractNumId w:val="6"/>
  </w:num>
  <w:num w:numId="7" w16cid:durableId="587736158">
    <w:abstractNumId w:val="9"/>
  </w:num>
  <w:num w:numId="8" w16cid:durableId="2048797268">
    <w:abstractNumId w:val="12"/>
  </w:num>
  <w:num w:numId="9" w16cid:durableId="1342585474">
    <w:abstractNumId w:val="1"/>
  </w:num>
  <w:num w:numId="10" w16cid:durableId="1521747014">
    <w:abstractNumId w:val="10"/>
  </w:num>
  <w:num w:numId="11" w16cid:durableId="61606349">
    <w:abstractNumId w:val="3"/>
  </w:num>
  <w:num w:numId="12" w16cid:durableId="1110784897">
    <w:abstractNumId w:val="4"/>
  </w:num>
  <w:num w:numId="13" w16cid:durableId="1221406788">
    <w:abstractNumId w:val="0"/>
  </w:num>
  <w:num w:numId="14" w16cid:durableId="89158138">
    <w:abstractNumId w:val="13"/>
  </w:num>
  <w:num w:numId="15" w16cid:durableId="782185979">
    <w:abstractNumId w:val="8"/>
  </w:num>
  <w:num w:numId="16" w16cid:durableId="1572035252">
    <w:abstractNumId w:val="11"/>
  </w:num>
  <w:num w:numId="17" w16cid:durableId="1024357652">
    <w:abstractNumId w:val="7"/>
  </w:num>
  <w:num w:numId="18" w16cid:durableId="1706978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D5"/>
    <w:rsid w:val="000518C1"/>
    <w:rsid w:val="00625932"/>
    <w:rsid w:val="00796A47"/>
    <w:rsid w:val="008B5AA3"/>
    <w:rsid w:val="008E526F"/>
    <w:rsid w:val="00AA73D5"/>
    <w:rsid w:val="00B65726"/>
    <w:rsid w:val="00E251FF"/>
    <w:rsid w:val="00F00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5500"/>
  <w15:chartTrackingRefBased/>
  <w15:docId w15:val="{FC68A580-30BA-41B0-9EAC-20FE5DAE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3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73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3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73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73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7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3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73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3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73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73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7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3D5"/>
    <w:rPr>
      <w:rFonts w:eastAsiaTheme="majorEastAsia" w:cstheme="majorBidi"/>
      <w:color w:val="272727" w:themeColor="text1" w:themeTint="D8"/>
    </w:rPr>
  </w:style>
  <w:style w:type="paragraph" w:styleId="Title">
    <w:name w:val="Title"/>
    <w:basedOn w:val="Normal"/>
    <w:next w:val="Normal"/>
    <w:link w:val="TitleChar"/>
    <w:uiPriority w:val="10"/>
    <w:qFormat/>
    <w:rsid w:val="00AA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3D5"/>
    <w:pPr>
      <w:spacing w:before="160"/>
      <w:jc w:val="center"/>
    </w:pPr>
    <w:rPr>
      <w:i/>
      <w:iCs/>
      <w:color w:val="404040" w:themeColor="text1" w:themeTint="BF"/>
    </w:rPr>
  </w:style>
  <w:style w:type="character" w:customStyle="1" w:styleId="QuoteChar">
    <w:name w:val="Quote Char"/>
    <w:basedOn w:val="DefaultParagraphFont"/>
    <w:link w:val="Quote"/>
    <w:uiPriority w:val="29"/>
    <w:rsid w:val="00AA73D5"/>
    <w:rPr>
      <w:i/>
      <w:iCs/>
      <w:color w:val="404040" w:themeColor="text1" w:themeTint="BF"/>
    </w:rPr>
  </w:style>
  <w:style w:type="paragraph" w:styleId="ListParagraph">
    <w:name w:val="List Paragraph"/>
    <w:aliases w:val="List Paragraph (Bullets)"/>
    <w:basedOn w:val="Normal"/>
    <w:link w:val="ListParagraphChar"/>
    <w:uiPriority w:val="34"/>
    <w:qFormat/>
    <w:rsid w:val="00AA73D5"/>
    <w:pPr>
      <w:ind w:left="720"/>
      <w:contextualSpacing/>
    </w:pPr>
  </w:style>
  <w:style w:type="character" w:styleId="IntenseEmphasis">
    <w:name w:val="Intense Emphasis"/>
    <w:basedOn w:val="DefaultParagraphFont"/>
    <w:uiPriority w:val="21"/>
    <w:qFormat/>
    <w:rsid w:val="00AA73D5"/>
    <w:rPr>
      <w:i/>
      <w:iCs/>
      <w:color w:val="2F5496" w:themeColor="accent1" w:themeShade="BF"/>
    </w:rPr>
  </w:style>
  <w:style w:type="paragraph" w:styleId="IntenseQuote">
    <w:name w:val="Intense Quote"/>
    <w:basedOn w:val="Normal"/>
    <w:next w:val="Normal"/>
    <w:link w:val="IntenseQuoteChar"/>
    <w:uiPriority w:val="30"/>
    <w:qFormat/>
    <w:rsid w:val="00AA7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73D5"/>
    <w:rPr>
      <w:i/>
      <w:iCs/>
      <w:color w:val="2F5496" w:themeColor="accent1" w:themeShade="BF"/>
    </w:rPr>
  </w:style>
  <w:style w:type="character" w:styleId="IntenseReference">
    <w:name w:val="Intense Reference"/>
    <w:basedOn w:val="DefaultParagraphFont"/>
    <w:uiPriority w:val="32"/>
    <w:qFormat/>
    <w:rsid w:val="00AA73D5"/>
    <w:rPr>
      <w:b/>
      <w:bCs/>
      <w:smallCaps/>
      <w:color w:val="2F5496" w:themeColor="accent1" w:themeShade="BF"/>
      <w:spacing w:val="5"/>
    </w:rPr>
  </w:style>
  <w:style w:type="paragraph" w:customStyle="1" w:styleId="Default">
    <w:name w:val="Default"/>
    <w:rsid w:val="00AA73D5"/>
    <w:pPr>
      <w:autoSpaceDE w:val="0"/>
      <w:autoSpaceDN w:val="0"/>
      <w:adjustRightInd w:val="0"/>
      <w:spacing w:after="0" w:line="240" w:lineRule="auto"/>
    </w:pPr>
    <w:rPr>
      <w:rFonts w:ascii="Arial" w:eastAsia="Calibri" w:hAnsi="Arial" w:cs="Arial"/>
      <w:color w:val="000000"/>
      <w:kern w:val="0"/>
      <w:sz w:val="24"/>
      <w:szCs w:val="24"/>
    </w:rPr>
  </w:style>
  <w:style w:type="table" w:styleId="GridTable4-Accent2">
    <w:name w:val="Grid Table 4 Accent 2"/>
    <w:basedOn w:val="TableNormal"/>
    <w:uiPriority w:val="49"/>
    <w:rsid w:val="00AA73D5"/>
    <w:pPr>
      <w:spacing w:after="0" w:line="240" w:lineRule="auto"/>
    </w:pPr>
    <w:rPr>
      <w:rFonts w:ascii="Times New Roman" w:eastAsia="MS PGothic" w:hAnsi="Times New Roman" w:cs="Arial"/>
      <w:kern w:val="0"/>
      <w:sz w:val="24"/>
      <w:szCs w:val="24"/>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paragraph" w:styleId="Revision">
    <w:name w:val="Revision"/>
    <w:hidden/>
    <w:uiPriority w:val="99"/>
    <w:semiHidden/>
    <w:rsid w:val="008E526F"/>
    <w:pPr>
      <w:spacing w:after="0" w:line="240" w:lineRule="auto"/>
    </w:pPr>
  </w:style>
  <w:style w:type="character" w:customStyle="1" w:styleId="ListParagraphChar">
    <w:name w:val="List Paragraph Char"/>
    <w:aliases w:val="List Paragraph (Bullets) Char"/>
    <w:link w:val="ListParagraph"/>
    <w:uiPriority w:val="34"/>
    <w:locked/>
    <w:rsid w:val="008E526F"/>
  </w:style>
  <w:style w:type="character" w:styleId="Hyperlink">
    <w:name w:val="Hyperlink"/>
    <w:basedOn w:val="DefaultParagraphFont"/>
    <w:uiPriority w:val="99"/>
    <w:unhideWhenUsed/>
    <w:rsid w:val="008B5AA3"/>
    <w:rPr>
      <w:color w:val="0563C1" w:themeColor="hyperlink"/>
      <w:u w:val="single"/>
    </w:rPr>
  </w:style>
  <w:style w:type="character" w:styleId="UnresolvedMention">
    <w:name w:val="Unresolved Mention"/>
    <w:basedOn w:val="DefaultParagraphFont"/>
    <w:uiPriority w:val="99"/>
    <w:semiHidden/>
    <w:unhideWhenUsed/>
    <w:rsid w:val="008B5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4307">
      <w:bodyDiv w:val="1"/>
      <w:marLeft w:val="0"/>
      <w:marRight w:val="0"/>
      <w:marTop w:val="0"/>
      <w:marBottom w:val="0"/>
      <w:divBdr>
        <w:top w:val="none" w:sz="0" w:space="0" w:color="auto"/>
        <w:left w:val="none" w:sz="0" w:space="0" w:color="auto"/>
        <w:bottom w:val="none" w:sz="0" w:space="0" w:color="auto"/>
        <w:right w:val="none" w:sz="0" w:space="0" w:color="auto"/>
      </w:divBdr>
    </w:div>
    <w:div w:id="9289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eers.britishcouncil.org/careers/job/5637058797545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1186</Words>
  <Characters>6766</Characters>
  <Application>Microsoft Office Word</Application>
  <DocSecurity>0</DocSecurity>
  <Lines>56</Lines>
  <Paragraphs>15</Paragraphs>
  <ScaleCrop>false</ScaleCrop>
  <Company>British Council</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Talwar, Gagandeep Kaur (Global Shared Services)</dc:creator>
  <cp:keywords/>
  <dc:description/>
  <cp:lastModifiedBy>Balafrej, Alexandra (Middle East and North Africa Region)</cp:lastModifiedBy>
  <cp:revision>5</cp:revision>
  <dcterms:created xsi:type="dcterms:W3CDTF">2025-03-26T10:25:00Z</dcterms:created>
  <dcterms:modified xsi:type="dcterms:W3CDTF">2025-03-26T13:23:00Z</dcterms:modified>
</cp:coreProperties>
</file>