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7FFEF" w14:textId="63BF579D" w:rsidR="001628FF" w:rsidRDefault="001628FF" w:rsidP="001628FF">
      <w:pPr>
        <w:jc w:val="center"/>
        <w:rPr>
          <w:rFonts w:asciiTheme="majorHAnsi" w:hAnsiTheme="majorHAnsi" w:cstheme="majorHAnsi"/>
          <w:b/>
          <w:bCs/>
          <w:sz w:val="40"/>
          <w:szCs w:val="40"/>
        </w:rPr>
      </w:pPr>
      <w:r>
        <w:rPr>
          <w:rFonts w:asciiTheme="majorHAnsi" w:hAnsiTheme="majorHAnsi" w:cstheme="majorHAnsi"/>
          <w:b/>
          <w:bCs/>
          <w:noProof/>
          <w:sz w:val="40"/>
          <w:szCs w:val="40"/>
        </w:rPr>
        <w:drawing>
          <wp:inline distT="0" distB="0" distL="0" distR="0" wp14:anchorId="1E48C9BF" wp14:editId="01A0A1BA">
            <wp:extent cx="1585608" cy="843953"/>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1216" cy="852260"/>
                    </a:xfrm>
                    <a:prstGeom prst="rect">
                      <a:avLst/>
                    </a:prstGeom>
                  </pic:spPr>
                </pic:pic>
              </a:graphicData>
            </a:graphic>
          </wp:inline>
        </w:drawing>
      </w:r>
    </w:p>
    <w:p w14:paraId="2BF6ADFC" w14:textId="79948D84" w:rsidR="004B4758" w:rsidRDefault="004B4758" w:rsidP="00057665">
      <w:pPr>
        <w:jc w:val="both"/>
        <w:rPr>
          <w:rFonts w:asciiTheme="majorHAnsi" w:hAnsiTheme="majorHAnsi" w:cstheme="majorHAnsi"/>
          <w:b/>
          <w:bCs/>
          <w:sz w:val="40"/>
          <w:szCs w:val="40"/>
        </w:rPr>
      </w:pPr>
    </w:p>
    <w:p w14:paraId="3D65DFE8" w14:textId="775594F6" w:rsidR="0065132E" w:rsidRDefault="0065132E" w:rsidP="0065132E">
      <w:pPr>
        <w:jc w:val="center"/>
        <w:rPr>
          <w:rFonts w:asciiTheme="majorHAnsi" w:hAnsiTheme="majorHAnsi" w:cstheme="majorHAnsi"/>
          <w:b/>
          <w:bCs/>
          <w:sz w:val="28"/>
          <w:szCs w:val="28"/>
          <w:lang w:val="en-US"/>
        </w:rPr>
      </w:pPr>
      <w:r w:rsidRPr="0065132E">
        <w:rPr>
          <w:rFonts w:asciiTheme="majorHAnsi" w:hAnsiTheme="majorHAnsi" w:cstheme="majorHAnsi"/>
          <w:b/>
          <w:bCs/>
          <w:sz w:val="28"/>
          <w:szCs w:val="28"/>
          <w:lang w:val="en-US"/>
        </w:rPr>
        <w:t>Call for Applications for the ADP (Activist Development Program) on HIV and Leadership Training</w:t>
      </w:r>
      <w:r>
        <w:rPr>
          <w:rFonts w:asciiTheme="majorHAnsi" w:hAnsiTheme="majorHAnsi" w:cstheme="majorHAnsi"/>
          <w:b/>
          <w:bCs/>
          <w:sz w:val="28"/>
          <w:szCs w:val="28"/>
          <w:lang w:val="en-US"/>
        </w:rPr>
        <w:t xml:space="preserve"> in MENA Region </w:t>
      </w:r>
    </w:p>
    <w:p w14:paraId="22DDC1EF" w14:textId="77777777" w:rsidR="0065132E" w:rsidRPr="0065132E" w:rsidRDefault="0065132E" w:rsidP="0065132E">
      <w:pPr>
        <w:jc w:val="center"/>
        <w:rPr>
          <w:rFonts w:asciiTheme="majorHAnsi" w:hAnsiTheme="majorHAnsi" w:cstheme="majorHAnsi"/>
          <w:b/>
          <w:bCs/>
          <w:color w:val="FF0000"/>
          <w:sz w:val="28"/>
          <w:szCs w:val="28"/>
          <w:lang w:val="en-US"/>
        </w:rPr>
      </w:pPr>
      <w:r w:rsidRPr="0065132E">
        <w:rPr>
          <w:rFonts w:asciiTheme="majorHAnsi" w:hAnsiTheme="majorHAnsi" w:cstheme="majorHAnsi"/>
          <w:b/>
          <w:bCs/>
          <w:color w:val="FF0000"/>
          <w:sz w:val="28"/>
          <w:szCs w:val="28"/>
          <w:lang w:val="en-US"/>
        </w:rPr>
        <w:t>*(Egypt, Lebanon, Morocco, Jordan, and Tunisia).</w:t>
      </w:r>
    </w:p>
    <w:p w14:paraId="084BA0F9" w14:textId="77777777" w:rsidR="0065132E" w:rsidRPr="0065132E" w:rsidRDefault="0065132E" w:rsidP="0065132E">
      <w:pPr>
        <w:jc w:val="both"/>
        <w:rPr>
          <w:rFonts w:asciiTheme="majorHAnsi" w:hAnsiTheme="majorHAnsi" w:cstheme="majorHAnsi"/>
          <w:sz w:val="22"/>
          <w:szCs w:val="22"/>
          <w:lang w:val="en-US"/>
        </w:rPr>
      </w:pPr>
    </w:p>
    <w:p w14:paraId="586B3431" w14:textId="77777777" w:rsidR="0065132E" w:rsidRPr="0065132E" w:rsidRDefault="0065132E" w:rsidP="0065132E">
      <w:p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ITPC-MENA is delighted to announce the launch of our HIV and Leadership training program designed for young activists. This program is crafted to enhance the capacities of young activists to become leaders in the fight against HIV and AIDS.</w:t>
      </w:r>
    </w:p>
    <w:p w14:paraId="23BE1D6F" w14:textId="77777777" w:rsidR="0065132E" w:rsidRPr="0065132E" w:rsidRDefault="0065132E" w:rsidP="0065132E">
      <w:pPr>
        <w:jc w:val="both"/>
        <w:rPr>
          <w:rFonts w:asciiTheme="majorHAnsi" w:hAnsiTheme="majorHAnsi" w:cstheme="majorHAnsi"/>
          <w:sz w:val="22"/>
          <w:szCs w:val="22"/>
          <w:lang w:val="en-US"/>
        </w:rPr>
      </w:pPr>
    </w:p>
    <w:p w14:paraId="4F7BF8CD" w14:textId="77777777" w:rsidR="0065132E" w:rsidRPr="0065132E" w:rsidRDefault="0065132E" w:rsidP="0065132E">
      <w:p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HIV is a disease that affects millions of people worldwide. We believe that by strengthening your knowledge and understanding of HIV, you can become a significant player in the battle against this disease in the MENA region, specifically in the following countries (Egypt, Lebanon, Morocco, Jordan, and Tunisia).</w:t>
      </w:r>
    </w:p>
    <w:p w14:paraId="6204A344" w14:textId="77777777" w:rsidR="0065132E" w:rsidRPr="0065132E" w:rsidRDefault="0065132E" w:rsidP="0065132E">
      <w:pPr>
        <w:jc w:val="both"/>
        <w:rPr>
          <w:rFonts w:asciiTheme="majorHAnsi" w:hAnsiTheme="majorHAnsi" w:cstheme="majorHAnsi"/>
          <w:sz w:val="22"/>
          <w:szCs w:val="22"/>
          <w:lang w:val="en-US"/>
        </w:rPr>
      </w:pPr>
    </w:p>
    <w:p w14:paraId="66F85CE4" w14:textId="77777777" w:rsidR="0065132E" w:rsidRPr="0065132E" w:rsidRDefault="0065132E" w:rsidP="0065132E">
      <w:p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The HIV and Leadership training program offers you an opportunity to develop your leadership skills and contribute to the HIV fight. You will learn:</w:t>
      </w:r>
    </w:p>
    <w:p w14:paraId="611073F6" w14:textId="77777777" w:rsidR="0065132E" w:rsidRPr="0065132E" w:rsidRDefault="0065132E" w:rsidP="0065132E">
      <w:pPr>
        <w:jc w:val="both"/>
        <w:rPr>
          <w:rFonts w:asciiTheme="majorHAnsi" w:hAnsiTheme="majorHAnsi" w:cstheme="majorHAnsi"/>
          <w:sz w:val="22"/>
          <w:szCs w:val="22"/>
          <w:lang w:val="en-US"/>
        </w:rPr>
      </w:pPr>
    </w:p>
    <w:p w14:paraId="4F3D9C1A" w14:textId="77777777" w:rsidR="0065132E" w:rsidRPr="0065132E" w:rsidRDefault="0065132E" w:rsidP="0065132E">
      <w:pPr>
        <w:pStyle w:val="Paragraphedeliste"/>
        <w:numPr>
          <w:ilvl w:val="0"/>
          <w:numId w:val="6"/>
        </w:num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The fundamentals of HIV and AIDS, including modes of transmission, symptoms, and available treatments.</w:t>
      </w:r>
    </w:p>
    <w:p w14:paraId="099A7554" w14:textId="77777777" w:rsidR="0065132E" w:rsidRPr="0065132E" w:rsidRDefault="0065132E" w:rsidP="0065132E">
      <w:pPr>
        <w:pStyle w:val="Paragraphedeliste"/>
        <w:numPr>
          <w:ilvl w:val="0"/>
          <w:numId w:val="6"/>
        </w:num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How to promote HIV prevention, including safe sexual practices and regular testing.</w:t>
      </w:r>
    </w:p>
    <w:p w14:paraId="0593CFDE" w14:textId="77777777" w:rsidR="0065132E" w:rsidRPr="0065132E" w:rsidRDefault="0065132E" w:rsidP="0065132E">
      <w:pPr>
        <w:pStyle w:val="Paragraphedeliste"/>
        <w:numPr>
          <w:ilvl w:val="0"/>
          <w:numId w:val="6"/>
        </w:num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How to support people living with HIV, including combating stigma and discrimination.</w:t>
      </w:r>
    </w:p>
    <w:p w14:paraId="129A1B8B" w14:textId="77777777" w:rsidR="0065132E" w:rsidRPr="0065132E" w:rsidRDefault="0065132E" w:rsidP="0065132E">
      <w:pPr>
        <w:pStyle w:val="Paragraphedeliste"/>
        <w:numPr>
          <w:ilvl w:val="0"/>
          <w:numId w:val="6"/>
        </w:num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How to conduct effective HIV awareness campaigns among your peers and the community.</w:t>
      </w:r>
    </w:p>
    <w:p w14:paraId="31B4920F" w14:textId="77777777" w:rsidR="0065132E" w:rsidRDefault="0065132E" w:rsidP="0065132E">
      <w:pPr>
        <w:jc w:val="both"/>
        <w:rPr>
          <w:rFonts w:asciiTheme="majorHAnsi" w:hAnsiTheme="majorHAnsi" w:cstheme="majorHAnsi"/>
          <w:sz w:val="22"/>
          <w:szCs w:val="22"/>
          <w:lang w:val="en-US"/>
        </w:rPr>
      </w:pPr>
    </w:p>
    <w:p w14:paraId="3D1F5732" w14:textId="02FCA78E" w:rsidR="0065132E" w:rsidRPr="0065132E" w:rsidRDefault="0065132E" w:rsidP="0065132E">
      <w:p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We are looking for dynamic and dedicated young leaders to participate in this program if you:</w:t>
      </w:r>
    </w:p>
    <w:p w14:paraId="7660FFBD" w14:textId="77777777" w:rsidR="0065132E" w:rsidRPr="0065132E" w:rsidRDefault="0065132E" w:rsidP="0065132E">
      <w:pPr>
        <w:jc w:val="both"/>
        <w:rPr>
          <w:rFonts w:asciiTheme="majorHAnsi" w:hAnsiTheme="majorHAnsi" w:cstheme="majorHAnsi"/>
          <w:sz w:val="22"/>
          <w:szCs w:val="22"/>
          <w:lang w:val="en-US"/>
        </w:rPr>
      </w:pPr>
    </w:p>
    <w:p w14:paraId="023FE90E" w14:textId="77777777" w:rsidR="0065132E" w:rsidRPr="0065132E" w:rsidRDefault="0065132E" w:rsidP="0065132E">
      <w:pPr>
        <w:pStyle w:val="Paragraphedeliste"/>
        <w:numPr>
          <w:ilvl w:val="0"/>
          <w:numId w:val="7"/>
        </w:num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Are between 18 and 30 years old and have an interest in fighting HIV and promoting sexual and reproductive health.</w:t>
      </w:r>
    </w:p>
    <w:p w14:paraId="68DC6712" w14:textId="77777777" w:rsidR="0065132E" w:rsidRPr="0065132E" w:rsidRDefault="0065132E" w:rsidP="0065132E">
      <w:pPr>
        <w:pStyle w:val="Paragraphedeliste"/>
        <w:numPr>
          <w:ilvl w:val="0"/>
          <w:numId w:val="7"/>
        </w:num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Have a good command of the Arabic and/or French and English languages.</w:t>
      </w:r>
    </w:p>
    <w:p w14:paraId="13E75A37" w14:textId="77777777" w:rsidR="0065132E" w:rsidRDefault="0065132E" w:rsidP="0065132E">
      <w:pPr>
        <w:jc w:val="both"/>
        <w:rPr>
          <w:rFonts w:asciiTheme="majorHAnsi" w:hAnsiTheme="majorHAnsi" w:cstheme="majorHAnsi"/>
          <w:sz w:val="22"/>
          <w:szCs w:val="22"/>
          <w:lang w:val="en-US"/>
        </w:rPr>
      </w:pPr>
    </w:p>
    <w:p w14:paraId="6A6B0517" w14:textId="2D96F951" w:rsidR="0065132E" w:rsidRPr="0065132E" w:rsidRDefault="0065132E" w:rsidP="0065132E">
      <w:p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And if you meet at least two of the following qualification criteria:</w:t>
      </w:r>
    </w:p>
    <w:p w14:paraId="26AF3540" w14:textId="77777777" w:rsidR="0065132E" w:rsidRPr="0065132E" w:rsidRDefault="0065132E" w:rsidP="0065132E">
      <w:pPr>
        <w:jc w:val="both"/>
        <w:rPr>
          <w:rFonts w:asciiTheme="majorHAnsi" w:hAnsiTheme="majorHAnsi" w:cstheme="majorHAnsi"/>
          <w:sz w:val="22"/>
          <w:szCs w:val="22"/>
          <w:lang w:val="en-US"/>
        </w:rPr>
      </w:pPr>
    </w:p>
    <w:p w14:paraId="2A9A8F53" w14:textId="77777777" w:rsidR="0065132E" w:rsidRPr="0065132E" w:rsidRDefault="0065132E" w:rsidP="0065132E">
      <w:pPr>
        <w:pStyle w:val="Paragraphedeliste"/>
        <w:numPr>
          <w:ilvl w:val="0"/>
          <w:numId w:val="8"/>
        </w:num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Have three years of experience in HIV activism or social justice within a national network or community organization (e.g., a national network of PLHIV).</w:t>
      </w:r>
    </w:p>
    <w:p w14:paraId="06792A0A" w14:textId="77777777" w:rsidR="0065132E" w:rsidRPr="0065132E" w:rsidRDefault="0065132E" w:rsidP="0065132E">
      <w:pPr>
        <w:pStyle w:val="Paragraphedeliste"/>
        <w:numPr>
          <w:ilvl w:val="0"/>
          <w:numId w:val="8"/>
        </w:num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Hold a degree in a field related to health or behavior sciences (e.g., public health, medicine, pharmacy, psychology, sociology).</w:t>
      </w:r>
    </w:p>
    <w:p w14:paraId="714E6EA9" w14:textId="77777777" w:rsidR="0065132E" w:rsidRPr="0065132E" w:rsidRDefault="0065132E" w:rsidP="0065132E">
      <w:pPr>
        <w:pStyle w:val="Paragraphedeliste"/>
        <w:numPr>
          <w:ilvl w:val="0"/>
          <w:numId w:val="8"/>
        </w:num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Have participated in a national, regional, or international HIV conference (e.g., IAS, ICASA) – proof should be submitted at the time of application.</w:t>
      </w:r>
    </w:p>
    <w:p w14:paraId="68F84FF7" w14:textId="77777777" w:rsidR="0065132E" w:rsidRPr="0065132E" w:rsidRDefault="0065132E" w:rsidP="0065132E">
      <w:pPr>
        <w:pStyle w:val="Paragraphedeliste"/>
        <w:numPr>
          <w:ilvl w:val="0"/>
          <w:numId w:val="8"/>
        </w:num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Have been recommended for this training by an ITPC-MENA partner, a regional network coordinator, and/or a national or regional partner such as MENAHRA, MENAPUD, MENA Plus, SIBA, RANAA, etc.</w:t>
      </w:r>
    </w:p>
    <w:p w14:paraId="19209944" w14:textId="77777777" w:rsidR="0065132E" w:rsidRPr="0065132E" w:rsidRDefault="0065132E" w:rsidP="0065132E">
      <w:pPr>
        <w:pStyle w:val="Paragraphedeliste"/>
        <w:numPr>
          <w:ilvl w:val="0"/>
          <w:numId w:val="8"/>
        </w:num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If you wish to develop your leadership skills, we strongly encourage you to apply.</w:t>
      </w:r>
    </w:p>
    <w:p w14:paraId="12A473B6" w14:textId="77777777" w:rsidR="0065132E" w:rsidRPr="0065132E" w:rsidRDefault="0065132E" w:rsidP="0065132E">
      <w:pPr>
        <w:jc w:val="both"/>
        <w:rPr>
          <w:rFonts w:asciiTheme="majorHAnsi" w:hAnsiTheme="majorHAnsi" w:cstheme="majorHAnsi"/>
          <w:sz w:val="22"/>
          <w:szCs w:val="22"/>
          <w:lang w:val="en-US"/>
        </w:rPr>
      </w:pPr>
    </w:p>
    <w:p w14:paraId="49A144FE" w14:textId="77777777" w:rsidR="005555B4" w:rsidRDefault="005555B4" w:rsidP="0065132E">
      <w:pPr>
        <w:jc w:val="both"/>
        <w:rPr>
          <w:rFonts w:asciiTheme="majorHAnsi" w:hAnsiTheme="majorHAnsi" w:cstheme="majorHAnsi"/>
          <w:sz w:val="22"/>
          <w:szCs w:val="22"/>
          <w:lang w:val="en-US"/>
        </w:rPr>
      </w:pPr>
    </w:p>
    <w:p w14:paraId="24022886" w14:textId="77777777" w:rsidR="005555B4" w:rsidRDefault="005555B4" w:rsidP="0065132E">
      <w:pPr>
        <w:jc w:val="both"/>
        <w:rPr>
          <w:rFonts w:asciiTheme="majorHAnsi" w:hAnsiTheme="majorHAnsi" w:cstheme="majorHAnsi"/>
          <w:sz w:val="22"/>
          <w:szCs w:val="22"/>
          <w:lang w:val="en-US"/>
        </w:rPr>
      </w:pPr>
    </w:p>
    <w:p w14:paraId="49F7D4D3" w14:textId="4AE09007" w:rsidR="0065132E" w:rsidRPr="0065132E" w:rsidRDefault="0065132E" w:rsidP="0065132E">
      <w:p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lastRenderedPageBreak/>
        <w:t xml:space="preserve">To apply, please send us an email to the following address: </w:t>
      </w:r>
      <w:r w:rsidRPr="0065132E">
        <w:rPr>
          <w:rFonts w:asciiTheme="majorHAnsi" w:hAnsiTheme="majorHAnsi" w:cstheme="majorHAnsi"/>
          <w:color w:val="00B0F0"/>
          <w:sz w:val="22"/>
          <w:szCs w:val="22"/>
          <w:lang w:val="en-US"/>
        </w:rPr>
        <w:t>zakaria.bahtout@itpcmena.org</w:t>
      </w:r>
      <w:r w:rsidRPr="0065132E">
        <w:rPr>
          <w:rFonts w:asciiTheme="majorHAnsi" w:hAnsiTheme="majorHAnsi" w:cstheme="majorHAnsi"/>
          <w:sz w:val="22"/>
          <w:szCs w:val="22"/>
          <w:lang w:val="en-US"/>
        </w:rPr>
        <w:t xml:space="preserve">, copying </w:t>
      </w:r>
      <w:r w:rsidRPr="0065132E">
        <w:rPr>
          <w:rFonts w:asciiTheme="majorHAnsi" w:hAnsiTheme="majorHAnsi" w:cstheme="majorHAnsi"/>
          <w:color w:val="00B0F0"/>
          <w:sz w:val="22"/>
          <w:szCs w:val="22"/>
          <w:lang w:val="en-US"/>
        </w:rPr>
        <w:t>othmane.marrakchi@itpcmena.org</w:t>
      </w:r>
      <w:r w:rsidRPr="0065132E">
        <w:rPr>
          <w:rFonts w:asciiTheme="majorHAnsi" w:hAnsiTheme="majorHAnsi" w:cstheme="majorHAnsi"/>
          <w:sz w:val="22"/>
          <w:szCs w:val="22"/>
          <w:lang w:val="en-US"/>
        </w:rPr>
        <w:t>, with the following information:</w:t>
      </w:r>
    </w:p>
    <w:p w14:paraId="43AC75F9" w14:textId="77777777" w:rsidR="0065132E" w:rsidRPr="0065132E" w:rsidRDefault="0065132E" w:rsidP="0065132E">
      <w:pPr>
        <w:jc w:val="both"/>
        <w:rPr>
          <w:rFonts w:asciiTheme="majorHAnsi" w:hAnsiTheme="majorHAnsi" w:cstheme="majorHAnsi"/>
          <w:sz w:val="22"/>
          <w:szCs w:val="22"/>
          <w:lang w:val="en-US"/>
        </w:rPr>
      </w:pPr>
    </w:p>
    <w:p w14:paraId="4A36AAB2" w14:textId="77777777" w:rsidR="0065132E" w:rsidRPr="0065132E" w:rsidRDefault="0065132E" w:rsidP="0065132E">
      <w:pPr>
        <w:pStyle w:val="Paragraphedeliste"/>
        <w:numPr>
          <w:ilvl w:val="0"/>
          <w:numId w:val="9"/>
        </w:num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Your full name</w:t>
      </w:r>
    </w:p>
    <w:p w14:paraId="2E3F5551" w14:textId="77777777" w:rsidR="0065132E" w:rsidRPr="0065132E" w:rsidRDefault="0065132E" w:rsidP="0065132E">
      <w:pPr>
        <w:pStyle w:val="Paragraphedeliste"/>
        <w:numPr>
          <w:ilvl w:val="0"/>
          <w:numId w:val="9"/>
        </w:num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Your age</w:t>
      </w:r>
    </w:p>
    <w:p w14:paraId="4EB8D86B" w14:textId="77777777" w:rsidR="0065132E" w:rsidRPr="0065132E" w:rsidRDefault="0065132E" w:rsidP="0065132E">
      <w:pPr>
        <w:pStyle w:val="Paragraphedeliste"/>
        <w:numPr>
          <w:ilvl w:val="0"/>
          <w:numId w:val="9"/>
        </w:num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Your city and country of residence</w:t>
      </w:r>
    </w:p>
    <w:p w14:paraId="24537277" w14:textId="77777777" w:rsidR="0065132E" w:rsidRPr="0065132E" w:rsidRDefault="0065132E" w:rsidP="0065132E">
      <w:pPr>
        <w:pStyle w:val="Paragraphedeliste"/>
        <w:numPr>
          <w:ilvl w:val="0"/>
          <w:numId w:val="9"/>
        </w:num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Your phone num</w:t>
      </w:r>
      <w:bookmarkStart w:id="0" w:name="_GoBack"/>
      <w:bookmarkEnd w:id="0"/>
      <w:r w:rsidRPr="0065132E">
        <w:rPr>
          <w:rFonts w:asciiTheme="majorHAnsi" w:hAnsiTheme="majorHAnsi" w:cstheme="majorHAnsi"/>
          <w:sz w:val="22"/>
          <w:szCs w:val="22"/>
          <w:lang w:val="en-US"/>
        </w:rPr>
        <w:t>ber</w:t>
      </w:r>
    </w:p>
    <w:p w14:paraId="305B00CB" w14:textId="77777777" w:rsidR="0065132E" w:rsidRPr="0065132E" w:rsidRDefault="0065132E" w:rsidP="0065132E">
      <w:pPr>
        <w:pStyle w:val="Paragraphedeliste"/>
        <w:numPr>
          <w:ilvl w:val="0"/>
          <w:numId w:val="9"/>
        </w:num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Your experience in leadership and community engagement</w:t>
      </w:r>
    </w:p>
    <w:p w14:paraId="2E3A431D" w14:textId="77777777" w:rsidR="0065132E" w:rsidRPr="0065132E" w:rsidRDefault="0065132E" w:rsidP="0065132E">
      <w:pPr>
        <w:pStyle w:val="Paragraphedeliste"/>
        <w:numPr>
          <w:ilvl w:val="0"/>
          <w:numId w:val="9"/>
        </w:num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A motivation letter explaining why you want to participate in this HIV and Leadership training program.</w:t>
      </w:r>
    </w:p>
    <w:p w14:paraId="0DE11205" w14:textId="77777777" w:rsidR="0065132E" w:rsidRDefault="0065132E" w:rsidP="0065132E">
      <w:pPr>
        <w:jc w:val="both"/>
        <w:rPr>
          <w:rFonts w:asciiTheme="majorHAnsi" w:hAnsiTheme="majorHAnsi" w:cstheme="majorHAnsi"/>
          <w:sz w:val="22"/>
          <w:szCs w:val="22"/>
          <w:lang w:val="en-US"/>
        </w:rPr>
      </w:pPr>
    </w:p>
    <w:p w14:paraId="0C2D816F" w14:textId="6E109996" w:rsidR="0065132E" w:rsidRPr="0065132E" w:rsidRDefault="0065132E" w:rsidP="0065132E">
      <w:p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Applications will be assessed based on the relevance of leadership and community engagement experience, motivation, and commitment to the fight against HIV.</w:t>
      </w:r>
    </w:p>
    <w:p w14:paraId="48CB4741" w14:textId="77777777" w:rsidR="0065132E" w:rsidRPr="0065132E" w:rsidRDefault="0065132E" w:rsidP="0065132E">
      <w:pPr>
        <w:jc w:val="both"/>
        <w:rPr>
          <w:rFonts w:asciiTheme="majorHAnsi" w:hAnsiTheme="majorHAnsi" w:cstheme="majorHAnsi"/>
          <w:sz w:val="22"/>
          <w:szCs w:val="22"/>
          <w:lang w:val="en-US"/>
        </w:rPr>
      </w:pPr>
    </w:p>
    <w:p w14:paraId="397970D7" w14:textId="02B8740C" w:rsidR="0065132E" w:rsidRPr="0065132E" w:rsidRDefault="0065132E" w:rsidP="0065132E">
      <w:pPr>
        <w:jc w:val="both"/>
        <w:rPr>
          <w:rFonts w:asciiTheme="majorHAnsi" w:hAnsiTheme="majorHAnsi" w:cstheme="majorHAnsi"/>
          <w:b/>
          <w:bCs/>
          <w:color w:val="C00000"/>
          <w:sz w:val="22"/>
          <w:szCs w:val="22"/>
          <w:lang w:val="en-US"/>
        </w:rPr>
      </w:pPr>
      <w:r w:rsidRPr="0065132E">
        <w:rPr>
          <w:rFonts w:asciiTheme="majorHAnsi" w:hAnsiTheme="majorHAnsi" w:cstheme="majorHAnsi"/>
          <w:b/>
          <w:bCs/>
          <w:color w:val="C00000"/>
          <w:sz w:val="22"/>
          <w:szCs w:val="22"/>
          <w:lang w:val="en-US"/>
        </w:rPr>
        <w:t xml:space="preserve">The deadline for applications is set for November </w:t>
      </w:r>
      <w:r w:rsidR="00E425DE">
        <w:rPr>
          <w:rFonts w:asciiTheme="majorHAnsi" w:hAnsiTheme="majorHAnsi" w:cstheme="majorHAnsi"/>
          <w:b/>
          <w:bCs/>
          <w:color w:val="C00000"/>
          <w:sz w:val="22"/>
          <w:szCs w:val="22"/>
          <w:lang w:val="en-US"/>
        </w:rPr>
        <w:t>30</w:t>
      </w:r>
      <w:r w:rsidRPr="0065132E">
        <w:rPr>
          <w:rFonts w:asciiTheme="majorHAnsi" w:hAnsiTheme="majorHAnsi" w:cstheme="majorHAnsi"/>
          <w:b/>
          <w:bCs/>
          <w:color w:val="C00000"/>
          <w:sz w:val="22"/>
          <w:szCs w:val="22"/>
          <w:lang w:val="en-US"/>
        </w:rPr>
        <w:t>, 202</w:t>
      </w:r>
      <w:r w:rsidR="00E425DE">
        <w:rPr>
          <w:rFonts w:asciiTheme="majorHAnsi" w:hAnsiTheme="majorHAnsi" w:cstheme="majorHAnsi"/>
          <w:b/>
          <w:bCs/>
          <w:color w:val="C00000"/>
          <w:sz w:val="22"/>
          <w:szCs w:val="22"/>
          <w:lang w:val="en-US"/>
        </w:rPr>
        <w:t>4</w:t>
      </w:r>
      <w:r w:rsidRPr="0065132E">
        <w:rPr>
          <w:rFonts w:asciiTheme="majorHAnsi" w:hAnsiTheme="majorHAnsi" w:cstheme="majorHAnsi"/>
          <w:b/>
          <w:bCs/>
          <w:color w:val="C00000"/>
          <w:sz w:val="22"/>
          <w:szCs w:val="22"/>
          <w:lang w:val="en-US"/>
        </w:rPr>
        <w:t>, at 12:00 PM (Morocco Time). Successful candidates will be notified via email.</w:t>
      </w:r>
    </w:p>
    <w:p w14:paraId="02EAB4FC" w14:textId="77777777" w:rsidR="0065132E" w:rsidRPr="0065132E" w:rsidRDefault="0065132E" w:rsidP="0065132E">
      <w:pPr>
        <w:jc w:val="both"/>
        <w:rPr>
          <w:rFonts w:asciiTheme="majorHAnsi" w:hAnsiTheme="majorHAnsi" w:cstheme="majorHAnsi"/>
          <w:sz w:val="22"/>
          <w:szCs w:val="22"/>
          <w:lang w:val="en-US"/>
        </w:rPr>
      </w:pPr>
    </w:p>
    <w:p w14:paraId="5305F817" w14:textId="012DE8F7" w:rsidR="0065132E" w:rsidRPr="0065132E" w:rsidRDefault="0065132E" w:rsidP="0065132E">
      <w:pPr>
        <w:jc w:val="both"/>
        <w:rPr>
          <w:rFonts w:asciiTheme="majorHAnsi" w:hAnsiTheme="majorHAnsi" w:cstheme="majorHAnsi"/>
          <w:sz w:val="22"/>
          <w:szCs w:val="22"/>
          <w:lang w:val="en-US"/>
        </w:rPr>
      </w:pPr>
      <w:r w:rsidRPr="0065132E">
        <w:rPr>
          <w:rFonts w:asciiTheme="majorHAnsi" w:hAnsiTheme="majorHAnsi" w:cstheme="majorHAnsi"/>
          <w:sz w:val="22"/>
          <w:szCs w:val="22"/>
          <w:lang w:val="en-US"/>
        </w:rPr>
        <w:t>We look forward to receiving your application and are eager to work with you to strengthen your leadership and commitment in the fight against HIV.</w:t>
      </w:r>
    </w:p>
    <w:sectPr w:rsidR="0065132E" w:rsidRPr="00651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F45B8"/>
    <w:multiLevelType w:val="hybridMultilevel"/>
    <w:tmpl w:val="C590BB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975718"/>
    <w:multiLevelType w:val="multilevel"/>
    <w:tmpl w:val="0874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C3ED9"/>
    <w:multiLevelType w:val="hybridMultilevel"/>
    <w:tmpl w:val="1972AE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7C245A"/>
    <w:multiLevelType w:val="hybridMultilevel"/>
    <w:tmpl w:val="8CA4F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6548CE"/>
    <w:multiLevelType w:val="hybridMultilevel"/>
    <w:tmpl w:val="B43E1F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D232C6"/>
    <w:multiLevelType w:val="hybridMultilevel"/>
    <w:tmpl w:val="24669E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F40725"/>
    <w:multiLevelType w:val="hybridMultilevel"/>
    <w:tmpl w:val="6A48E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736046"/>
    <w:multiLevelType w:val="multilevel"/>
    <w:tmpl w:val="424A8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536DC3"/>
    <w:multiLevelType w:val="hybridMultilevel"/>
    <w:tmpl w:val="44F60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5"/>
  </w:num>
  <w:num w:numId="6">
    <w:abstractNumId w:val="4"/>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65"/>
    <w:rsid w:val="00057665"/>
    <w:rsid w:val="00102A67"/>
    <w:rsid w:val="001628FF"/>
    <w:rsid w:val="002F1663"/>
    <w:rsid w:val="004B4758"/>
    <w:rsid w:val="005555B4"/>
    <w:rsid w:val="0065132E"/>
    <w:rsid w:val="00A50ACA"/>
    <w:rsid w:val="00DC610C"/>
    <w:rsid w:val="00E425DE"/>
    <w:rsid w:val="00ED5E74"/>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ecimalSymbol w:val=","/>
  <w:listSeparator w:val=";"/>
  <w14:docId w14:val="3595413E"/>
  <w15:chartTrackingRefBased/>
  <w15:docId w15:val="{A69A4E6D-50D8-2D40-9259-4E5A38C7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7665"/>
    <w:pPr>
      <w:ind w:left="720"/>
      <w:contextualSpacing/>
    </w:pPr>
  </w:style>
  <w:style w:type="character" w:styleId="Lienhypertexte">
    <w:name w:val="Hyperlink"/>
    <w:basedOn w:val="Policepardfaut"/>
    <w:uiPriority w:val="99"/>
    <w:unhideWhenUsed/>
    <w:rsid w:val="00057665"/>
    <w:rPr>
      <w:color w:val="0563C1" w:themeColor="hyperlink"/>
      <w:u w:val="single"/>
    </w:rPr>
  </w:style>
  <w:style w:type="character" w:styleId="Mentionnonrsolue">
    <w:name w:val="Unresolved Mention"/>
    <w:basedOn w:val="Policepardfaut"/>
    <w:uiPriority w:val="99"/>
    <w:semiHidden/>
    <w:unhideWhenUsed/>
    <w:rsid w:val="00057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826599">
      <w:bodyDiv w:val="1"/>
      <w:marLeft w:val="0"/>
      <w:marRight w:val="0"/>
      <w:marTop w:val="0"/>
      <w:marBottom w:val="0"/>
      <w:divBdr>
        <w:top w:val="none" w:sz="0" w:space="0" w:color="auto"/>
        <w:left w:val="none" w:sz="0" w:space="0" w:color="auto"/>
        <w:bottom w:val="none" w:sz="0" w:space="0" w:color="auto"/>
        <w:right w:val="none" w:sz="0" w:space="0" w:color="auto"/>
      </w:divBdr>
    </w:div>
    <w:div w:id="900748212">
      <w:bodyDiv w:val="1"/>
      <w:marLeft w:val="0"/>
      <w:marRight w:val="0"/>
      <w:marTop w:val="0"/>
      <w:marBottom w:val="0"/>
      <w:divBdr>
        <w:top w:val="none" w:sz="0" w:space="0" w:color="auto"/>
        <w:left w:val="none" w:sz="0" w:space="0" w:color="auto"/>
        <w:bottom w:val="none" w:sz="0" w:space="0" w:color="auto"/>
        <w:right w:val="none" w:sz="0" w:space="0" w:color="auto"/>
      </w:divBdr>
    </w:div>
    <w:div w:id="124688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2656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2023-11-01T12:54:00Z</dcterms:created>
  <dcterms:modified xsi:type="dcterms:W3CDTF">2024-11-22T09:48:00Z</dcterms:modified>
</cp:coreProperties>
</file>