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8708" w14:textId="77777777" w:rsidR="001635FF" w:rsidRDefault="001635FF" w:rsidP="001635FF">
      <w:pPr>
        <w:ind w:left="0" w:firstLine="0"/>
        <w:jc w:val="center"/>
        <w:rPr>
          <w:b/>
          <w:bCs/>
          <w:iCs/>
          <w:color w:val="000091"/>
          <w:sz w:val="36"/>
          <w:szCs w:val="36"/>
        </w:rPr>
      </w:pPr>
      <w:r w:rsidRPr="00BB43F6">
        <w:rPr>
          <w:b/>
          <w:bCs/>
          <w:iCs/>
          <w:color w:val="000091"/>
          <w:sz w:val="36"/>
          <w:szCs w:val="36"/>
        </w:rPr>
        <w:t>Fiche de Mission de</w:t>
      </w:r>
    </w:p>
    <w:p w14:paraId="1731A435" w14:textId="77777777" w:rsidR="001635FF" w:rsidRDefault="001635FF" w:rsidP="001635FF">
      <w:pPr>
        <w:ind w:left="0" w:firstLine="0"/>
        <w:jc w:val="center"/>
        <w:rPr>
          <w:b/>
          <w:bCs/>
          <w:iCs/>
          <w:color w:val="000091"/>
          <w:sz w:val="36"/>
          <w:szCs w:val="36"/>
        </w:rPr>
      </w:pPr>
      <w:r w:rsidRPr="00BB43F6">
        <w:rPr>
          <w:b/>
          <w:bCs/>
          <w:iCs/>
          <w:color w:val="000091"/>
          <w:sz w:val="36"/>
          <w:szCs w:val="36"/>
        </w:rPr>
        <w:t>Volontaire de la Solidarité Internationale (VSI)</w:t>
      </w:r>
      <w:bookmarkStart w:id="0" w:name="_Hlk152746916"/>
    </w:p>
    <w:p w14:paraId="0406B010" w14:textId="53E88AF9" w:rsidR="001635FF" w:rsidRPr="007A426E" w:rsidRDefault="007A426E" w:rsidP="007A426E">
      <w:pPr>
        <w:ind w:left="-567" w:firstLine="0"/>
        <w:jc w:val="center"/>
        <w:rPr>
          <w:b/>
          <w:sz w:val="20"/>
          <w:szCs w:val="20"/>
        </w:rPr>
      </w:pPr>
      <w:r w:rsidRPr="007A426E">
        <w:rPr>
          <w:b/>
          <w:sz w:val="20"/>
          <w:szCs w:val="20"/>
        </w:rPr>
        <w:t>(Version synthétique)</w:t>
      </w:r>
    </w:p>
    <w:p w14:paraId="4AECD79D" w14:textId="77777777" w:rsidR="007A426E" w:rsidRDefault="007A426E" w:rsidP="001635FF">
      <w:pPr>
        <w:ind w:left="-567" w:firstLine="0"/>
        <w:rPr>
          <w:b/>
          <w:color w:val="000091"/>
          <w:sz w:val="24"/>
          <w:szCs w:val="24"/>
        </w:rPr>
      </w:pPr>
    </w:p>
    <w:p w14:paraId="3E21A0A9" w14:textId="52CAD8D2" w:rsidR="001635FF" w:rsidRDefault="001635FF" w:rsidP="001635FF">
      <w:pPr>
        <w:ind w:left="-567" w:firstLine="0"/>
        <w:rPr>
          <w:b/>
          <w:sz w:val="24"/>
          <w:szCs w:val="24"/>
        </w:rPr>
      </w:pPr>
      <w:r>
        <w:rPr>
          <w:b/>
          <w:color w:val="000091"/>
          <w:sz w:val="24"/>
          <w:szCs w:val="24"/>
        </w:rPr>
        <w:t xml:space="preserve">Intitulé de la mission : </w:t>
      </w:r>
      <w:r w:rsidRPr="00484CCC">
        <w:rPr>
          <w:b/>
          <w:sz w:val="24"/>
          <w:szCs w:val="24"/>
        </w:rPr>
        <w:t xml:space="preserve">Appui </w:t>
      </w:r>
      <w:r>
        <w:rPr>
          <w:b/>
          <w:sz w:val="24"/>
          <w:szCs w:val="24"/>
        </w:rPr>
        <w:t>en matière de marketing et de communication institutionnelle Business to Business</w:t>
      </w:r>
    </w:p>
    <w:p w14:paraId="6C762242" w14:textId="526744D9" w:rsidR="001635FF" w:rsidRDefault="001635FF" w:rsidP="001635FF">
      <w:pPr>
        <w:ind w:left="-567" w:firstLine="0"/>
        <w:rPr>
          <w:b/>
          <w:sz w:val="24"/>
          <w:szCs w:val="24"/>
        </w:rPr>
      </w:pPr>
      <w:r>
        <w:rPr>
          <w:b/>
          <w:color w:val="000091"/>
          <w:sz w:val="24"/>
          <w:szCs w:val="24"/>
        </w:rPr>
        <w:t xml:space="preserve">Pays d’accueil : </w:t>
      </w:r>
      <w:r>
        <w:rPr>
          <w:b/>
          <w:sz w:val="24"/>
          <w:szCs w:val="24"/>
        </w:rPr>
        <w:t>France</w:t>
      </w:r>
    </w:p>
    <w:p w14:paraId="44C9F6ED" w14:textId="118467C1" w:rsidR="001635FF" w:rsidRDefault="001635FF" w:rsidP="001635FF">
      <w:pPr>
        <w:ind w:left="-567" w:firstLine="0"/>
        <w:rPr>
          <w:b/>
          <w:color w:val="000091"/>
          <w:sz w:val="24"/>
          <w:szCs w:val="24"/>
        </w:rPr>
      </w:pPr>
      <w:r>
        <w:rPr>
          <w:b/>
          <w:color w:val="000091"/>
          <w:sz w:val="24"/>
          <w:szCs w:val="24"/>
        </w:rPr>
        <w:t xml:space="preserve">Lieu de mission : </w:t>
      </w:r>
      <w:r w:rsidRPr="009C051D">
        <w:rPr>
          <w:b/>
          <w:sz w:val="24"/>
          <w:szCs w:val="24"/>
        </w:rPr>
        <w:t>Paris </w:t>
      </w:r>
      <w:r w:rsidRPr="009C051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siège de l’AFD</w:t>
      </w:r>
      <w:r w:rsidRPr="009C051D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– 5 Rue Roland Barthes 75012 PARIS</w:t>
      </w:r>
    </w:p>
    <w:p w14:paraId="524DF3D9" w14:textId="73B503D5" w:rsidR="001635FF" w:rsidRDefault="001635FF" w:rsidP="001635FF">
      <w:pPr>
        <w:ind w:left="-567" w:firstLine="0"/>
        <w:rPr>
          <w:bCs/>
          <w:sz w:val="24"/>
          <w:szCs w:val="24"/>
        </w:rPr>
      </w:pPr>
      <w:r w:rsidRPr="008615B9">
        <w:rPr>
          <w:b/>
          <w:color w:val="000091"/>
          <w:sz w:val="24"/>
          <w:szCs w:val="24"/>
        </w:rPr>
        <w:t>Durée de la mission proposée </w:t>
      </w:r>
      <w:r>
        <w:rPr>
          <w:b/>
          <w:color w:val="002F60"/>
          <w:sz w:val="24"/>
          <w:szCs w:val="24"/>
        </w:rPr>
        <w:t xml:space="preserve">: </w:t>
      </w:r>
      <w:r w:rsidRPr="009C051D">
        <w:rPr>
          <w:b/>
          <w:sz w:val="24"/>
          <w:szCs w:val="24"/>
        </w:rPr>
        <w:t>12 mois</w:t>
      </w:r>
      <w:r w:rsidRPr="00484CCC">
        <w:rPr>
          <w:bCs/>
          <w:sz w:val="24"/>
          <w:szCs w:val="24"/>
        </w:rPr>
        <w:t xml:space="preserve"> </w:t>
      </w:r>
      <w:bookmarkEnd w:id="0"/>
      <w:r>
        <w:rPr>
          <w:bCs/>
          <w:sz w:val="24"/>
          <w:szCs w:val="24"/>
        </w:rPr>
        <w:t>renouvelables jusqu’à 24 mois</w:t>
      </w:r>
      <w:bookmarkStart w:id="1" w:name="_Hlk152747409"/>
    </w:p>
    <w:p w14:paraId="6EA5029C" w14:textId="2E60CAB9" w:rsidR="001635FF" w:rsidRPr="001635FF" w:rsidRDefault="001635FF" w:rsidP="001635FF">
      <w:pPr>
        <w:ind w:left="-567" w:firstLine="0"/>
        <w:rPr>
          <w:bCs/>
          <w:sz w:val="24"/>
          <w:szCs w:val="24"/>
        </w:rPr>
      </w:pPr>
      <w:r w:rsidRPr="008615B9">
        <w:rPr>
          <w:b/>
          <w:color w:val="000091"/>
          <w:sz w:val="24"/>
          <w:szCs w:val="24"/>
        </w:rPr>
        <w:t xml:space="preserve">Date souhaitée </w:t>
      </w:r>
      <w:r>
        <w:rPr>
          <w:b/>
          <w:color w:val="000091"/>
          <w:sz w:val="24"/>
          <w:szCs w:val="24"/>
        </w:rPr>
        <w:t xml:space="preserve">de début de mission : </w:t>
      </w:r>
      <w:r w:rsidRPr="00872EA1">
        <w:rPr>
          <w:b/>
          <w:sz w:val="24"/>
          <w:szCs w:val="24"/>
        </w:rPr>
        <w:t xml:space="preserve">Octobre 2024 </w:t>
      </w:r>
    </w:p>
    <w:bookmarkEnd w:id="1"/>
    <w:p w14:paraId="2F24C44C" w14:textId="77777777" w:rsidR="00034E4F" w:rsidRDefault="00034E4F"/>
    <w:p w14:paraId="3F4C75E2" w14:textId="77777777" w:rsidR="001635FF" w:rsidRPr="00D276B5" w:rsidRDefault="001635FF" w:rsidP="001635FF">
      <w:pPr>
        <w:spacing w:after="0"/>
        <w:ind w:left="-567" w:firstLine="0"/>
        <w:jc w:val="both"/>
        <w:rPr>
          <w:rFonts w:ascii="Calibri" w:eastAsia="Calibri" w:hAnsi="Calibri" w:cs="Calibri"/>
          <w:i/>
          <w:iCs/>
          <w:color w:val="000091"/>
          <w:sz w:val="24"/>
          <w:szCs w:val="24"/>
        </w:rPr>
      </w:pPr>
      <w:r w:rsidRPr="00D276B5">
        <w:rPr>
          <w:b/>
          <w:color w:val="000091"/>
          <w:sz w:val="24"/>
          <w:szCs w:val="24"/>
        </w:rPr>
        <w:t xml:space="preserve">Présentation de la mission : </w:t>
      </w:r>
      <w:r w:rsidRPr="00D276B5">
        <w:rPr>
          <w:rFonts w:ascii="Calibri" w:eastAsia="Calibri" w:hAnsi="Calibri" w:cs="Calibri"/>
          <w:i/>
          <w:iCs/>
          <w:color w:val="000091"/>
          <w:sz w:val="24"/>
          <w:szCs w:val="24"/>
        </w:rPr>
        <w:t xml:space="preserve"> </w:t>
      </w:r>
    </w:p>
    <w:p w14:paraId="7353296D" w14:textId="77777777" w:rsidR="001635FF" w:rsidRPr="00D276B5" w:rsidRDefault="001635FF" w:rsidP="001635FF">
      <w:pPr>
        <w:spacing w:after="0"/>
        <w:ind w:left="-567" w:firstLine="567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276B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Résumé de la mission : </w:t>
      </w:r>
    </w:p>
    <w:p w14:paraId="586941FE" w14:textId="77777777" w:rsidR="001635FF" w:rsidRPr="00D276B5" w:rsidRDefault="001635FF" w:rsidP="001635FF">
      <w:pPr>
        <w:spacing w:after="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D276B5">
        <w:rPr>
          <w:rFonts w:ascii="Calibri" w:eastAsia="Calibri" w:hAnsi="Calibri" w:cs="Calibri"/>
          <w:sz w:val="24"/>
          <w:szCs w:val="24"/>
        </w:rPr>
        <w:t xml:space="preserve">La mission aura pour </w:t>
      </w:r>
      <w:r w:rsidRPr="00D276B5">
        <w:rPr>
          <w:rFonts w:cstheme="minorHAnsi"/>
          <w:sz w:val="24"/>
          <w:szCs w:val="24"/>
        </w:rPr>
        <w:t>objectif d’accompagner le pôle marketing de l’AFD dans la construction et le déploiement des offres financières et extra financières du Groupe AFD, mais également de participer à la gestion de projets marketing et à l’analyse du positionnement du Groupe AFD.</w:t>
      </w:r>
      <w:r>
        <w:rPr>
          <w:rFonts w:cstheme="minorHAnsi"/>
          <w:sz w:val="24"/>
          <w:szCs w:val="24"/>
        </w:rPr>
        <w:t xml:space="preserve"> Participation à l’organisation des hivernales et des estivales et autres évènements liés aux activités du Groupe AFD.</w:t>
      </w:r>
    </w:p>
    <w:p w14:paraId="59158FCE" w14:textId="77777777" w:rsidR="001635FF" w:rsidRPr="00D276B5" w:rsidRDefault="001635FF" w:rsidP="001635FF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2B3AA635" w14:textId="77777777" w:rsidR="001635FF" w:rsidRPr="00D276B5" w:rsidRDefault="001635FF" w:rsidP="001635FF">
      <w:pPr>
        <w:spacing w:before="120"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D276B5">
        <w:rPr>
          <w:rFonts w:cstheme="minorHAnsi"/>
          <w:b/>
          <w:sz w:val="24"/>
          <w:szCs w:val="24"/>
        </w:rPr>
        <w:t xml:space="preserve">Activités détaillées que le volontaire pourra avoir à effectuer : </w:t>
      </w:r>
    </w:p>
    <w:p w14:paraId="040706F7" w14:textId="77777777" w:rsidR="001635FF" w:rsidRPr="00D276B5" w:rsidRDefault="001635FF" w:rsidP="001635FF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</w:rPr>
      </w:pPr>
    </w:p>
    <w:p w14:paraId="1CA2DEB1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>Participer à la mise en œuvre d’une stratégie de marketing et de communication</w:t>
      </w:r>
      <w:r>
        <w:rPr>
          <w:rFonts w:cstheme="minorHAnsi"/>
          <w:sz w:val="24"/>
          <w:szCs w:val="24"/>
        </w:rPr>
        <w:t xml:space="preserve"> institutionnelle </w:t>
      </w:r>
      <w:r w:rsidRPr="00D276B5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usiness to Business</w:t>
      </w:r>
      <w:r w:rsidRPr="00D276B5">
        <w:rPr>
          <w:rFonts w:cstheme="minorHAnsi"/>
          <w:sz w:val="24"/>
          <w:szCs w:val="24"/>
        </w:rPr>
        <w:t>.</w:t>
      </w:r>
    </w:p>
    <w:p w14:paraId="2F45DF2E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 xml:space="preserve">Participer à l’analyse des données de marché et des tendances pour identifier les opportunités de croissance. </w:t>
      </w:r>
    </w:p>
    <w:p w14:paraId="268FA800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>Contribuer au suivi des plans de marketing opérationnel pour les produits financiers et extra financiers du Groupe AFD.</w:t>
      </w:r>
    </w:p>
    <w:p w14:paraId="702CDBFE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 xml:space="preserve">Assurer la coordination et la mise en œuvre d’actions de </w:t>
      </w:r>
      <w:r w:rsidRPr="00CD27F5">
        <w:rPr>
          <w:rFonts w:cstheme="minorHAnsi"/>
          <w:sz w:val="24"/>
          <w:szCs w:val="24"/>
        </w:rPr>
        <w:t>communication B2B</w:t>
      </w:r>
      <w:r w:rsidRPr="00D276B5">
        <w:rPr>
          <w:rFonts w:cstheme="minorHAnsi"/>
          <w:sz w:val="24"/>
          <w:szCs w:val="24"/>
        </w:rPr>
        <w:t xml:space="preserve"> avec les agences sur le terrain et les autres filiales du Groupe (</w:t>
      </w:r>
      <w:proofErr w:type="spellStart"/>
      <w:r w:rsidRPr="00D276B5">
        <w:rPr>
          <w:rFonts w:cstheme="minorHAnsi"/>
          <w:sz w:val="24"/>
          <w:szCs w:val="24"/>
        </w:rPr>
        <w:t>Proparco</w:t>
      </w:r>
      <w:proofErr w:type="spellEnd"/>
      <w:r w:rsidRPr="00D276B5">
        <w:rPr>
          <w:rFonts w:cstheme="minorHAnsi"/>
          <w:sz w:val="24"/>
          <w:szCs w:val="24"/>
        </w:rPr>
        <w:t xml:space="preserve"> et </w:t>
      </w:r>
      <w:r w:rsidRPr="00B165A9">
        <w:rPr>
          <w:rFonts w:cstheme="minorHAnsi"/>
          <w:sz w:val="24"/>
          <w:szCs w:val="24"/>
        </w:rPr>
        <w:t xml:space="preserve">Expertise France) </w:t>
      </w:r>
    </w:p>
    <w:p w14:paraId="040090DE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 xml:space="preserve">Contribuer à la gestion du budget marketing et </w:t>
      </w:r>
      <w:r w:rsidRPr="00CD27F5">
        <w:rPr>
          <w:rFonts w:cstheme="minorHAnsi"/>
          <w:sz w:val="24"/>
          <w:szCs w:val="24"/>
        </w:rPr>
        <w:t>communication B2B</w:t>
      </w:r>
      <w:r>
        <w:rPr>
          <w:rFonts w:cstheme="minorHAnsi"/>
          <w:sz w:val="24"/>
          <w:szCs w:val="24"/>
        </w:rPr>
        <w:t>.</w:t>
      </w:r>
    </w:p>
    <w:p w14:paraId="24C25636" w14:textId="77777777" w:rsidR="001635FF" w:rsidRPr="00D276B5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>Travailler en étroite collaboration avec les prestataires pour la mise en place d’outils de visibilités de l’offre.</w:t>
      </w:r>
    </w:p>
    <w:p w14:paraId="4E722CFC" w14:textId="77777777" w:rsidR="001635FF" w:rsidRDefault="001635FF" w:rsidP="001635F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76B5">
        <w:rPr>
          <w:rFonts w:cstheme="minorHAnsi"/>
          <w:sz w:val="24"/>
          <w:szCs w:val="24"/>
        </w:rPr>
        <w:t>Analyser les résultats des activités et faire des propositions pour les adapter en conséquence.</w:t>
      </w:r>
    </w:p>
    <w:p w14:paraId="781B121A" w14:textId="77777777" w:rsidR="007A426E" w:rsidRDefault="007A426E" w:rsidP="001635FF">
      <w:pPr>
        <w:spacing w:after="0" w:line="264" w:lineRule="auto"/>
        <w:ind w:left="-567" w:firstLine="0"/>
        <w:contextualSpacing/>
        <w:rPr>
          <w:rFonts w:cstheme="minorHAnsi"/>
          <w:b/>
          <w:sz w:val="24"/>
          <w:szCs w:val="24"/>
        </w:rPr>
      </w:pPr>
    </w:p>
    <w:p w14:paraId="6A1DF32C" w14:textId="7B188E61" w:rsidR="001635FF" w:rsidRDefault="001635FF" w:rsidP="001635FF">
      <w:pPr>
        <w:spacing w:after="0" w:line="264" w:lineRule="auto"/>
        <w:ind w:left="-567" w:firstLine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Profil souhaité :</w:t>
      </w:r>
    </w:p>
    <w:p w14:paraId="004028D0" w14:textId="77777777" w:rsidR="001635FF" w:rsidRDefault="001635FF" w:rsidP="001635FF">
      <w:pPr>
        <w:spacing w:after="0" w:line="264" w:lineRule="auto"/>
        <w:ind w:left="-567" w:firstLine="0"/>
        <w:contextualSpacing/>
        <w:rPr>
          <w:b/>
          <w:color w:val="000091"/>
          <w:sz w:val="24"/>
          <w:szCs w:val="24"/>
        </w:rPr>
      </w:pPr>
    </w:p>
    <w:p w14:paraId="2766DE6F" w14:textId="044870D9" w:rsidR="001635FF" w:rsidRDefault="001635FF" w:rsidP="001635FF">
      <w:pPr>
        <w:spacing w:after="0" w:line="264" w:lineRule="auto"/>
        <w:ind w:left="-567" w:firstLine="0"/>
        <w:contextualSpacing/>
        <w:rPr>
          <w:i/>
          <w:color w:val="000091"/>
          <w:sz w:val="24"/>
          <w:szCs w:val="24"/>
        </w:rPr>
      </w:pPr>
      <w:r w:rsidRPr="002804A9">
        <w:rPr>
          <w:b/>
          <w:color w:val="000091"/>
          <w:sz w:val="24"/>
          <w:szCs w:val="24"/>
        </w:rPr>
        <w:t>Formation(s) souhaitée(s</w:t>
      </w:r>
      <w:r>
        <w:rPr>
          <w:b/>
          <w:color w:val="002F60"/>
          <w:sz w:val="24"/>
          <w:szCs w:val="24"/>
        </w:rPr>
        <w:t>)</w:t>
      </w:r>
      <w:r w:rsidRPr="005210F4">
        <w:rPr>
          <w:b/>
          <w:color w:val="002F60"/>
          <w:sz w:val="24"/>
          <w:szCs w:val="24"/>
        </w:rPr>
        <w:t> :</w:t>
      </w:r>
      <w:r>
        <w:rPr>
          <w:b/>
          <w:color w:val="002F60"/>
          <w:sz w:val="24"/>
          <w:szCs w:val="24"/>
        </w:rPr>
        <w:t xml:space="preserve"> </w:t>
      </w:r>
      <w:r>
        <w:rPr>
          <w:i/>
          <w:color w:val="000091"/>
          <w:sz w:val="24"/>
          <w:szCs w:val="24"/>
        </w:rPr>
        <w:t xml:space="preserve"> </w:t>
      </w:r>
    </w:p>
    <w:p w14:paraId="30701C78" w14:textId="77777777" w:rsidR="001635FF" w:rsidRPr="00A24CEA" w:rsidRDefault="001635FF" w:rsidP="001635FF">
      <w:pPr>
        <w:spacing w:after="0" w:line="264" w:lineRule="auto"/>
        <w:ind w:left="0" w:firstLine="0"/>
        <w:rPr>
          <w:b/>
          <w:sz w:val="24"/>
          <w:szCs w:val="24"/>
        </w:rPr>
      </w:pPr>
    </w:p>
    <w:p w14:paraId="580100C2" w14:textId="77777777" w:rsidR="001635FF" w:rsidRPr="00D14168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Bac +5. Ecole de commerce, université ou IEP idéalement en marketing. </w:t>
      </w:r>
    </w:p>
    <w:p w14:paraId="3986F229" w14:textId="77777777" w:rsidR="001635FF" w:rsidRDefault="001635FF" w:rsidP="001635FF">
      <w:pPr>
        <w:spacing w:after="0" w:line="264" w:lineRule="auto"/>
        <w:ind w:left="-567" w:firstLine="0"/>
        <w:contextualSpacing/>
        <w:jc w:val="both"/>
        <w:rPr>
          <w:bCs/>
          <w:i/>
          <w:iCs/>
          <w:color w:val="002F60"/>
          <w:sz w:val="24"/>
          <w:szCs w:val="24"/>
        </w:rPr>
      </w:pPr>
      <w:r w:rsidRPr="002804A9">
        <w:rPr>
          <w:b/>
          <w:color w:val="000091"/>
          <w:sz w:val="24"/>
          <w:szCs w:val="24"/>
        </w:rPr>
        <w:t>Expérience(s) professionnelle(s)</w:t>
      </w:r>
      <w:r>
        <w:rPr>
          <w:b/>
          <w:color w:val="000091"/>
          <w:sz w:val="24"/>
          <w:szCs w:val="24"/>
        </w:rPr>
        <w:t>/ associées</w:t>
      </w:r>
      <w:r w:rsidRPr="002804A9">
        <w:rPr>
          <w:b/>
          <w:color w:val="000091"/>
          <w:sz w:val="24"/>
          <w:szCs w:val="24"/>
        </w:rPr>
        <w:t xml:space="preserve"> souhaitée(s) </w:t>
      </w:r>
      <w:r w:rsidRPr="005210F4">
        <w:rPr>
          <w:b/>
          <w:color w:val="002F60"/>
          <w:sz w:val="24"/>
          <w:szCs w:val="24"/>
        </w:rPr>
        <w:t>:</w:t>
      </w:r>
      <w:r>
        <w:rPr>
          <w:b/>
          <w:color w:val="002F60"/>
          <w:sz w:val="24"/>
          <w:szCs w:val="24"/>
        </w:rPr>
        <w:t xml:space="preserve"> </w:t>
      </w:r>
      <w:r>
        <w:rPr>
          <w:bCs/>
          <w:i/>
          <w:iCs/>
          <w:color w:val="002F60"/>
          <w:sz w:val="24"/>
          <w:szCs w:val="24"/>
        </w:rPr>
        <w:t xml:space="preserve"> </w:t>
      </w:r>
    </w:p>
    <w:p w14:paraId="0904E704" w14:textId="77777777" w:rsidR="001635FF" w:rsidRPr="00651D10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Expérience de 3 ans en marketing et communication dans un environnement </w:t>
      </w:r>
      <w:r w:rsidRPr="001635FF">
        <w:rPr>
          <w:rFonts w:cstheme="minorHAnsi"/>
          <w:sz w:val="24"/>
        </w:rPr>
        <w:t>B2B.</w:t>
      </w:r>
    </w:p>
    <w:p w14:paraId="1C1F28F2" w14:textId="77777777" w:rsidR="001635FF" w:rsidRDefault="001635FF" w:rsidP="001635FF">
      <w:pPr>
        <w:spacing w:after="0" w:line="264" w:lineRule="auto"/>
        <w:ind w:left="-567" w:firstLine="0"/>
        <w:contextualSpacing/>
        <w:jc w:val="both"/>
        <w:rPr>
          <w:color w:val="002F60"/>
          <w:sz w:val="24"/>
          <w:szCs w:val="24"/>
        </w:rPr>
      </w:pPr>
      <w:r w:rsidRPr="002804A9">
        <w:rPr>
          <w:b/>
          <w:color w:val="000091"/>
          <w:sz w:val="24"/>
          <w:szCs w:val="24"/>
        </w:rPr>
        <w:t xml:space="preserve">Compétences </w:t>
      </w:r>
      <w:r>
        <w:rPr>
          <w:b/>
          <w:color w:val="000091"/>
          <w:sz w:val="24"/>
          <w:szCs w:val="24"/>
        </w:rPr>
        <w:t xml:space="preserve">et aptitudes </w:t>
      </w:r>
      <w:r w:rsidRPr="002804A9">
        <w:rPr>
          <w:b/>
          <w:color w:val="000091"/>
          <w:sz w:val="24"/>
          <w:szCs w:val="24"/>
        </w:rPr>
        <w:t xml:space="preserve">principales recherchées </w:t>
      </w:r>
      <w:r w:rsidRPr="004F7341">
        <w:rPr>
          <w:b/>
          <w:color w:val="002F60"/>
          <w:sz w:val="24"/>
          <w:szCs w:val="24"/>
        </w:rPr>
        <w:t>:</w:t>
      </w:r>
      <w:r>
        <w:rPr>
          <w:b/>
          <w:color w:val="002F60"/>
          <w:sz w:val="24"/>
          <w:szCs w:val="24"/>
        </w:rPr>
        <w:t xml:space="preserve"> </w:t>
      </w:r>
      <w:r>
        <w:rPr>
          <w:i/>
          <w:color w:val="000091"/>
          <w:sz w:val="24"/>
          <w:szCs w:val="24"/>
        </w:rPr>
        <w:t xml:space="preserve"> </w:t>
      </w:r>
    </w:p>
    <w:p w14:paraId="727290FF" w14:textId="77777777" w:rsidR="001635FF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Excellentes compétences en analyse de données et en utilisation des outils de marketing.</w:t>
      </w:r>
    </w:p>
    <w:p w14:paraId="3031729C" w14:textId="77777777" w:rsidR="001635FF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Capacité de gestion de projets transversaux et de coordination d’interlocuteurs variés.</w:t>
      </w:r>
    </w:p>
    <w:p w14:paraId="74069AC4" w14:textId="77777777" w:rsidR="001635FF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Excellentes compétences rédactionnelles.</w:t>
      </w:r>
    </w:p>
    <w:p w14:paraId="3C6C5813" w14:textId="77777777" w:rsidR="001635FF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Excellentes compétences en communication, à l'oral comme à l'écrit, en français et en anglais.</w:t>
      </w:r>
    </w:p>
    <w:p w14:paraId="237BA8F2" w14:textId="77777777" w:rsidR="001635FF" w:rsidRDefault="001635FF" w:rsidP="001635FF">
      <w:pPr>
        <w:pStyle w:val="Paragraphedeliste"/>
        <w:numPr>
          <w:ilvl w:val="0"/>
          <w:numId w:val="3"/>
        </w:num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Très bonne maitrise des outils du pack Office (Word, PPT et Excel).</w:t>
      </w:r>
    </w:p>
    <w:p w14:paraId="5A0D0FCC" w14:textId="77777777" w:rsidR="001635FF" w:rsidRPr="00190477" w:rsidRDefault="001635FF" w:rsidP="001635FF">
      <w:pPr>
        <w:spacing w:after="0" w:line="264" w:lineRule="auto"/>
        <w:ind w:left="-927" w:firstLine="0"/>
        <w:contextualSpacing/>
        <w:rPr>
          <w:rFonts w:cstheme="minorHAnsi"/>
          <w:b/>
          <w:color w:val="002F60"/>
          <w:sz w:val="24"/>
          <w:szCs w:val="24"/>
        </w:rPr>
      </w:pPr>
    </w:p>
    <w:p w14:paraId="4223F4AE" w14:textId="77777777" w:rsidR="001635FF" w:rsidRDefault="001635FF" w:rsidP="001635FF">
      <w:pPr>
        <w:spacing w:after="0" w:line="264" w:lineRule="auto"/>
        <w:ind w:left="-567" w:firstLine="0"/>
        <w:contextualSpacing/>
        <w:rPr>
          <w:rFonts w:ascii="Calibri" w:eastAsia="Calibri" w:hAnsi="Calibri" w:cs="Calibri"/>
          <w:color w:val="000000"/>
        </w:rPr>
      </w:pPr>
      <w:r w:rsidRPr="002804A9">
        <w:rPr>
          <w:b/>
          <w:color w:val="000091"/>
          <w:sz w:val="24"/>
          <w:szCs w:val="24"/>
        </w:rPr>
        <w:t>Langue(s) souhaitée(s) et niveau </w:t>
      </w:r>
      <w:r w:rsidRPr="005210F4">
        <w:rPr>
          <w:b/>
          <w:color w:val="002F60"/>
          <w:sz w:val="24"/>
          <w:szCs w:val="24"/>
        </w:rPr>
        <w:t>:</w:t>
      </w:r>
      <w:r>
        <w:rPr>
          <w:b/>
          <w:color w:val="002F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86E7C71" w14:textId="77777777" w:rsidR="001635FF" w:rsidRDefault="001635FF" w:rsidP="001635FF">
      <w:pPr>
        <w:spacing w:after="0" w:line="264" w:lineRule="auto"/>
        <w:ind w:left="-567" w:firstLine="0"/>
        <w:contextualSpacing/>
        <w:rPr>
          <w:bCs/>
          <w:sz w:val="24"/>
          <w:szCs w:val="24"/>
        </w:rPr>
      </w:pPr>
      <w:r w:rsidRPr="001635FF">
        <w:rPr>
          <w:bCs/>
          <w:sz w:val="24"/>
          <w:szCs w:val="24"/>
        </w:rPr>
        <w:t>Français et anglais courants.</w:t>
      </w:r>
    </w:p>
    <w:p w14:paraId="46D11689" w14:textId="77777777" w:rsidR="003A5414" w:rsidRDefault="003A5414" w:rsidP="001635FF">
      <w:pPr>
        <w:spacing w:after="0" w:line="264" w:lineRule="auto"/>
        <w:ind w:left="-567" w:firstLine="0"/>
        <w:contextualSpacing/>
        <w:rPr>
          <w:bCs/>
          <w:sz w:val="24"/>
          <w:szCs w:val="24"/>
        </w:rPr>
      </w:pPr>
    </w:p>
    <w:p w14:paraId="55C828A6" w14:textId="5AF6225C" w:rsidR="003A5414" w:rsidRDefault="003A5414" w:rsidP="003A5414">
      <w:pPr>
        <w:spacing w:after="0" w:line="264" w:lineRule="auto"/>
        <w:ind w:left="-567" w:firstLine="0"/>
        <w:contextualSpacing/>
        <w:rPr>
          <w:rFonts w:ascii="Calibri" w:eastAsia="Calibri" w:hAnsi="Calibri" w:cs="Calibri"/>
          <w:color w:val="000000"/>
        </w:rPr>
      </w:pPr>
      <w:r>
        <w:rPr>
          <w:b/>
          <w:color w:val="000091"/>
          <w:sz w:val="24"/>
          <w:szCs w:val="24"/>
        </w:rPr>
        <w:t>Conditions statutaires</w:t>
      </w:r>
      <w:r w:rsidRPr="002804A9">
        <w:rPr>
          <w:b/>
          <w:color w:val="000091"/>
          <w:sz w:val="24"/>
          <w:szCs w:val="24"/>
        </w:rPr>
        <w:t> </w:t>
      </w:r>
      <w:r w:rsidRPr="005210F4">
        <w:rPr>
          <w:b/>
          <w:color w:val="002F60"/>
          <w:sz w:val="24"/>
          <w:szCs w:val="24"/>
        </w:rPr>
        <w:t>:</w:t>
      </w:r>
      <w:r>
        <w:rPr>
          <w:b/>
          <w:color w:val="002F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7A4D529" w14:textId="77777777" w:rsidR="003A5414" w:rsidRPr="009E0960" w:rsidRDefault="003A5414" w:rsidP="003A5414">
      <w:pPr>
        <w:pStyle w:val="Paragraphedeliste"/>
        <w:numPr>
          <w:ilvl w:val="0"/>
          <w:numId w:val="4"/>
        </w:numPr>
        <w:ind w:left="-142"/>
        <w:rPr>
          <w:sz w:val="24"/>
          <w:szCs w:val="24"/>
        </w:rPr>
      </w:pPr>
      <w:r w:rsidRPr="009E0960">
        <w:rPr>
          <w:sz w:val="24"/>
          <w:szCs w:val="24"/>
        </w:rPr>
        <w:t>Statut du Volontaire de la Solidarité Internationale (loi de 2005) ;</w:t>
      </w:r>
    </w:p>
    <w:p w14:paraId="79924668" w14:textId="77777777" w:rsidR="003A5414" w:rsidRPr="009E0960" w:rsidRDefault="003A5414" w:rsidP="003A5414">
      <w:pPr>
        <w:pStyle w:val="Paragraphedeliste"/>
        <w:numPr>
          <w:ilvl w:val="0"/>
          <w:numId w:val="4"/>
        </w:numPr>
        <w:ind w:left="-142"/>
        <w:rPr>
          <w:sz w:val="24"/>
          <w:szCs w:val="24"/>
        </w:rPr>
      </w:pPr>
      <w:r w:rsidRPr="009E0960">
        <w:rPr>
          <w:sz w:val="24"/>
          <w:szCs w:val="24"/>
        </w:rPr>
        <w:t>Indemnité d’installation et indemnité de réinstallation au retour ;</w:t>
      </w:r>
    </w:p>
    <w:p w14:paraId="7BA3ECAD" w14:textId="632A5D8D" w:rsidR="003A5414" w:rsidRPr="009E0960" w:rsidRDefault="003A5414" w:rsidP="003A5414">
      <w:pPr>
        <w:pStyle w:val="Paragraphedeliste"/>
        <w:numPr>
          <w:ilvl w:val="0"/>
          <w:numId w:val="4"/>
        </w:numPr>
        <w:ind w:left="-142"/>
        <w:rPr>
          <w:sz w:val="24"/>
          <w:szCs w:val="24"/>
        </w:rPr>
      </w:pPr>
      <w:r w:rsidRPr="009E0960">
        <w:rPr>
          <w:sz w:val="24"/>
          <w:szCs w:val="24"/>
        </w:rPr>
        <w:t>Indemnité mensuelle de subsistance</w:t>
      </w:r>
      <w:r>
        <w:rPr>
          <w:sz w:val="24"/>
          <w:szCs w:val="24"/>
        </w:rPr>
        <w:t xml:space="preserve"> (875 €/mois)</w:t>
      </w:r>
      <w:r w:rsidRPr="009E0960">
        <w:rPr>
          <w:sz w:val="24"/>
          <w:szCs w:val="24"/>
        </w:rPr>
        <w:t> : cette indemnité n’a pas le caractère d’un salaire ou d’une rémunération, et permet d’accomplir la mission dans des conditions de vie décentes ;</w:t>
      </w:r>
    </w:p>
    <w:p w14:paraId="5ABBB470" w14:textId="77777777" w:rsidR="003A5414" w:rsidRPr="00F1651B" w:rsidRDefault="003A5414" w:rsidP="003A5414">
      <w:pPr>
        <w:pStyle w:val="Paragraphedeliste"/>
        <w:numPr>
          <w:ilvl w:val="0"/>
          <w:numId w:val="4"/>
        </w:numPr>
        <w:ind w:left="-142"/>
        <w:rPr>
          <w:sz w:val="24"/>
          <w:szCs w:val="24"/>
        </w:rPr>
      </w:pPr>
      <w:r w:rsidRPr="009E0960">
        <w:rPr>
          <w:sz w:val="24"/>
          <w:szCs w:val="24"/>
        </w:rPr>
        <w:t>Couverture sociale</w:t>
      </w:r>
      <w:r>
        <w:rPr>
          <w:sz w:val="24"/>
          <w:szCs w:val="24"/>
        </w:rPr>
        <w:t xml:space="preserve"> de base</w:t>
      </w:r>
      <w:r w:rsidRPr="009E096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maladie, maternité, invalidité, accident du travail et vieillesse) </w:t>
      </w:r>
      <w:r w:rsidRPr="009E0960">
        <w:rPr>
          <w:sz w:val="24"/>
          <w:szCs w:val="24"/>
        </w:rPr>
        <w:t>mutuelle, assurance</w:t>
      </w:r>
      <w:r>
        <w:rPr>
          <w:sz w:val="24"/>
          <w:szCs w:val="24"/>
        </w:rPr>
        <w:t>s</w:t>
      </w:r>
      <w:r w:rsidRPr="009E0960">
        <w:rPr>
          <w:sz w:val="24"/>
          <w:szCs w:val="24"/>
        </w:rPr>
        <w:t xml:space="preserve"> rapatriement,</w:t>
      </w:r>
      <w:r>
        <w:rPr>
          <w:sz w:val="24"/>
          <w:szCs w:val="24"/>
        </w:rPr>
        <w:t xml:space="preserve"> prévoyance et responsabilité civile</w:t>
      </w:r>
      <w:r w:rsidRPr="009E0960">
        <w:rPr>
          <w:sz w:val="24"/>
          <w:szCs w:val="24"/>
        </w:rPr>
        <w:t>) ;</w:t>
      </w:r>
    </w:p>
    <w:p w14:paraId="7A7FA054" w14:textId="12487D74" w:rsidR="003A5414" w:rsidRDefault="003A5414" w:rsidP="003A5414">
      <w:pPr>
        <w:pStyle w:val="Paragraphedeliste"/>
        <w:numPr>
          <w:ilvl w:val="0"/>
          <w:numId w:val="4"/>
        </w:numPr>
        <w:ind w:left="-142"/>
        <w:rPr>
          <w:sz w:val="24"/>
          <w:szCs w:val="24"/>
        </w:rPr>
      </w:pPr>
      <w:r w:rsidRPr="009E0960">
        <w:rPr>
          <w:sz w:val="24"/>
          <w:szCs w:val="24"/>
        </w:rPr>
        <w:t>Fourniture du logement </w:t>
      </w:r>
      <w:r>
        <w:rPr>
          <w:sz w:val="24"/>
          <w:szCs w:val="24"/>
        </w:rPr>
        <w:t>ou le cas échéant versement d’un forfait logement</w:t>
      </w:r>
    </w:p>
    <w:p w14:paraId="0D36B9B8" w14:textId="533B17B6" w:rsidR="003A5414" w:rsidRPr="00A24A23" w:rsidRDefault="003A5414" w:rsidP="003A5414">
      <w:pPr>
        <w:pStyle w:val="Paragraphedeliste"/>
        <w:numPr>
          <w:ilvl w:val="0"/>
          <w:numId w:val="4"/>
        </w:numPr>
        <w:ind w:left="-142"/>
        <w:rPr>
          <w:color w:val="002F60"/>
          <w:sz w:val="24"/>
          <w:szCs w:val="24"/>
        </w:rPr>
      </w:pPr>
      <w:r w:rsidRPr="009E0960">
        <w:rPr>
          <w:sz w:val="24"/>
          <w:szCs w:val="24"/>
        </w:rPr>
        <w:t>Frais de voyage</w:t>
      </w:r>
      <w:r>
        <w:rPr>
          <w:sz w:val="24"/>
          <w:szCs w:val="24"/>
        </w:rPr>
        <w:t> :</w:t>
      </w:r>
      <w:r w:rsidRPr="009E0960">
        <w:rPr>
          <w:sz w:val="24"/>
          <w:szCs w:val="24"/>
        </w:rPr>
        <w:t xml:space="preserve"> 1 aller-retour entre le lieu de rés</w:t>
      </w:r>
      <w:r>
        <w:rPr>
          <w:sz w:val="24"/>
          <w:szCs w:val="24"/>
        </w:rPr>
        <w:t>idence et le lieu d’affectation</w:t>
      </w:r>
    </w:p>
    <w:p w14:paraId="661F2EDA" w14:textId="77777777" w:rsidR="003A5414" w:rsidRDefault="003A5414" w:rsidP="001635FF">
      <w:pPr>
        <w:spacing w:after="0" w:line="264" w:lineRule="auto"/>
        <w:ind w:left="-567" w:firstLine="0"/>
        <w:contextualSpacing/>
        <w:rPr>
          <w:bCs/>
          <w:sz w:val="24"/>
          <w:szCs w:val="24"/>
        </w:rPr>
      </w:pPr>
    </w:p>
    <w:p w14:paraId="0DAF4E73" w14:textId="77777777" w:rsidR="001635FF" w:rsidRPr="001635FF" w:rsidRDefault="001635FF" w:rsidP="001635FF">
      <w:pPr>
        <w:jc w:val="both"/>
        <w:rPr>
          <w:rFonts w:cstheme="minorHAnsi"/>
          <w:sz w:val="24"/>
          <w:szCs w:val="24"/>
        </w:rPr>
      </w:pPr>
    </w:p>
    <w:p w14:paraId="6A3C5ADA" w14:textId="77777777" w:rsidR="001635FF" w:rsidRDefault="001635FF"/>
    <w:sectPr w:rsidR="001635FF" w:rsidSect="007A42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97A90"/>
    <w:multiLevelType w:val="hybridMultilevel"/>
    <w:tmpl w:val="800609C4"/>
    <w:lvl w:ilvl="0" w:tplc="4F087CB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90B3F68"/>
    <w:multiLevelType w:val="hybridMultilevel"/>
    <w:tmpl w:val="F77E2934"/>
    <w:lvl w:ilvl="0" w:tplc="3EA0D794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9923187"/>
    <w:multiLevelType w:val="hybridMultilevel"/>
    <w:tmpl w:val="69ECD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47C0"/>
    <w:multiLevelType w:val="hybridMultilevel"/>
    <w:tmpl w:val="BC0829B8"/>
    <w:lvl w:ilvl="0" w:tplc="040C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 w16cid:durableId="1470127378">
    <w:abstractNumId w:val="2"/>
  </w:num>
  <w:num w:numId="2" w16cid:durableId="214322407">
    <w:abstractNumId w:val="0"/>
  </w:num>
  <w:num w:numId="3" w16cid:durableId="270433809">
    <w:abstractNumId w:val="3"/>
  </w:num>
  <w:num w:numId="4" w16cid:durableId="200023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FF"/>
    <w:rsid w:val="00034E4F"/>
    <w:rsid w:val="000E0BDA"/>
    <w:rsid w:val="001635FF"/>
    <w:rsid w:val="003A5414"/>
    <w:rsid w:val="006C1C6F"/>
    <w:rsid w:val="007A426E"/>
    <w:rsid w:val="00854AD9"/>
    <w:rsid w:val="00891D98"/>
    <w:rsid w:val="00AC6448"/>
    <w:rsid w:val="00C04DFA"/>
    <w:rsid w:val="00C1236A"/>
    <w:rsid w:val="00C43242"/>
    <w:rsid w:val="00E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52C"/>
  <w15:chartTrackingRefBased/>
  <w15:docId w15:val="{108DF0AE-ACC3-423B-B11F-59941AE0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FF"/>
    <w:pPr>
      <w:spacing w:after="200" w:line="276" w:lineRule="auto"/>
      <w:ind w:left="4956" w:firstLine="709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6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3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3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3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3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3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35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35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35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35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35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35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35FF"/>
    <w:pPr>
      <w:numPr>
        <w:ilvl w:val="1"/>
      </w:numPr>
      <w:ind w:left="4956"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35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35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35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3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35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35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35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HALLEGOUET</dc:creator>
  <cp:keywords/>
  <dc:description/>
  <cp:lastModifiedBy>Lamiaa AJJOUTI</cp:lastModifiedBy>
  <cp:revision>2</cp:revision>
  <dcterms:created xsi:type="dcterms:W3CDTF">2024-08-05T11:32:00Z</dcterms:created>
  <dcterms:modified xsi:type="dcterms:W3CDTF">2024-08-05T11:32:00Z</dcterms:modified>
</cp:coreProperties>
</file>