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838807" w14:textId="4088082E" w:rsidR="00FC6CA1" w:rsidRDefault="009A085F" w:rsidP="00FC6CA1">
      <w:pPr>
        <w:pStyle w:val="Heading7"/>
        <w:spacing w:before="77"/>
        <w:ind w:left="183"/>
        <w:rPr>
          <w:b/>
          <w:bCs/>
          <w:color w:val="auto"/>
          <w:spacing w:val="-2"/>
          <w:w w:val="110"/>
        </w:rPr>
      </w:pPr>
      <w:bookmarkStart w:id="0" w:name="_TOC_250004"/>
      <w:r>
        <w:rPr>
          <w:b/>
          <w:bCs/>
          <w:color w:val="auto"/>
          <w:spacing w:val="-2"/>
          <w:w w:val="110"/>
        </w:rPr>
        <w:t>Déclaration d’éligibilité pour les passations des marchés</w:t>
      </w:r>
    </w:p>
    <w:p w14:paraId="2757B2AF" w14:textId="16CE99F5" w:rsidR="009A085F" w:rsidRPr="000640B1" w:rsidRDefault="009A085F" w:rsidP="009A085F">
      <w:pPr>
        <w:spacing w:before="18"/>
        <w:ind w:left="172"/>
        <w:rPr>
          <w:b/>
          <w:sz w:val="21"/>
        </w:rPr>
      </w:pPr>
      <w:r w:rsidRPr="000640B1">
        <w:rPr>
          <w:w w:val="110"/>
          <w:sz w:val="21"/>
        </w:rPr>
        <w:t>-</w:t>
      </w:r>
      <w:r w:rsidRPr="000640B1">
        <w:rPr>
          <w:spacing w:val="43"/>
          <w:w w:val="110"/>
          <w:sz w:val="21"/>
        </w:rPr>
        <w:t xml:space="preserve"> </w:t>
      </w:r>
      <w:r w:rsidRPr="000640B1">
        <w:rPr>
          <w:b/>
          <w:w w:val="110"/>
          <w:sz w:val="21"/>
        </w:rPr>
        <w:t>Appel</w:t>
      </w:r>
      <w:r w:rsidRPr="000640B1">
        <w:rPr>
          <w:b/>
          <w:spacing w:val="-5"/>
          <w:w w:val="110"/>
          <w:sz w:val="21"/>
        </w:rPr>
        <w:t xml:space="preserve"> </w:t>
      </w:r>
      <w:r w:rsidRPr="000640B1">
        <w:rPr>
          <w:b/>
          <w:w w:val="110"/>
          <w:sz w:val="21"/>
        </w:rPr>
        <w:t>d'offres</w:t>
      </w:r>
      <w:r w:rsidRPr="000640B1">
        <w:rPr>
          <w:b/>
          <w:spacing w:val="-1"/>
          <w:w w:val="110"/>
          <w:sz w:val="21"/>
        </w:rPr>
        <w:t xml:space="preserve"> </w:t>
      </w:r>
      <w:r w:rsidRPr="000640B1">
        <w:rPr>
          <w:b/>
          <w:spacing w:val="-2"/>
          <w:w w:val="110"/>
          <w:sz w:val="21"/>
        </w:rPr>
        <w:t>public</w:t>
      </w:r>
    </w:p>
    <w:p w14:paraId="1020574F" w14:textId="77777777" w:rsidR="009A085F" w:rsidRPr="009A085F" w:rsidRDefault="009A085F" w:rsidP="009A085F"/>
    <w:p w14:paraId="78AB5729" w14:textId="644B3498" w:rsidR="00FC6CA1" w:rsidRPr="009A085F" w:rsidRDefault="00FC6CA1" w:rsidP="00FC6CA1">
      <w:pPr>
        <w:spacing w:before="563"/>
        <w:ind w:left="116"/>
        <w:rPr>
          <w:sz w:val="21"/>
        </w:rPr>
      </w:pPr>
      <w:r w:rsidRPr="009A085F">
        <w:rPr>
          <w:b/>
          <w:sz w:val="21"/>
        </w:rPr>
        <w:t>Je</w:t>
      </w:r>
      <w:r w:rsidRPr="009A085F">
        <w:rPr>
          <w:b/>
          <w:spacing w:val="-15"/>
          <w:sz w:val="21"/>
        </w:rPr>
        <w:t xml:space="preserve"> </w:t>
      </w:r>
      <w:r w:rsidR="009A085F" w:rsidRPr="009A085F">
        <w:rPr>
          <w:b/>
          <w:sz w:val="21"/>
        </w:rPr>
        <w:t>déclare</w:t>
      </w:r>
      <w:r w:rsidRPr="009A085F">
        <w:rPr>
          <w:b/>
          <w:spacing w:val="-7"/>
          <w:sz w:val="21"/>
        </w:rPr>
        <w:t xml:space="preserve"> </w:t>
      </w:r>
      <w:r w:rsidRPr="009A085F">
        <w:rPr>
          <w:sz w:val="21"/>
        </w:rPr>
        <w:t>/</w:t>
      </w:r>
      <w:r w:rsidRPr="009A085F">
        <w:rPr>
          <w:spacing w:val="-15"/>
          <w:sz w:val="21"/>
        </w:rPr>
        <w:t xml:space="preserve"> </w:t>
      </w:r>
      <w:r w:rsidRPr="009A085F">
        <w:rPr>
          <w:b/>
          <w:sz w:val="21"/>
        </w:rPr>
        <w:t>Nous</w:t>
      </w:r>
      <w:r w:rsidRPr="009A085F">
        <w:rPr>
          <w:b/>
          <w:spacing w:val="-7"/>
          <w:sz w:val="21"/>
        </w:rPr>
        <w:t xml:space="preserve"> </w:t>
      </w:r>
      <w:r w:rsidR="009A085F" w:rsidRPr="009A085F">
        <w:rPr>
          <w:b/>
          <w:sz w:val="21"/>
        </w:rPr>
        <w:t>déclarons</w:t>
      </w:r>
      <w:r w:rsidRPr="009A085F">
        <w:rPr>
          <w:b/>
          <w:spacing w:val="-2"/>
          <w:sz w:val="21"/>
        </w:rPr>
        <w:t xml:space="preserve"> </w:t>
      </w:r>
      <w:r w:rsidRPr="009A085F">
        <w:rPr>
          <w:b/>
          <w:sz w:val="21"/>
        </w:rPr>
        <w:t>par</w:t>
      </w:r>
      <w:r w:rsidRPr="009A085F">
        <w:rPr>
          <w:b/>
          <w:spacing w:val="-11"/>
          <w:sz w:val="21"/>
        </w:rPr>
        <w:t xml:space="preserve"> </w:t>
      </w:r>
      <w:r w:rsidRPr="009A085F">
        <w:rPr>
          <w:b/>
          <w:sz w:val="21"/>
        </w:rPr>
        <w:t>la</w:t>
      </w:r>
      <w:r w:rsidRPr="009A085F">
        <w:rPr>
          <w:b/>
          <w:spacing w:val="-15"/>
          <w:sz w:val="21"/>
        </w:rPr>
        <w:t xml:space="preserve"> </w:t>
      </w:r>
      <w:r w:rsidR="009A085F" w:rsidRPr="009A085F">
        <w:rPr>
          <w:b/>
          <w:sz w:val="21"/>
        </w:rPr>
        <w:t>présente</w:t>
      </w:r>
      <w:r w:rsidRPr="009A085F">
        <w:rPr>
          <w:b/>
          <w:spacing w:val="-6"/>
          <w:sz w:val="21"/>
        </w:rPr>
        <w:t xml:space="preserve"> </w:t>
      </w:r>
      <w:r w:rsidRPr="009A085F">
        <w:rPr>
          <w:spacing w:val="-10"/>
          <w:sz w:val="21"/>
        </w:rPr>
        <w:t>:</w:t>
      </w:r>
    </w:p>
    <w:p w14:paraId="603BABB7" w14:textId="72B49926" w:rsidR="00FC6CA1" w:rsidRPr="009A085F" w:rsidRDefault="00FC6CA1" w:rsidP="00FC6CA1">
      <w:pPr>
        <w:pStyle w:val="Heading7"/>
        <w:spacing w:before="176" w:line="220" w:lineRule="auto"/>
        <w:ind w:right="288" w:hanging="7"/>
        <w:rPr>
          <w:color w:val="auto"/>
        </w:rPr>
      </w:pPr>
      <w:bookmarkStart w:id="1" w:name="_TOC_250005"/>
      <w:r w:rsidRPr="009A085F">
        <w:rPr>
          <w:color w:val="auto"/>
        </w:rPr>
        <w:t>Renseignements</w:t>
      </w:r>
      <w:r w:rsidRPr="009A085F">
        <w:rPr>
          <w:color w:val="auto"/>
          <w:spacing w:val="-15"/>
        </w:rPr>
        <w:t xml:space="preserve"> </w:t>
      </w:r>
      <w:r w:rsidRPr="009A085F">
        <w:rPr>
          <w:color w:val="auto"/>
        </w:rPr>
        <w:t>relatifs</w:t>
      </w:r>
      <w:r w:rsidRPr="009A085F">
        <w:rPr>
          <w:color w:val="auto"/>
          <w:spacing w:val="-15"/>
        </w:rPr>
        <w:t xml:space="preserve"> </w:t>
      </w:r>
      <w:r w:rsidRPr="009A085F">
        <w:rPr>
          <w:color w:val="auto"/>
        </w:rPr>
        <w:t>au</w:t>
      </w:r>
      <w:r w:rsidRPr="009A085F">
        <w:rPr>
          <w:color w:val="auto"/>
          <w:spacing w:val="-14"/>
        </w:rPr>
        <w:t xml:space="preserve"> </w:t>
      </w:r>
      <w:r w:rsidRPr="009A085F">
        <w:rPr>
          <w:color w:val="auto"/>
        </w:rPr>
        <w:t>soumissionnaire</w:t>
      </w:r>
      <w:r w:rsidRPr="009A085F">
        <w:rPr>
          <w:color w:val="auto"/>
          <w:spacing w:val="-15"/>
        </w:rPr>
        <w:t xml:space="preserve"> </w:t>
      </w:r>
      <w:r w:rsidRPr="009A085F">
        <w:rPr>
          <w:color w:val="auto"/>
        </w:rPr>
        <w:t xml:space="preserve">ou à l'entreprise fondée de pouvoir d'un consortium / groupement </w:t>
      </w:r>
      <w:bookmarkEnd w:id="1"/>
      <w:r w:rsidRPr="009A085F">
        <w:rPr>
          <w:color w:val="auto"/>
        </w:rPr>
        <w:t>:</w:t>
      </w:r>
    </w:p>
    <w:p w14:paraId="6C377401" w14:textId="77777777" w:rsidR="00FC6CA1" w:rsidRDefault="00FC6CA1" w:rsidP="00FC6CA1">
      <w:pPr>
        <w:pStyle w:val="BodyText"/>
        <w:spacing w:before="79"/>
        <w:rPr>
          <w:sz w:val="20"/>
        </w:rPr>
      </w:pPr>
    </w:p>
    <w:tbl>
      <w:tblPr>
        <w:tblStyle w:val="TableNormal1"/>
        <w:tblW w:w="0" w:type="auto"/>
        <w:tblInd w:w="139"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1E0" w:firstRow="1" w:lastRow="1" w:firstColumn="1" w:lastColumn="1" w:noHBand="0" w:noVBand="0"/>
      </w:tblPr>
      <w:tblGrid>
        <w:gridCol w:w="2555"/>
        <w:gridCol w:w="6520"/>
      </w:tblGrid>
      <w:tr w:rsidR="00FC6CA1" w14:paraId="5337B6FA" w14:textId="4E81603D" w:rsidTr="009A085F">
        <w:trPr>
          <w:trHeight w:val="352"/>
        </w:trPr>
        <w:tc>
          <w:tcPr>
            <w:tcW w:w="2555" w:type="dxa"/>
            <w:vAlign w:val="center"/>
          </w:tcPr>
          <w:p w14:paraId="266A331D" w14:textId="6762C9E7" w:rsidR="00FC6CA1" w:rsidRDefault="00FC6CA1" w:rsidP="009A085F">
            <w:pPr>
              <w:pStyle w:val="TableParagraph"/>
              <w:spacing w:before="131"/>
              <w:ind w:left="80"/>
              <w:rPr>
                <w:b/>
                <w:sz w:val="18"/>
              </w:rPr>
            </w:pPr>
            <w:r w:rsidRPr="00FC6CA1">
              <w:rPr>
                <w:b/>
                <w:color w:val="282828"/>
                <w:spacing w:val="-5"/>
                <w:w w:val="105"/>
                <w:sz w:val="18"/>
              </w:rPr>
              <w:t>Nom</w:t>
            </w:r>
          </w:p>
        </w:tc>
        <w:tc>
          <w:tcPr>
            <w:tcW w:w="6520" w:type="dxa"/>
            <w:vAlign w:val="center"/>
          </w:tcPr>
          <w:p w14:paraId="5455E604" w14:textId="77777777" w:rsidR="00FC6CA1" w:rsidRPr="00FC6CA1" w:rsidRDefault="00FC6CA1" w:rsidP="009A085F">
            <w:pPr>
              <w:pStyle w:val="TableParagraph"/>
              <w:spacing w:before="131"/>
              <w:ind w:left="80"/>
              <w:rPr>
                <w:b/>
                <w:color w:val="282828"/>
                <w:spacing w:val="-5"/>
                <w:w w:val="105"/>
                <w:sz w:val="18"/>
              </w:rPr>
            </w:pPr>
          </w:p>
        </w:tc>
      </w:tr>
      <w:tr w:rsidR="00FC6CA1" w14:paraId="3643BCC0" w14:textId="7E6609D5" w:rsidTr="009A085F">
        <w:trPr>
          <w:trHeight w:val="431"/>
        </w:trPr>
        <w:tc>
          <w:tcPr>
            <w:tcW w:w="2555" w:type="dxa"/>
            <w:vAlign w:val="center"/>
          </w:tcPr>
          <w:p w14:paraId="1B736DB0" w14:textId="207928B4" w:rsidR="00FC6CA1" w:rsidRDefault="00F70F09" w:rsidP="009A085F">
            <w:pPr>
              <w:pStyle w:val="TableParagraph"/>
              <w:spacing w:before="131"/>
              <w:ind w:left="80"/>
              <w:rPr>
                <w:b/>
                <w:sz w:val="18"/>
              </w:rPr>
            </w:pPr>
            <w:r>
              <w:rPr>
                <w:b/>
                <w:color w:val="282828"/>
                <w:spacing w:val="-5"/>
                <w:w w:val="105"/>
                <w:sz w:val="18"/>
              </w:rPr>
              <w:t>Adresse</w:t>
            </w:r>
          </w:p>
        </w:tc>
        <w:tc>
          <w:tcPr>
            <w:tcW w:w="6520" w:type="dxa"/>
            <w:vAlign w:val="center"/>
          </w:tcPr>
          <w:p w14:paraId="2B941D2D" w14:textId="77777777" w:rsidR="00FC6CA1" w:rsidRDefault="00FC6CA1" w:rsidP="009A085F">
            <w:pPr>
              <w:pStyle w:val="TableParagraph"/>
              <w:spacing w:before="131"/>
              <w:ind w:left="80"/>
              <w:rPr>
                <w:b/>
                <w:color w:val="282828"/>
                <w:spacing w:val="-5"/>
                <w:w w:val="105"/>
                <w:sz w:val="18"/>
              </w:rPr>
            </w:pPr>
          </w:p>
        </w:tc>
      </w:tr>
      <w:tr w:rsidR="00FC6CA1" w14:paraId="268CB5E0" w14:textId="6C30174B" w:rsidTr="009A085F">
        <w:trPr>
          <w:trHeight w:val="652"/>
        </w:trPr>
        <w:tc>
          <w:tcPr>
            <w:tcW w:w="2555" w:type="dxa"/>
            <w:vAlign w:val="center"/>
          </w:tcPr>
          <w:p w14:paraId="044D5A45" w14:textId="47D7CF3A" w:rsidR="00FC6CA1" w:rsidRDefault="00FC6CA1" w:rsidP="009A085F">
            <w:pPr>
              <w:pStyle w:val="TableParagraph"/>
              <w:spacing w:before="136"/>
              <w:ind w:left="75"/>
              <w:rPr>
                <w:sz w:val="19"/>
              </w:rPr>
            </w:pPr>
            <w:r>
              <w:rPr>
                <w:b/>
                <w:color w:val="282828"/>
                <w:w w:val="105"/>
                <w:sz w:val="18"/>
              </w:rPr>
              <w:t>Code</w:t>
            </w:r>
            <w:r>
              <w:rPr>
                <w:b/>
                <w:color w:val="282828"/>
                <w:spacing w:val="-2"/>
                <w:w w:val="105"/>
                <w:sz w:val="18"/>
              </w:rPr>
              <w:t xml:space="preserve"> </w:t>
            </w:r>
            <w:r>
              <w:rPr>
                <w:b/>
                <w:color w:val="282828"/>
                <w:w w:val="105"/>
                <w:sz w:val="18"/>
              </w:rPr>
              <w:t>postal</w:t>
            </w:r>
            <w:r>
              <w:rPr>
                <w:b/>
                <w:color w:val="282828"/>
                <w:spacing w:val="2"/>
                <w:w w:val="105"/>
                <w:sz w:val="18"/>
              </w:rPr>
              <w:t xml:space="preserve"> </w:t>
            </w:r>
            <w:r>
              <w:rPr>
                <w:b/>
                <w:color w:val="282828"/>
                <w:w w:val="105"/>
                <w:sz w:val="18"/>
              </w:rPr>
              <w:t>et</w:t>
            </w:r>
            <w:r>
              <w:rPr>
                <w:b/>
                <w:color w:val="282828"/>
                <w:spacing w:val="-5"/>
                <w:w w:val="105"/>
                <w:sz w:val="18"/>
              </w:rPr>
              <w:t xml:space="preserve"> </w:t>
            </w:r>
            <w:r>
              <w:rPr>
                <w:b/>
                <w:color w:val="282828"/>
                <w:spacing w:val="-2"/>
                <w:w w:val="105"/>
                <w:sz w:val="18"/>
              </w:rPr>
              <w:t>loca</w:t>
            </w:r>
            <w:r w:rsidRPr="00FC6CA1">
              <w:rPr>
                <w:b/>
                <w:color w:val="282828"/>
                <w:w w:val="105"/>
                <w:sz w:val="18"/>
              </w:rPr>
              <w:t>lité</w:t>
            </w:r>
          </w:p>
        </w:tc>
        <w:tc>
          <w:tcPr>
            <w:tcW w:w="6520" w:type="dxa"/>
            <w:vAlign w:val="center"/>
          </w:tcPr>
          <w:p w14:paraId="0BFA912F" w14:textId="77777777" w:rsidR="00FC6CA1" w:rsidRDefault="00FC6CA1" w:rsidP="009A085F">
            <w:pPr>
              <w:pStyle w:val="TableParagraph"/>
              <w:spacing w:before="136"/>
              <w:ind w:left="75"/>
              <w:rPr>
                <w:b/>
                <w:color w:val="282828"/>
                <w:w w:val="105"/>
                <w:sz w:val="18"/>
              </w:rPr>
            </w:pPr>
          </w:p>
        </w:tc>
      </w:tr>
      <w:tr w:rsidR="00FC6CA1" w14:paraId="0DC164BF" w14:textId="26A07225" w:rsidTr="009A085F">
        <w:trPr>
          <w:trHeight w:val="436"/>
        </w:trPr>
        <w:tc>
          <w:tcPr>
            <w:tcW w:w="2555" w:type="dxa"/>
            <w:vAlign w:val="center"/>
          </w:tcPr>
          <w:p w14:paraId="7F2A1DAD" w14:textId="77777777" w:rsidR="00FC6CA1" w:rsidRDefault="00FC6CA1" w:rsidP="009A085F">
            <w:pPr>
              <w:pStyle w:val="TableParagraph"/>
              <w:spacing w:before="136"/>
              <w:ind w:left="70"/>
              <w:rPr>
                <w:b/>
                <w:sz w:val="18"/>
              </w:rPr>
            </w:pPr>
            <w:r>
              <w:rPr>
                <w:b/>
                <w:color w:val="282828"/>
                <w:w w:val="105"/>
                <w:sz w:val="18"/>
              </w:rPr>
              <w:t>Nom</w:t>
            </w:r>
            <w:r>
              <w:rPr>
                <w:b/>
                <w:color w:val="282828"/>
                <w:spacing w:val="-4"/>
                <w:w w:val="105"/>
                <w:sz w:val="18"/>
              </w:rPr>
              <w:t xml:space="preserve"> </w:t>
            </w:r>
            <w:r>
              <w:rPr>
                <w:b/>
                <w:color w:val="282828"/>
                <w:w w:val="105"/>
                <w:sz w:val="18"/>
              </w:rPr>
              <w:t>de</w:t>
            </w:r>
            <w:r>
              <w:rPr>
                <w:b/>
                <w:color w:val="282828"/>
                <w:spacing w:val="5"/>
                <w:w w:val="105"/>
                <w:sz w:val="18"/>
              </w:rPr>
              <w:t xml:space="preserve"> </w:t>
            </w:r>
            <w:r>
              <w:rPr>
                <w:b/>
                <w:color w:val="282828"/>
                <w:w w:val="105"/>
                <w:sz w:val="18"/>
              </w:rPr>
              <w:t>la</w:t>
            </w:r>
            <w:r>
              <w:rPr>
                <w:b/>
                <w:color w:val="282828"/>
                <w:spacing w:val="-5"/>
                <w:w w:val="105"/>
                <w:sz w:val="18"/>
              </w:rPr>
              <w:t xml:space="preserve"> </w:t>
            </w:r>
            <w:r>
              <w:rPr>
                <w:b/>
                <w:color w:val="282828"/>
                <w:spacing w:val="-2"/>
                <w:w w:val="105"/>
                <w:sz w:val="18"/>
              </w:rPr>
              <w:t>banque</w:t>
            </w:r>
          </w:p>
        </w:tc>
        <w:tc>
          <w:tcPr>
            <w:tcW w:w="6520" w:type="dxa"/>
            <w:vAlign w:val="center"/>
          </w:tcPr>
          <w:p w14:paraId="7447C683" w14:textId="77777777" w:rsidR="00FC6CA1" w:rsidRDefault="00FC6CA1" w:rsidP="009A085F">
            <w:pPr>
              <w:pStyle w:val="TableParagraph"/>
              <w:spacing w:before="136"/>
              <w:ind w:left="70"/>
              <w:rPr>
                <w:b/>
                <w:color w:val="282828"/>
                <w:w w:val="105"/>
                <w:sz w:val="18"/>
              </w:rPr>
            </w:pPr>
          </w:p>
        </w:tc>
      </w:tr>
      <w:tr w:rsidR="00FC6CA1" w14:paraId="4A0B4956" w14:textId="00977DF7" w:rsidTr="009A085F">
        <w:trPr>
          <w:trHeight w:val="652"/>
        </w:trPr>
        <w:tc>
          <w:tcPr>
            <w:tcW w:w="2555" w:type="dxa"/>
            <w:vAlign w:val="center"/>
          </w:tcPr>
          <w:p w14:paraId="4F42A045" w14:textId="77777777" w:rsidR="00FC6CA1" w:rsidRDefault="00FC6CA1" w:rsidP="009A085F">
            <w:pPr>
              <w:pStyle w:val="TableParagraph"/>
              <w:spacing w:before="131" w:line="249" w:lineRule="auto"/>
              <w:ind w:left="71" w:hanging="1"/>
              <w:rPr>
                <w:b/>
                <w:sz w:val="18"/>
              </w:rPr>
            </w:pPr>
            <w:r>
              <w:rPr>
                <w:b/>
                <w:color w:val="282828"/>
                <w:w w:val="105"/>
                <w:sz w:val="18"/>
              </w:rPr>
              <w:t>Nom</w:t>
            </w:r>
            <w:r>
              <w:rPr>
                <w:b/>
                <w:color w:val="282828"/>
                <w:spacing w:val="-13"/>
                <w:w w:val="105"/>
                <w:sz w:val="18"/>
              </w:rPr>
              <w:t xml:space="preserve"> </w:t>
            </w:r>
            <w:r>
              <w:rPr>
                <w:b/>
                <w:color w:val="282828"/>
                <w:w w:val="105"/>
                <w:sz w:val="18"/>
              </w:rPr>
              <w:t>du</w:t>
            </w:r>
            <w:r>
              <w:rPr>
                <w:b/>
                <w:color w:val="282828"/>
                <w:spacing w:val="-10"/>
                <w:w w:val="105"/>
                <w:sz w:val="18"/>
              </w:rPr>
              <w:t xml:space="preserve"> </w:t>
            </w:r>
            <w:r>
              <w:rPr>
                <w:b/>
                <w:color w:val="282828"/>
                <w:w w:val="105"/>
                <w:sz w:val="18"/>
              </w:rPr>
              <w:t>titulaire</w:t>
            </w:r>
            <w:r>
              <w:rPr>
                <w:b/>
                <w:color w:val="282828"/>
                <w:spacing w:val="-8"/>
                <w:w w:val="105"/>
                <w:sz w:val="18"/>
              </w:rPr>
              <w:t xml:space="preserve"> </w:t>
            </w:r>
            <w:r>
              <w:rPr>
                <w:b/>
                <w:color w:val="282828"/>
                <w:w w:val="105"/>
                <w:sz w:val="18"/>
              </w:rPr>
              <w:t xml:space="preserve">du </w:t>
            </w:r>
            <w:r>
              <w:rPr>
                <w:b/>
                <w:color w:val="282828"/>
                <w:spacing w:val="-2"/>
                <w:w w:val="105"/>
                <w:sz w:val="18"/>
              </w:rPr>
              <w:t>compte</w:t>
            </w:r>
          </w:p>
        </w:tc>
        <w:tc>
          <w:tcPr>
            <w:tcW w:w="6520" w:type="dxa"/>
            <w:vAlign w:val="center"/>
          </w:tcPr>
          <w:p w14:paraId="4EC80F46" w14:textId="77777777" w:rsidR="00FC6CA1" w:rsidRDefault="00FC6CA1" w:rsidP="009A085F">
            <w:pPr>
              <w:pStyle w:val="TableParagraph"/>
              <w:spacing w:before="131" w:line="249" w:lineRule="auto"/>
              <w:ind w:left="71" w:hanging="1"/>
              <w:rPr>
                <w:b/>
                <w:color w:val="282828"/>
                <w:w w:val="105"/>
                <w:sz w:val="18"/>
              </w:rPr>
            </w:pPr>
          </w:p>
        </w:tc>
      </w:tr>
      <w:tr w:rsidR="00FC6CA1" w14:paraId="36C29413" w14:textId="6BFEC027" w:rsidTr="009A085F">
        <w:trPr>
          <w:trHeight w:val="436"/>
        </w:trPr>
        <w:tc>
          <w:tcPr>
            <w:tcW w:w="2555" w:type="dxa"/>
            <w:vAlign w:val="center"/>
          </w:tcPr>
          <w:p w14:paraId="2E095304" w14:textId="427AC64E" w:rsidR="00FC6CA1" w:rsidRDefault="00FC6CA1" w:rsidP="009A085F">
            <w:pPr>
              <w:pStyle w:val="TableParagraph"/>
              <w:spacing w:before="131"/>
              <w:ind w:left="67"/>
              <w:rPr>
                <w:b/>
                <w:sz w:val="18"/>
              </w:rPr>
            </w:pPr>
            <w:r>
              <w:rPr>
                <w:b/>
                <w:color w:val="282828"/>
                <w:spacing w:val="-4"/>
                <w:w w:val="105"/>
                <w:sz w:val="18"/>
              </w:rPr>
              <w:t>RIB</w:t>
            </w:r>
          </w:p>
        </w:tc>
        <w:tc>
          <w:tcPr>
            <w:tcW w:w="6520" w:type="dxa"/>
            <w:vAlign w:val="center"/>
          </w:tcPr>
          <w:p w14:paraId="271E87AA" w14:textId="77777777" w:rsidR="00FC6CA1" w:rsidRDefault="00FC6CA1" w:rsidP="009A085F">
            <w:pPr>
              <w:pStyle w:val="TableParagraph"/>
              <w:spacing w:before="131"/>
              <w:ind w:left="67"/>
              <w:rPr>
                <w:b/>
                <w:color w:val="282828"/>
                <w:spacing w:val="-4"/>
                <w:w w:val="105"/>
                <w:sz w:val="18"/>
              </w:rPr>
            </w:pPr>
          </w:p>
        </w:tc>
      </w:tr>
      <w:tr w:rsidR="00FC6CA1" w14:paraId="54A9BBD6" w14:textId="59474306" w:rsidTr="009A085F">
        <w:trPr>
          <w:trHeight w:val="436"/>
        </w:trPr>
        <w:tc>
          <w:tcPr>
            <w:tcW w:w="2555" w:type="dxa"/>
            <w:vAlign w:val="center"/>
          </w:tcPr>
          <w:p w14:paraId="61B76BA6" w14:textId="77777777" w:rsidR="00FC6CA1" w:rsidRDefault="00FC6CA1" w:rsidP="009A085F">
            <w:pPr>
              <w:pStyle w:val="TableParagraph"/>
              <w:spacing w:before="131"/>
              <w:ind w:left="70"/>
              <w:rPr>
                <w:b/>
                <w:sz w:val="18"/>
              </w:rPr>
            </w:pPr>
            <w:r>
              <w:rPr>
                <w:b/>
                <w:color w:val="282828"/>
                <w:spacing w:val="-5"/>
                <w:w w:val="105"/>
                <w:sz w:val="18"/>
              </w:rPr>
              <w:t>BIC</w:t>
            </w:r>
          </w:p>
        </w:tc>
        <w:tc>
          <w:tcPr>
            <w:tcW w:w="6520" w:type="dxa"/>
            <w:vAlign w:val="center"/>
          </w:tcPr>
          <w:p w14:paraId="1DE314D9" w14:textId="77777777" w:rsidR="00FC6CA1" w:rsidRDefault="00FC6CA1" w:rsidP="009A085F">
            <w:pPr>
              <w:pStyle w:val="TableParagraph"/>
              <w:spacing w:before="131"/>
              <w:ind w:left="70"/>
              <w:rPr>
                <w:b/>
                <w:color w:val="282828"/>
                <w:spacing w:val="-5"/>
                <w:w w:val="105"/>
                <w:sz w:val="18"/>
              </w:rPr>
            </w:pPr>
          </w:p>
        </w:tc>
      </w:tr>
      <w:tr w:rsidR="00FC6CA1" w14:paraId="72029F4D" w14:textId="2BA3903E" w:rsidTr="009A085F">
        <w:trPr>
          <w:trHeight w:val="436"/>
        </w:trPr>
        <w:tc>
          <w:tcPr>
            <w:tcW w:w="2555" w:type="dxa"/>
            <w:vAlign w:val="center"/>
          </w:tcPr>
          <w:p w14:paraId="0E97D63D" w14:textId="77777777" w:rsidR="00FC6CA1" w:rsidRDefault="00FC6CA1" w:rsidP="009A085F">
            <w:pPr>
              <w:pStyle w:val="TableParagraph"/>
              <w:spacing w:before="136"/>
              <w:ind w:left="66"/>
              <w:rPr>
                <w:b/>
                <w:sz w:val="18"/>
              </w:rPr>
            </w:pPr>
            <w:r>
              <w:rPr>
                <w:b/>
                <w:color w:val="282828"/>
                <w:w w:val="105"/>
                <w:sz w:val="18"/>
              </w:rPr>
              <w:t>N°</w:t>
            </w:r>
            <w:r>
              <w:rPr>
                <w:b/>
                <w:color w:val="282828"/>
                <w:spacing w:val="-6"/>
                <w:w w:val="105"/>
                <w:sz w:val="18"/>
              </w:rPr>
              <w:t xml:space="preserve"> </w:t>
            </w:r>
            <w:r>
              <w:rPr>
                <w:b/>
                <w:color w:val="282828"/>
                <w:spacing w:val="-2"/>
                <w:w w:val="105"/>
                <w:sz w:val="18"/>
              </w:rPr>
              <w:t>fiscal</w:t>
            </w:r>
          </w:p>
        </w:tc>
        <w:tc>
          <w:tcPr>
            <w:tcW w:w="6520" w:type="dxa"/>
            <w:vAlign w:val="center"/>
          </w:tcPr>
          <w:p w14:paraId="3CE151F9" w14:textId="77777777" w:rsidR="00FC6CA1" w:rsidRDefault="00FC6CA1" w:rsidP="009A085F">
            <w:pPr>
              <w:pStyle w:val="TableParagraph"/>
              <w:spacing w:before="136"/>
              <w:ind w:left="66"/>
              <w:rPr>
                <w:b/>
                <w:color w:val="282828"/>
                <w:w w:val="105"/>
                <w:sz w:val="18"/>
              </w:rPr>
            </w:pPr>
          </w:p>
        </w:tc>
      </w:tr>
      <w:tr w:rsidR="00FC6CA1" w14:paraId="276DBCD4" w14:textId="2B1280D2" w:rsidTr="009A085F">
        <w:trPr>
          <w:trHeight w:val="652"/>
        </w:trPr>
        <w:tc>
          <w:tcPr>
            <w:tcW w:w="2555" w:type="dxa"/>
            <w:vAlign w:val="center"/>
          </w:tcPr>
          <w:p w14:paraId="69A62F34" w14:textId="5C2CC183" w:rsidR="00FC6CA1" w:rsidRDefault="00FC6CA1" w:rsidP="009A085F">
            <w:pPr>
              <w:pStyle w:val="TableParagraph"/>
              <w:spacing w:before="136" w:line="249" w:lineRule="auto"/>
              <w:ind w:left="61" w:hanging="1"/>
              <w:rPr>
                <w:b/>
                <w:sz w:val="18"/>
              </w:rPr>
            </w:pPr>
            <w:r>
              <w:rPr>
                <w:b/>
                <w:color w:val="282828"/>
                <w:w w:val="105"/>
                <w:sz w:val="18"/>
              </w:rPr>
              <w:t>N°</w:t>
            </w:r>
            <w:r>
              <w:rPr>
                <w:b/>
                <w:color w:val="282828"/>
                <w:spacing w:val="-14"/>
                <w:w w:val="105"/>
                <w:sz w:val="18"/>
              </w:rPr>
              <w:t xml:space="preserve"> </w:t>
            </w:r>
            <w:r>
              <w:rPr>
                <w:b/>
                <w:color w:val="282828"/>
                <w:w w:val="105"/>
                <w:sz w:val="18"/>
              </w:rPr>
              <w:t>de</w:t>
            </w:r>
            <w:r>
              <w:rPr>
                <w:b/>
                <w:color w:val="282828"/>
                <w:spacing w:val="-14"/>
                <w:w w:val="105"/>
                <w:sz w:val="18"/>
              </w:rPr>
              <w:t xml:space="preserve"> </w:t>
            </w:r>
            <w:r>
              <w:rPr>
                <w:b/>
                <w:color w:val="282828"/>
                <w:w w:val="105"/>
                <w:sz w:val="18"/>
              </w:rPr>
              <w:t>TVA intracommunautaire</w:t>
            </w:r>
          </w:p>
        </w:tc>
        <w:tc>
          <w:tcPr>
            <w:tcW w:w="6520" w:type="dxa"/>
            <w:vAlign w:val="center"/>
          </w:tcPr>
          <w:p w14:paraId="7FE4B713" w14:textId="77777777" w:rsidR="00FC6CA1" w:rsidRDefault="00FC6CA1" w:rsidP="009A085F">
            <w:pPr>
              <w:pStyle w:val="TableParagraph"/>
              <w:spacing w:before="136" w:line="249" w:lineRule="auto"/>
              <w:ind w:left="61" w:hanging="1"/>
              <w:rPr>
                <w:b/>
                <w:color w:val="282828"/>
                <w:w w:val="105"/>
                <w:sz w:val="18"/>
              </w:rPr>
            </w:pPr>
          </w:p>
        </w:tc>
      </w:tr>
      <w:tr w:rsidR="00FC6CA1" w14:paraId="51D7FE43" w14:textId="04505C5A" w:rsidTr="009A085F">
        <w:trPr>
          <w:trHeight w:val="657"/>
        </w:trPr>
        <w:tc>
          <w:tcPr>
            <w:tcW w:w="2555" w:type="dxa"/>
            <w:vAlign w:val="center"/>
          </w:tcPr>
          <w:p w14:paraId="37F1C9D0" w14:textId="0AC6424F" w:rsidR="00FC6CA1" w:rsidRDefault="00FC6CA1" w:rsidP="009A085F">
            <w:pPr>
              <w:pStyle w:val="TableParagraph"/>
              <w:spacing w:before="63" w:line="237" w:lineRule="auto"/>
              <w:ind w:left="59" w:firstLine="2"/>
              <w:rPr>
                <w:sz w:val="18"/>
              </w:rPr>
            </w:pPr>
            <w:r>
              <w:rPr>
                <w:b/>
                <w:color w:val="282828"/>
                <w:sz w:val="18"/>
              </w:rPr>
              <w:t>Personne</w:t>
            </w:r>
            <w:r>
              <w:rPr>
                <w:b/>
                <w:color w:val="282828"/>
                <w:spacing w:val="-3"/>
                <w:sz w:val="18"/>
              </w:rPr>
              <w:t xml:space="preserve"> à </w:t>
            </w:r>
            <w:r>
              <w:rPr>
                <w:b/>
                <w:color w:val="282828"/>
                <w:sz w:val="18"/>
              </w:rPr>
              <w:t xml:space="preserve">contacter </w:t>
            </w:r>
            <w:r>
              <w:rPr>
                <w:b/>
                <w:color w:val="282828"/>
                <w:w w:val="105"/>
                <w:sz w:val="18"/>
              </w:rPr>
              <w:t xml:space="preserve">en cas de question </w:t>
            </w:r>
            <w:r>
              <w:rPr>
                <w:color w:val="282828"/>
                <w:w w:val="105"/>
                <w:sz w:val="18"/>
              </w:rPr>
              <w:t>:</w:t>
            </w:r>
          </w:p>
        </w:tc>
        <w:tc>
          <w:tcPr>
            <w:tcW w:w="6520" w:type="dxa"/>
            <w:vAlign w:val="center"/>
          </w:tcPr>
          <w:p w14:paraId="19F39355" w14:textId="77777777" w:rsidR="00FC6CA1" w:rsidRDefault="00FC6CA1" w:rsidP="009A085F">
            <w:pPr>
              <w:pStyle w:val="TableParagraph"/>
              <w:spacing w:before="63" w:line="237" w:lineRule="auto"/>
              <w:ind w:left="59" w:firstLine="2"/>
              <w:rPr>
                <w:b/>
                <w:color w:val="282828"/>
                <w:sz w:val="18"/>
              </w:rPr>
            </w:pPr>
          </w:p>
        </w:tc>
      </w:tr>
      <w:tr w:rsidR="00FC6CA1" w14:paraId="156CC076" w14:textId="3067E4EB" w:rsidTr="009A085F">
        <w:trPr>
          <w:trHeight w:val="386"/>
        </w:trPr>
        <w:tc>
          <w:tcPr>
            <w:tcW w:w="2555" w:type="dxa"/>
            <w:vAlign w:val="center"/>
          </w:tcPr>
          <w:p w14:paraId="6642380A" w14:textId="77777777" w:rsidR="00FC6CA1" w:rsidRDefault="00FC6CA1" w:rsidP="009A085F">
            <w:pPr>
              <w:pStyle w:val="TableParagraph"/>
              <w:spacing w:before="136"/>
              <w:ind w:left="61"/>
              <w:rPr>
                <w:b/>
                <w:sz w:val="18"/>
              </w:rPr>
            </w:pPr>
            <w:r>
              <w:rPr>
                <w:b/>
                <w:color w:val="282828"/>
                <w:w w:val="110"/>
                <w:sz w:val="18"/>
              </w:rPr>
              <w:t>E-</w:t>
            </w:r>
            <w:r>
              <w:rPr>
                <w:b/>
                <w:color w:val="282828"/>
                <w:spacing w:val="-2"/>
                <w:w w:val="115"/>
                <w:sz w:val="18"/>
              </w:rPr>
              <w:t>mail:</w:t>
            </w:r>
          </w:p>
        </w:tc>
        <w:tc>
          <w:tcPr>
            <w:tcW w:w="6520" w:type="dxa"/>
            <w:vAlign w:val="center"/>
          </w:tcPr>
          <w:p w14:paraId="1CC5D853" w14:textId="77777777" w:rsidR="00FC6CA1" w:rsidRDefault="00FC6CA1" w:rsidP="009A085F">
            <w:pPr>
              <w:pStyle w:val="TableParagraph"/>
              <w:spacing w:before="136"/>
              <w:ind w:left="61"/>
              <w:rPr>
                <w:b/>
                <w:color w:val="282828"/>
                <w:w w:val="110"/>
                <w:sz w:val="18"/>
              </w:rPr>
            </w:pPr>
          </w:p>
        </w:tc>
      </w:tr>
    </w:tbl>
    <w:p w14:paraId="31A6FBCE" w14:textId="77777777" w:rsidR="00FC6CA1" w:rsidRDefault="00FC6CA1">
      <w:pPr>
        <w:widowControl/>
        <w:autoSpaceDE/>
        <w:autoSpaceDN/>
        <w:spacing w:after="160" w:line="259" w:lineRule="auto"/>
        <w:rPr>
          <w:b/>
          <w:bCs/>
          <w:spacing w:val="-2"/>
          <w:w w:val="110"/>
        </w:rPr>
      </w:pPr>
    </w:p>
    <w:p w14:paraId="161D2F46" w14:textId="3C089E20" w:rsidR="00FC6CA1" w:rsidRDefault="00FC6CA1">
      <w:pPr>
        <w:widowControl/>
        <w:autoSpaceDE/>
        <w:autoSpaceDN/>
        <w:spacing w:after="160" w:line="259" w:lineRule="auto"/>
        <w:rPr>
          <w:rFonts w:eastAsiaTheme="majorEastAsia" w:cstheme="majorBidi"/>
          <w:b/>
          <w:bCs/>
          <w:spacing w:val="-2"/>
          <w:w w:val="110"/>
        </w:rPr>
      </w:pPr>
      <w:r>
        <w:rPr>
          <w:b/>
          <w:bCs/>
          <w:spacing w:val="-2"/>
          <w:w w:val="110"/>
        </w:rPr>
        <w:br w:type="page"/>
      </w:r>
    </w:p>
    <w:p w14:paraId="5560C2AA" w14:textId="302139D6" w:rsidR="00FC6CA1" w:rsidRPr="000640B1" w:rsidRDefault="00FC6CA1" w:rsidP="00FC6CA1">
      <w:pPr>
        <w:pStyle w:val="Heading7"/>
        <w:spacing w:before="77"/>
        <w:ind w:left="183"/>
        <w:rPr>
          <w:b/>
          <w:bCs/>
          <w:color w:val="auto"/>
        </w:rPr>
      </w:pPr>
      <w:r w:rsidRPr="000640B1">
        <w:rPr>
          <w:b/>
          <w:bCs/>
          <w:color w:val="auto"/>
          <w:spacing w:val="-2"/>
          <w:w w:val="110"/>
        </w:rPr>
        <w:lastRenderedPageBreak/>
        <w:t>Déclaration</w:t>
      </w:r>
      <w:r w:rsidRPr="000640B1">
        <w:rPr>
          <w:b/>
          <w:bCs/>
          <w:color w:val="auto"/>
          <w:spacing w:val="6"/>
          <w:w w:val="110"/>
        </w:rPr>
        <w:t xml:space="preserve"> </w:t>
      </w:r>
      <w:r w:rsidRPr="000640B1">
        <w:rPr>
          <w:b/>
          <w:bCs/>
          <w:color w:val="auto"/>
          <w:spacing w:val="-2"/>
          <w:w w:val="110"/>
        </w:rPr>
        <w:t>d'éligibilité</w:t>
      </w:r>
      <w:r w:rsidRPr="000640B1">
        <w:rPr>
          <w:b/>
          <w:bCs/>
          <w:color w:val="auto"/>
          <w:spacing w:val="2"/>
          <w:w w:val="110"/>
        </w:rPr>
        <w:t xml:space="preserve"> </w:t>
      </w:r>
      <w:r w:rsidRPr="000640B1">
        <w:rPr>
          <w:b/>
          <w:bCs/>
          <w:color w:val="auto"/>
          <w:spacing w:val="-2"/>
          <w:w w:val="110"/>
        </w:rPr>
        <w:t>pour</w:t>
      </w:r>
      <w:r w:rsidRPr="000640B1">
        <w:rPr>
          <w:b/>
          <w:bCs/>
          <w:color w:val="auto"/>
          <w:spacing w:val="-8"/>
          <w:w w:val="110"/>
        </w:rPr>
        <w:t xml:space="preserve"> </w:t>
      </w:r>
      <w:r w:rsidRPr="000640B1">
        <w:rPr>
          <w:b/>
          <w:bCs/>
          <w:color w:val="auto"/>
          <w:spacing w:val="-2"/>
          <w:w w:val="110"/>
        </w:rPr>
        <w:t>les</w:t>
      </w:r>
      <w:r w:rsidRPr="000640B1">
        <w:rPr>
          <w:b/>
          <w:bCs/>
          <w:color w:val="auto"/>
          <w:spacing w:val="-14"/>
          <w:w w:val="110"/>
        </w:rPr>
        <w:t xml:space="preserve"> </w:t>
      </w:r>
      <w:r w:rsidRPr="000640B1">
        <w:rPr>
          <w:b/>
          <w:bCs/>
          <w:color w:val="auto"/>
          <w:spacing w:val="-2"/>
          <w:w w:val="110"/>
        </w:rPr>
        <w:t>passations</w:t>
      </w:r>
      <w:r w:rsidRPr="000640B1">
        <w:rPr>
          <w:b/>
          <w:bCs/>
          <w:color w:val="auto"/>
          <w:spacing w:val="-1"/>
          <w:w w:val="110"/>
        </w:rPr>
        <w:t xml:space="preserve"> </w:t>
      </w:r>
      <w:r w:rsidRPr="000640B1">
        <w:rPr>
          <w:b/>
          <w:bCs/>
          <w:color w:val="auto"/>
          <w:spacing w:val="-2"/>
          <w:w w:val="110"/>
        </w:rPr>
        <w:t>de</w:t>
      </w:r>
      <w:r w:rsidRPr="000640B1">
        <w:rPr>
          <w:b/>
          <w:bCs/>
          <w:color w:val="auto"/>
          <w:spacing w:val="-10"/>
          <w:w w:val="110"/>
        </w:rPr>
        <w:t xml:space="preserve"> </w:t>
      </w:r>
      <w:r w:rsidRPr="000640B1">
        <w:rPr>
          <w:b/>
          <w:bCs/>
          <w:color w:val="auto"/>
          <w:spacing w:val="-2"/>
          <w:w w:val="110"/>
        </w:rPr>
        <w:t>march</w:t>
      </w:r>
      <w:r w:rsidR="009A085F">
        <w:rPr>
          <w:b/>
          <w:bCs/>
          <w:color w:val="auto"/>
          <w:spacing w:val="-2"/>
          <w:w w:val="110"/>
        </w:rPr>
        <w:t>é</w:t>
      </w:r>
      <w:r w:rsidRPr="000640B1">
        <w:rPr>
          <w:b/>
          <w:bCs/>
          <w:color w:val="auto"/>
          <w:spacing w:val="-2"/>
          <w:w w:val="110"/>
        </w:rPr>
        <w:t>s</w:t>
      </w:r>
    </w:p>
    <w:p w14:paraId="7C18CB92" w14:textId="6CEC60D9" w:rsidR="00FC6CA1" w:rsidRPr="000640B1" w:rsidRDefault="00FC6CA1" w:rsidP="00FC6CA1">
      <w:pPr>
        <w:spacing w:before="18"/>
        <w:ind w:left="172"/>
        <w:rPr>
          <w:b/>
          <w:sz w:val="21"/>
        </w:rPr>
      </w:pPr>
      <w:r w:rsidRPr="000640B1">
        <w:rPr>
          <w:w w:val="110"/>
          <w:sz w:val="21"/>
        </w:rPr>
        <w:t>-</w:t>
      </w:r>
      <w:r w:rsidRPr="000640B1">
        <w:rPr>
          <w:spacing w:val="43"/>
          <w:w w:val="110"/>
          <w:sz w:val="21"/>
        </w:rPr>
        <w:t xml:space="preserve"> </w:t>
      </w:r>
      <w:r w:rsidRPr="000640B1">
        <w:rPr>
          <w:b/>
          <w:w w:val="110"/>
          <w:sz w:val="21"/>
        </w:rPr>
        <w:t>Appel</w:t>
      </w:r>
      <w:r w:rsidRPr="000640B1">
        <w:rPr>
          <w:b/>
          <w:spacing w:val="-5"/>
          <w:w w:val="110"/>
          <w:sz w:val="21"/>
        </w:rPr>
        <w:t xml:space="preserve"> </w:t>
      </w:r>
      <w:r w:rsidRPr="000640B1">
        <w:rPr>
          <w:b/>
          <w:w w:val="110"/>
          <w:sz w:val="21"/>
        </w:rPr>
        <w:t>d'offres</w:t>
      </w:r>
      <w:r w:rsidRPr="000640B1">
        <w:rPr>
          <w:b/>
          <w:spacing w:val="-1"/>
          <w:w w:val="110"/>
          <w:sz w:val="21"/>
        </w:rPr>
        <w:t xml:space="preserve"> </w:t>
      </w:r>
      <w:r w:rsidRPr="000640B1">
        <w:rPr>
          <w:b/>
          <w:spacing w:val="-2"/>
          <w:w w:val="110"/>
          <w:sz w:val="21"/>
        </w:rPr>
        <w:t>public</w:t>
      </w:r>
    </w:p>
    <w:p w14:paraId="2779692A" w14:textId="77777777" w:rsidR="00136820" w:rsidRPr="00136820" w:rsidRDefault="00136820" w:rsidP="00136820">
      <w:pPr>
        <w:pStyle w:val="Heading8"/>
        <w:spacing w:before="1"/>
        <w:ind w:left="158"/>
        <w:jc w:val="both"/>
        <w:rPr>
          <w:color w:val="auto"/>
          <w:spacing w:val="-2"/>
          <w:w w:val="105"/>
        </w:rPr>
      </w:pPr>
    </w:p>
    <w:p w14:paraId="3E2AEBF9" w14:textId="77777777" w:rsidR="00136820" w:rsidRPr="00136820" w:rsidRDefault="00136820" w:rsidP="00136820">
      <w:pPr>
        <w:pStyle w:val="Heading8"/>
        <w:spacing w:before="1"/>
        <w:ind w:left="158"/>
        <w:jc w:val="both"/>
        <w:rPr>
          <w:color w:val="auto"/>
          <w:spacing w:val="-2"/>
          <w:w w:val="105"/>
        </w:rPr>
      </w:pPr>
    </w:p>
    <w:p w14:paraId="2F2905B8" w14:textId="77C43B7C" w:rsidR="00136820" w:rsidRPr="00136820" w:rsidRDefault="00136820" w:rsidP="00FC6CA1">
      <w:pPr>
        <w:pStyle w:val="Heading8"/>
        <w:spacing w:before="1"/>
        <w:ind w:left="158"/>
        <w:jc w:val="both"/>
        <w:rPr>
          <w:color w:val="auto"/>
        </w:rPr>
      </w:pPr>
      <w:r w:rsidRPr="00136820">
        <w:rPr>
          <w:color w:val="auto"/>
          <w:spacing w:val="-2"/>
          <w:w w:val="105"/>
        </w:rPr>
        <w:t>Rubrique</w:t>
      </w:r>
      <w:r w:rsidRPr="00136820">
        <w:rPr>
          <w:color w:val="auto"/>
          <w:spacing w:val="-3"/>
          <w:w w:val="105"/>
        </w:rPr>
        <w:t xml:space="preserve"> </w:t>
      </w:r>
      <w:r w:rsidRPr="00136820">
        <w:rPr>
          <w:color w:val="auto"/>
          <w:spacing w:val="-2"/>
          <w:w w:val="105"/>
        </w:rPr>
        <w:t>réservée</w:t>
      </w:r>
      <w:r w:rsidRPr="00136820">
        <w:rPr>
          <w:color w:val="auto"/>
          <w:spacing w:val="-7"/>
          <w:w w:val="105"/>
        </w:rPr>
        <w:t xml:space="preserve"> </w:t>
      </w:r>
      <w:r w:rsidRPr="00136820">
        <w:rPr>
          <w:color w:val="auto"/>
          <w:spacing w:val="-2"/>
          <w:w w:val="105"/>
        </w:rPr>
        <w:t>aux</w:t>
      </w:r>
      <w:r w:rsidRPr="00136820">
        <w:rPr>
          <w:color w:val="auto"/>
          <w:spacing w:val="-11"/>
          <w:w w:val="105"/>
        </w:rPr>
        <w:t xml:space="preserve"> </w:t>
      </w:r>
      <w:r w:rsidRPr="00136820">
        <w:rPr>
          <w:color w:val="auto"/>
          <w:spacing w:val="-2"/>
          <w:w w:val="105"/>
        </w:rPr>
        <w:t>personnes</w:t>
      </w:r>
      <w:r w:rsidRPr="00136820">
        <w:rPr>
          <w:color w:val="auto"/>
          <w:spacing w:val="4"/>
          <w:w w:val="105"/>
        </w:rPr>
        <w:t xml:space="preserve"> </w:t>
      </w:r>
      <w:bookmarkEnd w:id="0"/>
      <w:r w:rsidRPr="00136820">
        <w:rPr>
          <w:color w:val="auto"/>
          <w:spacing w:val="-2"/>
          <w:w w:val="105"/>
        </w:rPr>
        <w:t>morales</w:t>
      </w:r>
    </w:p>
    <w:p w14:paraId="53CD2D93" w14:textId="77777777" w:rsidR="00136820" w:rsidRPr="00136820" w:rsidRDefault="00136820" w:rsidP="00FC6CA1">
      <w:pPr>
        <w:spacing w:line="249" w:lineRule="auto"/>
        <w:ind w:left="161" w:firstLine="5"/>
        <w:jc w:val="both"/>
        <w:rPr>
          <w:i/>
          <w:sz w:val="20"/>
        </w:rPr>
      </w:pPr>
      <w:r w:rsidRPr="00136820">
        <w:rPr>
          <w:i/>
          <w:sz w:val="20"/>
        </w:rPr>
        <w:t>Veuillez</w:t>
      </w:r>
      <w:r w:rsidRPr="00136820">
        <w:rPr>
          <w:i/>
          <w:spacing w:val="32"/>
          <w:sz w:val="20"/>
        </w:rPr>
        <w:t xml:space="preserve"> </w:t>
      </w:r>
      <w:r w:rsidRPr="00136820">
        <w:rPr>
          <w:i/>
          <w:sz w:val="20"/>
        </w:rPr>
        <w:t>joindre</w:t>
      </w:r>
      <w:r w:rsidRPr="00136820">
        <w:rPr>
          <w:i/>
          <w:spacing w:val="21"/>
          <w:sz w:val="20"/>
        </w:rPr>
        <w:t xml:space="preserve"> </w:t>
      </w:r>
      <w:r w:rsidRPr="00136820">
        <w:rPr>
          <w:i/>
          <w:sz w:val="20"/>
        </w:rPr>
        <w:t>sous</w:t>
      </w:r>
      <w:r w:rsidRPr="00136820">
        <w:rPr>
          <w:i/>
          <w:spacing w:val="19"/>
          <w:sz w:val="20"/>
        </w:rPr>
        <w:t xml:space="preserve"> </w:t>
      </w:r>
      <w:r w:rsidRPr="00136820">
        <w:rPr>
          <w:i/>
          <w:sz w:val="20"/>
        </w:rPr>
        <w:t>forme de fichier</w:t>
      </w:r>
      <w:r w:rsidRPr="00136820">
        <w:rPr>
          <w:i/>
          <w:spacing w:val="21"/>
          <w:sz w:val="20"/>
        </w:rPr>
        <w:t xml:space="preserve"> </w:t>
      </w:r>
      <w:r w:rsidRPr="00136820">
        <w:rPr>
          <w:i/>
          <w:sz w:val="20"/>
        </w:rPr>
        <w:t>séparé</w:t>
      </w:r>
      <w:r w:rsidRPr="00136820">
        <w:rPr>
          <w:i/>
          <w:spacing w:val="25"/>
          <w:sz w:val="20"/>
        </w:rPr>
        <w:t xml:space="preserve"> </w:t>
      </w:r>
      <w:r w:rsidRPr="00136820">
        <w:rPr>
          <w:i/>
          <w:sz w:val="20"/>
        </w:rPr>
        <w:t>une copie de l'extrait</w:t>
      </w:r>
      <w:r w:rsidRPr="00136820">
        <w:rPr>
          <w:i/>
          <w:spacing w:val="23"/>
          <w:sz w:val="20"/>
        </w:rPr>
        <w:t xml:space="preserve"> </w:t>
      </w:r>
      <w:r w:rsidRPr="00136820">
        <w:rPr>
          <w:i/>
          <w:sz w:val="20"/>
        </w:rPr>
        <w:t>du registre du commerce</w:t>
      </w:r>
      <w:r w:rsidRPr="00136820">
        <w:rPr>
          <w:i/>
          <w:spacing w:val="29"/>
          <w:sz w:val="20"/>
        </w:rPr>
        <w:t xml:space="preserve"> </w:t>
      </w:r>
      <w:r w:rsidRPr="00136820">
        <w:rPr>
          <w:i/>
          <w:sz w:val="20"/>
        </w:rPr>
        <w:t xml:space="preserve">ou de l'extrait de registre en cours de validité datant de moins de 6 mois. Dans Je </w:t>
      </w:r>
      <w:r w:rsidRPr="00136820">
        <w:rPr>
          <w:sz w:val="20"/>
        </w:rPr>
        <w:t>cas</w:t>
      </w:r>
      <w:r w:rsidRPr="00136820">
        <w:rPr>
          <w:spacing w:val="-7"/>
          <w:sz w:val="20"/>
        </w:rPr>
        <w:t xml:space="preserve"> </w:t>
      </w:r>
      <w:r w:rsidRPr="00136820">
        <w:rPr>
          <w:i/>
          <w:sz w:val="20"/>
        </w:rPr>
        <w:t>d'un consortium ou d'un groupement,</w:t>
      </w:r>
      <w:r w:rsidRPr="00136820">
        <w:rPr>
          <w:i/>
          <w:spacing w:val="40"/>
          <w:sz w:val="20"/>
        </w:rPr>
        <w:t xml:space="preserve"> </w:t>
      </w:r>
      <w:r w:rsidRPr="00136820">
        <w:rPr>
          <w:i/>
          <w:sz w:val="20"/>
        </w:rPr>
        <w:t>veuillez</w:t>
      </w:r>
      <w:r w:rsidRPr="00136820">
        <w:rPr>
          <w:i/>
          <w:spacing w:val="40"/>
          <w:sz w:val="20"/>
        </w:rPr>
        <w:t xml:space="preserve"> </w:t>
      </w:r>
      <w:r w:rsidRPr="00136820">
        <w:rPr>
          <w:i/>
          <w:sz w:val="20"/>
        </w:rPr>
        <w:t>joindre un extrait</w:t>
      </w:r>
      <w:r w:rsidRPr="00136820">
        <w:rPr>
          <w:i/>
          <w:spacing w:val="34"/>
          <w:sz w:val="20"/>
        </w:rPr>
        <w:t xml:space="preserve"> </w:t>
      </w:r>
      <w:r w:rsidRPr="00136820">
        <w:rPr>
          <w:i/>
          <w:sz w:val="20"/>
        </w:rPr>
        <w:t>pour chacun des membres.</w:t>
      </w:r>
    </w:p>
    <w:p w14:paraId="015A300E" w14:textId="77777777" w:rsidR="00136820" w:rsidRPr="00136820" w:rsidRDefault="00136820" w:rsidP="00FC6CA1">
      <w:pPr>
        <w:pStyle w:val="BodyText"/>
        <w:spacing w:before="61"/>
        <w:rPr>
          <w:i/>
          <w:sz w:val="20"/>
        </w:rPr>
      </w:pPr>
    </w:p>
    <w:p w14:paraId="7BF23FC8" w14:textId="77777777" w:rsidR="00136820" w:rsidRPr="00136820" w:rsidRDefault="00136820" w:rsidP="00FC6CA1">
      <w:pPr>
        <w:pStyle w:val="BodyText"/>
        <w:spacing w:before="3"/>
        <w:rPr>
          <w:i/>
          <w:sz w:val="20"/>
        </w:rPr>
      </w:pPr>
    </w:p>
    <w:tbl>
      <w:tblPr>
        <w:tblStyle w:val="TableNormal1"/>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95"/>
        <w:gridCol w:w="4164"/>
      </w:tblGrid>
      <w:tr w:rsidR="00136820" w:rsidRPr="00136820" w14:paraId="3B77EF16" w14:textId="77777777" w:rsidTr="0005349E">
        <w:trPr>
          <w:trHeight w:val="650"/>
        </w:trPr>
        <w:tc>
          <w:tcPr>
            <w:tcW w:w="4395" w:type="dxa"/>
            <w:tcBorders>
              <w:top w:val="nil"/>
              <w:left w:val="nil"/>
            </w:tcBorders>
          </w:tcPr>
          <w:p w14:paraId="1785CC6D" w14:textId="77777777" w:rsidR="00136820" w:rsidRPr="00136820" w:rsidRDefault="00136820" w:rsidP="00FC6CA1">
            <w:pPr>
              <w:pStyle w:val="TableParagraph"/>
              <w:spacing w:before="124" w:line="249" w:lineRule="auto"/>
              <w:ind w:left="112" w:firstLine="3"/>
              <w:rPr>
                <w:sz w:val="18"/>
              </w:rPr>
            </w:pPr>
            <w:r w:rsidRPr="00136820">
              <w:rPr>
                <w:b/>
                <w:w w:val="105"/>
                <w:sz w:val="18"/>
              </w:rPr>
              <w:t>N°</w:t>
            </w:r>
            <w:r w:rsidRPr="00136820">
              <w:rPr>
                <w:b/>
                <w:spacing w:val="-14"/>
                <w:w w:val="105"/>
                <w:sz w:val="18"/>
              </w:rPr>
              <w:t xml:space="preserve"> </w:t>
            </w:r>
            <w:r w:rsidRPr="00136820">
              <w:rPr>
                <w:b/>
                <w:w w:val="105"/>
                <w:sz w:val="18"/>
              </w:rPr>
              <w:t>de</w:t>
            </w:r>
            <w:r w:rsidRPr="00136820">
              <w:rPr>
                <w:b/>
                <w:spacing w:val="-12"/>
                <w:w w:val="105"/>
                <w:sz w:val="18"/>
              </w:rPr>
              <w:t xml:space="preserve"> </w:t>
            </w:r>
            <w:r w:rsidRPr="00136820">
              <w:rPr>
                <w:b/>
                <w:w w:val="105"/>
                <w:sz w:val="18"/>
              </w:rPr>
              <w:t>registre</w:t>
            </w:r>
            <w:r w:rsidRPr="00136820">
              <w:rPr>
                <w:b/>
                <w:spacing w:val="-6"/>
                <w:w w:val="105"/>
                <w:sz w:val="18"/>
              </w:rPr>
              <w:t xml:space="preserve"> </w:t>
            </w:r>
            <w:r w:rsidRPr="00136820">
              <w:rPr>
                <w:b/>
                <w:w w:val="105"/>
                <w:sz w:val="18"/>
              </w:rPr>
              <w:t>du</w:t>
            </w:r>
            <w:r w:rsidRPr="00136820">
              <w:rPr>
                <w:b/>
                <w:spacing w:val="-12"/>
                <w:w w:val="105"/>
                <w:sz w:val="18"/>
              </w:rPr>
              <w:t xml:space="preserve"> </w:t>
            </w:r>
            <w:r w:rsidRPr="00136820">
              <w:rPr>
                <w:b/>
                <w:w w:val="105"/>
                <w:sz w:val="18"/>
              </w:rPr>
              <w:t xml:space="preserve">commerce </w:t>
            </w:r>
            <w:r w:rsidRPr="00136820">
              <w:rPr>
                <w:w w:val="105"/>
                <w:sz w:val="18"/>
              </w:rPr>
              <w:t>/</w:t>
            </w:r>
            <w:r w:rsidRPr="00136820">
              <w:rPr>
                <w:spacing w:val="-10"/>
                <w:w w:val="105"/>
                <w:sz w:val="18"/>
              </w:rPr>
              <w:t xml:space="preserve"> </w:t>
            </w:r>
            <w:r w:rsidRPr="00136820">
              <w:rPr>
                <w:b/>
                <w:w w:val="105"/>
                <w:sz w:val="18"/>
              </w:rPr>
              <w:t>autre</w:t>
            </w:r>
            <w:r w:rsidRPr="00136820">
              <w:rPr>
                <w:b/>
                <w:spacing w:val="-12"/>
                <w:w w:val="105"/>
                <w:sz w:val="18"/>
              </w:rPr>
              <w:t xml:space="preserve"> </w:t>
            </w:r>
            <w:r w:rsidRPr="00136820">
              <w:rPr>
                <w:b/>
                <w:w w:val="105"/>
                <w:sz w:val="18"/>
              </w:rPr>
              <w:t xml:space="preserve">numéro d'enregistrement de l'entreprise </w:t>
            </w:r>
            <w:r w:rsidRPr="00136820">
              <w:rPr>
                <w:w w:val="105"/>
                <w:sz w:val="18"/>
              </w:rPr>
              <w:t>:</w:t>
            </w:r>
          </w:p>
        </w:tc>
        <w:tc>
          <w:tcPr>
            <w:tcW w:w="4164" w:type="dxa"/>
            <w:tcBorders>
              <w:top w:val="nil"/>
              <w:right w:val="nil"/>
            </w:tcBorders>
          </w:tcPr>
          <w:p w14:paraId="03003EDA" w14:textId="77777777" w:rsidR="00136820" w:rsidRPr="00136820" w:rsidRDefault="00136820" w:rsidP="00FC6CA1">
            <w:pPr>
              <w:pStyle w:val="TableParagraph"/>
              <w:rPr>
                <w:rFonts w:ascii="Times New Roman"/>
                <w:sz w:val="18"/>
              </w:rPr>
            </w:pPr>
          </w:p>
        </w:tc>
      </w:tr>
      <w:tr w:rsidR="00136820" w:rsidRPr="00136820" w14:paraId="01D11773" w14:textId="77777777" w:rsidTr="0005349E">
        <w:trPr>
          <w:trHeight w:val="436"/>
        </w:trPr>
        <w:tc>
          <w:tcPr>
            <w:tcW w:w="4395" w:type="dxa"/>
            <w:tcBorders>
              <w:left w:val="nil"/>
            </w:tcBorders>
          </w:tcPr>
          <w:p w14:paraId="031BFA30" w14:textId="77777777" w:rsidR="00136820" w:rsidRPr="00136820" w:rsidRDefault="00136820" w:rsidP="00FC6CA1">
            <w:pPr>
              <w:pStyle w:val="TableParagraph"/>
              <w:spacing w:before="121"/>
              <w:ind w:left="112"/>
              <w:rPr>
                <w:b/>
                <w:sz w:val="18"/>
              </w:rPr>
            </w:pPr>
            <w:r w:rsidRPr="00136820">
              <w:rPr>
                <w:b/>
                <w:w w:val="105"/>
                <w:sz w:val="18"/>
              </w:rPr>
              <w:t>Juridiction</w:t>
            </w:r>
            <w:r w:rsidRPr="00136820">
              <w:rPr>
                <w:b/>
                <w:spacing w:val="-5"/>
                <w:w w:val="105"/>
                <w:sz w:val="18"/>
              </w:rPr>
              <w:t xml:space="preserve"> </w:t>
            </w:r>
            <w:r w:rsidRPr="00136820">
              <w:rPr>
                <w:w w:val="105"/>
                <w:sz w:val="18"/>
              </w:rPr>
              <w:t>/</w:t>
            </w:r>
            <w:r w:rsidRPr="00136820">
              <w:rPr>
                <w:spacing w:val="-11"/>
                <w:w w:val="105"/>
                <w:sz w:val="18"/>
              </w:rPr>
              <w:t xml:space="preserve"> </w:t>
            </w:r>
            <w:r w:rsidRPr="00136820">
              <w:rPr>
                <w:b/>
                <w:w w:val="105"/>
                <w:sz w:val="18"/>
              </w:rPr>
              <w:t>autorité</w:t>
            </w:r>
            <w:r w:rsidRPr="00136820">
              <w:rPr>
                <w:b/>
                <w:spacing w:val="-7"/>
                <w:w w:val="105"/>
                <w:sz w:val="18"/>
              </w:rPr>
              <w:t xml:space="preserve"> </w:t>
            </w:r>
            <w:r w:rsidRPr="00136820">
              <w:rPr>
                <w:b/>
                <w:spacing w:val="-2"/>
                <w:w w:val="105"/>
                <w:sz w:val="18"/>
              </w:rPr>
              <w:t>compétente</w:t>
            </w:r>
          </w:p>
        </w:tc>
        <w:tc>
          <w:tcPr>
            <w:tcW w:w="4164" w:type="dxa"/>
            <w:tcBorders>
              <w:right w:val="nil"/>
            </w:tcBorders>
          </w:tcPr>
          <w:p w14:paraId="6359A9B9" w14:textId="77777777" w:rsidR="00136820" w:rsidRPr="00136820" w:rsidRDefault="00136820" w:rsidP="00FC6CA1">
            <w:pPr>
              <w:pStyle w:val="TableParagraph"/>
              <w:rPr>
                <w:rFonts w:ascii="Times New Roman"/>
                <w:sz w:val="18"/>
              </w:rPr>
            </w:pPr>
          </w:p>
        </w:tc>
      </w:tr>
    </w:tbl>
    <w:p w14:paraId="4D7D36D9" w14:textId="77777777" w:rsidR="00136820" w:rsidRPr="00136820" w:rsidRDefault="00136820" w:rsidP="00FC6CA1">
      <w:pPr>
        <w:pStyle w:val="BodyText"/>
        <w:rPr>
          <w:i/>
          <w:sz w:val="20"/>
        </w:rPr>
      </w:pPr>
    </w:p>
    <w:p w14:paraId="57ADF2C8" w14:textId="77777777" w:rsidR="00136820" w:rsidRPr="00136820" w:rsidRDefault="00136820" w:rsidP="00FC6CA1">
      <w:pPr>
        <w:pStyle w:val="BodyText"/>
        <w:spacing w:before="3"/>
        <w:rPr>
          <w:i/>
          <w:sz w:val="20"/>
        </w:rPr>
      </w:pPr>
    </w:p>
    <w:p w14:paraId="4747CC3B" w14:textId="77777777" w:rsidR="00136820" w:rsidRPr="00136820" w:rsidRDefault="00136820" w:rsidP="00FC6CA1">
      <w:pPr>
        <w:pStyle w:val="Heading8"/>
        <w:spacing w:before="1"/>
        <w:ind w:left="134"/>
        <w:rPr>
          <w:color w:val="auto"/>
        </w:rPr>
      </w:pPr>
      <w:bookmarkStart w:id="2" w:name="_TOC_250003"/>
      <w:r w:rsidRPr="00136820">
        <w:rPr>
          <w:color w:val="auto"/>
        </w:rPr>
        <w:t>Rubrique</w:t>
      </w:r>
      <w:r w:rsidRPr="00136820">
        <w:rPr>
          <w:color w:val="auto"/>
          <w:spacing w:val="20"/>
        </w:rPr>
        <w:t xml:space="preserve"> </w:t>
      </w:r>
      <w:r w:rsidRPr="00136820">
        <w:rPr>
          <w:color w:val="auto"/>
        </w:rPr>
        <w:t>réservée</w:t>
      </w:r>
      <w:r w:rsidRPr="00136820">
        <w:rPr>
          <w:color w:val="auto"/>
          <w:spacing w:val="20"/>
        </w:rPr>
        <w:t xml:space="preserve"> </w:t>
      </w:r>
      <w:r w:rsidRPr="00136820">
        <w:rPr>
          <w:color w:val="auto"/>
        </w:rPr>
        <w:t>aux</w:t>
      </w:r>
      <w:r w:rsidRPr="00136820">
        <w:rPr>
          <w:color w:val="auto"/>
          <w:spacing w:val="12"/>
        </w:rPr>
        <w:t xml:space="preserve"> </w:t>
      </w:r>
      <w:r w:rsidRPr="00136820">
        <w:rPr>
          <w:color w:val="auto"/>
        </w:rPr>
        <w:t>consortiums</w:t>
      </w:r>
      <w:r w:rsidRPr="00136820">
        <w:rPr>
          <w:color w:val="auto"/>
          <w:spacing w:val="31"/>
        </w:rPr>
        <w:t xml:space="preserve"> </w:t>
      </w:r>
      <w:r w:rsidRPr="00136820">
        <w:rPr>
          <w:color w:val="auto"/>
        </w:rPr>
        <w:t>/</w:t>
      </w:r>
      <w:r w:rsidRPr="00136820">
        <w:rPr>
          <w:color w:val="auto"/>
          <w:spacing w:val="9"/>
        </w:rPr>
        <w:t xml:space="preserve"> </w:t>
      </w:r>
      <w:bookmarkEnd w:id="2"/>
      <w:r w:rsidRPr="00136820">
        <w:rPr>
          <w:color w:val="auto"/>
          <w:spacing w:val="-2"/>
        </w:rPr>
        <w:t>groupements</w:t>
      </w:r>
    </w:p>
    <w:p w14:paraId="2872CAA7" w14:textId="77777777" w:rsidR="00136820" w:rsidRPr="00136820" w:rsidRDefault="00136820" w:rsidP="00FC6CA1">
      <w:pPr>
        <w:spacing w:before="5" w:line="249" w:lineRule="auto"/>
        <w:ind w:left="132" w:firstLine="6"/>
        <w:rPr>
          <w:i/>
          <w:sz w:val="20"/>
        </w:rPr>
      </w:pPr>
      <w:r w:rsidRPr="00136820">
        <w:rPr>
          <w:i/>
          <w:sz w:val="20"/>
        </w:rPr>
        <w:t>Veuillez joindre sous forme de fichier séparé la déclaration de consortium ou de groupement (déclaration</w:t>
      </w:r>
      <w:r w:rsidRPr="00136820">
        <w:rPr>
          <w:i/>
          <w:spacing w:val="40"/>
          <w:sz w:val="20"/>
        </w:rPr>
        <w:t xml:space="preserve"> </w:t>
      </w:r>
      <w:r w:rsidRPr="00136820">
        <w:rPr>
          <w:i/>
          <w:sz w:val="20"/>
        </w:rPr>
        <w:t>de groupement</w:t>
      </w:r>
      <w:r w:rsidRPr="00136820">
        <w:rPr>
          <w:i/>
          <w:spacing w:val="40"/>
          <w:sz w:val="20"/>
        </w:rPr>
        <w:t xml:space="preserve"> </w:t>
      </w:r>
      <w:r w:rsidRPr="00136820">
        <w:rPr>
          <w:i/>
          <w:sz w:val="20"/>
        </w:rPr>
        <w:t>momentané</w:t>
      </w:r>
      <w:r w:rsidRPr="00136820">
        <w:rPr>
          <w:i/>
          <w:spacing w:val="40"/>
          <w:sz w:val="20"/>
        </w:rPr>
        <w:t xml:space="preserve"> </w:t>
      </w:r>
      <w:r w:rsidRPr="00136820">
        <w:rPr>
          <w:i/>
          <w:sz w:val="20"/>
        </w:rPr>
        <w:t>d'entreprises)</w:t>
      </w:r>
      <w:r w:rsidRPr="00136820">
        <w:rPr>
          <w:i/>
          <w:spacing w:val="40"/>
          <w:sz w:val="20"/>
        </w:rPr>
        <w:t xml:space="preserve"> </w:t>
      </w:r>
      <w:r w:rsidRPr="00136820">
        <w:rPr>
          <w:i/>
          <w:sz w:val="20"/>
        </w:rPr>
        <w:t>signée par</w:t>
      </w:r>
      <w:r w:rsidRPr="00136820">
        <w:rPr>
          <w:i/>
          <w:spacing w:val="40"/>
          <w:sz w:val="20"/>
        </w:rPr>
        <w:t xml:space="preserve"> </w:t>
      </w:r>
      <w:r w:rsidRPr="00136820">
        <w:rPr>
          <w:i/>
          <w:sz w:val="20"/>
        </w:rPr>
        <w:t>tous ses membres.</w:t>
      </w:r>
    </w:p>
    <w:p w14:paraId="56D52CA0" w14:textId="77777777" w:rsidR="00136820" w:rsidRDefault="00136820" w:rsidP="00FC6CA1">
      <w:pPr>
        <w:spacing w:after="19" w:line="249" w:lineRule="auto"/>
        <w:ind w:left="134"/>
        <w:rPr>
          <w:i/>
          <w:w w:val="105"/>
          <w:sz w:val="20"/>
        </w:rPr>
      </w:pPr>
      <w:r w:rsidRPr="00136820">
        <w:rPr>
          <w:i/>
          <w:spacing w:val="-2"/>
          <w:w w:val="105"/>
          <w:sz w:val="20"/>
        </w:rPr>
        <w:t>Si</w:t>
      </w:r>
      <w:r w:rsidRPr="00136820">
        <w:rPr>
          <w:i/>
          <w:spacing w:val="-13"/>
          <w:w w:val="105"/>
          <w:sz w:val="20"/>
        </w:rPr>
        <w:t xml:space="preserve"> </w:t>
      </w:r>
      <w:r w:rsidRPr="00136820">
        <w:rPr>
          <w:i/>
          <w:spacing w:val="-2"/>
          <w:w w:val="105"/>
          <w:sz w:val="20"/>
        </w:rPr>
        <w:t>vous</w:t>
      </w:r>
      <w:r w:rsidRPr="00136820">
        <w:rPr>
          <w:i/>
          <w:spacing w:val="-13"/>
          <w:w w:val="105"/>
          <w:sz w:val="20"/>
        </w:rPr>
        <w:t xml:space="preserve"> </w:t>
      </w:r>
      <w:r w:rsidRPr="00136820">
        <w:rPr>
          <w:i/>
          <w:spacing w:val="-2"/>
          <w:w w:val="105"/>
          <w:sz w:val="20"/>
        </w:rPr>
        <w:t>remettez</w:t>
      </w:r>
      <w:r w:rsidRPr="00136820">
        <w:rPr>
          <w:i/>
          <w:spacing w:val="-12"/>
          <w:w w:val="105"/>
          <w:sz w:val="20"/>
        </w:rPr>
        <w:t xml:space="preserve"> </w:t>
      </w:r>
      <w:r w:rsidRPr="00136820">
        <w:rPr>
          <w:i/>
          <w:spacing w:val="-2"/>
          <w:w w:val="105"/>
          <w:sz w:val="20"/>
        </w:rPr>
        <w:t>la</w:t>
      </w:r>
      <w:r w:rsidRPr="00136820">
        <w:rPr>
          <w:i/>
          <w:spacing w:val="-10"/>
          <w:w w:val="105"/>
          <w:sz w:val="20"/>
        </w:rPr>
        <w:t xml:space="preserve"> </w:t>
      </w:r>
      <w:r w:rsidRPr="00136820">
        <w:rPr>
          <w:i/>
          <w:spacing w:val="-2"/>
          <w:w w:val="105"/>
          <w:sz w:val="20"/>
        </w:rPr>
        <w:t>présente déclaration en</w:t>
      </w:r>
      <w:r w:rsidRPr="00136820">
        <w:rPr>
          <w:i/>
          <w:spacing w:val="-13"/>
          <w:w w:val="105"/>
          <w:sz w:val="20"/>
        </w:rPr>
        <w:t xml:space="preserve"> </w:t>
      </w:r>
      <w:r w:rsidRPr="00136820">
        <w:rPr>
          <w:i/>
          <w:spacing w:val="-2"/>
          <w:w w:val="105"/>
          <w:sz w:val="20"/>
        </w:rPr>
        <w:t>tant</w:t>
      </w:r>
      <w:r w:rsidRPr="00136820">
        <w:rPr>
          <w:i/>
          <w:spacing w:val="-10"/>
          <w:w w:val="105"/>
          <w:sz w:val="20"/>
        </w:rPr>
        <w:t xml:space="preserve"> </w:t>
      </w:r>
      <w:r w:rsidRPr="00136820">
        <w:rPr>
          <w:i/>
          <w:spacing w:val="-2"/>
          <w:w w:val="105"/>
          <w:sz w:val="20"/>
        </w:rPr>
        <w:t>que</w:t>
      </w:r>
      <w:r w:rsidRPr="00136820">
        <w:rPr>
          <w:i/>
          <w:spacing w:val="-7"/>
          <w:w w:val="105"/>
          <w:sz w:val="20"/>
        </w:rPr>
        <w:t xml:space="preserve"> </w:t>
      </w:r>
      <w:r w:rsidRPr="00136820">
        <w:rPr>
          <w:i/>
          <w:spacing w:val="-2"/>
          <w:w w:val="105"/>
          <w:sz w:val="20"/>
        </w:rPr>
        <w:t>consortium ou</w:t>
      </w:r>
      <w:r w:rsidRPr="00136820">
        <w:rPr>
          <w:i/>
          <w:spacing w:val="-11"/>
          <w:w w:val="105"/>
          <w:sz w:val="20"/>
        </w:rPr>
        <w:t xml:space="preserve"> </w:t>
      </w:r>
      <w:r w:rsidRPr="00136820">
        <w:rPr>
          <w:i/>
          <w:spacing w:val="-2"/>
          <w:w w:val="105"/>
          <w:sz w:val="20"/>
        </w:rPr>
        <w:t>groupement,</w:t>
      </w:r>
      <w:r w:rsidRPr="00136820">
        <w:rPr>
          <w:i/>
          <w:spacing w:val="11"/>
          <w:w w:val="105"/>
          <w:sz w:val="20"/>
        </w:rPr>
        <w:t xml:space="preserve"> </w:t>
      </w:r>
      <w:r w:rsidRPr="00136820">
        <w:rPr>
          <w:i/>
          <w:spacing w:val="-2"/>
          <w:w w:val="105"/>
          <w:sz w:val="20"/>
        </w:rPr>
        <w:t>les</w:t>
      </w:r>
      <w:r w:rsidRPr="00136820">
        <w:rPr>
          <w:i/>
          <w:spacing w:val="-13"/>
          <w:w w:val="105"/>
          <w:sz w:val="20"/>
        </w:rPr>
        <w:t xml:space="preserve"> </w:t>
      </w:r>
      <w:r w:rsidRPr="00136820">
        <w:rPr>
          <w:i/>
          <w:spacing w:val="-2"/>
          <w:w w:val="105"/>
          <w:sz w:val="20"/>
        </w:rPr>
        <w:t>rensei</w:t>
      </w:r>
      <w:r w:rsidRPr="00136820">
        <w:rPr>
          <w:i/>
          <w:w w:val="105"/>
          <w:sz w:val="20"/>
        </w:rPr>
        <w:t>gnements demandés doivent être</w:t>
      </w:r>
      <w:r w:rsidRPr="00136820">
        <w:rPr>
          <w:i/>
          <w:spacing w:val="-1"/>
          <w:w w:val="105"/>
          <w:sz w:val="20"/>
        </w:rPr>
        <w:t xml:space="preserve"> </w:t>
      </w:r>
      <w:r w:rsidRPr="00136820">
        <w:rPr>
          <w:i/>
          <w:w w:val="105"/>
          <w:sz w:val="20"/>
        </w:rPr>
        <w:t>fournis pour chacun des</w:t>
      </w:r>
      <w:r w:rsidRPr="00136820">
        <w:rPr>
          <w:i/>
          <w:spacing w:val="-1"/>
          <w:w w:val="105"/>
          <w:sz w:val="20"/>
        </w:rPr>
        <w:t xml:space="preserve"> </w:t>
      </w:r>
      <w:r w:rsidRPr="00136820">
        <w:rPr>
          <w:i/>
          <w:w w:val="105"/>
          <w:sz w:val="20"/>
        </w:rPr>
        <w:t>membres.</w:t>
      </w:r>
    </w:p>
    <w:p w14:paraId="55D1C407" w14:textId="77777777" w:rsidR="00FC6CA1" w:rsidRDefault="00FC6CA1" w:rsidP="00FC6CA1">
      <w:pPr>
        <w:spacing w:after="19" w:line="249" w:lineRule="auto"/>
        <w:ind w:left="134"/>
        <w:rPr>
          <w:i/>
          <w:w w:val="105"/>
          <w:sz w:val="20"/>
        </w:rPr>
      </w:pPr>
    </w:p>
    <w:p w14:paraId="48F391C6" w14:textId="77777777" w:rsidR="00FC6CA1" w:rsidRPr="00136820" w:rsidRDefault="00FC6CA1" w:rsidP="00FC6CA1">
      <w:pPr>
        <w:spacing w:after="19" w:line="249" w:lineRule="auto"/>
        <w:ind w:left="134"/>
        <w:rPr>
          <w:i/>
          <w:sz w:val="20"/>
        </w:rPr>
      </w:pPr>
    </w:p>
    <w:tbl>
      <w:tblPr>
        <w:tblStyle w:val="TableNormal1"/>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35"/>
        <w:gridCol w:w="6405"/>
      </w:tblGrid>
      <w:tr w:rsidR="00136820" w:rsidRPr="00136820" w14:paraId="4A679CEE" w14:textId="77777777" w:rsidTr="0005349E">
        <w:trPr>
          <w:trHeight w:val="400"/>
        </w:trPr>
        <w:tc>
          <w:tcPr>
            <w:tcW w:w="2135" w:type="dxa"/>
            <w:tcBorders>
              <w:top w:val="nil"/>
              <w:left w:val="nil"/>
            </w:tcBorders>
          </w:tcPr>
          <w:p w14:paraId="4B1DECA9" w14:textId="77777777" w:rsidR="00136820" w:rsidRPr="00136820" w:rsidRDefault="00136820" w:rsidP="00FC6CA1">
            <w:pPr>
              <w:pStyle w:val="TableParagraph"/>
              <w:spacing w:before="95"/>
              <w:ind w:left="111"/>
              <w:rPr>
                <w:b/>
                <w:sz w:val="18"/>
              </w:rPr>
            </w:pPr>
            <w:r w:rsidRPr="00136820">
              <w:rPr>
                <w:b/>
                <w:w w:val="105"/>
                <w:sz w:val="18"/>
              </w:rPr>
              <w:t>Nom,</w:t>
            </w:r>
            <w:r w:rsidRPr="00136820">
              <w:rPr>
                <w:b/>
                <w:spacing w:val="-13"/>
                <w:w w:val="105"/>
                <w:sz w:val="18"/>
              </w:rPr>
              <w:t xml:space="preserve"> </w:t>
            </w:r>
            <w:r w:rsidRPr="00136820">
              <w:rPr>
                <w:b/>
                <w:spacing w:val="-2"/>
                <w:w w:val="105"/>
                <w:sz w:val="18"/>
              </w:rPr>
              <w:t>adresse</w:t>
            </w:r>
          </w:p>
        </w:tc>
        <w:tc>
          <w:tcPr>
            <w:tcW w:w="6405" w:type="dxa"/>
            <w:tcBorders>
              <w:top w:val="nil"/>
              <w:right w:val="nil"/>
            </w:tcBorders>
          </w:tcPr>
          <w:p w14:paraId="560CF6DF" w14:textId="77777777" w:rsidR="00136820" w:rsidRPr="00136820" w:rsidRDefault="00136820" w:rsidP="00FC6CA1">
            <w:pPr>
              <w:pStyle w:val="TableParagraph"/>
              <w:rPr>
                <w:rFonts w:ascii="Times New Roman"/>
                <w:sz w:val="18"/>
              </w:rPr>
            </w:pPr>
          </w:p>
        </w:tc>
      </w:tr>
      <w:tr w:rsidR="00136820" w:rsidRPr="00136820" w14:paraId="2E8EF9D7" w14:textId="77777777" w:rsidTr="0005349E">
        <w:trPr>
          <w:trHeight w:val="436"/>
        </w:trPr>
        <w:tc>
          <w:tcPr>
            <w:tcW w:w="2135" w:type="dxa"/>
            <w:tcBorders>
              <w:left w:val="nil"/>
            </w:tcBorders>
          </w:tcPr>
          <w:p w14:paraId="03FC4116" w14:textId="77777777" w:rsidR="00136820" w:rsidRPr="00136820" w:rsidRDefault="00136820" w:rsidP="00FC6CA1">
            <w:pPr>
              <w:pStyle w:val="TableParagraph"/>
              <w:spacing w:before="131"/>
              <w:ind w:left="107"/>
              <w:rPr>
                <w:b/>
                <w:sz w:val="18"/>
              </w:rPr>
            </w:pPr>
            <w:r w:rsidRPr="00136820">
              <w:rPr>
                <w:b/>
                <w:w w:val="105"/>
                <w:sz w:val="18"/>
              </w:rPr>
              <w:t>Nom,</w:t>
            </w:r>
            <w:r w:rsidRPr="00136820">
              <w:rPr>
                <w:b/>
                <w:spacing w:val="-8"/>
                <w:w w:val="105"/>
                <w:sz w:val="18"/>
              </w:rPr>
              <w:t xml:space="preserve"> </w:t>
            </w:r>
            <w:r w:rsidRPr="00136820">
              <w:rPr>
                <w:b/>
                <w:spacing w:val="-2"/>
                <w:w w:val="105"/>
                <w:sz w:val="18"/>
              </w:rPr>
              <w:t>adresse</w:t>
            </w:r>
          </w:p>
        </w:tc>
        <w:tc>
          <w:tcPr>
            <w:tcW w:w="6405" w:type="dxa"/>
            <w:tcBorders>
              <w:right w:val="nil"/>
            </w:tcBorders>
          </w:tcPr>
          <w:p w14:paraId="7F59AEAC" w14:textId="77777777" w:rsidR="00136820" w:rsidRPr="00136820" w:rsidRDefault="00136820" w:rsidP="00FC6CA1">
            <w:pPr>
              <w:pStyle w:val="TableParagraph"/>
              <w:rPr>
                <w:rFonts w:ascii="Times New Roman"/>
                <w:sz w:val="18"/>
              </w:rPr>
            </w:pPr>
          </w:p>
        </w:tc>
      </w:tr>
      <w:tr w:rsidR="00136820" w:rsidRPr="00136820" w14:paraId="6A642D39" w14:textId="77777777" w:rsidTr="0005349E">
        <w:trPr>
          <w:trHeight w:val="458"/>
        </w:trPr>
        <w:tc>
          <w:tcPr>
            <w:tcW w:w="2135" w:type="dxa"/>
            <w:tcBorders>
              <w:left w:val="nil"/>
              <w:bottom w:val="nil"/>
            </w:tcBorders>
          </w:tcPr>
          <w:p w14:paraId="3E138299" w14:textId="77777777" w:rsidR="00136820" w:rsidRPr="00136820" w:rsidRDefault="00136820" w:rsidP="00FC6CA1">
            <w:pPr>
              <w:pStyle w:val="TableParagraph"/>
              <w:spacing w:before="131"/>
              <w:ind w:left="111"/>
              <w:rPr>
                <w:b/>
                <w:sz w:val="18"/>
              </w:rPr>
            </w:pPr>
            <w:r w:rsidRPr="00136820">
              <w:rPr>
                <w:b/>
                <w:w w:val="105"/>
                <w:sz w:val="18"/>
              </w:rPr>
              <w:t>Nom,</w:t>
            </w:r>
            <w:r w:rsidRPr="00136820">
              <w:rPr>
                <w:b/>
                <w:spacing w:val="-14"/>
                <w:w w:val="105"/>
                <w:sz w:val="18"/>
              </w:rPr>
              <w:t xml:space="preserve"> </w:t>
            </w:r>
            <w:r w:rsidRPr="00136820">
              <w:rPr>
                <w:b/>
                <w:spacing w:val="-2"/>
                <w:w w:val="105"/>
                <w:sz w:val="18"/>
              </w:rPr>
              <w:t>adresse</w:t>
            </w:r>
          </w:p>
        </w:tc>
        <w:tc>
          <w:tcPr>
            <w:tcW w:w="6405" w:type="dxa"/>
            <w:tcBorders>
              <w:bottom w:val="nil"/>
              <w:right w:val="nil"/>
            </w:tcBorders>
          </w:tcPr>
          <w:p w14:paraId="0D860B17" w14:textId="77777777" w:rsidR="00136820" w:rsidRPr="00136820" w:rsidRDefault="00136820" w:rsidP="00FC6CA1">
            <w:pPr>
              <w:pStyle w:val="TableParagraph"/>
              <w:rPr>
                <w:rFonts w:ascii="Times New Roman"/>
                <w:sz w:val="18"/>
              </w:rPr>
            </w:pPr>
          </w:p>
        </w:tc>
      </w:tr>
    </w:tbl>
    <w:p w14:paraId="2027C292" w14:textId="77777777" w:rsidR="00136820" w:rsidRDefault="00136820" w:rsidP="00FC6CA1">
      <w:pPr>
        <w:pStyle w:val="BodyText"/>
        <w:spacing w:before="2"/>
        <w:rPr>
          <w:i/>
          <w:sz w:val="20"/>
        </w:rPr>
      </w:pPr>
    </w:p>
    <w:p w14:paraId="14B53DEF" w14:textId="77777777" w:rsidR="00FC6CA1" w:rsidRPr="00136820" w:rsidRDefault="00FC6CA1" w:rsidP="00FC6CA1">
      <w:pPr>
        <w:pStyle w:val="BodyText"/>
        <w:spacing w:before="2"/>
        <w:rPr>
          <w:i/>
          <w:sz w:val="20"/>
        </w:rPr>
      </w:pPr>
    </w:p>
    <w:p w14:paraId="30600CDE" w14:textId="77777777" w:rsidR="00136820" w:rsidRPr="00136820" w:rsidRDefault="00136820" w:rsidP="00FC6CA1">
      <w:pPr>
        <w:pStyle w:val="Heading8"/>
        <w:spacing w:before="1"/>
        <w:ind w:left="125"/>
        <w:rPr>
          <w:color w:val="auto"/>
        </w:rPr>
      </w:pPr>
      <w:bookmarkStart w:id="3" w:name="_TOC_250002"/>
      <w:r w:rsidRPr="00136820">
        <w:rPr>
          <w:color w:val="auto"/>
        </w:rPr>
        <w:t>Causes</w:t>
      </w:r>
      <w:r w:rsidRPr="00136820">
        <w:rPr>
          <w:color w:val="auto"/>
          <w:spacing w:val="11"/>
        </w:rPr>
        <w:t xml:space="preserve"> </w:t>
      </w:r>
      <w:bookmarkEnd w:id="3"/>
      <w:r w:rsidRPr="00136820">
        <w:rPr>
          <w:color w:val="auto"/>
          <w:spacing w:val="-2"/>
        </w:rPr>
        <w:t>d'exclusion</w:t>
      </w:r>
    </w:p>
    <w:p w14:paraId="6FDA7278" w14:textId="77777777" w:rsidR="00136820" w:rsidRPr="00136820" w:rsidRDefault="00136820" w:rsidP="00FC6CA1">
      <w:pPr>
        <w:spacing w:before="5" w:line="244" w:lineRule="auto"/>
        <w:ind w:left="127" w:firstLine="2"/>
        <w:rPr>
          <w:i/>
          <w:sz w:val="20"/>
        </w:rPr>
      </w:pPr>
      <w:r w:rsidRPr="00136820">
        <w:rPr>
          <w:i/>
          <w:sz w:val="20"/>
        </w:rPr>
        <w:t>La déclaration</w:t>
      </w:r>
      <w:r w:rsidRPr="00136820">
        <w:rPr>
          <w:i/>
          <w:spacing w:val="35"/>
          <w:sz w:val="20"/>
        </w:rPr>
        <w:t xml:space="preserve"> </w:t>
      </w:r>
      <w:r w:rsidRPr="00136820">
        <w:rPr>
          <w:i/>
          <w:sz w:val="20"/>
        </w:rPr>
        <w:t>relative aux causes d'exclusion ci-dessous est valable pour chacun des membres d'un consortium ou d'un groupement.</w:t>
      </w:r>
    </w:p>
    <w:p w14:paraId="19B14A51" w14:textId="77777777" w:rsidR="00136820" w:rsidRDefault="00136820">
      <w:pPr>
        <w:rPr>
          <w:b/>
          <w:bCs/>
          <w:color w:val="282828"/>
        </w:rPr>
      </w:pPr>
    </w:p>
    <w:p w14:paraId="6BC52572" w14:textId="77777777" w:rsidR="00136820" w:rsidRDefault="00136820">
      <w:pPr>
        <w:widowControl/>
        <w:autoSpaceDE/>
        <w:autoSpaceDN/>
        <w:spacing w:after="160" w:line="259" w:lineRule="auto"/>
        <w:rPr>
          <w:b/>
          <w:bCs/>
          <w:color w:val="282828"/>
        </w:rPr>
      </w:pPr>
      <w:r>
        <w:rPr>
          <w:b/>
          <w:bCs/>
          <w:color w:val="282828"/>
        </w:rPr>
        <w:br w:type="page"/>
      </w:r>
    </w:p>
    <w:p w14:paraId="4607F448" w14:textId="03616B3A" w:rsidR="00FC6CA1" w:rsidRPr="000640B1" w:rsidRDefault="00FC6CA1" w:rsidP="00FC6CA1">
      <w:pPr>
        <w:pStyle w:val="Heading7"/>
        <w:spacing w:before="77"/>
        <w:ind w:left="183"/>
        <w:rPr>
          <w:b/>
          <w:bCs/>
          <w:color w:val="auto"/>
        </w:rPr>
      </w:pPr>
      <w:r w:rsidRPr="000640B1">
        <w:rPr>
          <w:b/>
          <w:bCs/>
          <w:color w:val="auto"/>
          <w:spacing w:val="-2"/>
          <w:w w:val="110"/>
        </w:rPr>
        <w:lastRenderedPageBreak/>
        <w:t>Déclaration</w:t>
      </w:r>
      <w:r w:rsidRPr="000640B1">
        <w:rPr>
          <w:b/>
          <w:bCs/>
          <w:color w:val="auto"/>
          <w:spacing w:val="6"/>
          <w:w w:val="110"/>
        </w:rPr>
        <w:t xml:space="preserve"> </w:t>
      </w:r>
      <w:r w:rsidRPr="000640B1">
        <w:rPr>
          <w:b/>
          <w:bCs/>
          <w:color w:val="auto"/>
          <w:spacing w:val="-2"/>
          <w:w w:val="110"/>
        </w:rPr>
        <w:t>d'éligibilité</w:t>
      </w:r>
      <w:r w:rsidRPr="000640B1">
        <w:rPr>
          <w:b/>
          <w:bCs/>
          <w:color w:val="auto"/>
          <w:spacing w:val="2"/>
          <w:w w:val="110"/>
        </w:rPr>
        <w:t xml:space="preserve"> </w:t>
      </w:r>
      <w:r w:rsidRPr="000640B1">
        <w:rPr>
          <w:b/>
          <w:bCs/>
          <w:color w:val="auto"/>
          <w:spacing w:val="-2"/>
          <w:w w:val="110"/>
        </w:rPr>
        <w:t>pour</w:t>
      </w:r>
      <w:r w:rsidRPr="000640B1">
        <w:rPr>
          <w:b/>
          <w:bCs/>
          <w:color w:val="auto"/>
          <w:spacing w:val="-8"/>
          <w:w w:val="110"/>
        </w:rPr>
        <w:t xml:space="preserve"> </w:t>
      </w:r>
      <w:r w:rsidRPr="000640B1">
        <w:rPr>
          <w:b/>
          <w:bCs/>
          <w:color w:val="auto"/>
          <w:spacing w:val="-2"/>
          <w:w w:val="110"/>
        </w:rPr>
        <w:t>les</w:t>
      </w:r>
      <w:r w:rsidRPr="000640B1">
        <w:rPr>
          <w:b/>
          <w:bCs/>
          <w:color w:val="auto"/>
          <w:spacing w:val="-14"/>
          <w:w w:val="110"/>
        </w:rPr>
        <w:t xml:space="preserve"> </w:t>
      </w:r>
      <w:r w:rsidRPr="000640B1">
        <w:rPr>
          <w:b/>
          <w:bCs/>
          <w:color w:val="auto"/>
          <w:spacing w:val="-2"/>
          <w:w w:val="110"/>
        </w:rPr>
        <w:t>passations</w:t>
      </w:r>
      <w:r w:rsidRPr="000640B1">
        <w:rPr>
          <w:b/>
          <w:bCs/>
          <w:color w:val="auto"/>
          <w:spacing w:val="-1"/>
          <w:w w:val="110"/>
        </w:rPr>
        <w:t xml:space="preserve"> </w:t>
      </w:r>
      <w:r w:rsidRPr="000640B1">
        <w:rPr>
          <w:b/>
          <w:bCs/>
          <w:color w:val="auto"/>
          <w:spacing w:val="-2"/>
          <w:w w:val="110"/>
        </w:rPr>
        <w:t>de</w:t>
      </w:r>
      <w:r w:rsidRPr="000640B1">
        <w:rPr>
          <w:b/>
          <w:bCs/>
          <w:color w:val="auto"/>
          <w:spacing w:val="-10"/>
          <w:w w:val="110"/>
        </w:rPr>
        <w:t xml:space="preserve"> </w:t>
      </w:r>
      <w:r w:rsidRPr="000640B1">
        <w:rPr>
          <w:b/>
          <w:bCs/>
          <w:color w:val="auto"/>
          <w:spacing w:val="-2"/>
          <w:w w:val="110"/>
        </w:rPr>
        <w:t>march</w:t>
      </w:r>
      <w:r w:rsidR="00D42DA9">
        <w:rPr>
          <w:b/>
          <w:bCs/>
          <w:color w:val="auto"/>
          <w:spacing w:val="-2"/>
          <w:w w:val="110"/>
        </w:rPr>
        <w:t>é</w:t>
      </w:r>
      <w:r w:rsidRPr="000640B1">
        <w:rPr>
          <w:b/>
          <w:bCs/>
          <w:color w:val="auto"/>
          <w:spacing w:val="-2"/>
          <w:w w:val="110"/>
        </w:rPr>
        <w:t>s</w:t>
      </w:r>
    </w:p>
    <w:p w14:paraId="3A334BBE" w14:textId="434C5F91" w:rsidR="00FC6CA1" w:rsidRDefault="00FC6CA1" w:rsidP="00FC6CA1">
      <w:pPr>
        <w:spacing w:before="18"/>
        <w:ind w:left="172"/>
        <w:rPr>
          <w:b/>
          <w:spacing w:val="-2"/>
          <w:w w:val="110"/>
          <w:sz w:val="21"/>
        </w:rPr>
      </w:pPr>
      <w:r w:rsidRPr="000640B1">
        <w:rPr>
          <w:w w:val="110"/>
          <w:sz w:val="21"/>
        </w:rPr>
        <w:t>-</w:t>
      </w:r>
      <w:r w:rsidRPr="000640B1">
        <w:rPr>
          <w:spacing w:val="43"/>
          <w:w w:val="110"/>
          <w:sz w:val="21"/>
        </w:rPr>
        <w:t xml:space="preserve"> </w:t>
      </w:r>
      <w:r w:rsidRPr="000640B1">
        <w:rPr>
          <w:b/>
          <w:w w:val="110"/>
          <w:sz w:val="21"/>
        </w:rPr>
        <w:t>Appel</w:t>
      </w:r>
      <w:r w:rsidRPr="000640B1">
        <w:rPr>
          <w:b/>
          <w:spacing w:val="-5"/>
          <w:w w:val="110"/>
          <w:sz w:val="21"/>
        </w:rPr>
        <w:t xml:space="preserve"> </w:t>
      </w:r>
      <w:r w:rsidRPr="000640B1">
        <w:rPr>
          <w:b/>
          <w:w w:val="110"/>
          <w:sz w:val="21"/>
        </w:rPr>
        <w:t>d'offres</w:t>
      </w:r>
      <w:r w:rsidRPr="000640B1">
        <w:rPr>
          <w:b/>
          <w:spacing w:val="-1"/>
          <w:w w:val="110"/>
          <w:sz w:val="21"/>
        </w:rPr>
        <w:t xml:space="preserve"> </w:t>
      </w:r>
      <w:r w:rsidRPr="000640B1">
        <w:rPr>
          <w:b/>
          <w:spacing w:val="-2"/>
          <w:w w:val="110"/>
          <w:sz w:val="21"/>
        </w:rPr>
        <w:t>public</w:t>
      </w:r>
      <w:r>
        <w:rPr>
          <w:b/>
          <w:spacing w:val="-2"/>
          <w:w w:val="110"/>
          <w:sz w:val="21"/>
        </w:rPr>
        <w:t xml:space="preserve"> </w:t>
      </w:r>
    </w:p>
    <w:p w14:paraId="5CED8CD7" w14:textId="77777777" w:rsidR="00FC6CA1" w:rsidRDefault="00FC6CA1" w:rsidP="00FC6CA1">
      <w:pPr>
        <w:spacing w:before="18"/>
        <w:ind w:left="172"/>
        <w:rPr>
          <w:b/>
          <w:spacing w:val="-2"/>
          <w:w w:val="110"/>
          <w:sz w:val="21"/>
        </w:rPr>
      </w:pPr>
    </w:p>
    <w:p w14:paraId="204105A0" w14:textId="77777777" w:rsidR="00FC6CA1" w:rsidRPr="000640B1" w:rsidRDefault="00FC6CA1" w:rsidP="00FC6CA1">
      <w:pPr>
        <w:spacing w:before="18"/>
        <w:ind w:left="172"/>
        <w:rPr>
          <w:b/>
          <w:sz w:val="21"/>
        </w:rPr>
      </w:pPr>
    </w:p>
    <w:p w14:paraId="798185B7" w14:textId="77777777" w:rsidR="00FC6CA1" w:rsidRPr="000640B1" w:rsidRDefault="00FC6CA1" w:rsidP="00FC6CA1">
      <w:pPr>
        <w:pStyle w:val="Heading8"/>
        <w:spacing w:before="225" w:line="487" w:lineRule="auto"/>
        <w:ind w:left="165" w:right="146" w:firstLine="4"/>
        <w:rPr>
          <w:color w:val="auto"/>
        </w:rPr>
      </w:pPr>
      <w:r w:rsidRPr="000640B1">
        <w:rPr>
          <w:color w:val="auto"/>
          <w:spacing w:val="-2"/>
          <w:w w:val="105"/>
        </w:rPr>
        <w:t>Performance économique</w:t>
      </w:r>
      <w:r w:rsidRPr="000640B1">
        <w:rPr>
          <w:color w:val="auto"/>
          <w:spacing w:val="5"/>
          <w:w w:val="105"/>
        </w:rPr>
        <w:t xml:space="preserve"> </w:t>
      </w:r>
      <w:r w:rsidRPr="000640B1">
        <w:rPr>
          <w:color w:val="auto"/>
          <w:spacing w:val="-2"/>
          <w:w w:val="105"/>
        </w:rPr>
        <w:t>et</w:t>
      </w:r>
      <w:r w:rsidRPr="000640B1">
        <w:rPr>
          <w:color w:val="auto"/>
          <w:spacing w:val="-13"/>
          <w:w w:val="105"/>
        </w:rPr>
        <w:t xml:space="preserve"> </w:t>
      </w:r>
      <w:r w:rsidRPr="000640B1">
        <w:rPr>
          <w:color w:val="auto"/>
          <w:spacing w:val="-2"/>
          <w:w w:val="105"/>
        </w:rPr>
        <w:t xml:space="preserve">financière </w:t>
      </w:r>
      <w:r w:rsidRPr="000640B1">
        <w:rPr>
          <w:color w:val="auto"/>
          <w:w w:val="105"/>
        </w:rPr>
        <w:t xml:space="preserve">Chiffres </w:t>
      </w:r>
      <w:r>
        <w:rPr>
          <w:color w:val="auto"/>
          <w:w w:val="105"/>
        </w:rPr>
        <w:t>c</w:t>
      </w:r>
      <w:r w:rsidRPr="000640B1">
        <w:rPr>
          <w:color w:val="auto"/>
          <w:w w:val="105"/>
        </w:rPr>
        <w:t>lés de l'entreprise</w:t>
      </w:r>
    </w:p>
    <w:p w14:paraId="78F3BF54" w14:textId="69A370F4" w:rsidR="00FC6CA1" w:rsidRPr="000640B1" w:rsidRDefault="00FC6CA1" w:rsidP="00FC6CA1">
      <w:pPr>
        <w:spacing w:before="37"/>
        <w:ind w:left="161" w:right="255" w:firstLine="2"/>
        <w:rPr>
          <w:sz w:val="20"/>
        </w:rPr>
      </w:pPr>
      <w:r w:rsidRPr="000640B1">
        <w:rPr>
          <w:w w:val="105"/>
          <w:sz w:val="20"/>
        </w:rPr>
        <w:t>Votre</w:t>
      </w:r>
      <w:r w:rsidRPr="000640B1">
        <w:rPr>
          <w:spacing w:val="-15"/>
          <w:w w:val="105"/>
          <w:sz w:val="20"/>
        </w:rPr>
        <w:t xml:space="preserve"> </w:t>
      </w:r>
      <w:r w:rsidRPr="000640B1">
        <w:rPr>
          <w:w w:val="105"/>
          <w:sz w:val="20"/>
        </w:rPr>
        <w:t>chiffre</w:t>
      </w:r>
      <w:r w:rsidRPr="000640B1">
        <w:rPr>
          <w:spacing w:val="-5"/>
          <w:w w:val="105"/>
          <w:sz w:val="20"/>
        </w:rPr>
        <w:t xml:space="preserve"> </w:t>
      </w:r>
      <w:r w:rsidRPr="000640B1">
        <w:rPr>
          <w:w w:val="105"/>
          <w:sz w:val="20"/>
        </w:rPr>
        <w:t>d'affaires</w:t>
      </w:r>
      <w:r w:rsidRPr="000640B1">
        <w:rPr>
          <w:spacing w:val="-1"/>
          <w:w w:val="105"/>
          <w:sz w:val="20"/>
        </w:rPr>
        <w:t xml:space="preserve"> </w:t>
      </w:r>
      <w:r w:rsidRPr="000640B1">
        <w:rPr>
          <w:w w:val="105"/>
          <w:sz w:val="20"/>
        </w:rPr>
        <w:t>réalis</w:t>
      </w:r>
      <w:r w:rsidR="00A42FF2">
        <w:rPr>
          <w:w w:val="105"/>
          <w:sz w:val="20"/>
        </w:rPr>
        <w:t>é</w:t>
      </w:r>
      <w:bookmarkStart w:id="4" w:name="_GoBack"/>
      <w:bookmarkEnd w:id="4"/>
      <w:r w:rsidRPr="000640B1">
        <w:rPr>
          <w:spacing w:val="-8"/>
          <w:w w:val="105"/>
          <w:sz w:val="20"/>
        </w:rPr>
        <w:t xml:space="preserve"> </w:t>
      </w:r>
      <w:r w:rsidRPr="000640B1">
        <w:rPr>
          <w:w w:val="105"/>
          <w:sz w:val="20"/>
        </w:rPr>
        <w:t>par</w:t>
      </w:r>
      <w:r w:rsidRPr="000640B1">
        <w:rPr>
          <w:spacing w:val="-6"/>
          <w:w w:val="105"/>
          <w:sz w:val="20"/>
        </w:rPr>
        <w:t xml:space="preserve"> </w:t>
      </w:r>
      <w:r w:rsidRPr="000640B1">
        <w:rPr>
          <w:w w:val="105"/>
          <w:sz w:val="20"/>
        </w:rPr>
        <w:t>l'ensemble de</w:t>
      </w:r>
      <w:r w:rsidRPr="000640B1">
        <w:rPr>
          <w:spacing w:val="-15"/>
          <w:w w:val="105"/>
          <w:sz w:val="20"/>
        </w:rPr>
        <w:t xml:space="preserve"> </w:t>
      </w:r>
      <w:r w:rsidRPr="000640B1">
        <w:rPr>
          <w:w w:val="105"/>
          <w:sz w:val="20"/>
        </w:rPr>
        <w:t>l'entreprise</w:t>
      </w:r>
      <w:r w:rsidRPr="000640B1">
        <w:rPr>
          <w:spacing w:val="-2"/>
          <w:w w:val="105"/>
          <w:sz w:val="20"/>
        </w:rPr>
        <w:t xml:space="preserve"> </w:t>
      </w:r>
      <w:r w:rsidRPr="000640B1">
        <w:rPr>
          <w:w w:val="105"/>
          <w:sz w:val="20"/>
        </w:rPr>
        <w:t>au</w:t>
      </w:r>
      <w:r w:rsidRPr="000640B1">
        <w:rPr>
          <w:spacing w:val="-15"/>
          <w:w w:val="105"/>
          <w:sz w:val="20"/>
        </w:rPr>
        <w:t xml:space="preserve"> </w:t>
      </w:r>
      <w:r w:rsidRPr="000640B1">
        <w:rPr>
          <w:w w:val="105"/>
          <w:sz w:val="20"/>
        </w:rPr>
        <w:t>cours</w:t>
      </w:r>
      <w:r w:rsidRPr="000640B1">
        <w:rPr>
          <w:spacing w:val="-4"/>
          <w:w w:val="105"/>
          <w:sz w:val="20"/>
        </w:rPr>
        <w:t xml:space="preserve"> </w:t>
      </w:r>
      <w:r w:rsidRPr="000640B1">
        <w:rPr>
          <w:w w:val="105"/>
          <w:sz w:val="20"/>
        </w:rPr>
        <w:t>des</w:t>
      </w:r>
      <w:r w:rsidRPr="000640B1">
        <w:rPr>
          <w:spacing w:val="-10"/>
          <w:w w:val="105"/>
          <w:sz w:val="20"/>
        </w:rPr>
        <w:t xml:space="preserve"> </w:t>
      </w:r>
      <w:r w:rsidRPr="000640B1">
        <w:rPr>
          <w:w w:val="105"/>
          <w:sz w:val="20"/>
        </w:rPr>
        <w:t>trois</w:t>
      </w:r>
      <w:r w:rsidRPr="000640B1">
        <w:rPr>
          <w:spacing w:val="-9"/>
          <w:w w:val="105"/>
          <w:sz w:val="20"/>
        </w:rPr>
        <w:t xml:space="preserve"> </w:t>
      </w:r>
      <w:r w:rsidRPr="000640B1">
        <w:rPr>
          <w:w w:val="105"/>
          <w:sz w:val="20"/>
        </w:rPr>
        <w:t>derniers</w:t>
      </w:r>
      <w:r w:rsidRPr="000640B1">
        <w:rPr>
          <w:spacing w:val="-2"/>
          <w:w w:val="105"/>
          <w:sz w:val="20"/>
        </w:rPr>
        <w:t xml:space="preserve"> </w:t>
      </w:r>
      <w:r w:rsidRPr="000640B1">
        <w:rPr>
          <w:w w:val="105"/>
          <w:sz w:val="20"/>
        </w:rPr>
        <w:t>exercices clos atteint-il (chaque année) au</w:t>
      </w:r>
      <w:r w:rsidRPr="000640B1">
        <w:rPr>
          <w:spacing w:val="-3"/>
          <w:w w:val="105"/>
          <w:sz w:val="20"/>
        </w:rPr>
        <w:t xml:space="preserve"> </w:t>
      </w:r>
      <w:r w:rsidRPr="000640B1">
        <w:rPr>
          <w:w w:val="105"/>
          <w:sz w:val="20"/>
        </w:rPr>
        <w:t xml:space="preserve">minimum </w:t>
      </w:r>
      <w:r w:rsidRPr="000640B1">
        <w:rPr>
          <w:b/>
          <w:w w:val="105"/>
          <w:sz w:val="21"/>
        </w:rPr>
        <w:t xml:space="preserve">200 000 MAD </w:t>
      </w:r>
      <w:r w:rsidRPr="000640B1">
        <w:rPr>
          <w:w w:val="105"/>
          <w:sz w:val="20"/>
        </w:rPr>
        <w:t>net ?</w:t>
      </w:r>
    </w:p>
    <w:p w14:paraId="39FFF17A" w14:textId="77777777" w:rsidR="00FC6CA1" w:rsidRPr="000640B1" w:rsidRDefault="00FC6CA1" w:rsidP="00FC6CA1">
      <w:pPr>
        <w:pStyle w:val="ListParagraph"/>
        <w:numPr>
          <w:ilvl w:val="0"/>
          <w:numId w:val="1"/>
        </w:numPr>
        <w:tabs>
          <w:tab w:val="left" w:pos="994"/>
        </w:tabs>
        <w:spacing w:before="3" w:line="354" w:lineRule="exact"/>
        <w:ind w:hanging="297"/>
        <w:contextualSpacing w:val="0"/>
        <w:rPr>
          <w:sz w:val="36"/>
        </w:rPr>
      </w:pPr>
      <w:r w:rsidRPr="000640B1">
        <w:rPr>
          <w:spacing w:val="-5"/>
          <w:w w:val="110"/>
          <w:sz w:val="20"/>
        </w:rPr>
        <w:t>oui</w:t>
      </w:r>
    </w:p>
    <w:p w14:paraId="2ADFA7D1" w14:textId="77777777" w:rsidR="00FC6CA1" w:rsidRPr="000640B1" w:rsidRDefault="00FC6CA1" w:rsidP="00FC6CA1">
      <w:pPr>
        <w:pStyle w:val="Heading6"/>
        <w:numPr>
          <w:ilvl w:val="0"/>
          <w:numId w:val="1"/>
        </w:numPr>
        <w:tabs>
          <w:tab w:val="num" w:pos="360"/>
          <w:tab w:val="left" w:pos="991"/>
        </w:tabs>
        <w:ind w:left="991" w:hanging="294"/>
        <w:rPr>
          <w:color w:val="auto"/>
          <w:spacing w:val="-5"/>
          <w:w w:val="110"/>
          <w:sz w:val="20"/>
        </w:rPr>
      </w:pPr>
      <w:r w:rsidRPr="000640B1">
        <w:rPr>
          <w:color w:val="auto"/>
          <w:spacing w:val="-5"/>
          <w:w w:val="110"/>
          <w:sz w:val="20"/>
        </w:rPr>
        <w:t>non</w:t>
      </w:r>
    </w:p>
    <w:p w14:paraId="6135D63D" w14:textId="77777777" w:rsidR="00FC6CA1" w:rsidRPr="000640B1" w:rsidRDefault="00FC6CA1" w:rsidP="00FC6CA1">
      <w:pPr>
        <w:spacing w:before="111" w:line="244" w:lineRule="auto"/>
        <w:ind w:left="155" w:firstLine="4"/>
        <w:rPr>
          <w:b/>
          <w:sz w:val="20"/>
        </w:rPr>
      </w:pPr>
      <w:r w:rsidRPr="000640B1">
        <w:rPr>
          <w:w w:val="105"/>
          <w:sz w:val="20"/>
        </w:rPr>
        <w:t>Le</w:t>
      </w:r>
      <w:r w:rsidRPr="000640B1">
        <w:rPr>
          <w:spacing w:val="-10"/>
          <w:w w:val="105"/>
          <w:sz w:val="20"/>
        </w:rPr>
        <w:t xml:space="preserve"> </w:t>
      </w:r>
      <w:r w:rsidRPr="000640B1">
        <w:rPr>
          <w:w w:val="105"/>
          <w:sz w:val="20"/>
        </w:rPr>
        <w:t>nombre</w:t>
      </w:r>
      <w:r w:rsidRPr="000640B1">
        <w:rPr>
          <w:spacing w:val="-4"/>
          <w:w w:val="105"/>
          <w:sz w:val="20"/>
        </w:rPr>
        <w:t xml:space="preserve"> </w:t>
      </w:r>
      <w:r w:rsidRPr="000640B1">
        <w:rPr>
          <w:w w:val="105"/>
          <w:sz w:val="20"/>
        </w:rPr>
        <w:t>d'employés au</w:t>
      </w:r>
      <w:r w:rsidRPr="000640B1">
        <w:rPr>
          <w:spacing w:val="-12"/>
          <w:w w:val="105"/>
          <w:sz w:val="20"/>
        </w:rPr>
        <w:t xml:space="preserve"> </w:t>
      </w:r>
      <w:r w:rsidRPr="000640B1">
        <w:rPr>
          <w:w w:val="105"/>
          <w:sz w:val="20"/>
        </w:rPr>
        <w:t>31</w:t>
      </w:r>
      <w:r w:rsidRPr="000640B1">
        <w:rPr>
          <w:spacing w:val="-14"/>
          <w:w w:val="105"/>
          <w:sz w:val="20"/>
        </w:rPr>
        <w:t xml:space="preserve"> </w:t>
      </w:r>
      <w:r w:rsidRPr="000640B1">
        <w:rPr>
          <w:w w:val="105"/>
          <w:sz w:val="20"/>
        </w:rPr>
        <w:t>décembre</w:t>
      </w:r>
      <w:r w:rsidRPr="000640B1">
        <w:rPr>
          <w:spacing w:val="-2"/>
          <w:w w:val="105"/>
          <w:sz w:val="20"/>
        </w:rPr>
        <w:t xml:space="preserve"> </w:t>
      </w:r>
      <w:r w:rsidRPr="000640B1">
        <w:rPr>
          <w:w w:val="105"/>
          <w:sz w:val="20"/>
        </w:rPr>
        <w:t>de</w:t>
      </w:r>
      <w:r w:rsidRPr="000640B1">
        <w:rPr>
          <w:spacing w:val="-15"/>
          <w:w w:val="105"/>
          <w:sz w:val="20"/>
        </w:rPr>
        <w:t xml:space="preserve"> </w:t>
      </w:r>
      <w:r w:rsidRPr="000640B1">
        <w:rPr>
          <w:w w:val="105"/>
          <w:sz w:val="20"/>
        </w:rPr>
        <w:t>l'année</w:t>
      </w:r>
      <w:r w:rsidRPr="000640B1">
        <w:rPr>
          <w:spacing w:val="-9"/>
          <w:w w:val="105"/>
          <w:sz w:val="20"/>
        </w:rPr>
        <w:t xml:space="preserve"> </w:t>
      </w:r>
      <w:r w:rsidRPr="000640B1">
        <w:rPr>
          <w:w w:val="105"/>
          <w:sz w:val="20"/>
        </w:rPr>
        <w:t>précédente atteint-il</w:t>
      </w:r>
      <w:r w:rsidRPr="000640B1">
        <w:rPr>
          <w:spacing w:val="-4"/>
          <w:w w:val="105"/>
          <w:sz w:val="20"/>
        </w:rPr>
        <w:t xml:space="preserve"> </w:t>
      </w:r>
      <w:r w:rsidRPr="000640B1">
        <w:rPr>
          <w:w w:val="105"/>
          <w:sz w:val="20"/>
        </w:rPr>
        <w:t>au</w:t>
      </w:r>
      <w:r w:rsidRPr="000640B1">
        <w:rPr>
          <w:spacing w:val="-11"/>
          <w:w w:val="105"/>
          <w:sz w:val="20"/>
        </w:rPr>
        <w:t xml:space="preserve"> </w:t>
      </w:r>
      <w:r w:rsidRPr="000640B1">
        <w:rPr>
          <w:w w:val="105"/>
          <w:sz w:val="20"/>
        </w:rPr>
        <w:t>moins</w:t>
      </w:r>
      <w:r w:rsidRPr="000640B1">
        <w:rPr>
          <w:spacing w:val="-7"/>
          <w:w w:val="105"/>
          <w:sz w:val="20"/>
        </w:rPr>
        <w:t xml:space="preserve"> </w:t>
      </w:r>
      <w:r w:rsidRPr="000640B1">
        <w:rPr>
          <w:b/>
          <w:w w:val="105"/>
          <w:sz w:val="20"/>
        </w:rPr>
        <w:t>1</w:t>
      </w:r>
      <w:r w:rsidRPr="000640B1">
        <w:rPr>
          <w:b/>
          <w:spacing w:val="-9"/>
          <w:w w:val="105"/>
          <w:sz w:val="20"/>
        </w:rPr>
        <w:t xml:space="preserve"> </w:t>
      </w:r>
      <w:r w:rsidRPr="000640B1">
        <w:rPr>
          <w:b/>
          <w:w w:val="105"/>
          <w:sz w:val="20"/>
        </w:rPr>
        <w:t>per</w:t>
      </w:r>
      <w:r w:rsidRPr="000640B1">
        <w:rPr>
          <w:b/>
          <w:spacing w:val="-2"/>
          <w:w w:val="105"/>
          <w:sz w:val="20"/>
        </w:rPr>
        <w:t>sonnes ?</w:t>
      </w:r>
    </w:p>
    <w:p w14:paraId="6968CFC7" w14:textId="77777777" w:rsidR="00FC6CA1" w:rsidRPr="000640B1" w:rsidRDefault="00FC6CA1" w:rsidP="00FC6CA1">
      <w:pPr>
        <w:pStyle w:val="ListParagraph"/>
        <w:numPr>
          <w:ilvl w:val="0"/>
          <w:numId w:val="1"/>
        </w:numPr>
        <w:tabs>
          <w:tab w:val="left" w:pos="984"/>
        </w:tabs>
        <w:spacing w:line="355" w:lineRule="exact"/>
        <w:ind w:left="984" w:hanging="293"/>
        <w:contextualSpacing w:val="0"/>
        <w:rPr>
          <w:sz w:val="37"/>
        </w:rPr>
      </w:pPr>
      <w:r w:rsidRPr="000640B1">
        <w:rPr>
          <w:spacing w:val="-5"/>
          <w:sz w:val="20"/>
        </w:rPr>
        <w:t>oui</w:t>
      </w:r>
    </w:p>
    <w:p w14:paraId="74F7FB87" w14:textId="77777777" w:rsidR="00FC6CA1" w:rsidRPr="000640B1" w:rsidRDefault="00FC6CA1" w:rsidP="00FC6CA1">
      <w:pPr>
        <w:pStyle w:val="Heading6"/>
        <w:numPr>
          <w:ilvl w:val="0"/>
          <w:numId w:val="1"/>
        </w:numPr>
        <w:tabs>
          <w:tab w:val="num" w:pos="360"/>
          <w:tab w:val="left" w:pos="981"/>
        </w:tabs>
        <w:spacing w:line="359" w:lineRule="exact"/>
        <w:ind w:left="981" w:hanging="290"/>
        <w:rPr>
          <w:color w:val="auto"/>
          <w:sz w:val="36"/>
          <w:szCs w:val="20"/>
        </w:rPr>
      </w:pPr>
      <w:r w:rsidRPr="000640B1">
        <w:rPr>
          <w:color w:val="auto"/>
          <w:spacing w:val="-5"/>
          <w:w w:val="105"/>
          <w:sz w:val="20"/>
          <w:szCs w:val="20"/>
        </w:rPr>
        <w:t>non</w:t>
      </w:r>
    </w:p>
    <w:p w14:paraId="68795C02" w14:textId="77777777" w:rsidR="00FC6CA1" w:rsidRPr="000640B1" w:rsidRDefault="00FC6CA1" w:rsidP="00FC6CA1">
      <w:pPr>
        <w:pStyle w:val="Heading8"/>
        <w:spacing w:before="214"/>
        <w:ind w:left="150"/>
        <w:rPr>
          <w:color w:val="auto"/>
        </w:rPr>
      </w:pPr>
      <w:r w:rsidRPr="000640B1">
        <w:rPr>
          <w:color w:val="auto"/>
          <w:spacing w:val="-2"/>
          <w:w w:val="105"/>
        </w:rPr>
        <w:t>Performance</w:t>
      </w:r>
      <w:r w:rsidRPr="000640B1">
        <w:rPr>
          <w:color w:val="auto"/>
          <w:spacing w:val="5"/>
          <w:w w:val="105"/>
        </w:rPr>
        <w:t xml:space="preserve"> </w:t>
      </w:r>
      <w:r w:rsidRPr="000640B1">
        <w:rPr>
          <w:color w:val="auto"/>
          <w:spacing w:val="-2"/>
          <w:w w:val="105"/>
        </w:rPr>
        <w:t>technique</w:t>
      </w:r>
    </w:p>
    <w:p w14:paraId="12CB9D35" w14:textId="77777777" w:rsidR="00FC6CA1" w:rsidRPr="000640B1" w:rsidRDefault="00FC6CA1" w:rsidP="00FC6CA1">
      <w:pPr>
        <w:pStyle w:val="BodyText"/>
        <w:spacing w:before="5"/>
        <w:rPr>
          <w:b/>
          <w:sz w:val="20"/>
        </w:rPr>
      </w:pPr>
    </w:p>
    <w:p w14:paraId="285AC3FC" w14:textId="77777777" w:rsidR="00FC6CA1" w:rsidRPr="000640B1" w:rsidRDefault="00FC6CA1" w:rsidP="00FC6CA1">
      <w:pPr>
        <w:spacing w:line="284" w:lineRule="exact"/>
        <w:ind w:left="145" w:right="287" w:firstLine="6"/>
        <w:jc w:val="both"/>
        <w:rPr>
          <w:i/>
          <w:sz w:val="20"/>
        </w:rPr>
      </w:pPr>
      <w:r w:rsidRPr="000640B1">
        <w:rPr>
          <w:i/>
          <w:w w:val="105"/>
          <w:sz w:val="20"/>
        </w:rPr>
        <w:t>L'aptitude</w:t>
      </w:r>
      <w:r w:rsidRPr="000640B1">
        <w:rPr>
          <w:i/>
          <w:spacing w:val="-15"/>
          <w:w w:val="105"/>
          <w:sz w:val="20"/>
        </w:rPr>
        <w:t xml:space="preserve"> </w:t>
      </w:r>
      <w:r w:rsidRPr="000640B1">
        <w:rPr>
          <w:i/>
          <w:w w:val="105"/>
          <w:sz w:val="20"/>
        </w:rPr>
        <w:t>technique</w:t>
      </w:r>
      <w:r w:rsidRPr="000640B1">
        <w:rPr>
          <w:i/>
          <w:spacing w:val="-15"/>
          <w:w w:val="105"/>
          <w:sz w:val="20"/>
        </w:rPr>
        <w:t xml:space="preserve"> </w:t>
      </w:r>
      <w:r w:rsidRPr="000640B1">
        <w:rPr>
          <w:i/>
          <w:w w:val="105"/>
          <w:sz w:val="20"/>
        </w:rPr>
        <w:t>doit</w:t>
      </w:r>
      <w:r w:rsidRPr="000640B1">
        <w:rPr>
          <w:i/>
          <w:spacing w:val="-14"/>
          <w:w w:val="105"/>
          <w:sz w:val="20"/>
        </w:rPr>
        <w:t xml:space="preserve"> </w:t>
      </w:r>
      <w:r w:rsidRPr="000640B1">
        <w:rPr>
          <w:i/>
          <w:w w:val="105"/>
          <w:sz w:val="20"/>
        </w:rPr>
        <w:t>être</w:t>
      </w:r>
      <w:r w:rsidRPr="000640B1">
        <w:rPr>
          <w:i/>
          <w:spacing w:val="-15"/>
          <w:w w:val="105"/>
          <w:sz w:val="20"/>
        </w:rPr>
        <w:t xml:space="preserve"> </w:t>
      </w:r>
      <w:r w:rsidRPr="000640B1">
        <w:rPr>
          <w:i/>
          <w:w w:val="105"/>
          <w:sz w:val="20"/>
        </w:rPr>
        <w:t>démontrée</w:t>
      </w:r>
      <w:r w:rsidRPr="000640B1">
        <w:rPr>
          <w:i/>
          <w:spacing w:val="-11"/>
          <w:w w:val="105"/>
          <w:sz w:val="20"/>
        </w:rPr>
        <w:t xml:space="preserve"> </w:t>
      </w:r>
      <w:r w:rsidRPr="000640B1">
        <w:rPr>
          <w:i/>
          <w:w w:val="105"/>
          <w:sz w:val="20"/>
        </w:rPr>
        <w:t>sur</w:t>
      </w:r>
      <w:r w:rsidRPr="000640B1">
        <w:rPr>
          <w:i/>
          <w:spacing w:val="-10"/>
          <w:w w:val="105"/>
          <w:sz w:val="20"/>
        </w:rPr>
        <w:t xml:space="preserve"> </w:t>
      </w:r>
      <w:r w:rsidRPr="000640B1">
        <w:rPr>
          <w:i/>
          <w:w w:val="105"/>
          <w:sz w:val="20"/>
        </w:rPr>
        <w:t>la</w:t>
      </w:r>
      <w:r w:rsidRPr="000640B1">
        <w:rPr>
          <w:i/>
          <w:spacing w:val="-15"/>
          <w:w w:val="105"/>
          <w:sz w:val="20"/>
        </w:rPr>
        <w:t xml:space="preserve"> </w:t>
      </w:r>
      <w:r w:rsidRPr="000640B1">
        <w:rPr>
          <w:i/>
          <w:w w:val="105"/>
          <w:sz w:val="20"/>
        </w:rPr>
        <w:t>base</w:t>
      </w:r>
      <w:r w:rsidRPr="000640B1">
        <w:rPr>
          <w:i/>
          <w:spacing w:val="-15"/>
          <w:w w:val="105"/>
          <w:sz w:val="20"/>
        </w:rPr>
        <w:t xml:space="preserve"> </w:t>
      </w:r>
      <w:r w:rsidRPr="000640B1">
        <w:rPr>
          <w:i/>
          <w:w w:val="105"/>
          <w:sz w:val="20"/>
        </w:rPr>
        <w:t>d'un</w:t>
      </w:r>
      <w:r w:rsidRPr="000640B1">
        <w:rPr>
          <w:i/>
          <w:spacing w:val="-14"/>
          <w:w w:val="105"/>
          <w:sz w:val="20"/>
        </w:rPr>
        <w:t xml:space="preserve"> </w:t>
      </w:r>
      <w:r w:rsidRPr="000640B1">
        <w:rPr>
          <w:i/>
          <w:w w:val="105"/>
          <w:sz w:val="20"/>
        </w:rPr>
        <w:t>maximum</w:t>
      </w:r>
      <w:r w:rsidRPr="000640B1">
        <w:rPr>
          <w:i/>
          <w:spacing w:val="-1"/>
          <w:w w:val="105"/>
          <w:sz w:val="20"/>
        </w:rPr>
        <w:t xml:space="preserve"> </w:t>
      </w:r>
      <w:r w:rsidRPr="000640B1">
        <w:rPr>
          <w:i/>
          <w:w w:val="105"/>
          <w:sz w:val="20"/>
        </w:rPr>
        <w:t>de</w:t>
      </w:r>
      <w:r w:rsidRPr="000640B1">
        <w:rPr>
          <w:i/>
          <w:spacing w:val="-15"/>
          <w:w w:val="105"/>
          <w:sz w:val="20"/>
        </w:rPr>
        <w:t xml:space="preserve"> </w:t>
      </w:r>
      <w:r w:rsidRPr="000640B1">
        <w:rPr>
          <w:i/>
          <w:w w:val="105"/>
          <w:sz w:val="20"/>
        </w:rPr>
        <w:t>10</w:t>
      </w:r>
      <w:r w:rsidRPr="000640B1">
        <w:rPr>
          <w:i/>
          <w:spacing w:val="-15"/>
          <w:w w:val="105"/>
          <w:sz w:val="20"/>
        </w:rPr>
        <w:t xml:space="preserve"> </w:t>
      </w:r>
      <w:r w:rsidRPr="000640B1">
        <w:rPr>
          <w:i/>
          <w:w w:val="105"/>
          <w:sz w:val="20"/>
        </w:rPr>
        <w:t>projets</w:t>
      </w:r>
      <w:r w:rsidRPr="000640B1">
        <w:rPr>
          <w:i/>
          <w:spacing w:val="-13"/>
          <w:w w:val="105"/>
          <w:sz w:val="20"/>
        </w:rPr>
        <w:t xml:space="preserve"> </w:t>
      </w:r>
      <w:r w:rsidRPr="000640B1">
        <w:rPr>
          <w:i/>
          <w:w w:val="105"/>
          <w:sz w:val="20"/>
        </w:rPr>
        <w:t>de</w:t>
      </w:r>
      <w:r w:rsidRPr="000640B1">
        <w:rPr>
          <w:i/>
          <w:spacing w:val="-15"/>
          <w:w w:val="105"/>
          <w:sz w:val="20"/>
        </w:rPr>
        <w:t xml:space="preserve"> </w:t>
      </w:r>
      <w:r w:rsidRPr="000640B1">
        <w:rPr>
          <w:i/>
          <w:w w:val="105"/>
          <w:sz w:val="20"/>
        </w:rPr>
        <w:t>référence. Veuillez</w:t>
      </w:r>
      <w:r w:rsidRPr="000640B1">
        <w:rPr>
          <w:i/>
          <w:spacing w:val="-6"/>
          <w:w w:val="105"/>
          <w:sz w:val="20"/>
        </w:rPr>
        <w:t xml:space="preserve"> </w:t>
      </w:r>
      <w:r w:rsidRPr="000640B1">
        <w:rPr>
          <w:i/>
          <w:w w:val="105"/>
          <w:sz w:val="20"/>
        </w:rPr>
        <w:t>reporter dans</w:t>
      </w:r>
      <w:r w:rsidRPr="000640B1">
        <w:rPr>
          <w:i/>
          <w:spacing w:val="-6"/>
          <w:w w:val="105"/>
          <w:sz w:val="20"/>
        </w:rPr>
        <w:t xml:space="preserve"> </w:t>
      </w:r>
      <w:r w:rsidRPr="000640B1">
        <w:rPr>
          <w:i/>
          <w:w w:val="105"/>
          <w:sz w:val="20"/>
        </w:rPr>
        <w:t>le</w:t>
      </w:r>
      <w:r w:rsidRPr="000640B1">
        <w:rPr>
          <w:i/>
          <w:spacing w:val="-15"/>
          <w:w w:val="105"/>
          <w:sz w:val="20"/>
        </w:rPr>
        <w:t xml:space="preserve"> </w:t>
      </w:r>
      <w:r w:rsidRPr="000640B1">
        <w:rPr>
          <w:i/>
          <w:w w:val="105"/>
          <w:sz w:val="20"/>
        </w:rPr>
        <w:t xml:space="preserve">tableau </w:t>
      </w:r>
      <w:r w:rsidRPr="000640B1">
        <w:rPr>
          <w:rFonts w:ascii="Times New Roman" w:hAnsi="Times New Roman"/>
          <w:w w:val="105"/>
          <w:sz w:val="19"/>
        </w:rPr>
        <w:t xml:space="preserve">« </w:t>
      </w:r>
      <w:r w:rsidRPr="000640B1">
        <w:rPr>
          <w:i/>
          <w:w w:val="105"/>
          <w:sz w:val="20"/>
        </w:rPr>
        <w:t>Récapitulatif</w:t>
      </w:r>
      <w:r w:rsidRPr="000640B1">
        <w:rPr>
          <w:i/>
          <w:spacing w:val="-1"/>
          <w:w w:val="105"/>
          <w:sz w:val="20"/>
        </w:rPr>
        <w:t xml:space="preserve"> </w:t>
      </w:r>
      <w:r w:rsidRPr="000640B1">
        <w:rPr>
          <w:i/>
          <w:w w:val="105"/>
          <w:sz w:val="20"/>
        </w:rPr>
        <w:t>des</w:t>
      </w:r>
      <w:r w:rsidRPr="000640B1">
        <w:rPr>
          <w:i/>
          <w:spacing w:val="-11"/>
          <w:w w:val="105"/>
          <w:sz w:val="20"/>
        </w:rPr>
        <w:t xml:space="preserve"> </w:t>
      </w:r>
      <w:r w:rsidRPr="000640B1">
        <w:rPr>
          <w:i/>
          <w:w w:val="105"/>
          <w:sz w:val="20"/>
        </w:rPr>
        <w:t>projets</w:t>
      </w:r>
      <w:r w:rsidRPr="000640B1">
        <w:rPr>
          <w:i/>
          <w:spacing w:val="-8"/>
          <w:w w:val="105"/>
          <w:sz w:val="20"/>
        </w:rPr>
        <w:t xml:space="preserve"> </w:t>
      </w:r>
      <w:r w:rsidRPr="000640B1">
        <w:rPr>
          <w:i/>
          <w:w w:val="105"/>
          <w:sz w:val="20"/>
        </w:rPr>
        <w:t>de</w:t>
      </w:r>
      <w:r w:rsidRPr="000640B1">
        <w:rPr>
          <w:i/>
          <w:spacing w:val="-15"/>
          <w:w w:val="105"/>
          <w:sz w:val="20"/>
        </w:rPr>
        <w:t xml:space="preserve"> </w:t>
      </w:r>
      <w:r w:rsidRPr="000640B1">
        <w:rPr>
          <w:i/>
          <w:w w:val="105"/>
          <w:sz w:val="20"/>
        </w:rPr>
        <w:t>référence</w:t>
      </w:r>
      <w:r w:rsidRPr="000640B1">
        <w:rPr>
          <w:i/>
          <w:spacing w:val="-5"/>
          <w:w w:val="105"/>
          <w:sz w:val="20"/>
        </w:rPr>
        <w:t xml:space="preserve"> </w:t>
      </w:r>
      <w:r w:rsidRPr="000640B1">
        <w:rPr>
          <w:w w:val="105"/>
          <w:sz w:val="21"/>
        </w:rPr>
        <w:t xml:space="preserve">» </w:t>
      </w:r>
      <w:r w:rsidRPr="000640B1">
        <w:rPr>
          <w:i/>
          <w:iCs/>
          <w:w w:val="105"/>
          <w:sz w:val="21"/>
        </w:rPr>
        <w:t>l</w:t>
      </w:r>
      <w:r w:rsidRPr="000640B1">
        <w:rPr>
          <w:i/>
          <w:w w:val="105"/>
          <w:sz w:val="20"/>
        </w:rPr>
        <w:t>es</w:t>
      </w:r>
      <w:r w:rsidRPr="000640B1">
        <w:rPr>
          <w:i/>
          <w:spacing w:val="-11"/>
          <w:w w:val="105"/>
          <w:sz w:val="20"/>
        </w:rPr>
        <w:t xml:space="preserve"> </w:t>
      </w:r>
      <w:r w:rsidRPr="000640B1">
        <w:rPr>
          <w:i/>
          <w:w w:val="105"/>
          <w:sz w:val="20"/>
        </w:rPr>
        <w:t>indications pertinentes</w:t>
      </w:r>
      <w:r w:rsidRPr="000640B1">
        <w:rPr>
          <w:i/>
          <w:spacing w:val="-4"/>
          <w:w w:val="105"/>
          <w:sz w:val="20"/>
        </w:rPr>
        <w:t xml:space="preserve"> </w:t>
      </w:r>
      <w:r w:rsidRPr="000640B1">
        <w:rPr>
          <w:i/>
          <w:w w:val="105"/>
          <w:sz w:val="20"/>
        </w:rPr>
        <w:t>relatives aux</w:t>
      </w:r>
      <w:r w:rsidRPr="000640B1">
        <w:rPr>
          <w:i/>
          <w:spacing w:val="-7"/>
          <w:w w:val="105"/>
          <w:sz w:val="20"/>
        </w:rPr>
        <w:t xml:space="preserve"> </w:t>
      </w:r>
      <w:r w:rsidRPr="000640B1">
        <w:rPr>
          <w:i/>
          <w:w w:val="105"/>
          <w:sz w:val="20"/>
        </w:rPr>
        <w:t>trois</w:t>
      </w:r>
      <w:r w:rsidRPr="000640B1">
        <w:rPr>
          <w:i/>
          <w:spacing w:val="-9"/>
          <w:w w:val="105"/>
          <w:sz w:val="20"/>
        </w:rPr>
        <w:t xml:space="preserve"> </w:t>
      </w:r>
      <w:r w:rsidRPr="000640B1">
        <w:rPr>
          <w:i/>
          <w:w w:val="105"/>
          <w:sz w:val="20"/>
        </w:rPr>
        <w:t>dernières années</w:t>
      </w:r>
      <w:r w:rsidRPr="000640B1">
        <w:rPr>
          <w:i/>
          <w:spacing w:val="-2"/>
          <w:w w:val="105"/>
          <w:sz w:val="20"/>
        </w:rPr>
        <w:t xml:space="preserve"> </w:t>
      </w:r>
      <w:r w:rsidRPr="000640B1">
        <w:rPr>
          <w:i/>
          <w:w w:val="105"/>
          <w:sz w:val="20"/>
        </w:rPr>
        <w:t>conformément aux</w:t>
      </w:r>
      <w:r w:rsidRPr="000640B1">
        <w:rPr>
          <w:i/>
          <w:spacing w:val="-9"/>
          <w:w w:val="105"/>
          <w:sz w:val="20"/>
        </w:rPr>
        <w:t xml:space="preserve"> </w:t>
      </w:r>
      <w:r w:rsidRPr="000640B1">
        <w:rPr>
          <w:i/>
          <w:w w:val="105"/>
          <w:sz w:val="20"/>
        </w:rPr>
        <w:t>critères</w:t>
      </w:r>
      <w:r w:rsidRPr="000640B1">
        <w:rPr>
          <w:i/>
          <w:spacing w:val="-5"/>
          <w:w w:val="105"/>
          <w:sz w:val="20"/>
        </w:rPr>
        <w:t xml:space="preserve"> </w:t>
      </w:r>
      <w:r w:rsidRPr="000640B1">
        <w:rPr>
          <w:i/>
          <w:w w:val="105"/>
          <w:sz w:val="20"/>
        </w:rPr>
        <w:t>requis.</w:t>
      </w:r>
      <w:r w:rsidRPr="000640B1">
        <w:rPr>
          <w:i/>
          <w:spacing w:val="-12"/>
          <w:w w:val="105"/>
          <w:sz w:val="20"/>
        </w:rPr>
        <w:t xml:space="preserve"> </w:t>
      </w:r>
      <w:r w:rsidRPr="000640B1">
        <w:rPr>
          <w:i/>
          <w:w w:val="105"/>
          <w:sz w:val="20"/>
        </w:rPr>
        <w:t>Veuillez noter que</w:t>
      </w:r>
      <w:r w:rsidRPr="000640B1">
        <w:rPr>
          <w:i/>
          <w:spacing w:val="-15"/>
          <w:w w:val="105"/>
          <w:sz w:val="20"/>
        </w:rPr>
        <w:t xml:space="preserve"> </w:t>
      </w:r>
      <w:r w:rsidRPr="000640B1">
        <w:rPr>
          <w:i/>
          <w:w w:val="105"/>
          <w:sz w:val="20"/>
        </w:rPr>
        <w:t>cette</w:t>
      </w:r>
      <w:r w:rsidRPr="000640B1">
        <w:rPr>
          <w:i/>
          <w:spacing w:val="-15"/>
          <w:w w:val="105"/>
          <w:sz w:val="20"/>
        </w:rPr>
        <w:t xml:space="preserve"> </w:t>
      </w:r>
      <w:r w:rsidRPr="000640B1">
        <w:rPr>
          <w:i/>
          <w:w w:val="105"/>
          <w:sz w:val="20"/>
        </w:rPr>
        <w:t>limitation à 10</w:t>
      </w:r>
      <w:r w:rsidRPr="000640B1">
        <w:rPr>
          <w:i/>
          <w:spacing w:val="-15"/>
          <w:w w:val="105"/>
          <w:sz w:val="20"/>
        </w:rPr>
        <w:t xml:space="preserve"> </w:t>
      </w:r>
      <w:r w:rsidRPr="000640B1">
        <w:rPr>
          <w:i/>
          <w:w w:val="105"/>
          <w:sz w:val="20"/>
        </w:rPr>
        <w:t>projets</w:t>
      </w:r>
      <w:r w:rsidRPr="000640B1">
        <w:rPr>
          <w:i/>
          <w:spacing w:val="-14"/>
          <w:w w:val="105"/>
          <w:sz w:val="20"/>
        </w:rPr>
        <w:t xml:space="preserve"> </w:t>
      </w:r>
      <w:r w:rsidRPr="000640B1">
        <w:rPr>
          <w:i/>
          <w:w w:val="105"/>
          <w:sz w:val="20"/>
        </w:rPr>
        <w:t>de</w:t>
      </w:r>
      <w:r w:rsidRPr="000640B1">
        <w:rPr>
          <w:i/>
          <w:spacing w:val="-15"/>
          <w:w w:val="105"/>
          <w:sz w:val="20"/>
        </w:rPr>
        <w:t xml:space="preserve"> </w:t>
      </w:r>
      <w:r w:rsidRPr="000640B1">
        <w:rPr>
          <w:i/>
          <w:w w:val="105"/>
          <w:sz w:val="20"/>
        </w:rPr>
        <w:t>référence</w:t>
      </w:r>
      <w:r w:rsidRPr="000640B1">
        <w:rPr>
          <w:i/>
          <w:spacing w:val="-14"/>
          <w:w w:val="105"/>
          <w:sz w:val="20"/>
        </w:rPr>
        <w:t xml:space="preserve"> </w:t>
      </w:r>
      <w:r w:rsidRPr="000640B1">
        <w:rPr>
          <w:i/>
          <w:w w:val="105"/>
          <w:sz w:val="20"/>
        </w:rPr>
        <w:t>maximum</w:t>
      </w:r>
      <w:r w:rsidRPr="000640B1">
        <w:rPr>
          <w:i/>
          <w:spacing w:val="-9"/>
          <w:w w:val="105"/>
          <w:sz w:val="20"/>
        </w:rPr>
        <w:t xml:space="preserve"> </w:t>
      </w:r>
      <w:r w:rsidRPr="000640B1">
        <w:rPr>
          <w:i/>
          <w:w w:val="105"/>
          <w:sz w:val="20"/>
        </w:rPr>
        <w:t>s'applique</w:t>
      </w:r>
      <w:r w:rsidRPr="000640B1">
        <w:rPr>
          <w:i/>
          <w:spacing w:val="-10"/>
          <w:w w:val="105"/>
          <w:sz w:val="20"/>
        </w:rPr>
        <w:t xml:space="preserve"> </w:t>
      </w:r>
      <w:r w:rsidRPr="000640B1">
        <w:rPr>
          <w:i/>
          <w:w w:val="105"/>
          <w:sz w:val="20"/>
        </w:rPr>
        <w:t>aussi</w:t>
      </w:r>
      <w:r w:rsidRPr="000640B1">
        <w:rPr>
          <w:i/>
          <w:spacing w:val="-11"/>
          <w:w w:val="105"/>
          <w:sz w:val="20"/>
        </w:rPr>
        <w:t xml:space="preserve"> </w:t>
      </w:r>
      <w:r w:rsidRPr="000640B1">
        <w:rPr>
          <w:i/>
          <w:w w:val="105"/>
          <w:sz w:val="20"/>
        </w:rPr>
        <w:t>aux</w:t>
      </w:r>
      <w:r w:rsidRPr="000640B1">
        <w:rPr>
          <w:i/>
          <w:spacing w:val="-8"/>
          <w:w w:val="105"/>
          <w:sz w:val="20"/>
        </w:rPr>
        <w:t xml:space="preserve"> </w:t>
      </w:r>
      <w:r w:rsidRPr="000640B1">
        <w:rPr>
          <w:i/>
          <w:w w:val="105"/>
          <w:sz w:val="20"/>
        </w:rPr>
        <w:t>groupements</w:t>
      </w:r>
      <w:r w:rsidRPr="000640B1">
        <w:rPr>
          <w:i/>
          <w:spacing w:val="-6"/>
          <w:w w:val="105"/>
          <w:sz w:val="20"/>
        </w:rPr>
        <w:t xml:space="preserve"> </w:t>
      </w:r>
      <w:r w:rsidRPr="000640B1">
        <w:rPr>
          <w:i/>
          <w:w w:val="105"/>
          <w:sz w:val="20"/>
        </w:rPr>
        <w:t>momentanés</w:t>
      </w:r>
      <w:r w:rsidRPr="000640B1">
        <w:rPr>
          <w:i/>
          <w:spacing w:val="-15"/>
          <w:w w:val="105"/>
          <w:sz w:val="20"/>
        </w:rPr>
        <w:t xml:space="preserve"> </w:t>
      </w:r>
      <w:r w:rsidRPr="000640B1">
        <w:rPr>
          <w:i/>
          <w:w w:val="105"/>
          <w:sz w:val="20"/>
        </w:rPr>
        <w:t>d'entreprise.</w:t>
      </w:r>
      <w:r w:rsidRPr="000640B1">
        <w:rPr>
          <w:i/>
          <w:spacing w:val="-15"/>
          <w:w w:val="105"/>
          <w:sz w:val="20"/>
        </w:rPr>
        <w:t xml:space="preserve"> </w:t>
      </w:r>
      <w:r w:rsidRPr="000640B1">
        <w:rPr>
          <w:i/>
          <w:w w:val="105"/>
          <w:sz w:val="20"/>
        </w:rPr>
        <w:t>Les</w:t>
      </w:r>
      <w:r w:rsidRPr="000640B1">
        <w:rPr>
          <w:i/>
          <w:spacing w:val="-14"/>
          <w:w w:val="105"/>
          <w:sz w:val="20"/>
        </w:rPr>
        <w:t xml:space="preserve"> </w:t>
      </w:r>
      <w:r w:rsidRPr="000640B1">
        <w:rPr>
          <w:i/>
          <w:w w:val="105"/>
          <w:sz w:val="20"/>
        </w:rPr>
        <w:t>candidats</w:t>
      </w:r>
      <w:r w:rsidRPr="000640B1">
        <w:rPr>
          <w:i/>
          <w:spacing w:val="-9"/>
          <w:w w:val="105"/>
          <w:sz w:val="20"/>
        </w:rPr>
        <w:t xml:space="preserve"> </w:t>
      </w:r>
      <w:r w:rsidRPr="000640B1">
        <w:rPr>
          <w:i/>
          <w:w w:val="105"/>
          <w:sz w:val="20"/>
        </w:rPr>
        <w:t>ne</w:t>
      </w:r>
      <w:r w:rsidRPr="000640B1">
        <w:rPr>
          <w:i/>
          <w:spacing w:val="-15"/>
          <w:w w:val="105"/>
          <w:sz w:val="20"/>
        </w:rPr>
        <w:t xml:space="preserve"> </w:t>
      </w:r>
      <w:r w:rsidRPr="000640B1">
        <w:rPr>
          <w:i/>
          <w:w w:val="105"/>
          <w:sz w:val="20"/>
        </w:rPr>
        <w:t>répondant</w:t>
      </w:r>
      <w:r w:rsidRPr="000640B1">
        <w:rPr>
          <w:i/>
          <w:spacing w:val="-2"/>
          <w:w w:val="105"/>
          <w:sz w:val="20"/>
        </w:rPr>
        <w:t xml:space="preserve"> </w:t>
      </w:r>
      <w:r w:rsidRPr="000640B1">
        <w:rPr>
          <w:i/>
          <w:w w:val="105"/>
          <w:sz w:val="20"/>
        </w:rPr>
        <w:t>pas</w:t>
      </w:r>
      <w:r w:rsidRPr="000640B1">
        <w:rPr>
          <w:i/>
          <w:spacing w:val="-15"/>
          <w:w w:val="105"/>
          <w:sz w:val="20"/>
        </w:rPr>
        <w:t xml:space="preserve"> à </w:t>
      </w:r>
      <w:r w:rsidRPr="000640B1">
        <w:rPr>
          <w:i/>
          <w:w w:val="105"/>
          <w:sz w:val="20"/>
        </w:rPr>
        <w:t>ces</w:t>
      </w:r>
      <w:r w:rsidRPr="000640B1">
        <w:rPr>
          <w:i/>
          <w:spacing w:val="-14"/>
          <w:w w:val="105"/>
          <w:sz w:val="20"/>
        </w:rPr>
        <w:t xml:space="preserve"> </w:t>
      </w:r>
      <w:r w:rsidRPr="000640B1">
        <w:rPr>
          <w:i/>
          <w:w w:val="105"/>
          <w:sz w:val="20"/>
        </w:rPr>
        <w:t>critères</w:t>
      </w:r>
      <w:r w:rsidRPr="000640B1">
        <w:rPr>
          <w:i/>
          <w:spacing w:val="-7"/>
          <w:w w:val="105"/>
          <w:sz w:val="20"/>
        </w:rPr>
        <w:t xml:space="preserve"> </w:t>
      </w:r>
      <w:r w:rsidRPr="000640B1">
        <w:rPr>
          <w:i/>
          <w:w w:val="105"/>
          <w:sz w:val="20"/>
        </w:rPr>
        <w:t>minimaux</w:t>
      </w:r>
      <w:r w:rsidRPr="000640B1">
        <w:rPr>
          <w:i/>
          <w:spacing w:val="-2"/>
          <w:w w:val="105"/>
          <w:sz w:val="20"/>
        </w:rPr>
        <w:t xml:space="preserve"> </w:t>
      </w:r>
      <w:r w:rsidRPr="000640B1">
        <w:rPr>
          <w:i/>
          <w:w w:val="105"/>
          <w:sz w:val="20"/>
        </w:rPr>
        <w:t>seront</w:t>
      </w:r>
      <w:r w:rsidRPr="000640B1">
        <w:rPr>
          <w:i/>
          <w:spacing w:val="-8"/>
          <w:w w:val="105"/>
          <w:sz w:val="20"/>
        </w:rPr>
        <w:t xml:space="preserve"> </w:t>
      </w:r>
      <w:r w:rsidRPr="000640B1">
        <w:rPr>
          <w:i/>
          <w:w w:val="105"/>
          <w:sz w:val="20"/>
        </w:rPr>
        <w:t>considérés comme non aptes et écartes des étapes suivantes de</w:t>
      </w:r>
      <w:r w:rsidRPr="000640B1">
        <w:rPr>
          <w:i/>
          <w:spacing w:val="-3"/>
          <w:w w:val="105"/>
          <w:sz w:val="20"/>
        </w:rPr>
        <w:t xml:space="preserve"> </w:t>
      </w:r>
      <w:r w:rsidRPr="000640B1">
        <w:rPr>
          <w:i/>
          <w:w w:val="105"/>
          <w:sz w:val="20"/>
        </w:rPr>
        <w:t>la</w:t>
      </w:r>
      <w:r w:rsidRPr="000640B1">
        <w:rPr>
          <w:i/>
          <w:spacing w:val="-3"/>
          <w:w w:val="105"/>
          <w:sz w:val="20"/>
        </w:rPr>
        <w:t xml:space="preserve"> </w:t>
      </w:r>
      <w:r w:rsidRPr="000640B1">
        <w:rPr>
          <w:i/>
          <w:w w:val="105"/>
          <w:sz w:val="20"/>
        </w:rPr>
        <w:t>procédure.</w:t>
      </w:r>
    </w:p>
    <w:p w14:paraId="3D1D6A32" w14:textId="77777777" w:rsidR="00FC6CA1" w:rsidRPr="000640B1" w:rsidRDefault="00FC6CA1" w:rsidP="00FC6CA1">
      <w:pPr>
        <w:pStyle w:val="BodyText"/>
        <w:spacing w:before="136"/>
        <w:rPr>
          <w:i/>
          <w:sz w:val="20"/>
        </w:rPr>
      </w:pPr>
    </w:p>
    <w:p w14:paraId="2C7FDD3A" w14:textId="77777777" w:rsidR="00FC6CA1" w:rsidRPr="000640B1" w:rsidRDefault="00FC6CA1" w:rsidP="00FC6CA1">
      <w:pPr>
        <w:pStyle w:val="Heading8"/>
        <w:ind w:left="136"/>
        <w:rPr>
          <w:color w:val="auto"/>
        </w:rPr>
      </w:pPr>
      <w:r w:rsidRPr="000640B1">
        <w:rPr>
          <w:color w:val="auto"/>
          <w:spacing w:val="-2"/>
          <w:w w:val="105"/>
        </w:rPr>
        <w:t>Conditions</w:t>
      </w:r>
      <w:r w:rsidRPr="000640B1">
        <w:rPr>
          <w:color w:val="auto"/>
          <w:spacing w:val="5"/>
          <w:w w:val="105"/>
        </w:rPr>
        <w:t xml:space="preserve"> </w:t>
      </w:r>
      <w:r w:rsidRPr="000640B1">
        <w:rPr>
          <w:color w:val="auto"/>
          <w:spacing w:val="-2"/>
          <w:w w:val="105"/>
        </w:rPr>
        <w:t>minimales</w:t>
      </w:r>
      <w:r w:rsidRPr="000640B1">
        <w:rPr>
          <w:color w:val="auto"/>
          <w:w w:val="105"/>
        </w:rPr>
        <w:t xml:space="preserve"> </w:t>
      </w:r>
      <w:r w:rsidRPr="000640B1">
        <w:rPr>
          <w:color w:val="auto"/>
          <w:spacing w:val="-2"/>
          <w:w w:val="105"/>
        </w:rPr>
        <w:t>requises</w:t>
      </w:r>
      <w:r w:rsidRPr="000640B1">
        <w:rPr>
          <w:color w:val="auto"/>
          <w:spacing w:val="1"/>
          <w:w w:val="105"/>
        </w:rPr>
        <w:t xml:space="preserve"> </w:t>
      </w:r>
      <w:r w:rsidRPr="000640B1">
        <w:rPr>
          <w:color w:val="auto"/>
          <w:spacing w:val="-2"/>
          <w:w w:val="105"/>
        </w:rPr>
        <w:t>relativement</w:t>
      </w:r>
      <w:r w:rsidRPr="000640B1">
        <w:rPr>
          <w:color w:val="auto"/>
          <w:spacing w:val="3"/>
          <w:w w:val="105"/>
        </w:rPr>
        <w:t xml:space="preserve"> </w:t>
      </w:r>
      <w:r w:rsidRPr="000640B1">
        <w:rPr>
          <w:color w:val="auto"/>
          <w:spacing w:val="-2"/>
          <w:w w:val="105"/>
        </w:rPr>
        <w:t>aux</w:t>
      </w:r>
      <w:r w:rsidRPr="000640B1">
        <w:rPr>
          <w:color w:val="auto"/>
          <w:spacing w:val="-7"/>
          <w:w w:val="105"/>
        </w:rPr>
        <w:t xml:space="preserve"> </w:t>
      </w:r>
      <w:r w:rsidRPr="000640B1">
        <w:rPr>
          <w:color w:val="auto"/>
          <w:spacing w:val="-2"/>
          <w:w w:val="105"/>
        </w:rPr>
        <w:t>références</w:t>
      </w:r>
    </w:p>
    <w:p w14:paraId="4056C479" w14:textId="77777777" w:rsidR="00FC6CA1" w:rsidRPr="000640B1" w:rsidRDefault="00FC6CA1" w:rsidP="00FC6CA1">
      <w:pPr>
        <w:pStyle w:val="BodyText"/>
        <w:spacing w:before="19"/>
        <w:rPr>
          <w:b/>
          <w:sz w:val="20"/>
        </w:rPr>
      </w:pPr>
    </w:p>
    <w:p w14:paraId="5B0FDD61" w14:textId="7B433C86" w:rsidR="00FC6CA1" w:rsidRPr="000640B1" w:rsidRDefault="00FC6CA1" w:rsidP="00FC6CA1">
      <w:pPr>
        <w:spacing w:line="244" w:lineRule="auto"/>
        <w:ind w:left="129" w:right="265" w:firstLine="6"/>
        <w:jc w:val="both"/>
        <w:rPr>
          <w:sz w:val="20"/>
        </w:rPr>
      </w:pPr>
      <w:r w:rsidRPr="000640B1">
        <w:rPr>
          <w:w w:val="105"/>
          <w:sz w:val="20"/>
        </w:rPr>
        <w:t>Au</w:t>
      </w:r>
      <w:r w:rsidRPr="000640B1">
        <w:rPr>
          <w:spacing w:val="-15"/>
          <w:w w:val="105"/>
          <w:sz w:val="20"/>
        </w:rPr>
        <w:t xml:space="preserve"> </w:t>
      </w:r>
      <w:r w:rsidRPr="000640B1">
        <w:rPr>
          <w:w w:val="105"/>
          <w:sz w:val="20"/>
        </w:rPr>
        <w:t>moins</w:t>
      </w:r>
      <w:r w:rsidRPr="000640B1">
        <w:rPr>
          <w:spacing w:val="-15"/>
          <w:w w:val="105"/>
          <w:sz w:val="20"/>
        </w:rPr>
        <w:t xml:space="preserve"> </w:t>
      </w:r>
      <w:r w:rsidR="00D1019D">
        <w:rPr>
          <w:b/>
          <w:w w:val="105"/>
          <w:sz w:val="20"/>
        </w:rPr>
        <w:t>2</w:t>
      </w:r>
      <w:r w:rsidRPr="000640B1">
        <w:rPr>
          <w:b/>
          <w:spacing w:val="27"/>
          <w:w w:val="105"/>
          <w:sz w:val="20"/>
        </w:rPr>
        <w:t xml:space="preserve"> </w:t>
      </w:r>
      <w:r w:rsidRPr="000640B1">
        <w:rPr>
          <w:w w:val="105"/>
          <w:sz w:val="20"/>
        </w:rPr>
        <w:t>projets</w:t>
      </w:r>
      <w:r w:rsidRPr="000640B1">
        <w:rPr>
          <w:spacing w:val="-8"/>
          <w:w w:val="105"/>
          <w:sz w:val="20"/>
        </w:rPr>
        <w:t xml:space="preserve"> </w:t>
      </w:r>
      <w:r w:rsidRPr="000640B1">
        <w:rPr>
          <w:w w:val="105"/>
          <w:sz w:val="20"/>
        </w:rPr>
        <w:t>de</w:t>
      </w:r>
      <w:r w:rsidRPr="000640B1">
        <w:rPr>
          <w:spacing w:val="-15"/>
          <w:w w:val="105"/>
          <w:sz w:val="20"/>
        </w:rPr>
        <w:t xml:space="preserve"> </w:t>
      </w:r>
      <w:r w:rsidRPr="000640B1">
        <w:rPr>
          <w:w w:val="105"/>
          <w:sz w:val="20"/>
        </w:rPr>
        <w:t>référence</w:t>
      </w:r>
      <w:r w:rsidRPr="000640B1">
        <w:rPr>
          <w:spacing w:val="-5"/>
          <w:w w:val="105"/>
          <w:sz w:val="20"/>
        </w:rPr>
        <w:t xml:space="preserve"> </w:t>
      </w:r>
      <w:r w:rsidRPr="000640B1">
        <w:rPr>
          <w:w w:val="105"/>
          <w:sz w:val="20"/>
        </w:rPr>
        <w:t>dans</w:t>
      </w:r>
      <w:r w:rsidRPr="000640B1">
        <w:rPr>
          <w:spacing w:val="-12"/>
          <w:w w:val="105"/>
          <w:sz w:val="20"/>
        </w:rPr>
        <w:t xml:space="preserve"> </w:t>
      </w:r>
      <w:r w:rsidRPr="000640B1">
        <w:rPr>
          <w:w w:val="105"/>
          <w:sz w:val="20"/>
        </w:rPr>
        <w:t>le</w:t>
      </w:r>
      <w:r w:rsidRPr="000640B1">
        <w:rPr>
          <w:spacing w:val="-15"/>
          <w:w w:val="105"/>
          <w:sz w:val="20"/>
        </w:rPr>
        <w:t xml:space="preserve"> </w:t>
      </w:r>
      <w:r w:rsidRPr="000640B1">
        <w:rPr>
          <w:w w:val="105"/>
          <w:sz w:val="20"/>
        </w:rPr>
        <w:t>domaine</w:t>
      </w:r>
      <w:r w:rsidRPr="000640B1">
        <w:rPr>
          <w:spacing w:val="-8"/>
          <w:w w:val="105"/>
          <w:sz w:val="20"/>
        </w:rPr>
        <w:t xml:space="preserve"> </w:t>
      </w:r>
      <w:r w:rsidRPr="000640B1">
        <w:rPr>
          <w:w w:val="105"/>
          <w:sz w:val="20"/>
        </w:rPr>
        <w:t>de l’organisation des conférences</w:t>
      </w:r>
      <w:r w:rsidR="00D1019D">
        <w:rPr>
          <w:w w:val="105"/>
          <w:sz w:val="20"/>
        </w:rPr>
        <w:t xml:space="preserve"> et/ou événements</w:t>
      </w:r>
      <w:r w:rsidRPr="000640B1">
        <w:rPr>
          <w:w w:val="105"/>
          <w:sz w:val="20"/>
        </w:rPr>
        <w:t xml:space="preserve"> internation</w:t>
      </w:r>
      <w:r w:rsidR="00D1019D">
        <w:rPr>
          <w:w w:val="105"/>
          <w:sz w:val="20"/>
        </w:rPr>
        <w:t>aux</w:t>
      </w:r>
      <w:r w:rsidRPr="000640B1">
        <w:rPr>
          <w:w w:val="105"/>
          <w:sz w:val="20"/>
        </w:rPr>
        <w:t xml:space="preserve"> et</w:t>
      </w:r>
      <w:r w:rsidRPr="000640B1">
        <w:rPr>
          <w:spacing w:val="-14"/>
          <w:w w:val="105"/>
          <w:sz w:val="20"/>
        </w:rPr>
        <w:t xml:space="preserve"> </w:t>
      </w:r>
      <w:r w:rsidRPr="000640B1">
        <w:rPr>
          <w:w w:val="105"/>
          <w:sz w:val="20"/>
        </w:rPr>
        <w:t>au</w:t>
      </w:r>
      <w:r w:rsidRPr="000640B1">
        <w:rPr>
          <w:spacing w:val="-15"/>
          <w:w w:val="105"/>
          <w:sz w:val="20"/>
        </w:rPr>
        <w:t xml:space="preserve"> </w:t>
      </w:r>
      <w:r w:rsidRPr="000640B1">
        <w:rPr>
          <w:w w:val="105"/>
          <w:sz w:val="20"/>
        </w:rPr>
        <w:t>moins</w:t>
      </w:r>
      <w:r w:rsidRPr="000640B1">
        <w:rPr>
          <w:spacing w:val="-14"/>
          <w:w w:val="105"/>
          <w:sz w:val="20"/>
        </w:rPr>
        <w:t xml:space="preserve"> </w:t>
      </w:r>
      <w:r w:rsidRPr="000640B1">
        <w:rPr>
          <w:b/>
          <w:w w:val="105"/>
          <w:sz w:val="20"/>
        </w:rPr>
        <w:t>2</w:t>
      </w:r>
      <w:r w:rsidRPr="000640B1">
        <w:rPr>
          <w:b/>
          <w:spacing w:val="-15"/>
          <w:w w:val="105"/>
          <w:sz w:val="20"/>
        </w:rPr>
        <w:t xml:space="preserve"> </w:t>
      </w:r>
      <w:r w:rsidRPr="000640B1">
        <w:rPr>
          <w:w w:val="105"/>
          <w:sz w:val="20"/>
        </w:rPr>
        <w:t>projets</w:t>
      </w:r>
      <w:r w:rsidRPr="000640B1">
        <w:rPr>
          <w:spacing w:val="-14"/>
          <w:w w:val="105"/>
          <w:sz w:val="20"/>
        </w:rPr>
        <w:t xml:space="preserve"> </w:t>
      </w:r>
      <w:r w:rsidRPr="000640B1">
        <w:rPr>
          <w:w w:val="105"/>
          <w:sz w:val="20"/>
        </w:rPr>
        <w:t>de</w:t>
      </w:r>
      <w:r w:rsidRPr="000640B1">
        <w:rPr>
          <w:spacing w:val="-15"/>
          <w:w w:val="105"/>
          <w:sz w:val="20"/>
        </w:rPr>
        <w:t xml:space="preserve"> </w:t>
      </w:r>
      <w:r w:rsidRPr="000640B1">
        <w:rPr>
          <w:w w:val="105"/>
          <w:sz w:val="20"/>
        </w:rPr>
        <w:t>référence au</w:t>
      </w:r>
      <w:r w:rsidRPr="000640B1">
        <w:rPr>
          <w:spacing w:val="-15"/>
          <w:w w:val="105"/>
          <w:sz w:val="20"/>
        </w:rPr>
        <w:t xml:space="preserve"> </w:t>
      </w:r>
      <w:r w:rsidRPr="000640B1">
        <w:rPr>
          <w:b/>
          <w:w w:val="105"/>
          <w:sz w:val="20"/>
        </w:rPr>
        <w:t>Maroc</w:t>
      </w:r>
      <w:r w:rsidRPr="000640B1">
        <w:rPr>
          <w:b/>
          <w:spacing w:val="-8"/>
          <w:w w:val="105"/>
          <w:sz w:val="20"/>
        </w:rPr>
        <w:t xml:space="preserve"> </w:t>
      </w:r>
      <w:r w:rsidRPr="000640B1">
        <w:rPr>
          <w:w w:val="105"/>
          <w:sz w:val="20"/>
        </w:rPr>
        <w:t>au</w:t>
      </w:r>
      <w:r w:rsidRPr="000640B1">
        <w:rPr>
          <w:spacing w:val="-15"/>
          <w:w w:val="105"/>
          <w:sz w:val="20"/>
        </w:rPr>
        <w:t xml:space="preserve"> </w:t>
      </w:r>
      <w:r w:rsidRPr="000640B1">
        <w:rPr>
          <w:w w:val="105"/>
          <w:sz w:val="20"/>
        </w:rPr>
        <w:t>cours des 3 dernières années.</w:t>
      </w:r>
    </w:p>
    <w:p w14:paraId="0AACC0E9" w14:textId="77777777" w:rsidR="00FC6CA1" w:rsidRPr="000640B1" w:rsidRDefault="00FC6CA1" w:rsidP="00FC6CA1">
      <w:pPr>
        <w:pStyle w:val="BodyText"/>
        <w:spacing w:before="90"/>
        <w:rPr>
          <w:sz w:val="20"/>
        </w:rPr>
      </w:pPr>
    </w:p>
    <w:p w14:paraId="207168FD" w14:textId="77777777" w:rsidR="00FC6CA1" w:rsidRPr="000640B1" w:rsidRDefault="00FC6CA1" w:rsidP="00FC6CA1">
      <w:pPr>
        <w:pStyle w:val="Heading8"/>
        <w:ind w:left="126"/>
        <w:rPr>
          <w:b/>
          <w:color w:val="auto"/>
        </w:rPr>
      </w:pPr>
      <w:r w:rsidRPr="000640B1">
        <w:rPr>
          <w:color w:val="auto"/>
          <w:w w:val="105"/>
        </w:rPr>
        <w:t>Nous</w:t>
      </w:r>
      <w:r w:rsidRPr="000640B1">
        <w:rPr>
          <w:color w:val="auto"/>
          <w:spacing w:val="-13"/>
          <w:w w:val="105"/>
        </w:rPr>
        <w:t xml:space="preserve"> </w:t>
      </w:r>
      <w:r w:rsidRPr="000640B1">
        <w:rPr>
          <w:color w:val="auto"/>
          <w:w w:val="105"/>
        </w:rPr>
        <w:t>déclarons</w:t>
      </w:r>
      <w:r w:rsidRPr="000640B1">
        <w:rPr>
          <w:color w:val="auto"/>
          <w:spacing w:val="-7"/>
          <w:w w:val="105"/>
        </w:rPr>
        <w:t xml:space="preserve"> </w:t>
      </w:r>
      <w:r w:rsidRPr="000640B1">
        <w:rPr>
          <w:color w:val="auto"/>
          <w:w w:val="105"/>
        </w:rPr>
        <w:t>par</w:t>
      </w:r>
      <w:r w:rsidRPr="000640B1">
        <w:rPr>
          <w:color w:val="auto"/>
          <w:spacing w:val="-15"/>
          <w:w w:val="105"/>
        </w:rPr>
        <w:t xml:space="preserve"> </w:t>
      </w:r>
      <w:r w:rsidRPr="000640B1">
        <w:rPr>
          <w:color w:val="auto"/>
          <w:w w:val="105"/>
        </w:rPr>
        <w:t>la</w:t>
      </w:r>
      <w:r w:rsidRPr="000640B1">
        <w:rPr>
          <w:color w:val="auto"/>
          <w:spacing w:val="-15"/>
          <w:w w:val="105"/>
        </w:rPr>
        <w:t xml:space="preserve"> </w:t>
      </w:r>
      <w:r w:rsidRPr="000640B1">
        <w:rPr>
          <w:color w:val="auto"/>
          <w:w w:val="105"/>
        </w:rPr>
        <w:t>présente</w:t>
      </w:r>
      <w:r w:rsidRPr="000640B1">
        <w:rPr>
          <w:color w:val="auto"/>
          <w:spacing w:val="-4"/>
          <w:w w:val="105"/>
        </w:rPr>
        <w:t xml:space="preserve"> </w:t>
      </w:r>
      <w:r w:rsidRPr="000640B1">
        <w:rPr>
          <w:color w:val="auto"/>
          <w:spacing w:val="-10"/>
          <w:w w:val="105"/>
        </w:rPr>
        <w:t>:</w:t>
      </w:r>
    </w:p>
    <w:p w14:paraId="39D56A2F" w14:textId="77777777" w:rsidR="00FC6CA1" w:rsidRPr="000640B1" w:rsidRDefault="00FC6CA1" w:rsidP="00FC6CA1">
      <w:pPr>
        <w:pStyle w:val="BodyText"/>
        <w:spacing w:before="93"/>
        <w:rPr>
          <w:sz w:val="20"/>
        </w:rPr>
      </w:pPr>
    </w:p>
    <w:p w14:paraId="4B57505C" w14:textId="77777777" w:rsidR="00FC6CA1" w:rsidRPr="000640B1" w:rsidRDefault="00FC6CA1" w:rsidP="00FC6CA1">
      <w:pPr>
        <w:spacing w:line="244" w:lineRule="auto"/>
        <w:ind w:left="127" w:right="200" w:firstLine="2"/>
        <w:jc w:val="both"/>
        <w:rPr>
          <w:b/>
          <w:sz w:val="20"/>
        </w:rPr>
      </w:pPr>
      <w:r w:rsidRPr="000640B1">
        <w:rPr>
          <w:b/>
          <w:w w:val="105"/>
          <w:sz w:val="20"/>
        </w:rPr>
        <w:t>La</w:t>
      </w:r>
      <w:r w:rsidRPr="000640B1">
        <w:rPr>
          <w:b/>
          <w:spacing w:val="-15"/>
          <w:w w:val="105"/>
          <w:sz w:val="20"/>
        </w:rPr>
        <w:t xml:space="preserve"> </w:t>
      </w:r>
      <w:r w:rsidRPr="000640B1">
        <w:rPr>
          <w:b/>
          <w:w w:val="105"/>
          <w:sz w:val="20"/>
        </w:rPr>
        <w:t>condition</w:t>
      </w:r>
      <w:r w:rsidRPr="000640B1">
        <w:rPr>
          <w:b/>
          <w:spacing w:val="-12"/>
          <w:w w:val="105"/>
          <w:sz w:val="20"/>
        </w:rPr>
        <w:t xml:space="preserve"> </w:t>
      </w:r>
      <w:r w:rsidRPr="000640B1">
        <w:rPr>
          <w:b/>
          <w:w w:val="105"/>
          <w:sz w:val="20"/>
        </w:rPr>
        <w:t>minimale</w:t>
      </w:r>
      <w:r w:rsidRPr="000640B1">
        <w:rPr>
          <w:b/>
          <w:spacing w:val="-8"/>
          <w:w w:val="105"/>
          <w:sz w:val="20"/>
        </w:rPr>
        <w:t xml:space="preserve"> </w:t>
      </w:r>
      <w:r w:rsidRPr="000640B1">
        <w:rPr>
          <w:b/>
          <w:w w:val="105"/>
          <w:sz w:val="20"/>
        </w:rPr>
        <w:t>concernant</w:t>
      </w:r>
      <w:r w:rsidRPr="000640B1">
        <w:rPr>
          <w:b/>
          <w:spacing w:val="-5"/>
          <w:w w:val="105"/>
          <w:sz w:val="20"/>
        </w:rPr>
        <w:t xml:space="preserve"> </w:t>
      </w:r>
      <w:r w:rsidRPr="000640B1">
        <w:rPr>
          <w:b/>
          <w:w w:val="105"/>
          <w:sz w:val="20"/>
        </w:rPr>
        <w:t>les</w:t>
      </w:r>
      <w:r w:rsidRPr="000640B1">
        <w:rPr>
          <w:b/>
          <w:spacing w:val="-15"/>
          <w:w w:val="105"/>
          <w:sz w:val="20"/>
        </w:rPr>
        <w:t xml:space="preserve"> </w:t>
      </w:r>
      <w:r w:rsidRPr="000640B1">
        <w:rPr>
          <w:b/>
          <w:w w:val="105"/>
          <w:sz w:val="20"/>
        </w:rPr>
        <w:t>projets</w:t>
      </w:r>
      <w:r w:rsidRPr="000640B1">
        <w:rPr>
          <w:b/>
          <w:spacing w:val="-10"/>
          <w:w w:val="105"/>
          <w:sz w:val="20"/>
        </w:rPr>
        <w:t xml:space="preserve"> </w:t>
      </w:r>
      <w:r w:rsidRPr="000640B1">
        <w:rPr>
          <w:b/>
          <w:w w:val="105"/>
          <w:sz w:val="20"/>
        </w:rPr>
        <w:t>de</w:t>
      </w:r>
      <w:r w:rsidRPr="000640B1">
        <w:rPr>
          <w:b/>
          <w:spacing w:val="-15"/>
          <w:w w:val="105"/>
          <w:sz w:val="20"/>
        </w:rPr>
        <w:t xml:space="preserve"> </w:t>
      </w:r>
      <w:r w:rsidRPr="000640B1">
        <w:rPr>
          <w:b/>
          <w:w w:val="105"/>
          <w:sz w:val="20"/>
        </w:rPr>
        <w:t>référence</w:t>
      </w:r>
      <w:r w:rsidRPr="000640B1">
        <w:rPr>
          <w:b/>
          <w:spacing w:val="-4"/>
          <w:w w:val="105"/>
          <w:sz w:val="20"/>
        </w:rPr>
        <w:t xml:space="preserve"> </w:t>
      </w:r>
      <w:r w:rsidRPr="000640B1">
        <w:rPr>
          <w:b/>
          <w:w w:val="105"/>
          <w:sz w:val="20"/>
        </w:rPr>
        <w:t>dans</w:t>
      </w:r>
      <w:r w:rsidRPr="000640B1">
        <w:rPr>
          <w:b/>
          <w:spacing w:val="-15"/>
          <w:w w:val="105"/>
          <w:sz w:val="20"/>
        </w:rPr>
        <w:t xml:space="preserve"> </w:t>
      </w:r>
      <w:r w:rsidRPr="000640B1">
        <w:rPr>
          <w:b/>
          <w:w w:val="105"/>
          <w:sz w:val="20"/>
        </w:rPr>
        <w:t>le</w:t>
      </w:r>
      <w:r w:rsidRPr="000640B1">
        <w:rPr>
          <w:b/>
          <w:spacing w:val="-8"/>
          <w:w w:val="105"/>
          <w:sz w:val="20"/>
        </w:rPr>
        <w:t xml:space="preserve"> </w:t>
      </w:r>
      <w:r w:rsidRPr="000640B1">
        <w:rPr>
          <w:b/>
          <w:w w:val="105"/>
          <w:sz w:val="20"/>
        </w:rPr>
        <w:t>domaine</w:t>
      </w:r>
      <w:r w:rsidRPr="000640B1">
        <w:rPr>
          <w:b/>
          <w:spacing w:val="-5"/>
          <w:w w:val="105"/>
          <w:sz w:val="20"/>
        </w:rPr>
        <w:t xml:space="preserve"> </w:t>
      </w:r>
      <w:r w:rsidRPr="000640B1">
        <w:rPr>
          <w:b/>
          <w:w w:val="105"/>
          <w:sz w:val="20"/>
        </w:rPr>
        <w:t>demande</w:t>
      </w:r>
      <w:r w:rsidRPr="000640B1">
        <w:rPr>
          <w:b/>
          <w:spacing w:val="-11"/>
          <w:w w:val="105"/>
          <w:sz w:val="20"/>
        </w:rPr>
        <w:t xml:space="preserve"> </w:t>
      </w:r>
      <w:r w:rsidRPr="000640B1">
        <w:rPr>
          <w:b/>
          <w:w w:val="105"/>
          <w:sz w:val="20"/>
        </w:rPr>
        <w:t xml:space="preserve">est </w:t>
      </w:r>
      <w:r w:rsidRPr="000640B1">
        <w:rPr>
          <w:b/>
          <w:spacing w:val="-2"/>
          <w:w w:val="105"/>
          <w:sz w:val="20"/>
        </w:rPr>
        <w:t>remplie.</w:t>
      </w:r>
    </w:p>
    <w:p w14:paraId="6FB2B79B" w14:textId="77777777" w:rsidR="00FC6CA1" w:rsidRPr="000640B1" w:rsidRDefault="00FC6CA1" w:rsidP="00FC6CA1">
      <w:pPr>
        <w:tabs>
          <w:tab w:val="left" w:pos="5490"/>
        </w:tabs>
        <w:spacing w:before="210"/>
        <w:ind w:left="125"/>
        <w:jc w:val="both"/>
        <w:rPr>
          <w:sz w:val="20"/>
        </w:rPr>
      </w:pPr>
      <w:r w:rsidRPr="000640B1">
        <w:rPr>
          <w:sz w:val="20"/>
        </w:rPr>
        <w:t>Voir</w:t>
      </w:r>
      <w:r w:rsidRPr="000640B1">
        <w:rPr>
          <w:spacing w:val="8"/>
          <w:sz w:val="20"/>
        </w:rPr>
        <w:t xml:space="preserve"> </w:t>
      </w:r>
      <w:r w:rsidRPr="000640B1">
        <w:rPr>
          <w:sz w:val="20"/>
        </w:rPr>
        <w:t>les</w:t>
      </w:r>
      <w:r w:rsidRPr="000640B1">
        <w:rPr>
          <w:spacing w:val="9"/>
          <w:sz w:val="20"/>
        </w:rPr>
        <w:t xml:space="preserve"> </w:t>
      </w:r>
      <w:r w:rsidRPr="000640B1">
        <w:rPr>
          <w:sz w:val="20"/>
        </w:rPr>
        <w:t>projets</w:t>
      </w:r>
      <w:r w:rsidRPr="000640B1">
        <w:rPr>
          <w:spacing w:val="14"/>
          <w:sz w:val="20"/>
        </w:rPr>
        <w:t xml:space="preserve"> </w:t>
      </w:r>
      <w:r w:rsidRPr="000640B1">
        <w:rPr>
          <w:sz w:val="20"/>
        </w:rPr>
        <w:t>de</w:t>
      </w:r>
      <w:r w:rsidRPr="000640B1">
        <w:rPr>
          <w:spacing w:val="4"/>
          <w:sz w:val="20"/>
        </w:rPr>
        <w:t xml:space="preserve"> </w:t>
      </w:r>
      <w:r w:rsidRPr="000640B1">
        <w:rPr>
          <w:sz w:val="20"/>
        </w:rPr>
        <w:t>référence</w:t>
      </w:r>
      <w:r w:rsidRPr="000640B1">
        <w:rPr>
          <w:spacing w:val="13"/>
          <w:sz w:val="20"/>
        </w:rPr>
        <w:t xml:space="preserve"> à </w:t>
      </w:r>
      <w:r w:rsidRPr="000640B1">
        <w:rPr>
          <w:sz w:val="20"/>
        </w:rPr>
        <w:t>la</w:t>
      </w:r>
      <w:r w:rsidRPr="000640B1">
        <w:rPr>
          <w:spacing w:val="3"/>
          <w:sz w:val="20"/>
        </w:rPr>
        <w:t xml:space="preserve"> </w:t>
      </w:r>
      <w:r w:rsidRPr="000640B1">
        <w:rPr>
          <w:sz w:val="20"/>
        </w:rPr>
        <w:t>ou</w:t>
      </w:r>
      <w:r w:rsidRPr="000640B1">
        <w:rPr>
          <w:spacing w:val="3"/>
          <w:sz w:val="20"/>
        </w:rPr>
        <w:t xml:space="preserve"> </w:t>
      </w:r>
      <w:r w:rsidRPr="000640B1">
        <w:rPr>
          <w:sz w:val="20"/>
        </w:rPr>
        <w:t>aux</w:t>
      </w:r>
      <w:r w:rsidRPr="000640B1">
        <w:rPr>
          <w:spacing w:val="12"/>
          <w:sz w:val="20"/>
        </w:rPr>
        <w:t xml:space="preserve"> </w:t>
      </w:r>
      <w:r w:rsidRPr="000640B1">
        <w:rPr>
          <w:sz w:val="20"/>
        </w:rPr>
        <w:t>ligne(s)</w:t>
      </w:r>
      <w:r w:rsidRPr="000640B1">
        <w:rPr>
          <w:spacing w:val="15"/>
          <w:sz w:val="20"/>
        </w:rPr>
        <w:t xml:space="preserve"> </w:t>
      </w:r>
      <w:r w:rsidRPr="000640B1">
        <w:rPr>
          <w:spacing w:val="-5"/>
          <w:sz w:val="20"/>
        </w:rPr>
        <w:t>n°</w:t>
      </w:r>
      <w:r w:rsidRPr="000640B1">
        <w:rPr>
          <w:sz w:val="20"/>
        </w:rPr>
        <w:tab/>
        <w:t>du</w:t>
      </w:r>
      <w:r w:rsidRPr="000640B1">
        <w:rPr>
          <w:spacing w:val="7"/>
          <w:sz w:val="20"/>
        </w:rPr>
        <w:t xml:space="preserve"> </w:t>
      </w:r>
      <w:r w:rsidRPr="000640B1">
        <w:rPr>
          <w:spacing w:val="-2"/>
          <w:sz w:val="20"/>
        </w:rPr>
        <w:t>tableau.</w:t>
      </w:r>
    </w:p>
    <w:p w14:paraId="363A9B83" w14:textId="77777777" w:rsidR="00FC6CA1" w:rsidRPr="000640B1" w:rsidRDefault="00FC6CA1" w:rsidP="00FC6CA1">
      <w:pPr>
        <w:pStyle w:val="BodyText"/>
        <w:spacing w:before="37"/>
        <w:rPr>
          <w:sz w:val="20"/>
        </w:rPr>
      </w:pPr>
    </w:p>
    <w:p w14:paraId="016CC124" w14:textId="77777777" w:rsidR="00FC6CA1" w:rsidRPr="00D1019D" w:rsidRDefault="00FC6CA1" w:rsidP="00FC6CA1">
      <w:pPr>
        <w:pStyle w:val="Heading8"/>
        <w:ind w:firstLine="2"/>
        <w:rPr>
          <w:rFonts w:eastAsia="Arial" w:cs="Arial"/>
          <w:b/>
          <w:i w:val="0"/>
          <w:iCs w:val="0"/>
          <w:color w:val="auto"/>
          <w:w w:val="105"/>
          <w:sz w:val="20"/>
        </w:rPr>
      </w:pPr>
      <w:r w:rsidRPr="00D1019D">
        <w:rPr>
          <w:rFonts w:eastAsia="Arial" w:cs="Arial"/>
          <w:b/>
          <w:i w:val="0"/>
          <w:iCs w:val="0"/>
          <w:color w:val="auto"/>
          <w:w w:val="105"/>
          <w:sz w:val="20"/>
        </w:rPr>
        <w:t>La condition minimale concernant les projets de référence dans la région demandée est remplie.</w:t>
      </w:r>
    </w:p>
    <w:p w14:paraId="443A3FAB" w14:textId="77777777" w:rsidR="00FC6CA1" w:rsidRPr="000640B1" w:rsidRDefault="00FC6CA1" w:rsidP="00FC6CA1">
      <w:pPr>
        <w:tabs>
          <w:tab w:val="left" w:pos="5475"/>
        </w:tabs>
        <w:spacing w:before="225"/>
        <w:ind w:left="120"/>
        <w:jc w:val="both"/>
        <w:rPr>
          <w:sz w:val="20"/>
        </w:rPr>
      </w:pPr>
      <w:r w:rsidRPr="000640B1">
        <w:rPr>
          <w:sz w:val="20"/>
        </w:rPr>
        <w:t>Voir</w:t>
      </w:r>
      <w:r w:rsidRPr="000640B1">
        <w:rPr>
          <w:spacing w:val="9"/>
          <w:sz w:val="20"/>
        </w:rPr>
        <w:t xml:space="preserve"> </w:t>
      </w:r>
      <w:r w:rsidRPr="000640B1">
        <w:rPr>
          <w:sz w:val="20"/>
        </w:rPr>
        <w:t>les</w:t>
      </w:r>
      <w:r w:rsidRPr="000640B1">
        <w:rPr>
          <w:spacing w:val="8"/>
          <w:sz w:val="20"/>
        </w:rPr>
        <w:t xml:space="preserve"> </w:t>
      </w:r>
      <w:r w:rsidRPr="000640B1">
        <w:rPr>
          <w:sz w:val="20"/>
        </w:rPr>
        <w:t>projets</w:t>
      </w:r>
      <w:r w:rsidRPr="000640B1">
        <w:rPr>
          <w:spacing w:val="12"/>
          <w:sz w:val="20"/>
        </w:rPr>
        <w:t xml:space="preserve"> </w:t>
      </w:r>
      <w:r w:rsidRPr="000640B1">
        <w:rPr>
          <w:sz w:val="20"/>
        </w:rPr>
        <w:t>de</w:t>
      </w:r>
      <w:r w:rsidRPr="000640B1">
        <w:rPr>
          <w:spacing w:val="3"/>
          <w:sz w:val="20"/>
        </w:rPr>
        <w:t xml:space="preserve"> </w:t>
      </w:r>
      <w:r w:rsidRPr="000640B1">
        <w:rPr>
          <w:sz w:val="20"/>
        </w:rPr>
        <w:t>référence</w:t>
      </w:r>
      <w:r w:rsidRPr="000640B1">
        <w:rPr>
          <w:spacing w:val="16"/>
          <w:sz w:val="20"/>
        </w:rPr>
        <w:t xml:space="preserve"> à </w:t>
      </w:r>
      <w:r w:rsidRPr="000640B1">
        <w:rPr>
          <w:sz w:val="20"/>
        </w:rPr>
        <w:t>la</w:t>
      </w:r>
      <w:r w:rsidRPr="000640B1">
        <w:rPr>
          <w:spacing w:val="2"/>
          <w:sz w:val="20"/>
        </w:rPr>
        <w:t xml:space="preserve"> </w:t>
      </w:r>
      <w:r w:rsidRPr="000640B1">
        <w:rPr>
          <w:sz w:val="20"/>
        </w:rPr>
        <w:t>ou</w:t>
      </w:r>
      <w:r w:rsidRPr="000640B1">
        <w:rPr>
          <w:spacing w:val="2"/>
          <w:sz w:val="20"/>
        </w:rPr>
        <w:t xml:space="preserve"> </w:t>
      </w:r>
      <w:r w:rsidRPr="000640B1">
        <w:rPr>
          <w:sz w:val="20"/>
        </w:rPr>
        <w:t>aux</w:t>
      </w:r>
      <w:r w:rsidRPr="000640B1">
        <w:rPr>
          <w:spacing w:val="10"/>
          <w:sz w:val="20"/>
        </w:rPr>
        <w:t xml:space="preserve"> </w:t>
      </w:r>
      <w:r w:rsidRPr="000640B1">
        <w:rPr>
          <w:sz w:val="20"/>
        </w:rPr>
        <w:t>ligne(s)</w:t>
      </w:r>
      <w:r w:rsidRPr="000640B1">
        <w:rPr>
          <w:spacing w:val="13"/>
          <w:sz w:val="20"/>
        </w:rPr>
        <w:t xml:space="preserve"> </w:t>
      </w:r>
      <w:r w:rsidRPr="000640B1">
        <w:rPr>
          <w:spacing w:val="-5"/>
          <w:sz w:val="20"/>
        </w:rPr>
        <w:t>n°</w:t>
      </w:r>
      <w:r w:rsidRPr="000640B1">
        <w:rPr>
          <w:sz w:val="20"/>
        </w:rPr>
        <w:tab/>
        <w:t>du</w:t>
      </w:r>
      <w:r w:rsidRPr="000640B1">
        <w:rPr>
          <w:spacing w:val="11"/>
          <w:sz w:val="20"/>
        </w:rPr>
        <w:t xml:space="preserve"> </w:t>
      </w:r>
      <w:r w:rsidRPr="000640B1">
        <w:rPr>
          <w:spacing w:val="-2"/>
          <w:sz w:val="20"/>
        </w:rPr>
        <w:t>tableau.</w:t>
      </w:r>
    </w:p>
    <w:p w14:paraId="09A968CE" w14:textId="77777777" w:rsidR="00FC6CA1" w:rsidRPr="000640B1" w:rsidRDefault="00FC6CA1" w:rsidP="00FC6CA1">
      <w:pPr>
        <w:rPr>
          <w:b/>
          <w:bCs/>
        </w:rPr>
      </w:pPr>
    </w:p>
    <w:p w14:paraId="053A7862" w14:textId="77777777" w:rsidR="00136820" w:rsidRDefault="00136820">
      <w:pPr>
        <w:rPr>
          <w:b/>
          <w:bCs/>
          <w:color w:val="282828"/>
        </w:rPr>
        <w:sectPr w:rsidR="00136820" w:rsidSect="00136820">
          <w:headerReference w:type="default" r:id="rId7"/>
          <w:pgSz w:w="12240" w:h="15840"/>
          <w:pgMar w:top="1440" w:right="1440" w:bottom="1440" w:left="1440" w:header="708" w:footer="708" w:gutter="0"/>
          <w:cols w:space="708"/>
          <w:docGrid w:linePitch="360"/>
        </w:sectPr>
      </w:pPr>
    </w:p>
    <w:p w14:paraId="7F743B13" w14:textId="77777777" w:rsidR="00D42DA9" w:rsidRDefault="000640B1">
      <w:pPr>
        <w:rPr>
          <w:b/>
          <w:bCs/>
          <w:color w:val="282828"/>
        </w:rPr>
      </w:pPr>
      <w:r w:rsidRPr="000640B1">
        <w:rPr>
          <w:b/>
          <w:bCs/>
          <w:color w:val="282828"/>
        </w:rPr>
        <w:lastRenderedPageBreak/>
        <w:t>Déclaration d'aptitude pour les passations de march</w:t>
      </w:r>
      <w:r w:rsidR="00D42DA9">
        <w:rPr>
          <w:b/>
          <w:bCs/>
          <w:color w:val="282828"/>
        </w:rPr>
        <w:t>é</w:t>
      </w:r>
      <w:r w:rsidRPr="000640B1">
        <w:rPr>
          <w:b/>
          <w:bCs/>
          <w:color w:val="282828"/>
        </w:rPr>
        <w:t>s</w:t>
      </w:r>
    </w:p>
    <w:p w14:paraId="39826E10" w14:textId="73CF31C1" w:rsidR="00D16F46" w:rsidRDefault="000640B1">
      <w:pPr>
        <w:rPr>
          <w:b/>
          <w:bCs/>
          <w:color w:val="282828"/>
        </w:rPr>
      </w:pPr>
      <w:r w:rsidRPr="000640B1">
        <w:rPr>
          <w:b/>
          <w:bCs/>
          <w:color w:val="282828"/>
        </w:rPr>
        <w:t>-</w:t>
      </w:r>
      <w:r w:rsidRPr="000640B1">
        <w:rPr>
          <w:b/>
          <w:bCs/>
          <w:color w:val="282828"/>
          <w:spacing w:val="40"/>
        </w:rPr>
        <w:t xml:space="preserve"> </w:t>
      </w:r>
      <w:r w:rsidRPr="000640B1">
        <w:rPr>
          <w:b/>
          <w:bCs/>
          <w:color w:val="282828"/>
        </w:rPr>
        <w:t>Appel d'offres public</w:t>
      </w:r>
    </w:p>
    <w:p w14:paraId="5511C065" w14:textId="77777777" w:rsidR="000640B1" w:rsidRDefault="000640B1">
      <w:pPr>
        <w:rPr>
          <w:b/>
          <w:bCs/>
        </w:rPr>
      </w:pPr>
    </w:p>
    <w:p w14:paraId="1D2C2FF5" w14:textId="77777777" w:rsidR="00FC6CA1" w:rsidRDefault="00FC6CA1">
      <w:pPr>
        <w:rPr>
          <w:b/>
          <w:bCs/>
        </w:rPr>
      </w:pPr>
    </w:p>
    <w:p w14:paraId="42AD5607" w14:textId="7FFC0F08" w:rsidR="000640B1" w:rsidRDefault="000640B1" w:rsidP="000640B1">
      <w:pPr>
        <w:spacing w:line="290" w:lineRule="auto"/>
        <w:ind w:left="125" w:hanging="9"/>
        <w:rPr>
          <w:i/>
          <w:sz w:val="20"/>
        </w:rPr>
      </w:pPr>
      <w:r>
        <w:rPr>
          <w:b/>
          <w:color w:val="282828"/>
          <w:w w:val="105"/>
          <w:sz w:val="20"/>
        </w:rPr>
        <w:t>Récapitulatif</w:t>
      </w:r>
      <w:r>
        <w:rPr>
          <w:b/>
          <w:color w:val="282828"/>
          <w:spacing w:val="-5"/>
          <w:w w:val="105"/>
          <w:sz w:val="20"/>
        </w:rPr>
        <w:t xml:space="preserve"> </w:t>
      </w:r>
      <w:r>
        <w:rPr>
          <w:b/>
          <w:color w:val="282828"/>
          <w:w w:val="105"/>
          <w:sz w:val="20"/>
        </w:rPr>
        <w:t>des</w:t>
      </w:r>
      <w:r>
        <w:rPr>
          <w:b/>
          <w:color w:val="282828"/>
          <w:spacing w:val="-15"/>
          <w:w w:val="105"/>
          <w:sz w:val="20"/>
        </w:rPr>
        <w:t xml:space="preserve"> </w:t>
      </w:r>
      <w:r>
        <w:rPr>
          <w:b/>
          <w:color w:val="282828"/>
          <w:w w:val="105"/>
          <w:sz w:val="20"/>
        </w:rPr>
        <w:t>projets</w:t>
      </w:r>
      <w:r>
        <w:rPr>
          <w:b/>
          <w:color w:val="282828"/>
          <w:spacing w:val="-14"/>
          <w:w w:val="105"/>
          <w:sz w:val="20"/>
        </w:rPr>
        <w:t xml:space="preserve"> </w:t>
      </w:r>
      <w:r>
        <w:rPr>
          <w:b/>
          <w:color w:val="282828"/>
          <w:w w:val="105"/>
          <w:sz w:val="20"/>
        </w:rPr>
        <w:t>de</w:t>
      </w:r>
      <w:r>
        <w:rPr>
          <w:b/>
          <w:color w:val="282828"/>
          <w:spacing w:val="-15"/>
          <w:w w:val="105"/>
          <w:sz w:val="20"/>
        </w:rPr>
        <w:t xml:space="preserve"> </w:t>
      </w:r>
      <w:r>
        <w:rPr>
          <w:b/>
          <w:color w:val="282828"/>
          <w:w w:val="105"/>
          <w:sz w:val="20"/>
        </w:rPr>
        <w:t>référence</w:t>
      </w:r>
      <w:r>
        <w:rPr>
          <w:b/>
          <w:color w:val="282828"/>
          <w:spacing w:val="-15"/>
          <w:w w:val="105"/>
          <w:sz w:val="20"/>
        </w:rPr>
        <w:t xml:space="preserve"> </w:t>
      </w:r>
      <w:r>
        <w:rPr>
          <w:i/>
          <w:color w:val="282828"/>
          <w:w w:val="105"/>
          <w:sz w:val="20"/>
        </w:rPr>
        <w:t>(indiquer</w:t>
      </w:r>
      <w:r>
        <w:rPr>
          <w:i/>
          <w:color w:val="282828"/>
          <w:spacing w:val="-14"/>
          <w:w w:val="105"/>
          <w:sz w:val="20"/>
        </w:rPr>
        <w:t xml:space="preserve"> </w:t>
      </w:r>
      <w:r>
        <w:rPr>
          <w:i/>
          <w:color w:val="282828"/>
          <w:w w:val="105"/>
          <w:sz w:val="20"/>
        </w:rPr>
        <w:t>uniquement</w:t>
      </w:r>
      <w:r>
        <w:rPr>
          <w:i/>
          <w:color w:val="282828"/>
          <w:spacing w:val="-13"/>
          <w:w w:val="105"/>
          <w:sz w:val="20"/>
        </w:rPr>
        <w:t xml:space="preserve"> </w:t>
      </w:r>
      <w:r>
        <w:rPr>
          <w:i/>
          <w:color w:val="282828"/>
          <w:w w:val="105"/>
          <w:sz w:val="20"/>
        </w:rPr>
        <w:t>des</w:t>
      </w:r>
      <w:r>
        <w:rPr>
          <w:i/>
          <w:color w:val="282828"/>
          <w:spacing w:val="-15"/>
          <w:w w:val="105"/>
          <w:sz w:val="20"/>
        </w:rPr>
        <w:t xml:space="preserve"> </w:t>
      </w:r>
      <w:r>
        <w:rPr>
          <w:i/>
          <w:color w:val="282828"/>
          <w:w w:val="105"/>
          <w:sz w:val="20"/>
        </w:rPr>
        <w:t>projets</w:t>
      </w:r>
      <w:r>
        <w:rPr>
          <w:i/>
          <w:color w:val="282828"/>
          <w:spacing w:val="-14"/>
          <w:w w:val="105"/>
          <w:sz w:val="20"/>
        </w:rPr>
        <w:t xml:space="preserve"> </w:t>
      </w:r>
      <w:r>
        <w:rPr>
          <w:i/>
          <w:color w:val="282828"/>
          <w:w w:val="105"/>
          <w:sz w:val="20"/>
        </w:rPr>
        <w:t>de</w:t>
      </w:r>
      <w:r>
        <w:rPr>
          <w:i/>
          <w:color w:val="282828"/>
          <w:spacing w:val="-15"/>
          <w:w w:val="105"/>
          <w:sz w:val="20"/>
        </w:rPr>
        <w:t xml:space="preserve"> </w:t>
      </w:r>
      <w:r>
        <w:rPr>
          <w:i/>
          <w:color w:val="282828"/>
          <w:w w:val="105"/>
          <w:sz w:val="20"/>
        </w:rPr>
        <w:t>référence</w:t>
      </w:r>
      <w:r>
        <w:rPr>
          <w:i/>
          <w:color w:val="282828"/>
          <w:spacing w:val="-15"/>
          <w:w w:val="105"/>
          <w:sz w:val="20"/>
        </w:rPr>
        <w:t xml:space="preserve"> </w:t>
      </w:r>
      <w:r>
        <w:rPr>
          <w:i/>
          <w:color w:val="282828"/>
          <w:w w:val="105"/>
          <w:sz w:val="20"/>
        </w:rPr>
        <w:t>dont</w:t>
      </w:r>
      <w:r>
        <w:rPr>
          <w:i/>
          <w:color w:val="282828"/>
          <w:spacing w:val="-14"/>
          <w:w w:val="105"/>
          <w:sz w:val="20"/>
        </w:rPr>
        <w:t xml:space="preserve"> </w:t>
      </w:r>
      <w:r>
        <w:rPr>
          <w:i/>
          <w:color w:val="282828"/>
          <w:w w:val="105"/>
          <w:sz w:val="20"/>
        </w:rPr>
        <w:t>le</w:t>
      </w:r>
      <w:r>
        <w:rPr>
          <w:i/>
          <w:color w:val="282828"/>
          <w:spacing w:val="-15"/>
          <w:w w:val="105"/>
          <w:sz w:val="20"/>
        </w:rPr>
        <w:t xml:space="preserve"> </w:t>
      </w:r>
      <w:r>
        <w:rPr>
          <w:i/>
          <w:color w:val="282828"/>
          <w:w w:val="105"/>
          <w:sz w:val="20"/>
        </w:rPr>
        <w:t>volume</w:t>
      </w:r>
      <w:r>
        <w:rPr>
          <w:i/>
          <w:color w:val="282828"/>
          <w:spacing w:val="-14"/>
          <w:w w:val="105"/>
          <w:sz w:val="20"/>
        </w:rPr>
        <w:t xml:space="preserve"> </w:t>
      </w:r>
      <w:r>
        <w:rPr>
          <w:i/>
          <w:color w:val="282828"/>
          <w:w w:val="105"/>
          <w:sz w:val="20"/>
        </w:rPr>
        <w:t>minimum</w:t>
      </w:r>
      <w:r>
        <w:rPr>
          <w:i/>
          <w:color w:val="282828"/>
          <w:spacing w:val="-15"/>
          <w:w w:val="105"/>
          <w:sz w:val="20"/>
        </w:rPr>
        <w:t xml:space="preserve"> </w:t>
      </w:r>
      <w:r>
        <w:rPr>
          <w:i/>
          <w:color w:val="282828"/>
          <w:w w:val="105"/>
          <w:sz w:val="20"/>
        </w:rPr>
        <w:t>correspond</w:t>
      </w:r>
      <w:r>
        <w:rPr>
          <w:i/>
          <w:color w:val="282828"/>
          <w:spacing w:val="-12"/>
          <w:w w:val="105"/>
          <w:sz w:val="20"/>
        </w:rPr>
        <w:t xml:space="preserve"> </w:t>
      </w:r>
      <w:r>
        <w:rPr>
          <w:i/>
          <w:color w:val="282828"/>
          <w:w w:val="105"/>
          <w:sz w:val="20"/>
        </w:rPr>
        <w:t>aux</w:t>
      </w:r>
      <w:r>
        <w:rPr>
          <w:i/>
          <w:color w:val="282828"/>
          <w:spacing w:val="-14"/>
          <w:w w:val="105"/>
          <w:sz w:val="20"/>
        </w:rPr>
        <w:t xml:space="preserve"> </w:t>
      </w:r>
      <w:r>
        <w:rPr>
          <w:color w:val="282828"/>
          <w:w w:val="105"/>
          <w:sz w:val="21"/>
        </w:rPr>
        <w:t>« </w:t>
      </w:r>
      <w:r>
        <w:rPr>
          <w:i/>
          <w:color w:val="282828"/>
          <w:w w:val="105"/>
          <w:sz w:val="20"/>
        </w:rPr>
        <w:t>Conditions</w:t>
      </w:r>
      <w:r>
        <w:rPr>
          <w:i/>
          <w:color w:val="282828"/>
          <w:spacing w:val="-10"/>
          <w:w w:val="105"/>
          <w:sz w:val="20"/>
        </w:rPr>
        <w:t xml:space="preserve"> </w:t>
      </w:r>
      <w:r>
        <w:rPr>
          <w:i/>
          <w:color w:val="282828"/>
          <w:w w:val="105"/>
          <w:sz w:val="20"/>
        </w:rPr>
        <w:t>minimales requises relativement aux références »)</w:t>
      </w:r>
    </w:p>
    <w:p w14:paraId="3EAB0C64" w14:textId="77777777" w:rsidR="000640B1" w:rsidRDefault="000640B1">
      <w:pPr>
        <w:rPr>
          <w:b/>
          <w:bCs/>
        </w:rPr>
      </w:pPr>
    </w:p>
    <w:tbl>
      <w:tblPr>
        <w:tblStyle w:val="TableGrid"/>
        <w:tblW w:w="13178" w:type="dxa"/>
        <w:tblLook w:val="04A0" w:firstRow="1" w:lastRow="0" w:firstColumn="1" w:lastColumn="0" w:noHBand="0" w:noVBand="1"/>
      </w:tblPr>
      <w:tblGrid>
        <w:gridCol w:w="543"/>
        <w:gridCol w:w="2620"/>
        <w:gridCol w:w="1268"/>
        <w:gridCol w:w="1354"/>
        <w:gridCol w:w="1318"/>
        <w:gridCol w:w="1472"/>
        <w:gridCol w:w="1532"/>
        <w:gridCol w:w="3071"/>
      </w:tblGrid>
      <w:tr w:rsidR="000640B1" w:rsidRPr="000640B1" w14:paraId="5D6B7E8D" w14:textId="77777777" w:rsidTr="000640B1">
        <w:tc>
          <w:tcPr>
            <w:tcW w:w="543" w:type="dxa"/>
          </w:tcPr>
          <w:p w14:paraId="7BE5EAA3" w14:textId="707C54E3" w:rsidR="000640B1" w:rsidRPr="000640B1" w:rsidRDefault="000640B1">
            <w:pPr>
              <w:rPr>
                <w:sz w:val="20"/>
                <w:szCs w:val="20"/>
              </w:rPr>
            </w:pPr>
            <w:r w:rsidRPr="000640B1">
              <w:rPr>
                <w:sz w:val="20"/>
                <w:szCs w:val="20"/>
              </w:rPr>
              <w:t>No</w:t>
            </w:r>
          </w:p>
        </w:tc>
        <w:tc>
          <w:tcPr>
            <w:tcW w:w="2620" w:type="dxa"/>
          </w:tcPr>
          <w:p w14:paraId="3E676620" w14:textId="6E6452BB" w:rsidR="000640B1" w:rsidRPr="000640B1" w:rsidRDefault="000640B1">
            <w:pPr>
              <w:rPr>
                <w:sz w:val="20"/>
                <w:szCs w:val="20"/>
              </w:rPr>
            </w:pPr>
            <w:r w:rsidRPr="000640B1">
              <w:rPr>
                <w:sz w:val="20"/>
                <w:szCs w:val="20"/>
              </w:rPr>
              <w:t>Intitulé du projet</w:t>
            </w:r>
          </w:p>
        </w:tc>
        <w:tc>
          <w:tcPr>
            <w:tcW w:w="1268" w:type="dxa"/>
          </w:tcPr>
          <w:p w14:paraId="1FC5BDA8" w14:textId="37AE106B" w:rsidR="000640B1" w:rsidRPr="000640B1" w:rsidRDefault="000640B1">
            <w:pPr>
              <w:rPr>
                <w:sz w:val="20"/>
                <w:szCs w:val="20"/>
              </w:rPr>
            </w:pPr>
            <w:r w:rsidRPr="000640B1">
              <w:rPr>
                <w:sz w:val="20"/>
                <w:szCs w:val="20"/>
              </w:rPr>
              <w:t>Client</w:t>
            </w:r>
          </w:p>
        </w:tc>
        <w:tc>
          <w:tcPr>
            <w:tcW w:w="1354" w:type="dxa"/>
          </w:tcPr>
          <w:p w14:paraId="00099C51" w14:textId="2D5CD11E" w:rsidR="000640B1" w:rsidRPr="000640B1" w:rsidRDefault="000640B1">
            <w:pPr>
              <w:rPr>
                <w:sz w:val="20"/>
                <w:szCs w:val="20"/>
              </w:rPr>
            </w:pPr>
            <w:r w:rsidRPr="000640B1">
              <w:rPr>
                <w:sz w:val="20"/>
                <w:szCs w:val="20"/>
              </w:rPr>
              <w:t>Pays/région</w:t>
            </w:r>
          </w:p>
        </w:tc>
        <w:tc>
          <w:tcPr>
            <w:tcW w:w="1318" w:type="dxa"/>
          </w:tcPr>
          <w:p w14:paraId="5A485763" w14:textId="068E174E" w:rsidR="000640B1" w:rsidRPr="000640B1" w:rsidRDefault="000640B1">
            <w:pPr>
              <w:rPr>
                <w:sz w:val="20"/>
                <w:szCs w:val="20"/>
              </w:rPr>
            </w:pPr>
            <w:r>
              <w:rPr>
                <w:sz w:val="20"/>
                <w:szCs w:val="20"/>
              </w:rPr>
              <w:t>Période (de/à en mois/an)</w:t>
            </w:r>
          </w:p>
        </w:tc>
        <w:tc>
          <w:tcPr>
            <w:tcW w:w="1472" w:type="dxa"/>
          </w:tcPr>
          <w:p w14:paraId="0BBE9171" w14:textId="347DD45A" w:rsidR="000640B1" w:rsidRPr="000640B1" w:rsidRDefault="000640B1">
            <w:pPr>
              <w:rPr>
                <w:sz w:val="20"/>
                <w:szCs w:val="20"/>
              </w:rPr>
            </w:pPr>
            <w:r w:rsidRPr="000640B1">
              <w:rPr>
                <w:sz w:val="20"/>
                <w:szCs w:val="20"/>
              </w:rPr>
              <w:t>Montant en MAD (HT)</w:t>
            </w:r>
          </w:p>
        </w:tc>
        <w:tc>
          <w:tcPr>
            <w:tcW w:w="1532" w:type="dxa"/>
          </w:tcPr>
          <w:p w14:paraId="28DE5081" w14:textId="681BE1A1" w:rsidR="000640B1" w:rsidRPr="000640B1" w:rsidRDefault="000640B1">
            <w:pPr>
              <w:rPr>
                <w:sz w:val="20"/>
                <w:szCs w:val="20"/>
              </w:rPr>
            </w:pPr>
            <w:r w:rsidRPr="000640B1">
              <w:rPr>
                <w:sz w:val="20"/>
                <w:szCs w:val="20"/>
              </w:rPr>
              <w:t>Expérience technique</w:t>
            </w:r>
          </w:p>
        </w:tc>
        <w:tc>
          <w:tcPr>
            <w:tcW w:w="3071" w:type="dxa"/>
          </w:tcPr>
          <w:p w14:paraId="73C32BB0" w14:textId="4099DCDC" w:rsidR="000640B1" w:rsidRPr="000640B1" w:rsidRDefault="000640B1">
            <w:pPr>
              <w:rPr>
                <w:sz w:val="20"/>
                <w:szCs w:val="20"/>
              </w:rPr>
            </w:pPr>
            <w:r w:rsidRPr="000640B1">
              <w:rPr>
                <w:sz w:val="20"/>
                <w:szCs w:val="20"/>
              </w:rPr>
              <w:t>Brève description des tâches en 3-5 phrases</w:t>
            </w:r>
          </w:p>
        </w:tc>
      </w:tr>
      <w:tr w:rsidR="000640B1" w:rsidRPr="000640B1" w14:paraId="3E1BEB7D" w14:textId="77777777" w:rsidTr="000640B1">
        <w:tc>
          <w:tcPr>
            <w:tcW w:w="543" w:type="dxa"/>
          </w:tcPr>
          <w:p w14:paraId="7FE2DB0F" w14:textId="7FFF74BB" w:rsidR="000640B1" w:rsidRPr="000640B1" w:rsidRDefault="000640B1">
            <w:pPr>
              <w:rPr>
                <w:sz w:val="20"/>
                <w:szCs w:val="20"/>
              </w:rPr>
            </w:pPr>
            <w:r w:rsidRPr="000640B1">
              <w:rPr>
                <w:sz w:val="20"/>
                <w:szCs w:val="20"/>
              </w:rPr>
              <w:t>1</w:t>
            </w:r>
          </w:p>
        </w:tc>
        <w:tc>
          <w:tcPr>
            <w:tcW w:w="2620" w:type="dxa"/>
          </w:tcPr>
          <w:p w14:paraId="3CFAC79C" w14:textId="77777777" w:rsidR="000640B1" w:rsidRPr="000640B1" w:rsidRDefault="000640B1">
            <w:pPr>
              <w:rPr>
                <w:sz w:val="20"/>
                <w:szCs w:val="20"/>
              </w:rPr>
            </w:pPr>
          </w:p>
        </w:tc>
        <w:tc>
          <w:tcPr>
            <w:tcW w:w="1268" w:type="dxa"/>
          </w:tcPr>
          <w:p w14:paraId="7BC87A91" w14:textId="77777777" w:rsidR="000640B1" w:rsidRPr="000640B1" w:rsidRDefault="000640B1">
            <w:pPr>
              <w:rPr>
                <w:sz w:val="20"/>
                <w:szCs w:val="20"/>
              </w:rPr>
            </w:pPr>
          </w:p>
        </w:tc>
        <w:tc>
          <w:tcPr>
            <w:tcW w:w="1354" w:type="dxa"/>
          </w:tcPr>
          <w:p w14:paraId="55131724" w14:textId="77777777" w:rsidR="000640B1" w:rsidRPr="000640B1" w:rsidRDefault="000640B1">
            <w:pPr>
              <w:rPr>
                <w:sz w:val="20"/>
                <w:szCs w:val="20"/>
              </w:rPr>
            </w:pPr>
          </w:p>
        </w:tc>
        <w:tc>
          <w:tcPr>
            <w:tcW w:w="1318" w:type="dxa"/>
          </w:tcPr>
          <w:p w14:paraId="45246808" w14:textId="77777777" w:rsidR="000640B1" w:rsidRPr="000640B1" w:rsidRDefault="000640B1">
            <w:pPr>
              <w:rPr>
                <w:sz w:val="20"/>
                <w:szCs w:val="20"/>
              </w:rPr>
            </w:pPr>
          </w:p>
        </w:tc>
        <w:tc>
          <w:tcPr>
            <w:tcW w:w="1472" w:type="dxa"/>
          </w:tcPr>
          <w:p w14:paraId="586BB3B1" w14:textId="244D50E0" w:rsidR="000640B1" w:rsidRPr="000640B1" w:rsidRDefault="000640B1">
            <w:pPr>
              <w:rPr>
                <w:sz w:val="20"/>
                <w:szCs w:val="20"/>
              </w:rPr>
            </w:pPr>
          </w:p>
        </w:tc>
        <w:tc>
          <w:tcPr>
            <w:tcW w:w="1532" w:type="dxa"/>
          </w:tcPr>
          <w:p w14:paraId="36D9718E" w14:textId="77777777" w:rsidR="000640B1" w:rsidRPr="000640B1" w:rsidRDefault="000640B1">
            <w:pPr>
              <w:rPr>
                <w:sz w:val="20"/>
                <w:szCs w:val="20"/>
              </w:rPr>
            </w:pPr>
          </w:p>
        </w:tc>
        <w:tc>
          <w:tcPr>
            <w:tcW w:w="3071" w:type="dxa"/>
          </w:tcPr>
          <w:p w14:paraId="4EE62FC6" w14:textId="77777777" w:rsidR="000640B1" w:rsidRPr="000640B1" w:rsidRDefault="000640B1">
            <w:pPr>
              <w:rPr>
                <w:sz w:val="20"/>
                <w:szCs w:val="20"/>
              </w:rPr>
            </w:pPr>
          </w:p>
        </w:tc>
      </w:tr>
      <w:tr w:rsidR="000640B1" w:rsidRPr="000640B1" w14:paraId="6F05ED9C" w14:textId="77777777" w:rsidTr="000640B1">
        <w:tc>
          <w:tcPr>
            <w:tcW w:w="543" w:type="dxa"/>
          </w:tcPr>
          <w:p w14:paraId="5025EF74" w14:textId="062E3861" w:rsidR="000640B1" w:rsidRPr="000640B1" w:rsidRDefault="000640B1">
            <w:pPr>
              <w:rPr>
                <w:sz w:val="20"/>
                <w:szCs w:val="20"/>
              </w:rPr>
            </w:pPr>
            <w:r w:rsidRPr="000640B1">
              <w:rPr>
                <w:sz w:val="20"/>
                <w:szCs w:val="20"/>
              </w:rPr>
              <w:t>2</w:t>
            </w:r>
          </w:p>
        </w:tc>
        <w:tc>
          <w:tcPr>
            <w:tcW w:w="2620" w:type="dxa"/>
          </w:tcPr>
          <w:p w14:paraId="5A601533" w14:textId="77777777" w:rsidR="000640B1" w:rsidRPr="000640B1" w:rsidRDefault="000640B1">
            <w:pPr>
              <w:rPr>
                <w:sz w:val="20"/>
                <w:szCs w:val="20"/>
              </w:rPr>
            </w:pPr>
          </w:p>
        </w:tc>
        <w:tc>
          <w:tcPr>
            <w:tcW w:w="1268" w:type="dxa"/>
          </w:tcPr>
          <w:p w14:paraId="331A1A1F" w14:textId="77777777" w:rsidR="000640B1" w:rsidRPr="000640B1" w:rsidRDefault="000640B1">
            <w:pPr>
              <w:rPr>
                <w:sz w:val="20"/>
                <w:szCs w:val="20"/>
              </w:rPr>
            </w:pPr>
          </w:p>
        </w:tc>
        <w:tc>
          <w:tcPr>
            <w:tcW w:w="1354" w:type="dxa"/>
          </w:tcPr>
          <w:p w14:paraId="0B68F3E0" w14:textId="77777777" w:rsidR="000640B1" w:rsidRPr="000640B1" w:rsidRDefault="000640B1">
            <w:pPr>
              <w:rPr>
                <w:sz w:val="20"/>
                <w:szCs w:val="20"/>
              </w:rPr>
            </w:pPr>
          </w:p>
        </w:tc>
        <w:tc>
          <w:tcPr>
            <w:tcW w:w="1318" w:type="dxa"/>
          </w:tcPr>
          <w:p w14:paraId="4910020C" w14:textId="77777777" w:rsidR="000640B1" w:rsidRPr="000640B1" w:rsidRDefault="000640B1">
            <w:pPr>
              <w:rPr>
                <w:sz w:val="20"/>
                <w:szCs w:val="20"/>
              </w:rPr>
            </w:pPr>
          </w:p>
        </w:tc>
        <w:tc>
          <w:tcPr>
            <w:tcW w:w="1472" w:type="dxa"/>
          </w:tcPr>
          <w:p w14:paraId="54609F55" w14:textId="20B7DFC3" w:rsidR="000640B1" w:rsidRPr="000640B1" w:rsidRDefault="000640B1">
            <w:pPr>
              <w:rPr>
                <w:sz w:val="20"/>
                <w:szCs w:val="20"/>
              </w:rPr>
            </w:pPr>
          </w:p>
        </w:tc>
        <w:tc>
          <w:tcPr>
            <w:tcW w:w="1532" w:type="dxa"/>
          </w:tcPr>
          <w:p w14:paraId="19CD5A3F" w14:textId="77777777" w:rsidR="000640B1" w:rsidRPr="000640B1" w:rsidRDefault="000640B1">
            <w:pPr>
              <w:rPr>
                <w:sz w:val="20"/>
                <w:szCs w:val="20"/>
              </w:rPr>
            </w:pPr>
          </w:p>
        </w:tc>
        <w:tc>
          <w:tcPr>
            <w:tcW w:w="3071" w:type="dxa"/>
          </w:tcPr>
          <w:p w14:paraId="760BD89B" w14:textId="77777777" w:rsidR="000640B1" w:rsidRPr="000640B1" w:rsidRDefault="000640B1">
            <w:pPr>
              <w:rPr>
                <w:sz w:val="20"/>
                <w:szCs w:val="20"/>
              </w:rPr>
            </w:pPr>
          </w:p>
        </w:tc>
      </w:tr>
      <w:tr w:rsidR="000640B1" w:rsidRPr="000640B1" w14:paraId="45744728" w14:textId="77777777" w:rsidTr="000640B1">
        <w:tc>
          <w:tcPr>
            <w:tcW w:w="543" w:type="dxa"/>
          </w:tcPr>
          <w:p w14:paraId="51797980" w14:textId="36358847" w:rsidR="000640B1" w:rsidRPr="000640B1" w:rsidRDefault="000640B1">
            <w:pPr>
              <w:rPr>
                <w:sz w:val="20"/>
                <w:szCs w:val="20"/>
              </w:rPr>
            </w:pPr>
            <w:r w:rsidRPr="000640B1">
              <w:rPr>
                <w:sz w:val="20"/>
                <w:szCs w:val="20"/>
              </w:rPr>
              <w:t>3</w:t>
            </w:r>
          </w:p>
        </w:tc>
        <w:tc>
          <w:tcPr>
            <w:tcW w:w="2620" w:type="dxa"/>
          </w:tcPr>
          <w:p w14:paraId="3C36F8D8" w14:textId="77777777" w:rsidR="000640B1" w:rsidRPr="000640B1" w:rsidRDefault="000640B1">
            <w:pPr>
              <w:rPr>
                <w:sz w:val="20"/>
                <w:szCs w:val="20"/>
              </w:rPr>
            </w:pPr>
          </w:p>
        </w:tc>
        <w:tc>
          <w:tcPr>
            <w:tcW w:w="1268" w:type="dxa"/>
          </w:tcPr>
          <w:p w14:paraId="23F54C0A" w14:textId="77777777" w:rsidR="000640B1" w:rsidRPr="000640B1" w:rsidRDefault="000640B1">
            <w:pPr>
              <w:rPr>
                <w:sz w:val="20"/>
                <w:szCs w:val="20"/>
              </w:rPr>
            </w:pPr>
          </w:p>
        </w:tc>
        <w:tc>
          <w:tcPr>
            <w:tcW w:w="1354" w:type="dxa"/>
          </w:tcPr>
          <w:p w14:paraId="1472DFBF" w14:textId="77777777" w:rsidR="000640B1" w:rsidRPr="000640B1" w:rsidRDefault="000640B1">
            <w:pPr>
              <w:rPr>
                <w:sz w:val="20"/>
                <w:szCs w:val="20"/>
              </w:rPr>
            </w:pPr>
          </w:p>
        </w:tc>
        <w:tc>
          <w:tcPr>
            <w:tcW w:w="1318" w:type="dxa"/>
          </w:tcPr>
          <w:p w14:paraId="4A38A923" w14:textId="77777777" w:rsidR="000640B1" w:rsidRPr="000640B1" w:rsidRDefault="000640B1">
            <w:pPr>
              <w:rPr>
                <w:sz w:val="20"/>
                <w:szCs w:val="20"/>
              </w:rPr>
            </w:pPr>
          </w:p>
        </w:tc>
        <w:tc>
          <w:tcPr>
            <w:tcW w:w="1472" w:type="dxa"/>
          </w:tcPr>
          <w:p w14:paraId="15FE5A23" w14:textId="062B67C5" w:rsidR="000640B1" w:rsidRPr="000640B1" w:rsidRDefault="000640B1">
            <w:pPr>
              <w:rPr>
                <w:sz w:val="20"/>
                <w:szCs w:val="20"/>
              </w:rPr>
            </w:pPr>
          </w:p>
        </w:tc>
        <w:tc>
          <w:tcPr>
            <w:tcW w:w="1532" w:type="dxa"/>
          </w:tcPr>
          <w:p w14:paraId="59D4A996" w14:textId="77777777" w:rsidR="000640B1" w:rsidRPr="000640B1" w:rsidRDefault="000640B1">
            <w:pPr>
              <w:rPr>
                <w:sz w:val="20"/>
                <w:szCs w:val="20"/>
              </w:rPr>
            </w:pPr>
          </w:p>
        </w:tc>
        <w:tc>
          <w:tcPr>
            <w:tcW w:w="3071" w:type="dxa"/>
          </w:tcPr>
          <w:p w14:paraId="4E7AB429" w14:textId="77777777" w:rsidR="000640B1" w:rsidRPr="000640B1" w:rsidRDefault="000640B1">
            <w:pPr>
              <w:rPr>
                <w:sz w:val="20"/>
                <w:szCs w:val="20"/>
              </w:rPr>
            </w:pPr>
          </w:p>
        </w:tc>
      </w:tr>
      <w:tr w:rsidR="000640B1" w:rsidRPr="000640B1" w14:paraId="7AC8509D" w14:textId="77777777" w:rsidTr="000640B1">
        <w:tc>
          <w:tcPr>
            <w:tcW w:w="543" w:type="dxa"/>
          </w:tcPr>
          <w:p w14:paraId="18DAA446" w14:textId="3EB9D79F" w:rsidR="000640B1" w:rsidRPr="000640B1" w:rsidRDefault="000640B1">
            <w:pPr>
              <w:rPr>
                <w:sz w:val="20"/>
                <w:szCs w:val="20"/>
              </w:rPr>
            </w:pPr>
            <w:r w:rsidRPr="000640B1">
              <w:rPr>
                <w:sz w:val="20"/>
                <w:szCs w:val="20"/>
              </w:rPr>
              <w:t>4</w:t>
            </w:r>
          </w:p>
        </w:tc>
        <w:tc>
          <w:tcPr>
            <w:tcW w:w="2620" w:type="dxa"/>
          </w:tcPr>
          <w:p w14:paraId="16DCC3A2" w14:textId="77777777" w:rsidR="000640B1" w:rsidRPr="000640B1" w:rsidRDefault="000640B1">
            <w:pPr>
              <w:rPr>
                <w:sz w:val="20"/>
                <w:szCs w:val="20"/>
              </w:rPr>
            </w:pPr>
          </w:p>
        </w:tc>
        <w:tc>
          <w:tcPr>
            <w:tcW w:w="1268" w:type="dxa"/>
          </w:tcPr>
          <w:p w14:paraId="2E49EC27" w14:textId="77777777" w:rsidR="000640B1" w:rsidRPr="000640B1" w:rsidRDefault="000640B1">
            <w:pPr>
              <w:rPr>
                <w:sz w:val="20"/>
                <w:szCs w:val="20"/>
              </w:rPr>
            </w:pPr>
          </w:p>
        </w:tc>
        <w:tc>
          <w:tcPr>
            <w:tcW w:w="1354" w:type="dxa"/>
          </w:tcPr>
          <w:p w14:paraId="64F566E3" w14:textId="77777777" w:rsidR="000640B1" w:rsidRPr="000640B1" w:rsidRDefault="000640B1">
            <w:pPr>
              <w:rPr>
                <w:sz w:val="20"/>
                <w:szCs w:val="20"/>
              </w:rPr>
            </w:pPr>
          </w:p>
        </w:tc>
        <w:tc>
          <w:tcPr>
            <w:tcW w:w="1318" w:type="dxa"/>
          </w:tcPr>
          <w:p w14:paraId="53529913" w14:textId="77777777" w:rsidR="000640B1" w:rsidRPr="000640B1" w:rsidRDefault="000640B1">
            <w:pPr>
              <w:rPr>
                <w:sz w:val="20"/>
                <w:szCs w:val="20"/>
              </w:rPr>
            </w:pPr>
          </w:p>
        </w:tc>
        <w:tc>
          <w:tcPr>
            <w:tcW w:w="1472" w:type="dxa"/>
          </w:tcPr>
          <w:p w14:paraId="357900AF" w14:textId="7ABD82DF" w:rsidR="000640B1" w:rsidRPr="000640B1" w:rsidRDefault="000640B1">
            <w:pPr>
              <w:rPr>
                <w:sz w:val="20"/>
                <w:szCs w:val="20"/>
              </w:rPr>
            </w:pPr>
          </w:p>
        </w:tc>
        <w:tc>
          <w:tcPr>
            <w:tcW w:w="1532" w:type="dxa"/>
          </w:tcPr>
          <w:p w14:paraId="7E1C1AD4" w14:textId="77777777" w:rsidR="000640B1" w:rsidRPr="000640B1" w:rsidRDefault="000640B1">
            <w:pPr>
              <w:rPr>
                <w:sz w:val="20"/>
                <w:szCs w:val="20"/>
              </w:rPr>
            </w:pPr>
          </w:p>
        </w:tc>
        <w:tc>
          <w:tcPr>
            <w:tcW w:w="3071" w:type="dxa"/>
          </w:tcPr>
          <w:p w14:paraId="173E2E61" w14:textId="77777777" w:rsidR="000640B1" w:rsidRPr="000640B1" w:rsidRDefault="000640B1">
            <w:pPr>
              <w:rPr>
                <w:sz w:val="20"/>
                <w:szCs w:val="20"/>
              </w:rPr>
            </w:pPr>
          </w:p>
        </w:tc>
      </w:tr>
      <w:tr w:rsidR="000640B1" w:rsidRPr="000640B1" w14:paraId="7786EFD3" w14:textId="77777777" w:rsidTr="000640B1">
        <w:tc>
          <w:tcPr>
            <w:tcW w:w="543" w:type="dxa"/>
          </w:tcPr>
          <w:p w14:paraId="71C981A8" w14:textId="7A91C1B4" w:rsidR="000640B1" w:rsidRPr="000640B1" w:rsidRDefault="000640B1">
            <w:pPr>
              <w:rPr>
                <w:sz w:val="20"/>
                <w:szCs w:val="20"/>
              </w:rPr>
            </w:pPr>
            <w:r w:rsidRPr="000640B1">
              <w:rPr>
                <w:sz w:val="20"/>
                <w:szCs w:val="20"/>
              </w:rPr>
              <w:t>5</w:t>
            </w:r>
          </w:p>
        </w:tc>
        <w:tc>
          <w:tcPr>
            <w:tcW w:w="2620" w:type="dxa"/>
          </w:tcPr>
          <w:p w14:paraId="5A7FF627" w14:textId="77777777" w:rsidR="000640B1" w:rsidRPr="000640B1" w:rsidRDefault="000640B1">
            <w:pPr>
              <w:rPr>
                <w:sz w:val="20"/>
                <w:szCs w:val="20"/>
              </w:rPr>
            </w:pPr>
          </w:p>
        </w:tc>
        <w:tc>
          <w:tcPr>
            <w:tcW w:w="1268" w:type="dxa"/>
          </w:tcPr>
          <w:p w14:paraId="7A131433" w14:textId="77777777" w:rsidR="000640B1" w:rsidRPr="000640B1" w:rsidRDefault="000640B1">
            <w:pPr>
              <w:rPr>
                <w:sz w:val="20"/>
                <w:szCs w:val="20"/>
              </w:rPr>
            </w:pPr>
          </w:p>
        </w:tc>
        <w:tc>
          <w:tcPr>
            <w:tcW w:w="1354" w:type="dxa"/>
          </w:tcPr>
          <w:p w14:paraId="48FAE728" w14:textId="77777777" w:rsidR="000640B1" w:rsidRPr="000640B1" w:rsidRDefault="000640B1">
            <w:pPr>
              <w:rPr>
                <w:sz w:val="20"/>
                <w:szCs w:val="20"/>
              </w:rPr>
            </w:pPr>
          </w:p>
        </w:tc>
        <w:tc>
          <w:tcPr>
            <w:tcW w:w="1318" w:type="dxa"/>
          </w:tcPr>
          <w:p w14:paraId="542EBDA4" w14:textId="77777777" w:rsidR="000640B1" w:rsidRPr="000640B1" w:rsidRDefault="000640B1">
            <w:pPr>
              <w:rPr>
                <w:sz w:val="20"/>
                <w:szCs w:val="20"/>
              </w:rPr>
            </w:pPr>
          </w:p>
        </w:tc>
        <w:tc>
          <w:tcPr>
            <w:tcW w:w="1472" w:type="dxa"/>
          </w:tcPr>
          <w:p w14:paraId="5C82C278" w14:textId="22C755AE" w:rsidR="000640B1" w:rsidRPr="000640B1" w:rsidRDefault="000640B1">
            <w:pPr>
              <w:rPr>
                <w:sz w:val="20"/>
                <w:szCs w:val="20"/>
              </w:rPr>
            </w:pPr>
          </w:p>
        </w:tc>
        <w:tc>
          <w:tcPr>
            <w:tcW w:w="1532" w:type="dxa"/>
          </w:tcPr>
          <w:p w14:paraId="1F6B66BD" w14:textId="77777777" w:rsidR="000640B1" w:rsidRPr="000640B1" w:rsidRDefault="000640B1">
            <w:pPr>
              <w:rPr>
                <w:sz w:val="20"/>
                <w:szCs w:val="20"/>
              </w:rPr>
            </w:pPr>
          </w:p>
        </w:tc>
        <w:tc>
          <w:tcPr>
            <w:tcW w:w="3071" w:type="dxa"/>
          </w:tcPr>
          <w:p w14:paraId="76511EC6" w14:textId="77777777" w:rsidR="000640B1" w:rsidRPr="000640B1" w:rsidRDefault="000640B1">
            <w:pPr>
              <w:rPr>
                <w:sz w:val="20"/>
                <w:szCs w:val="20"/>
              </w:rPr>
            </w:pPr>
          </w:p>
        </w:tc>
      </w:tr>
      <w:tr w:rsidR="000640B1" w:rsidRPr="000640B1" w14:paraId="17CB1A4F" w14:textId="77777777" w:rsidTr="000640B1">
        <w:tc>
          <w:tcPr>
            <w:tcW w:w="543" w:type="dxa"/>
          </w:tcPr>
          <w:p w14:paraId="0EAB7514" w14:textId="44C11984" w:rsidR="000640B1" w:rsidRPr="000640B1" w:rsidRDefault="000640B1">
            <w:pPr>
              <w:rPr>
                <w:sz w:val="20"/>
                <w:szCs w:val="20"/>
              </w:rPr>
            </w:pPr>
            <w:r w:rsidRPr="000640B1">
              <w:rPr>
                <w:sz w:val="20"/>
                <w:szCs w:val="20"/>
              </w:rPr>
              <w:t>6</w:t>
            </w:r>
          </w:p>
        </w:tc>
        <w:tc>
          <w:tcPr>
            <w:tcW w:w="2620" w:type="dxa"/>
          </w:tcPr>
          <w:p w14:paraId="62B74AD1" w14:textId="77777777" w:rsidR="000640B1" w:rsidRPr="000640B1" w:rsidRDefault="000640B1">
            <w:pPr>
              <w:rPr>
                <w:sz w:val="20"/>
                <w:szCs w:val="20"/>
              </w:rPr>
            </w:pPr>
          </w:p>
        </w:tc>
        <w:tc>
          <w:tcPr>
            <w:tcW w:w="1268" w:type="dxa"/>
          </w:tcPr>
          <w:p w14:paraId="2CBE29DD" w14:textId="77777777" w:rsidR="000640B1" w:rsidRPr="000640B1" w:rsidRDefault="000640B1">
            <w:pPr>
              <w:rPr>
                <w:sz w:val="20"/>
                <w:szCs w:val="20"/>
              </w:rPr>
            </w:pPr>
          </w:p>
        </w:tc>
        <w:tc>
          <w:tcPr>
            <w:tcW w:w="1354" w:type="dxa"/>
          </w:tcPr>
          <w:p w14:paraId="1658D961" w14:textId="77777777" w:rsidR="000640B1" w:rsidRPr="000640B1" w:rsidRDefault="000640B1">
            <w:pPr>
              <w:rPr>
                <w:sz w:val="20"/>
                <w:szCs w:val="20"/>
              </w:rPr>
            </w:pPr>
          </w:p>
        </w:tc>
        <w:tc>
          <w:tcPr>
            <w:tcW w:w="1318" w:type="dxa"/>
          </w:tcPr>
          <w:p w14:paraId="232A5807" w14:textId="77777777" w:rsidR="000640B1" w:rsidRPr="000640B1" w:rsidRDefault="000640B1">
            <w:pPr>
              <w:rPr>
                <w:sz w:val="20"/>
                <w:szCs w:val="20"/>
              </w:rPr>
            </w:pPr>
          </w:p>
        </w:tc>
        <w:tc>
          <w:tcPr>
            <w:tcW w:w="1472" w:type="dxa"/>
          </w:tcPr>
          <w:p w14:paraId="69982CC3" w14:textId="202E16B8" w:rsidR="000640B1" w:rsidRPr="000640B1" w:rsidRDefault="000640B1">
            <w:pPr>
              <w:rPr>
                <w:sz w:val="20"/>
                <w:szCs w:val="20"/>
              </w:rPr>
            </w:pPr>
          </w:p>
        </w:tc>
        <w:tc>
          <w:tcPr>
            <w:tcW w:w="1532" w:type="dxa"/>
          </w:tcPr>
          <w:p w14:paraId="0DFA1C78" w14:textId="77777777" w:rsidR="000640B1" w:rsidRPr="000640B1" w:rsidRDefault="000640B1">
            <w:pPr>
              <w:rPr>
                <w:sz w:val="20"/>
                <w:szCs w:val="20"/>
              </w:rPr>
            </w:pPr>
          </w:p>
        </w:tc>
        <w:tc>
          <w:tcPr>
            <w:tcW w:w="3071" w:type="dxa"/>
          </w:tcPr>
          <w:p w14:paraId="4F22E316" w14:textId="77777777" w:rsidR="000640B1" w:rsidRPr="000640B1" w:rsidRDefault="000640B1">
            <w:pPr>
              <w:rPr>
                <w:sz w:val="20"/>
                <w:szCs w:val="20"/>
              </w:rPr>
            </w:pPr>
          </w:p>
        </w:tc>
      </w:tr>
      <w:tr w:rsidR="000640B1" w:rsidRPr="000640B1" w14:paraId="27356FE7" w14:textId="77777777" w:rsidTr="000640B1">
        <w:tc>
          <w:tcPr>
            <w:tcW w:w="543" w:type="dxa"/>
          </w:tcPr>
          <w:p w14:paraId="65BD18A5" w14:textId="3EFCB1FF" w:rsidR="000640B1" w:rsidRPr="000640B1" w:rsidRDefault="000640B1">
            <w:pPr>
              <w:rPr>
                <w:sz w:val="20"/>
                <w:szCs w:val="20"/>
              </w:rPr>
            </w:pPr>
            <w:r w:rsidRPr="000640B1">
              <w:rPr>
                <w:sz w:val="20"/>
                <w:szCs w:val="20"/>
              </w:rPr>
              <w:t>7</w:t>
            </w:r>
          </w:p>
        </w:tc>
        <w:tc>
          <w:tcPr>
            <w:tcW w:w="2620" w:type="dxa"/>
          </w:tcPr>
          <w:p w14:paraId="22676AE1" w14:textId="77777777" w:rsidR="000640B1" w:rsidRPr="000640B1" w:rsidRDefault="000640B1">
            <w:pPr>
              <w:rPr>
                <w:sz w:val="20"/>
                <w:szCs w:val="20"/>
              </w:rPr>
            </w:pPr>
          </w:p>
        </w:tc>
        <w:tc>
          <w:tcPr>
            <w:tcW w:w="1268" w:type="dxa"/>
          </w:tcPr>
          <w:p w14:paraId="747BF3A8" w14:textId="77777777" w:rsidR="000640B1" w:rsidRPr="000640B1" w:rsidRDefault="000640B1">
            <w:pPr>
              <w:rPr>
                <w:sz w:val="20"/>
                <w:szCs w:val="20"/>
              </w:rPr>
            </w:pPr>
          </w:p>
        </w:tc>
        <w:tc>
          <w:tcPr>
            <w:tcW w:w="1354" w:type="dxa"/>
          </w:tcPr>
          <w:p w14:paraId="523F5D88" w14:textId="77777777" w:rsidR="000640B1" w:rsidRPr="000640B1" w:rsidRDefault="000640B1">
            <w:pPr>
              <w:rPr>
                <w:sz w:val="20"/>
                <w:szCs w:val="20"/>
              </w:rPr>
            </w:pPr>
          </w:p>
        </w:tc>
        <w:tc>
          <w:tcPr>
            <w:tcW w:w="1318" w:type="dxa"/>
          </w:tcPr>
          <w:p w14:paraId="03F98481" w14:textId="77777777" w:rsidR="000640B1" w:rsidRPr="000640B1" w:rsidRDefault="000640B1">
            <w:pPr>
              <w:rPr>
                <w:sz w:val="20"/>
                <w:szCs w:val="20"/>
              </w:rPr>
            </w:pPr>
          </w:p>
        </w:tc>
        <w:tc>
          <w:tcPr>
            <w:tcW w:w="1472" w:type="dxa"/>
          </w:tcPr>
          <w:p w14:paraId="63F3FAA7" w14:textId="2A7FCD73" w:rsidR="000640B1" w:rsidRPr="000640B1" w:rsidRDefault="000640B1">
            <w:pPr>
              <w:rPr>
                <w:sz w:val="20"/>
                <w:szCs w:val="20"/>
              </w:rPr>
            </w:pPr>
          </w:p>
        </w:tc>
        <w:tc>
          <w:tcPr>
            <w:tcW w:w="1532" w:type="dxa"/>
          </w:tcPr>
          <w:p w14:paraId="21E3C71D" w14:textId="77777777" w:rsidR="000640B1" w:rsidRPr="000640B1" w:rsidRDefault="000640B1">
            <w:pPr>
              <w:rPr>
                <w:sz w:val="20"/>
                <w:szCs w:val="20"/>
              </w:rPr>
            </w:pPr>
          </w:p>
        </w:tc>
        <w:tc>
          <w:tcPr>
            <w:tcW w:w="3071" w:type="dxa"/>
          </w:tcPr>
          <w:p w14:paraId="3A5A7356" w14:textId="77777777" w:rsidR="000640B1" w:rsidRPr="000640B1" w:rsidRDefault="000640B1">
            <w:pPr>
              <w:rPr>
                <w:sz w:val="20"/>
                <w:szCs w:val="20"/>
              </w:rPr>
            </w:pPr>
          </w:p>
        </w:tc>
      </w:tr>
      <w:tr w:rsidR="000640B1" w:rsidRPr="000640B1" w14:paraId="259ACEF9" w14:textId="77777777" w:rsidTr="000640B1">
        <w:tc>
          <w:tcPr>
            <w:tcW w:w="543" w:type="dxa"/>
          </w:tcPr>
          <w:p w14:paraId="703672AC" w14:textId="3F02FE46" w:rsidR="000640B1" w:rsidRPr="000640B1" w:rsidRDefault="000640B1">
            <w:pPr>
              <w:rPr>
                <w:sz w:val="20"/>
                <w:szCs w:val="20"/>
              </w:rPr>
            </w:pPr>
            <w:r w:rsidRPr="000640B1">
              <w:rPr>
                <w:sz w:val="20"/>
                <w:szCs w:val="20"/>
              </w:rPr>
              <w:t>8</w:t>
            </w:r>
          </w:p>
        </w:tc>
        <w:tc>
          <w:tcPr>
            <w:tcW w:w="2620" w:type="dxa"/>
          </w:tcPr>
          <w:p w14:paraId="73DA114A" w14:textId="77777777" w:rsidR="000640B1" w:rsidRPr="000640B1" w:rsidRDefault="000640B1">
            <w:pPr>
              <w:rPr>
                <w:sz w:val="20"/>
                <w:szCs w:val="20"/>
              </w:rPr>
            </w:pPr>
          </w:p>
        </w:tc>
        <w:tc>
          <w:tcPr>
            <w:tcW w:w="1268" w:type="dxa"/>
          </w:tcPr>
          <w:p w14:paraId="0FD637CD" w14:textId="77777777" w:rsidR="000640B1" w:rsidRPr="000640B1" w:rsidRDefault="000640B1">
            <w:pPr>
              <w:rPr>
                <w:sz w:val="20"/>
                <w:szCs w:val="20"/>
              </w:rPr>
            </w:pPr>
          </w:p>
        </w:tc>
        <w:tc>
          <w:tcPr>
            <w:tcW w:w="1354" w:type="dxa"/>
          </w:tcPr>
          <w:p w14:paraId="282766F3" w14:textId="77777777" w:rsidR="000640B1" w:rsidRPr="000640B1" w:rsidRDefault="000640B1">
            <w:pPr>
              <w:rPr>
                <w:sz w:val="20"/>
                <w:szCs w:val="20"/>
              </w:rPr>
            </w:pPr>
          </w:p>
        </w:tc>
        <w:tc>
          <w:tcPr>
            <w:tcW w:w="1318" w:type="dxa"/>
          </w:tcPr>
          <w:p w14:paraId="09D055B1" w14:textId="77777777" w:rsidR="000640B1" w:rsidRPr="000640B1" w:rsidRDefault="000640B1">
            <w:pPr>
              <w:rPr>
                <w:sz w:val="20"/>
                <w:szCs w:val="20"/>
              </w:rPr>
            </w:pPr>
          </w:p>
        </w:tc>
        <w:tc>
          <w:tcPr>
            <w:tcW w:w="1472" w:type="dxa"/>
          </w:tcPr>
          <w:p w14:paraId="0AA549F4" w14:textId="165D0688" w:rsidR="000640B1" w:rsidRPr="000640B1" w:rsidRDefault="000640B1">
            <w:pPr>
              <w:rPr>
                <w:sz w:val="20"/>
                <w:szCs w:val="20"/>
              </w:rPr>
            </w:pPr>
          </w:p>
        </w:tc>
        <w:tc>
          <w:tcPr>
            <w:tcW w:w="1532" w:type="dxa"/>
          </w:tcPr>
          <w:p w14:paraId="0212C8AC" w14:textId="77777777" w:rsidR="000640B1" w:rsidRPr="000640B1" w:rsidRDefault="000640B1">
            <w:pPr>
              <w:rPr>
                <w:sz w:val="20"/>
                <w:szCs w:val="20"/>
              </w:rPr>
            </w:pPr>
          </w:p>
        </w:tc>
        <w:tc>
          <w:tcPr>
            <w:tcW w:w="3071" w:type="dxa"/>
          </w:tcPr>
          <w:p w14:paraId="25A91659" w14:textId="77777777" w:rsidR="000640B1" w:rsidRPr="000640B1" w:rsidRDefault="000640B1">
            <w:pPr>
              <w:rPr>
                <w:sz w:val="20"/>
                <w:szCs w:val="20"/>
              </w:rPr>
            </w:pPr>
          </w:p>
        </w:tc>
      </w:tr>
      <w:tr w:rsidR="000640B1" w:rsidRPr="000640B1" w14:paraId="3D5B58AB" w14:textId="77777777" w:rsidTr="000640B1">
        <w:tc>
          <w:tcPr>
            <w:tcW w:w="543" w:type="dxa"/>
          </w:tcPr>
          <w:p w14:paraId="024A68FE" w14:textId="70E198C5" w:rsidR="000640B1" w:rsidRPr="000640B1" w:rsidRDefault="000640B1">
            <w:pPr>
              <w:rPr>
                <w:sz w:val="20"/>
                <w:szCs w:val="20"/>
              </w:rPr>
            </w:pPr>
            <w:r w:rsidRPr="000640B1">
              <w:rPr>
                <w:sz w:val="20"/>
                <w:szCs w:val="20"/>
              </w:rPr>
              <w:t>9</w:t>
            </w:r>
          </w:p>
        </w:tc>
        <w:tc>
          <w:tcPr>
            <w:tcW w:w="2620" w:type="dxa"/>
          </w:tcPr>
          <w:p w14:paraId="7BAA88E6" w14:textId="77777777" w:rsidR="000640B1" w:rsidRPr="000640B1" w:rsidRDefault="000640B1">
            <w:pPr>
              <w:rPr>
                <w:sz w:val="20"/>
                <w:szCs w:val="20"/>
              </w:rPr>
            </w:pPr>
          </w:p>
        </w:tc>
        <w:tc>
          <w:tcPr>
            <w:tcW w:w="1268" w:type="dxa"/>
          </w:tcPr>
          <w:p w14:paraId="5852DB56" w14:textId="77777777" w:rsidR="000640B1" w:rsidRPr="000640B1" w:rsidRDefault="000640B1">
            <w:pPr>
              <w:rPr>
                <w:sz w:val="20"/>
                <w:szCs w:val="20"/>
              </w:rPr>
            </w:pPr>
          </w:p>
        </w:tc>
        <w:tc>
          <w:tcPr>
            <w:tcW w:w="1354" w:type="dxa"/>
          </w:tcPr>
          <w:p w14:paraId="7DB565DA" w14:textId="77777777" w:rsidR="000640B1" w:rsidRPr="000640B1" w:rsidRDefault="000640B1">
            <w:pPr>
              <w:rPr>
                <w:sz w:val="20"/>
                <w:szCs w:val="20"/>
              </w:rPr>
            </w:pPr>
          </w:p>
        </w:tc>
        <w:tc>
          <w:tcPr>
            <w:tcW w:w="1318" w:type="dxa"/>
          </w:tcPr>
          <w:p w14:paraId="3B61BCE0" w14:textId="77777777" w:rsidR="000640B1" w:rsidRPr="000640B1" w:rsidRDefault="000640B1">
            <w:pPr>
              <w:rPr>
                <w:sz w:val="20"/>
                <w:szCs w:val="20"/>
              </w:rPr>
            </w:pPr>
          </w:p>
        </w:tc>
        <w:tc>
          <w:tcPr>
            <w:tcW w:w="1472" w:type="dxa"/>
          </w:tcPr>
          <w:p w14:paraId="331166D0" w14:textId="18742951" w:rsidR="000640B1" w:rsidRPr="000640B1" w:rsidRDefault="000640B1">
            <w:pPr>
              <w:rPr>
                <w:sz w:val="20"/>
                <w:szCs w:val="20"/>
              </w:rPr>
            </w:pPr>
          </w:p>
        </w:tc>
        <w:tc>
          <w:tcPr>
            <w:tcW w:w="1532" w:type="dxa"/>
          </w:tcPr>
          <w:p w14:paraId="3DA214E7" w14:textId="77777777" w:rsidR="000640B1" w:rsidRPr="000640B1" w:rsidRDefault="000640B1">
            <w:pPr>
              <w:rPr>
                <w:sz w:val="20"/>
                <w:szCs w:val="20"/>
              </w:rPr>
            </w:pPr>
          </w:p>
        </w:tc>
        <w:tc>
          <w:tcPr>
            <w:tcW w:w="3071" w:type="dxa"/>
          </w:tcPr>
          <w:p w14:paraId="0E08A582" w14:textId="77777777" w:rsidR="000640B1" w:rsidRPr="000640B1" w:rsidRDefault="000640B1">
            <w:pPr>
              <w:rPr>
                <w:sz w:val="20"/>
                <w:szCs w:val="20"/>
              </w:rPr>
            </w:pPr>
          </w:p>
        </w:tc>
      </w:tr>
      <w:tr w:rsidR="000640B1" w:rsidRPr="000640B1" w14:paraId="5A4629FF" w14:textId="77777777" w:rsidTr="000640B1">
        <w:tc>
          <w:tcPr>
            <w:tcW w:w="543" w:type="dxa"/>
          </w:tcPr>
          <w:p w14:paraId="4B434A05" w14:textId="5F0F27C2" w:rsidR="000640B1" w:rsidRPr="000640B1" w:rsidRDefault="000640B1">
            <w:pPr>
              <w:rPr>
                <w:sz w:val="20"/>
                <w:szCs w:val="20"/>
              </w:rPr>
            </w:pPr>
            <w:r w:rsidRPr="000640B1">
              <w:rPr>
                <w:sz w:val="20"/>
                <w:szCs w:val="20"/>
              </w:rPr>
              <w:t>10</w:t>
            </w:r>
          </w:p>
        </w:tc>
        <w:tc>
          <w:tcPr>
            <w:tcW w:w="2620" w:type="dxa"/>
          </w:tcPr>
          <w:p w14:paraId="6F7B6F71" w14:textId="77777777" w:rsidR="000640B1" w:rsidRPr="000640B1" w:rsidRDefault="000640B1">
            <w:pPr>
              <w:rPr>
                <w:sz w:val="20"/>
                <w:szCs w:val="20"/>
              </w:rPr>
            </w:pPr>
          </w:p>
        </w:tc>
        <w:tc>
          <w:tcPr>
            <w:tcW w:w="1268" w:type="dxa"/>
          </w:tcPr>
          <w:p w14:paraId="6D6F22C8" w14:textId="77777777" w:rsidR="000640B1" w:rsidRPr="000640B1" w:rsidRDefault="000640B1">
            <w:pPr>
              <w:rPr>
                <w:sz w:val="20"/>
                <w:szCs w:val="20"/>
              </w:rPr>
            </w:pPr>
          </w:p>
        </w:tc>
        <w:tc>
          <w:tcPr>
            <w:tcW w:w="1354" w:type="dxa"/>
          </w:tcPr>
          <w:p w14:paraId="5B963FAD" w14:textId="77777777" w:rsidR="000640B1" w:rsidRPr="000640B1" w:rsidRDefault="000640B1">
            <w:pPr>
              <w:rPr>
                <w:sz w:val="20"/>
                <w:szCs w:val="20"/>
              </w:rPr>
            </w:pPr>
          </w:p>
        </w:tc>
        <w:tc>
          <w:tcPr>
            <w:tcW w:w="1318" w:type="dxa"/>
          </w:tcPr>
          <w:p w14:paraId="6B3700D2" w14:textId="77777777" w:rsidR="000640B1" w:rsidRPr="000640B1" w:rsidRDefault="000640B1">
            <w:pPr>
              <w:rPr>
                <w:sz w:val="20"/>
                <w:szCs w:val="20"/>
              </w:rPr>
            </w:pPr>
          </w:p>
        </w:tc>
        <w:tc>
          <w:tcPr>
            <w:tcW w:w="1472" w:type="dxa"/>
          </w:tcPr>
          <w:p w14:paraId="2E15B4C7" w14:textId="2F97BCE9" w:rsidR="000640B1" w:rsidRPr="000640B1" w:rsidRDefault="000640B1">
            <w:pPr>
              <w:rPr>
                <w:sz w:val="20"/>
                <w:szCs w:val="20"/>
              </w:rPr>
            </w:pPr>
          </w:p>
        </w:tc>
        <w:tc>
          <w:tcPr>
            <w:tcW w:w="1532" w:type="dxa"/>
          </w:tcPr>
          <w:p w14:paraId="11C50379" w14:textId="77777777" w:rsidR="000640B1" w:rsidRPr="000640B1" w:rsidRDefault="000640B1">
            <w:pPr>
              <w:rPr>
                <w:sz w:val="20"/>
                <w:szCs w:val="20"/>
              </w:rPr>
            </w:pPr>
          </w:p>
        </w:tc>
        <w:tc>
          <w:tcPr>
            <w:tcW w:w="3071" w:type="dxa"/>
          </w:tcPr>
          <w:p w14:paraId="4E22EFE1" w14:textId="77777777" w:rsidR="000640B1" w:rsidRPr="000640B1" w:rsidRDefault="000640B1">
            <w:pPr>
              <w:rPr>
                <w:sz w:val="20"/>
                <w:szCs w:val="20"/>
              </w:rPr>
            </w:pPr>
          </w:p>
        </w:tc>
      </w:tr>
    </w:tbl>
    <w:p w14:paraId="2718545E" w14:textId="30274EF6" w:rsidR="000640B1" w:rsidRDefault="000640B1" w:rsidP="00FC6CA1">
      <w:pPr>
        <w:widowControl/>
        <w:autoSpaceDE/>
        <w:autoSpaceDN/>
        <w:spacing w:after="160" w:line="259" w:lineRule="auto"/>
        <w:rPr>
          <w:b/>
          <w:bCs/>
        </w:rPr>
        <w:sectPr w:rsidR="000640B1" w:rsidSect="00136820">
          <w:headerReference w:type="default" r:id="rId8"/>
          <w:pgSz w:w="15840" w:h="12240" w:orient="landscape"/>
          <w:pgMar w:top="1440" w:right="1440" w:bottom="1440" w:left="1440" w:header="708" w:footer="708" w:gutter="0"/>
          <w:cols w:space="708"/>
          <w:docGrid w:linePitch="360"/>
        </w:sectPr>
      </w:pPr>
    </w:p>
    <w:p w14:paraId="76D1584D" w14:textId="77777777" w:rsidR="00D42DA9" w:rsidRPr="000640B1" w:rsidRDefault="00D42DA9" w:rsidP="00D42DA9">
      <w:pPr>
        <w:pStyle w:val="Heading7"/>
        <w:spacing w:before="77"/>
        <w:ind w:left="183"/>
        <w:rPr>
          <w:b/>
          <w:bCs/>
          <w:color w:val="auto"/>
        </w:rPr>
      </w:pPr>
      <w:r w:rsidRPr="000640B1">
        <w:rPr>
          <w:b/>
          <w:bCs/>
          <w:color w:val="auto"/>
          <w:spacing w:val="-2"/>
          <w:w w:val="110"/>
        </w:rPr>
        <w:lastRenderedPageBreak/>
        <w:t>Déclaration</w:t>
      </w:r>
      <w:r w:rsidRPr="000640B1">
        <w:rPr>
          <w:b/>
          <w:bCs/>
          <w:color w:val="auto"/>
          <w:spacing w:val="6"/>
          <w:w w:val="110"/>
        </w:rPr>
        <w:t xml:space="preserve"> </w:t>
      </w:r>
      <w:r w:rsidRPr="000640B1">
        <w:rPr>
          <w:b/>
          <w:bCs/>
          <w:color w:val="auto"/>
          <w:spacing w:val="-2"/>
          <w:w w:val="110"/>
        </w:rPr>
        <w:t>d'éligibilité</w:t>
      </w:r>
      <w:r w:rsidRPr="000640B1">
        <w:rPr>
          <w:b/>
          <w:bCs/>
          <w:color w:val="auto"/>
          <w:spacing w:val="2"/>
          <w:w w:val="110"/>
        </w:rPr>
        <w:t xml:space="preserve"> </w:t>
      </w:r>
      <w:r w:rsidRPr="000640B1">
        <w:rPr>
          <w:b/>
          <w:bCs/>
          <w:color w:val="auto"/>
          <w:spacing w:val="-2"/>
          <w:w w:val="110"/>
        </w:rPr>
        <w:t>pour</w:t>
      </w:r>
      <w:r w:rsidRPr="000640B1">
        <w:rPr>
          <w:b/>
          <w:bCs/>
          <w:color w:val="auto"/>
          <w:spacing w:val="-8"/>
          <w:w w:val="110"/>
        </w:rPr>
        <w:t xml:space="preserve"> </w:t>
      </w:r>
      <w:r w:rsidRPr="000640B1">
        <w:rPr>
          <w:b/>
          <w:bCs/>
          <w:color w:val="auto"/>
          <w:spacing w:val="-2"/>
          <w:w w:val="110"/>
        </w:rPr>
        <w:t>les</w:t>
      </w:r>
      <w:r w:rsidRPr="000640B1">
        <w:rPr>
          <w:b/>
          <w:bCs/>
          <w:color w:val="auto"/>
          <w:spacing w:val="-14"/>
          <w:w w:val="110"/>
        </w:rPr>
        <w:t xml:space="preserve"> </w:t>
      </w:r>
      <w:r w:rsidRPr="000640B1">
        <w:rPr>
          <w:b/>
          <w:bCs/>
          <w:color w:val="auto"/>
          <w:spacing w:val="-2"/>
          <w:w w:val="110"/>
        </w:rPr>
        <w:t>passations</w:t>
      </w:r>
      <w:r w:rsidRPr="000640B1">
        <w:rPr>
          <w:b/>
          <w:bCs/>
          <w:color w:val="auto"/>
          <w:spacing w:val="-1"/>
          <w:w w:val="110"/>
        </w:rPr>
        <w:t xml:space="preserve"> </w:t>
      </w:r>
      <w:r w:rsidRPr="000640B1">
        <w:rPr>
          <w:b/>
          <w:bCs/>
          <w:color w:val="auto"/>
          <w:spacing w:val="-2"/>
          <w:w w:val="110"/>
        </w:rPr>
        <w:t>de</w:t>
      </w:r>
      <w:r w:rsidRPr="000640B1">
        <w:rPr>
          <w:b/>
          <w:bCs/>
          <w:color w:val="auto"/>
          <w:spacing w:val="-10"/>
          <w:w w:val="110"/>
        </w:rPr>
        <w:t xml:space="preserve"> </w:t>
      </w:r>
      <w:r w:rsidRPr="000640B1">
        <w:rPr>
          <w:b/>
          <w:bCs/>
          <w:color w:val="auto"/>
          <w:spacing w:val="-2"/>
          <w:w w:val="110"/>
        </w:rPr>
        <w:t>march</w:t>
      </w:r>
      <w:r>
        <w:rPr>
          <w:b/>
          <w:bCs/>
          <w:color w:val="auto"/>
          <w:spacing w:val="-2"/>
          <w:w w:val="110"/>
        </w:rPr>
        <w:t>é</w:t>
      </w:r>
      <w:r w:rsidRPr="000640B1">
        <w:rPr>
          <w:b/>
          <w:bCs/>
          <w:color w:val="auto"/>
          <w:spacing w:val="-2"/>
          <w:w w:val="110"/>
        </w:rPr>
        <w:t>s</w:t>
      </w:r>
    </w:p>
    <w:p w14:paraId="58357549" w14:textId="71EEF0BC" w:rsidR="00D42DA9" w:rsidRDefault="00D42DA9" w:rsidP="00D42DA9">
      <w:pPr>
        <w:spacing w:before="18"/>
        <w:ind w:left="172"/>
        <w:rPr>
          <w:b/>
          <w:spacing w:val="-2"/>
          <w:w w:val="110"/>
          <w:sz w:val="21"/>
        </w:rPr>
      </w:pPr>
      <w:r w:rsidRPr="000640B1">
        <w:rPr>
          <w:w w:val="110"/>
          <w:sz w:val="21"/>
        </w:rPr>
        <w:t>-</w:t>
      </w:r>
      <w:r w:rsidRPr="000640B1">
        <w:rPr>
          <w:spacing w:val="43"/>
          <w:w w:val="110"/>
          <w:sz w:val="21"/>
        </w:rPr>
        <w:t xml:space="preserve"> </w:t>
      </w:r>
      <w:r w:rsidRPr="000640B1">
        <w:rPr>
          <w:b/>
          <w:w w:val="110"/>
          <w:sz w:val="21"/>
        </w:rPr>
        <w:t>Appel</w:t>
      </w:r>
      <w:r w:rsidRPr="000640B1">
        <w:rPr>
          <w:b/>
          <w:spacing w:val="-5"/>
          <w:w w:val="110"/>
          <w:sz w:val="21"/>
        </w:rPr>
        <w:t xml:space="preserve"> </w:t>
      </w:r>
      <w:r w:rsidRPr="000640B1">
        <w:rPr>
          <w:b/>
          <w:w w:val="110"/>
          <w:sz w:val="21"/>
        </w:rPr>
        <w:t>d'offres</w:t>
      </w:r>
      <w:r w:rsidRPr="000640B1">
        <w:rPr>
          <w:b/>
          <w:spacing w:val="-1"/>
          <w:w w:val="110"/>
          <w:sz w:val="21"/>
        </w:rPr>
        <w:t xml:space="preserve"> </w:t>
      </w:r>
      <w:r w:rsidRPr="000640B1">
        <w:rPr>
          <w:b/>
          <w:spacing w:val="-2"/>
          <w:w w:val="110"/>
          <w:sz w:val="21"/>
        </w:rPr>
        <w:t>public</w:t>
      </w:r>
    </w:p>
    <w:p w14:paraId="1EDE40DD" w14:textId="77777777" w:rsidR="00D42DA9" w:rsidRDefault="00D42DA9" w:rsidP="00D42DA9">
      <w:pPr>
        <w:pStyle w:val="Heading8"/>
        <w:ind w:left="179"/>
        <w:jc w:val="both"/>
        <w:rPr>
          <w:color w:val="auto"/>
          <w:w w:val="105"/>
        </w:rPr>
      </w:pPr>
    </w:p>
    <w:p w14:paraId="37B7541F" w14:textId="582F04F6" w:rsidR="00D42DA9" w:rsidRDefault="00D42DA9" w:rsidP="00D42DA9">
      <w:pPr>
        <w:pStyle w:val="Heading8"/>
        <w:ind w:left="179"/>
        <w:jc w:val="both"/>
        <w:rPr>
          <w:color w:val="auto"/>
          <w:w w:val="105"/>
        </w:rPr>
      </w:pPr>
      <w:r w:rsidRPr="00D42DA9">
        <w:rPr>
          <w:color w:val="auto"/>
          <w:w w:val="105"/>
        </w:rPr>
        <w:t>Primauté</w:t>
      </w:r>
      <w:r w:rsidRPr="00D42DA9">
        <w:rPr>
          <w:color w:val="auto"/>
          <w:spacing w:val="-15"/>
          <w:w w:val="105"/>
        </w:rPr>
        <w:t xml:space="preserve"> </w:t>
      </w:r>
      <w:r w:rsidRPr="00D42DA9">
        <w:rPr>
          <w:color w:val="auto"/>
          <w:w w:val="105"/>
        </w:rPr>
        <w:t>des</w:t>
      </w:r>
      <w:r w:rsidRPr="00D42DA9">
        <w:rPr>
          <w:color w:val="auto"/>
          <w:spacing w:val="-15"/>
          <w:w w:val="105"/>
        </w:rPr>
        <w:t xml:space="preserve"> </w:t>
      </w:r>
      <w:r w:rsidRPr="00D42DA9">
        <w:rPr>
          <w:color w:val="auto"/>
          <w:w w:val="105"/>
        </w:rPr>
        <w:t>règles</w:t>
      </w:r>
      <w:r w:rsidRPr="00D42DA9">
        <w:rPr>
          <w:color w:val="auto"/>
          <w:spacing w:val="-6"/>
          <w:w w:val="105"/>
        </w:rPr>
        <w:t xml:space="preserve"> </w:t>
      </w:r>
      <w:r w:rsidRPr="00D42DA9">
        <w:rPr>
          <w:color w:val="auto"/>
          <w:w w:val="105"/>
        </w:rPr>
        <w:t>propres</w:t>
      </w:r>
      <w:r w:rsidRPr="00D42DA9">
        <w:rPr>
          <w:color w:val="auto"/>
          <w:spacing w:val="-1"/>
          <w:w w:val="105"/>
        </w:rPr>
        <w:t xml:space="preserve"> </w:t>
      </w:r>
      <w:r w:rsidRPr="00D42DA9">
        <w:rPr>
          <w:color w:val="auto"/>
          <w:w w:val="105"/>
        </w:rPr>
        <w:t>de</w:t>
      </w:r>
      <w:r w:rsidRPr="00D42DA9">
        <w:rPr>
          <w:color w:val="auto"/>
          <w:spacing w:val="-15"/>
          <w:w w:val="105"/>
        </w:rPr>
        <w:t xml:space="preserve"> </w:t>
      </w:r>
      <w:r w:rsidRPr="00D42DA9">
        <w:rPr>
          <w:color w:val="auto"/>
          <w:w w:val="105"/>
        </w:rPr>
        <w:t>GOPA AFC</w:t>
      </w:r>
    </w:p>
    <w:p w14:paraId="1B4E066F" w14:textId="77777777" w:rsidR="00D42DA9" w:rsidRDefault="00D42DA9" w:rsidP="00D42DA9"/>
    <w:p w14:paraId="29F4155C" w14:textId="77777777" w:rsidR="00D42DA9" w:rsidRPr="00D42DA9" w:rsidRDefault="00D42DA9" w:rsidP="00D42DA9"/>
    <w:p w14:paraId="4AF6283E" w14:textId="085106C4" w:rsidR="00D42DA9" w:rsidRPr="00D42DA9" w:rsidRDefault="00D42DA9" w:rsidP="00D42DA9">
      <w:pPr>
        <w:spacing w:before="129" w:line="276" w:lineRule="auto"/>
        <w:ind w:left="171" w:firstLine="6"/>
        <w:jc w:val="both"/>
        <w:rPr>
          <w:sz w:val="20"/>
        </w:rPr>
      </w:pPr>
      <w:r w:rsidRPr="00D42DA9">
        <w:rPr>
          <w:sz w:val="20"/>
        </w:rPr>
        <w:t>Nous nous engageons à reconnaitre la primauté de</w:t>
      </w:r>
      <w:r w:rsidRPr="00D42DA9">
        <w:rPr>
          <w:spacing w:val="-2"/>
          <w:sz w:val="20"/>
        </w:rPr>
        <w:t xml:space="preserve"> </w:t>
      </w:r>
      <w:r w:rsidRPr="00D42DA9">
        <w:rPr>
          <w:sz w:val="20"/>
        </w:rPr>
        <w:t>toutes les clauses qui seront introduites dans la procédure de passation avec les documents du marché par le pouvoir adjudicateur (GOPA AFC) et déclarons qu'hormis les contenus de l'offre soumise, aucun autre contenu provenant,</w:t>
      </w:r>
      <w:r w:rsidRPr="00D42DA9">
        <w:rPr>
          <w:spacing w:val="40"/>
          <w:sz w:val="20"/>
        </w:rPr>
        <w:t xml:space="preserve"> </w:t>
      </w:r>
      <w:r w:rsidRPr="00D42DA9">
        <w:rPr>
          <w:sz w:val="20"/>
        </w:rPr>
        <w:t>par</w:t>
      </w:r>
      <w:r w:rsidRPr="00D42DA9">
        <w:rPr>
          <w:spacing w:val="39"/>
          <w:sz w:val="20"/>
        </w:rPr>
        <w:t xml:space="preserve"> </w:t>
      </w:r>
      <w:r w:rsidRPr="00D42DA9">
        <w:rPr>
          <w:sz w:val="20"/>
        </w:rPr>
        <w:t>exemple,</w:t>
      </w:r>
      <w:r w:rsidRPr="00D42DA9">
        <w:rPr>
          <w:spacing w:val="40"/>
          <w:sz w:val="20"/>
        </w:rPr>
        <w:t xml:space="preserve"> </w:t>
      </w:r>
      <w:r w:rsidRPr="00D42DA9">
        <w:rPr>
          <w:sz w:val="20"/>
        </w:rPr>
        <w:t>de</w:t>
      </w:r>
      <w:r w:rsidRPr="00D42DA9">
        <w:rPr>
          <w:spacing w:val="34"/>
          <w:sz w:val="20"/>
        </w:rPr>
        <w:t xml:space="preserve"> </w:t>
      </w:r>
      <w:r w:rsidRPr="00D42DA9">
        <w:rPr>
          <w:sz w:val="20"/>
        </w:rPr>
        <w:t>contrats</w:t>
      </w:r>
      <w:r w:rsidRPr="00D42DA9">
        <w:rPr>
          <w:spacing w:val="40"/>
          <w:sz w:val="20"/>
        </w:rPr>
        <w:t xml:space="preserve"> </w:t>
      </w:r>
      <w:r w:rsidRPr="00D42DA9">
        <w:rPr>
          <w:sz w:val="20"/>
        </w:rPr>
        <w:t>préliminaires</w:t>
      </w:r>
      <w:r w:rsidRPr="00D42DA9">
        <w:rPr>
          <w:spacing w:val="40"/>
          <w:sz w:val="20"/>
        </w:rPr>
        <w:t xml:space="preserve"> </w:t>
      </w:r>
      <w:r w:rsidRPr="00D42DA9">
        <w:rPr>
          <w:sz w:val="20"/>
        </w:rPr>
        <w:t>ou</w:t>
      </w:r>
      <w:r w:rsidRPr="00D42DA9">
        <w:rPr>
          <w:spacing w:val="33"/>
          <w:sz w:val="20"/>
        </w:rPr>
        <w:t xml:space="preserve"> </w:t>
      </w:r>
      <w:r w:rsidRPr="00D42DA9">
        <w:rPr>
          <w:sz w:val="20"/>
        </w:rPr>
        <w:t>d'autres</w:t>
      </w:r>
      <w:r w:rsidRPr="00D42DA9">
        <w:rPr>
          <w:spacing w:val="34"/>
          <w:sz w:val="20"/>
        </w:rPr>
        <w:t xml:space="preserve"> </w:t>
      </w:r>
      <w:r w:rsidRPr="00D42DA9">
        <w:rPr>
          <w:sz w:val="20"/>
        </w:rPr>
        <w:t>documents,</w:t>
      </w:r>
      <w:r w:rsidRPr="00D42DA9">
        <w:rPr>
          <w:spacing w:val="40"/>
          <w:sz w:val="20"/>
        </w:rPr>
        <w:t xml:space="preserve"> </w:t>
      </w:r>
      <w:r w:rsidRPr="00D42DA9">
        <w:rPr>
          <w:sz w:val="20"/>
        </w:rPr>
        <w:t>et</w:t>
      </w:r>
      <w:r w:rsidRPr="00D42DA9">
        <w:rPr>
          <w:spacing w:val="36"/>
          <w:sz w:val="20"/>
        </w:rPr>
        <w:t xml:space="preserve"> </w:t>
      </w:r>
      <w:r w:rsidRPr="00D42DA9">
        <w:rPr>
          <w:sz w:val="20"/>
        </w:rPr>
        <w:t>plus</w:t>
      </w:r>
      <w:r w:rsidRPr="00D42DA9">
        <w:rPr>
          <w:spacing w:val="33"/>
          <w:sz w:val="20"/>
        </w:rPr>
        <w:t xml:space="preserve"> </w:t>
      </w:r>
      <w:r w:rsidRPr="00D42DA9">
        <w:rPr>
          <w:sz w:val="20"/>
        </w:rPr>
        <w:t>particulièrement</w:t>
      </w:r>
      <w:r w:rsidRPr="00D42DA9">
        <w:rPr>
          <w:spacing w:val="14"/>
          <w:sz w:val="20"/>
        </w:rPr>
        <w:t xml:space="preserve"> </w:t>
      </w:r>
      <w:r w:rsidRPr="00D42DA9">
        <w:rPr>
          <w:sz w:val="20"/>
        </w:rPr>
        <w:t>de</w:t>
      </w:r>
      <w:r w:rsidRPr="00D42DA9">
        <w:rPr>
          <w:spacing w:val="4"/>
          <w:sz w:val="20"/>
        </w:rPr>
        <w:t xml:space="preserve"> </w:t>
      </w:r>
      <w:r w:rsidRPr="00D42DA9">
        <w:rPr>
          <w:sz w:val="20"/>
        </w:rPr>
        <w:t>nos</w:t>
      </w:r>
      <w:r w:rsidRPr="00D42DA9">
        <w:rPr>
          <w:spacing w:val="8"/>
          <w:sz w:val="20"/>
        </w:rPr>
        <w:t xml:space="preserve"> </w:t>
      </w:r>
      <w:r w:rsidRPr="00D42DA9">
        <w:rPr>
          <w:sz w:val="20"/>
        </w:rPr>
        <w:t>propres</w:t>
      </w:r>
      <w:r w:rsidRPr="00D42DA9">
        <w:rPr>
          <w:spacing w:val="14"/>
          <w:sz w:val="20"/>
        </w:rPr>
        <w:t xml:space="preserve"> </w:t>
      </w:r>
      <w:r w:rsidRPr="00D42DA9">
        <w:rPr>
          <w:sz w:val="20"/>
        </w:rPr>
        <w:t>conditions</w:t>
      </w:r>
      <w:r w:rsidRPr="00D42DA9">
        <w:rPr>
          <w:spacing w:val="19"/>
          <w:sz w:val="20"/>
        </w:rPr>
        <w:t xml:space="preserve"> </w:t>
      </w:r>
      <w:r w:rsidRPr="00D42DA9">
        <w:rPr>
          <w:sz w:val="20"/>
        </w:rPr>
        <w:t>générales,</w:t>
      </w:r>
      <w:r w:rsidRPr="00D42DA9">
        <w:rPr>
          <w:spacing w:val="33"/>
          <w:sz w:val="20"/>
        </w:rPr>
        <w:t xml:space="preserve"> </w:t>
      </w:r>
      <w:r w:rsidRPr="00D42DA9">
        <w:rPr>
          <w:sz w:val="20"/>
        </w:rPr>
        <w:t>ne</w:t>
      </w:r>
      <w:r w:rsidRPr="00D42DA9">
        <w:rPr>
          <w:spacing w:val="5"/>
          <w:sz w:val="20"/>
        </w:rPr>
        <w:t xml:space="preserve"> </w:t>
      </w:r>
      <w:r w:rsidRPr="00D42DA9">
        <w:rPr>
          <w:sz w:val="20"/>
        </w:rPr>
        <w:t>sera</w:t>
      </w:r>
      <w:r w:rsidRPr="00D42DA9">
        <w:rPr>
          <w:spacing w:val="15"/>
          <w:sz w:val="20"/>
        </w:rPr>
        <w:t xml:space="preserve"> </w:t>
      </w:r>
      <w:r w:rsidRPr="00D42DA9">
        <w:rPr>
          <w:sz w:val="20"/>
        </w:rPr>
        <w:t>intégré</w:t>
      </w:r>
      <w:r w:rsidRPr="00D42DA9">
        <w:rPr>
          <w:spacing w:val="6"/>
          <w:sz w:val="20"/>
        </w:rPr>
        <w:t xml:space="preserve"> à l</w:t>
      </w:r>
      <w:r w:rsidRPr="00D42DA9">
        <w:rPr>
          <w:spacing w:val="-2"/>
          <w:sz w:val="20"/>
        </w:rPr>
        <w:t>'offre.</w:t>
      </w:r>
    </w:p>
    <w:p w14:paraId="6072A05F" w14:textId="0239B5E3" w:rsidR="00D42DA9" w:rsidRPr="00D42DA9" w:rsidRDefault="00D42DA9" w:rsidP="00D42DA9">
      <w:pPr>
        <w:spacing w:before="219" w:line="276" w:lineRule="auto"/>
        <w:ind w:left="170" w:firstLine="3"/>
        <w:rPr>
          <w:b/>
          <w:sz w:val="20"/>
        </w:rPr>
      </w:pPr>
      <w:r w:rsidRPr="00D42DA9">
        <w:rPr>
          <w:b/>
          <w:w w:val="105"/>
          <w:sz w:val="20"/>
        </w:rPr>
        <w:t>En</w:t>
      </w:r>
      <w:r w:rsidRPr="00D42DA9">
        <w:rPr>
          <w:b/>
          <w:spacing w:val="-15"/>
          <w:w w:val="105"/>
          <w:sz w:val="20"/>
        </w:rPr>
        <w:t xml:space="preserve"> </w:t>
      </w:r>
      <w:r w:rsidRPr="00D42DA9">
        <w:rPr>
          <w:b/>
          <w:w w:val="105"/>
          <w:sz w:val="20"/>
        </w:rPr>
        <w:t>envoyant</w:t>
      </w:r>
      <w:r w:rsidRPr="00D42DA9">
        <w:rPr>
          <w:b/>
          <w:spacing w:val="-9"/>
          <w:w w:val="105"/>
          <w:sz w:val="20"/>
        </w:rPr>
        <w:t xml:space="preserve"> </w:t>
      </w:r>
      <w:r w:rsidRPr="00D42DA9">
        <w:rPr>
          <w:b/>
          <w:w w:val="105"/>
          <w:sz w:val="20"/>
        </w:rPr>
        <w:t>ce</w:t>
      </w:r>
      <w:r w:rsidRPr="00D42DA9">
        <w:rPr>
          <w:b/>
          <w:spacing w:val="-15"/>
          <w:w w:val="105"/>
          <w:sz w:val="20"/>
        </w:rPr>
        <w:t xml:space="preserve"> </w:t>
      </w:r>
      <w:r w:rsidRPr="00D42DA9">
        <w:rPr>
          <w:b/>
          <w:w w:val="105"/>
          <w:sz w:val="20"/>
        </w:rPr>
        <w:t>document à une boîte électronique</w:t>
      </w:r>
      <w:r w:rsidRPr="00D42DA9">
        <w:rPr>
          <w:b/>
          <w:spacing w:val="-7"/>
          <w:w w:val="105"/>
          <w:sz w:val="20"/>
        </w:rPr>
        <w:t xml:space="preserve"> </w:t>
      </w:r>
      <w:r w:rsidRPr="00D42DA9">
        <w:rPr>
          <w:b/>
          <w:w w:val="105"/>
          <w:sz w:val="20"/>
        </w:rPr>
        <w:t>de</w:t>
      </w:r>
      <w:r w:rsidRPr="00D42DA9">
        <w:rPr>
          <w:b/>
          <w:spacing w:val="-15"/>
          <w:w w:val="105"/>
          <w:sz w:val="20"/>
        </w:rPr>
        <w:t xml:space="preserve"> </w:t>
      </w:r>
      <w:r w:rsidRPr="00D42DA9">
        <w:rPr>
          <w:b/>
          <w:w w:val="105"/>
          <w:sz w:val="20"/>
        </w:rPr>
        <w:t>passation</w:t>
      </w:r>
      <w:r w:rsidRPr="00D42DA9">
        <w:rPr>
          <w:b/>
          <w:spacing w:val="-1"/>
          <w:w w:val="105"/>
          <w:sz w:val="20"/>
        </w:rPr>
        <w:t xml:space="preserve"> </w:t>
      </w:r>
      <w:r w:rsidRPr="00D42DA9">
        <w:rPr>
          <w:b/>
          <w:w w:val="105"/>
          <w:sz w:val="20"/>
        </w:rPr>
        <w:t>des</w:t>
      </w:r>
      <w:r w:rsidRPr="00D42DA9">
        <w:rPr>
          <w:b/>
          <w:spacing w:val="-14"/>
          <w:w w:val="105"/>
          <w:sz w:val="20"/>
        </w:rPr>
        <w:t xml:space="preserve"> </w:t>
      </w:r>
      <w:r w:rsidRPr="00D42DA9">
        <w:rPr>
          <w:b/>
          <w:w w:val="105"/>
          <w:sz w:val="20"/>
        </w:rPr>
        <w:t>marchés</w:t>
      </w:r>
      <w:r w:rsidRPr="00D42DA9">
        <w:rPr>
          <w:b/>
          <w:spacing w:val="-4"/>
          <w:w w:val="105"/>
          <w:sz w:val="20"/>
        </w:rPr>
        <w:t xml:space="preserve"> </w:t>
      </w:r>
      <w:r w:rsidRPr="00D42DA9">
        <w:rPr>
          <w:b/>
          <w:w w:val="105"/>
          <w:sz w:val="20"/>
        </w:rPr>
        <w:t>de</w:t>
      </w:r>
      <w:r w:rsidRPr="00D42DA9">
        <w:rPr>
          <w:b/>
          <w:spacing w:val="-15"/>
          <w:w w:val="105"/>
          <w:sz w:val="20"/>
        </w:rPr>
        <w:t xml:space="preserve"> </w:t>
      </w:r>
      <w:r w:rsidRPr="00D42DA9">
        <w:rPr>
          <w:b/>
          <w:w w:val="105"/>
          <w:sz w:val="20"/>
        </w:rPr>
        <w:t>GOPA AFC,</w:t>
      </w:r>
      <w:r w:rsidRPr="00D42DA9">
        <w:rPr>
          <w:b/>
          <w:spacing w:val="-14"/>
          <w:w w:val="105"/>
          <w:sz w:val="20"/>
        </w:rPr>
        <w:t xml:space="preserve"> </w:t>
      </w:r>
      <w:r w:rsidRPr="00D42DA9">
        <w:rPr>
          <w:b/>
          <w:w w:val="105"/>
          <w:sz w:val="20"/>
        </w:rPr>
        <w:t>je certifie</w:t>
      </w:r>
      <w:r w:rsidRPr="00D42DA9">
        <w:rPr>
          <w:b/>
          <w:spacing w:val="-3"/>
          <w:w w:val="105"/>
          <w:sz w:val="20"/>
        </w:rPr>
        <w:t xml:space="preserve"> </w:t>
      </w:r>
      <w:r w:rsidRPr="00D42DA9">
        <w:rPr>
          <w:b/>
          <w:w w:val="105"/>
          <w:sz w:val="20"/>
        </w:rPr>
        <w:t>/</w:t>
      </w:r>
      <w:r w:rsidRPr="00D42DA9">
        <w:rPr>
          <w:b/>
          <w:spacing w:val="-8"/>
          <w:w w:val="105"/>
          <w:sz w:val="20"/>
        </w:rPr>
        <w:t xml:space="preserve"> </w:t>
      </w:r>
      <w:r w:rsidRPr="00D42DA9">
        <w:rPr>
          <w:b/>
          <w:w w:val="105"/>
          <w:sz w:val="20"/>
        </w:rPr>
        <w:t>nous</w:t>
      </w:r>
      <w:r w:rsidRPr="00D42DA9">
        <w:rPr>
          <w:b/>
          <w:spacing w:val="-2"/>
          <w:w w:val="105"/>
          <w:sz w:val="20"/>
        </w:rPr>
        <w:t xml:space="preserve"> </w:t>
      </w:r>
      <w:r w:rsidRPr="00D42DA9">
        <w:rPr>
          <w:b/>
          <w:w w:val="105"/>
          <w:sz w:val="20"/>
        </w:rPr>
        <w:t>certifions que</w:t>
      </w:r>
      <w:r w:rsidRPr="00D42DA9">
        <w:rPr>
          <w:b/>
          <w:spacing w:val="-8"/>
          <w:w w:val="105"/>
          <w:sz w:val="20"/>
        </w:rPr>
        <w:t xml:space="preserve"> </w:t>
      </w:r>
      <w:r w:rsidRPr="00D42DA9">
        <w:rPr>
          <w:b/>
          <w:w w:val="105"/>
          <w:sz w:val="20"/>
        </w:rPr>
        <w:t>les</w:t>
      </w:r>
      <w:r w:rsidRPr="00D42DA9">
        <w:rPr>
          <w:b/>
          <w:spacing w:val="-6"/>
          <w:w w:val="105"/>
          <w:sz w:val="20"/>
        </w:rPr>
        <w:t xml:space="preserve"> </w:t>
      </w:r>
      <w:r w:rsidRPr="00D42DA9">
        <w:rPr>
          <w:b/>
          <w:w w:val="105"/>
          <w:sz w:val="20"/>
        </w:rPr>
        <w:t>informations fournies ci-dessus sont</w:t>
      </w:r>
      <w:r w:rsidRPr="00D42DA9">
        <w:rPr>
          <w:b/>
          <w:spacing w:val="-5"/>
          <w:w w:val="105"/>
          <w:sz w:val="20"/>
        </w:rPr>
        <w:t xml:space="preserve"> </w:t>
      </w:r>
      <w:r w:rsidRPr="00D42DA9">
        <w:rPr>
          <w:b/>
          <w:w w:val="105"/>
          <w:sz w:val="20"/>
        </w:rPr>
        <w:t xml:space="preserve">exactes et </w:t>
      </w:r>
      <w:r w:rsidRPr="00D42DA9">
        <w:rPr>
          <w:b/>
          <w:spacing w:val="-2"/>
          <w:w w:val="105"/>
          <w:sz w:val="20"/>
        </w:rPr>
        <w:t>complètes.</w:t>
      </w:r>
    </w:p>
    <w:p w14:paraId="4B087DB7" w14:textId="77777777" w:rsidR="000640B1" w:rsidRDefault="000640B1" w:rsidP="00D42DA9"/>
    <w:p w14:paraId="2ED1BD0A" w14:textId="77777777" w:rsidR="00D42DA9" w:rsidRDefault="00D42DA9" w:rsidP="00D42DA9"/>
    <w:p w14:paraId="2D93DB36" w14:textId="77777777" w:rsidR="00D42DA9" w:rsidRPr="00D42DA9" w:rsidRDefault="00D42DA9" w:rsidP="00D42DA9"/>
    <w:p w14:paraId="09FA5421" w14:textId="7146652A" w:rsidR="00D42DA9" w:rsidRPr="00D42DA9" w:rsidRDefault="00D42DA9" w:rsidP="00D42DA9">
      <w:pPr>
        <w:spacing w:line="276" w:lineRule="auto"/>
        <w:rPr>
          <w:sz w:val="20"/>
          <w:szCs w:val="20"/>
        </w:rPr>
      </w:pPr>
      <w:r w:rsidRPr="00D42DA9">
        <w:rPr>
          <w:sz w:val="20"/>
          <w:szCs w:val="20"/>
        </w:rPr>
        <w:t>Lieu :</w:t>
      </w:r>
    </w:p>
    <w:p w14:paraId="0EF15108" w14:textId="7940FE00" w:rsidR="00D42DA9" w:rsidRPr="00D42DA9" w:rsidRDefault="00D42DA9" w:rsidP="00D42DA9">
      <w:pPr>
        <w:spacing w:line="276" w:lineRule="auto"/>
        <w:rPr>
          <w:sz w:val="20"/>
          <w:szCs w:val="20"/>
        </w:rPr>
      </w:pPr>
      <w:r w:rsidRPr="00D42DA9">
        <w:rPr>
          <w:sz w:val="20"/>
          <w:szCs w:val="20"/>
        </w:rPr>
        <w:t>Date :</w:t>
      </w:r>
    </w:p>
    <w:p w14:paraId="0C1F044D" w14:textId="77777777" w:rsidR="00D42DA9" w:rsidRPr="00D42DA9" w:rsidRDefault="00D42DA9" w:rsidP="00D42DA9">
      <w:pPr>
        <w:spacing w:line="276" w:lineRule="auto"/>
        <w:rPr>
          <w:sz w:val="20"/>
          <w:szCs w:val="20"/>
        </w:rPr>
      </w:pPr>
    </w:p>
    <w:p w14:paraId="7461E243" w14:textId="77777777" w:rsidR="00D42DA9" w:rsidRDefault="00D42DA9" w:rsidP="00D42DA9">
      <w:pPr>
        <w:spacing w:line="276" w:lineRule="auto"/>
        <w:rPr>
          <w:sz w:val="20"/>
          <w:szCs w:val="20"/>
        </w:rPr>
      </w:pPr>
    </w:p>
    <w:p w14:paraId="600FEAAC" w14:textId="77777777" w:rsidR="00D42DA9" w:rsidRDefault="00D42DA9" w:rsidP="00D42DA9">
      <w:pPr>
        <w:spacing w:line="276" w:lineRule="auto"/>
        <w:rPr>
          <w:sz w:val="20"/>
          <w:szCs w:val="20"/>
        </w:rPr>
      </w:pPr>
    </w:p>
    <w:p w14:paraId="77B1A9D8" w14:textId="77777777" w:rsidR="00D42DA9" w:rsidRPr="00D42DA9" w:rsidRDefault="00D42DA9" w:rsidP="00D42DA9">
      <w:pPr>
        <w:spacing w:line="276" w:lineRule="auto"/>
        <w:rPr>
          <w:sz w:val="20"/>
          <w:szCs w:val="20"/>
        </w:rPr>
      </w:pPr>
    </w:p>
    <w:p w14:paraId="201E20C4" w14:textId="1B2BB097" w:rsidR="00D42DA9" w:rsidRPr="00D42DA9" w:rsidRDefault="00D42DA9" w:rsidP="00D42DA9">
      <w:pPr>
        <w:spacing w:line="276" w:lineRule="auto"/>
        <w:rPr>
          <w:sz w:val="20"/>
          <w:szCs w:val="20"/>
        </w:rPr>
      </w:pPr>
      <w:r w:rsidRPr="00D42DA9">
        <w:rPr>
          <w:sz w:val="20"/>
          <w:szCs w:val="20"/>
        </w:rPr>
        <w:t>Signature et cachet :</w:t>
      </w:r>
    </w:p>
    <w:sectPr w:rsidR="00D42DA9" w:rsidRPr="00D42DA9" w:rsidSect="00D42DA9">
      <w:headerReference w:type="default" r:id="rId9"/>
      <w:footerReference w:type="default" r:id="rId10"/>
      <w:pgSz w:w="11900" w:h="16820"/>
      <w:pgMar w:top="1418" w:right="1440" w:bottom="1440" w:left="1340" w:header="0" w:footer="12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5EABC" w14:textId="77777777" w:rsidR="004C317D" w:rsidRDefault="004C317D" w:rsidP="000640B1">
      <w:r>
        <w:separator/>
      </w:r>
    </w:p>
  </w:endnote>
  <w:endnote w:type="continuationSeparator" w:id="0">
    <w:p w14:paraId="4A40FD8F" w14:textId="77777777" w:rsidR="004C317D" w:rsidRDefault="004C317D" w:rsidP="00064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820FA" w14:textId="5144F813" w:rsidR="0065594E" w:rsidRDefault="0065594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22737" w14:textId="77777777" w:rsidR="004C317D" w:rsidRDefault="004C317D" w:rsidP="000640B1">
      <w:r>
        <w:separator/>
      </w:r>
    </w:p>
  </w:footnote>
  <w:footnote w:type="continuationSeparator" w:id="0">
    <w:p w14:paraId="1C5CB91A" w14:textId="77777777" w:rsidR="004C317D" w:rsidRDefault="004C317D" w:rsidP="00064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2A64D" w14:textId="7FC1C01B" w:rsidR="000640B1" w:rsidRDefault="00136820">
    <w:pPr>
      <w:pStyle w:val="Header"/>
    </w:pPr>
    <w:r>
      <w:rPr>
        <w:noProof/>
        <w:lang w:val="de-DE" w:eastAsia="de-DE"/>
      </w:rPr>
      <w:drawing>
        <wp:anchor distT="0" distB="0" distL="114300" distR="114300" simplePos="0" relativeHeight="251664384" behindDoc="1" locked="0" layoutInCell="1" allowOverlap="1" wp14:anchorId="46F3B8AE" wp14:editId="2B57AFB1">
          <wp:simplePos x="0" y="0"/>
          <wp:positionH relativeFrom="column">
            <wp:posOffset>5099050</wp:posOffset>
          </wp:positionH>
          <wp:positionV relativeFrom="paragraph">
            <wp:posOffset>-254635</wp:posOffset>
          </wp:positionV>
          <wp:extent cx="1490345" cy="479425"/>
          <wp:effectExtent l="0" t="0" r="0" b="0"/>
          <wp:wrapTight wrapText="bothSides">
            <wp:wrapPolygon edited="0">
              <wp:start x="0" y="0"/>
              <wp:lineTo x="0" y="20599"/>
              <wp:lineTo x="21259" y="20599"/>
              <wp:lineTo x="21259" y="0"/>
              <wp:lineTo x="0" y="0"/>
            </wp:wrapPolygon>
          </wp:wrapTight>
          <wp:docPr id="501285155" name="Picture 1" descr="A red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641625" name="Picture 1" descr="A red and grey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479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40B1">
      <w:rPr>
        <w:noProof/>
        <w:lang w:val="de-DE" w:eastAsia="de-DE"/>
      </w:rPr>
      <w:drawing>
        <wp:anchor distT="0" distB="0" distL="114300" distR="114300" simplePos="0" relativeHeight="251658240" behindDoc="1" locked="0" layoutInCell="1" allowOverlap="1" wp14:anchorId="3958E03E" wp14:editId="2B2BB7AF">
          <wp:simplePos x="0" y="0"/>
          <wp:positionH relativeFrom="column">
            <wp:posOffset>7327900</wp:posOffset>
          </wp:positionH>
          <wp:positionV relativeFrom="paragraph">
            <wp:posOffset>-290830</wp:posOffset>
          </wp:positionV>
          <wp:extent cx="1490345" cy="479425"/>
          <wp:effectExtent l="0" t="0" r="0" b="0"/>
          <wp:wrapTight wrapText="bothSides">
            <wp:wrapPolygon edited="0">
              <wp:start x="0" y="0"/>
              <wp:lineTo x="0" y="20599"/>
              <wp:lineTo x="21259" y="20599"/>
              <wp:lineTo x="21259" y="0"/>
              <wp:lineTo x="0" y="0"/>
            </wp:wrapPolygon>
          </wp:wrapTight>
          <wp:docPr id="1275641625" name="Picture 1" descr="A red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641625" name="Picture 1" descr="A red and grey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4794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A4197" w14:textId="777F2421" w:rsidR="00FC6CA1" w:rsidRDefault="00FC6CA1">
    <w:pPr>
      <w:pStyle w:val="Header"/>
    </w:pPr>
    <w:r>
      <w:rPr>
        <w:noProof/>
        <w:lang w:val="de-DE" w:eastAsia="de-DE"/>
      </w:rPr>
      <w:drawing>
        <wp:anchor distT="0" distB="0" distL="114300" distR="114300" simplePos="0" relativeHeight="251666432" behindDoc="1" locked="0" layoutInCell="1" allowOverlap="1" wp14:anchorId="1BB9E572" wp14:editId="639A0703">
          <wp:simplePos x="0" y="0"/>
          <wp:positionH relativeFrom="column">
            <wp:posOffset>7327900</wp:posOffset>
          </wp:positionH>
          <wp:positionV relativeFrom="paragraph">
            <wp:posOffset>-290830</wp:posOffset>
          </wp:positionV>
          <wp:extent cx="1490345" cy="479425"/>
          <wp:effectExtent l="0" t="0" r="0" b="0"/>
          <wp:wrapTight wrapText="bothSides">
            <wp:wrapPolygon edited="0">
              <wp:start x="0" y="0"/>
              <wp:lineTo x="0" y="20599"/>
              <wp:lineTo x="21259" y="20599"/>
              <wp:lineTo x="21259" y="0"/>
              <wp:lineTo x="0" y="0"/>
            </wp:wrapPolygon>
          </wp:wrapTight>
          <wp:docPr id="1835159708" name="Picture 1" descr="A red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641625" name="Picture 1" descr="A red and grey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4794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2AA6A" w14:textId="77777777" w:rsidR="00D42DA9" w:rsidRDefault="00D42DA9">
    <w:pPr>
      <w:pStyle w:val="Header"/>
    </w:pPr>
    <w:r>
      <w:rPr>
        <w:noProof/>
        <w:lang w:val="de-DE" w:eastAsia="de-DE"/>
      </w:rPr>
      <w:drawing>
        <wp:anchor distT="0" distB="0" distL="114300" distR="114300" simplePos="0" relativeHeight="251673600" behindDoc="1" locked="0" layoutInCell="1" allowOverlap="1" wp14:anchorId="5850773A" wp14:editId="21FADA4B">
          <wp:simplePos x="0" y="0"/>
          <wp:positionH relativeFrom="column">
            <wp:posOffset>4946650</wp:posOffset>
          </wp:positionH>
          <wp:positionV relativeFrom="paragraph">
            <wp:posOffset>231140</wp:posOffset>
          </wp:positionV>
          <wp:extent cx="1490345" cy="479425"/>
          <wp:effectExtent l="0" t="0" r="0" b="0"/>
          <wp:wrapTight wrapText="bothSides">
            <wp:wrapPolygon edited="0">
              <wp:start x="0" y="0"/>
              <wp:lineTo x="0" y="20599"/>
              <wp:lineTo x="21259" y="20599"/>
              <wp:lineTo x="21259" y="0"/>
              <wp:lineTo x="0" y="0"/>
            </wp:wrapPolygon>
          </wp:wrapTight>
          <wp:docPr id="1108013971" name="Picture 1" descr="A red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641625" name="Picture 1" descr="A red and grey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4794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72576" behindDoc="1" locked="0" layoutInCell="1" allowOverlap="1" wp14:anchorId="2F952A24" wp14:editId="087E7814">
          <wp:simplePos x="0" y="0"/>
          <wp:positionH relativeFrom="column">
            <wp:posOffset>7327900</wp:posOffset>
          </wp:positionH>
          <wp:positionV relativeFrom="paragraph">
            <wp:posOffset>-290830</wp:posOffset>
          </wp:positionV>
          <wp:extent cx="1490345" cy="479425"/>
          <wp:effectExtent l="0" t="0" r="0" b="0"/>
          <wp:wrapTight wrapText="bothSides">
            <wp:wrapPolygon edited="0">
              <wp:start x="0" y="0"/>
              <wp:lineTo x="0" y="20599"/>
              <wp:lineTo x="21259" y="20599"/>
              <wp:lineTo x="21259" y="0"/>
              <wp:lineTo x="0" y="0"/>
            </wp:wrapPolygon>
          </wp:wrapTight>
          <wp:docPr id="1898364959" name="Picture 1" descr="A red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641625" name="Picture 1" descr="A red and grey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4794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F07177"/>
    <w:multiLevelType w:val="hybridMultilevel"/>
    <w:tmpl w:val="BDF62FB2"/>
    <w:lvl w:ilvl="0" w:tplc="1C6A6454">
      <w:numFmt w:val="bullet"/>
      <w:lvlText w:val="□"/>
      <w:lvlJc w:val="left"/>
      <w:pPr>
        <w:ind w:left="994" w:hanging="298"/>
      </w:pPr>
      <w:rPr>
        <w:rFonts w:ascii="Arial" w:eastAsia="Arial" w:hAnsi="Arial" w:cs="Arial" w:hint="default"/>
        <w:spacing w:val="0"/>
        <w:w w:val="108"/>
        <w:sz w:val="32"/>
        <w:szCs w:val="36"/>
        <w:lang w:val="fr-FR" w:eastAsia="en-US" w:bidi="ar-SA"/>
      </w:rPr>
    </w:lvl>
    <w:lvl w:ilvl="1" w:tplc="21FE581A">
      <w:numFmt w:val="bullet"/>
      <w:lvlText w:val="•"/>
      <w:lvlJc w:val="left"/>
      <w:pPr>
        <w:ind w:left="1812" w:hanging="298"/>
      </w:pPr>
      <w:rPr>
        <w:rFonts w:hint="default"/>
        <w:lang w:val="fr-FR" w:eastAsia="en-US" w:bidi="ar-SA"/>
      </w:rPr>
    </w:lvl>
    <w:lvl w:ilvl="2" w:tplc="6C8463EE">
      <w:numFmt w:val="bullet"/>
      <w:lvlText w:val="•"/>
      <w:lvlJc w:val="left"/>
      <w:pPr>
        <w:ind w:left="2624" w:hanging="298"/>
      </w:pPr>
      <w:rPr>
        <w:rFonts w:hint="default"/>
        <w:lang w:val="fr-FR" w:eastAsia="en-US" w:bidi="ar-SA"/>
      </w:rPr>
    </w:lvl>
    <w:lvl w:ilvl="3" w:tplc="0A48E64C">
      <w:numFmt w:val="bullet"/>
      <w:lvlText w:val="•"/>
      <w:lvlJc w:val="left"/>
      <w:pPr>
        <w:ind w:left="3436" w:hanging="298"/>
      </w:pPr>
      <w:rPr>
        <w:rFonts w:hint="default"/>
        <w:lang w:val="fr-FR" w:eastAsia="en-US" w:bidi="ar-SA"/>
      </w:rPr>
    </w:lvl>
    <w:lvl w:ilvl="4" w:tplc="8B1AF55A">
      <w:numFmt w:val="bullet"/>
      <w:lvlText w:val="•"/>
      <w:lvlJc w:val="left"/>
      <w:pPr>
        <w:ind w:left="4248" w:hanging="298"/>
      </w:pPr>
      <w:rPr>
        <w:rFonts w:hint="default"/>
        <w:lang w:val="fr-FR" w:eastAsia="en-US" w:bidi="ar-SA"/>
      </w:rPr>
    </w:lvl>
    <w:lvl w:ilvl="5" w:tplc="2D42A3F0">
      <w:numFmt w:val="bullet"/>
      <w:lvlText w:val="•"/>
      <w:lvlJc w:val="left"/>
      <w:pPr>
        <w:ind w:left="5060" w:hanging="298"/>
      </w:pPr>
      <w:rPr>
        <w:rFonts w:hint="default"/>
        <w:lang w:val="fr-FR" w:eastAsia="en-US" w:bidi="ar-SA"/>
      </w:rPr>
    </w:lvl>
    <w:lvl w:ilvl="6" w:tplc="B7EA03DA">
      <w:numFmt w:val="bullet"/>
      <w:lvlText w:val="•"/>
      <w:lvlJc w:val="left"/>
      <w:pPr>
        <w:ind w:left="5872" w:hanging="298"/>
      </w:pPr>
      <w:rPr>
        <w:rFonts w:hint="default"/>
        <w:lang w:val="fr-FR" w:eastAsia="en-US" w:bidi="ar-SA"/>
      </w:rPr>
    </w:lvl>
    <w:lvl w:ilvl="7" w:tplc="080864D2">
      <w:numFmt w:val="bullet"/>
      <w:lvlText w:val="•"/>
      <w:lvlJc w:val="left"/>
      <w:pPr>
        <w:ind w:left="6684" w:hanging="298"/>
      </w:pPr>
      <w:rPr>
        <w:rFonts w:hint="default"/>
        <w:lang w:val="fr-FR" w:eastAsia="en-US" w:bidi="ar-SA"/>
      </w:rPr>
    </w:lvl>
    <w:lvl w:ilvl="8" w:tplc="467A3CBC">
      <w:numFmt w:val="bullet"/>
      <w:lvlText w:val="•"/>
      <w:lvlJc w:val="left"/>
      <w:pPr>
        <w:ind w:left="7496" w:hanging="298"/>
      </w:pPr>
      <w:rPr>
        <w:rFonts w:hint="default"/>
        <w:lang w:val="fr-F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0B1"/>
    <w:rsid w:val="000640B1"/>
    <w:rsid w:val="00136820"/>
    <w:rsid w:val="00216AA9"/>
    <w:rsid w:val="004C07EC"/>
    <w:rsid w:val="004C317D"/>
    <w:rsid w:val="00531D17"/>
    <w:rsid w:val="00627220"/>
    <w:rsid w:val="0065594E"/>
    <w:rsid w:val="007461E7"/>
    <w:rsid w:val="00893500"/>
    <w:rsid w:val="008A15C3"/>
    <w:rsid w:val="009A085F"/>
    <w:rsid w:val="00A42FF2"/>
    <w:rsid w:val="00A67CD6"/>
    <w:rsid w:val="00B175A4"/>
    <w:rsid w:val="00BD40B5"/>
    <w:rsid w:val="00D1019D"/>
    <w:rsid w:val="00D16F46"/>
    <w:rsid w:val="00D42DA9"/>
    <w:rsid w:val="00E357D7"/>
    <w:rsid w:val="00F70F09"/>
    <w:rsid w:val="00FC6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673F1"/>
  <w15:chartTrackingRefBased/>
  <w15:docId w15:val="{DEE9202D-165C-4FE1-8B51-190D5DBAB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0B1"/>
    <w:pPr>
      <w:widowControl w:val="0"/>
      <w:autoSpaceDE w:val="0"/>
      <w:autoSpaceDN w:val="0"/>
      <w:spacing w:after="0" w:line="240" w:lineRule="auto"/>
    </w:pPr>
    <w:rPr>
      <w:rFonts w:ascii="Arial" w:eastAsia="Arial" w:hAnsi="Arial" w:cs="Arial"/>
      <w:kern w:val="0"/>
      <w:lang w:val="fr-FR"/>
      <w14:ligatures w14:val="none"/>
    </w:rPr>
  </w:style>
  <w:style w:type="paragraph" w:styleId="Heading1">
    <w:name w:val="heading 1"/>
    <w:basedOn w:val="Normal"/>
    <w:next w:val="Normal"/>
    <w:link w:val="Heading1Char"/>
    <w:uiPriority w:val="9"/>
    <w:qFormat/>
    <w:rsid w:val="000640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40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40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40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40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0640B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1"/>
    <w:unhideWhenUsed/>
    <w:qFormat/>
    <w:rsid w:val="000640B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1"/>
    <w:unhideWhenUsed/>
    <w:qFormat/>
    <w:rsid w:val="000640B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40B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0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40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40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40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40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40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40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40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40B1"/>
    <w:rPr>
      <w:rFonts w:eastAsiaTheme="majorEastAsia" w:cstheme="majorBidi"/>
      <w:color w:val="272727" w:themeColor="text1" w:themeTint="D8"/>
    </w:rPr>
  </w:style>
  <w:style w:type="paragraph" w:styleId="Title">
    <w:name w:val="Title"/>
    <w:basedOn w:val="Normal"/>
    <w:next w:val="Normal"/>
    <w:link w:val="TitleChar"/>
    <w:uiPriority w:val="10"/>
    <w:qFormat/>
    <w:rsid w:val="000640B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40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40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40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40B1"/>
    <w:pPr>
      <w:spacing w:before="160"/>
      <w:jc w:val="center"/>
    </w:pPr>
    <w:rPr>
      <w:i/>
      <w:iCs/>
      <w:color w:val="404040" w:themeColor="text1" w:themeTint="BF"/>
    </w:rPr>
  </w:style>
  <w:style w:type="character" w:customStyle="1" w:styleId="QuoteChar">
    <w:name w:val="Quote Char"/>
    <w:basedOn w:val="DefaultParagraphFont"/>
    <w:link w:val="Quote"/>
    <w:uiPriority w:val="29"/>
    <w:rsid w:val="000640B1"/>
    <w:rPr>
      <w:i/>
      <w:iCs/>
      <w:color w:val="404040" w:themeColor="text1" w:themeTint="BF"/>
    </w:rPr>
  </w:style>
  <w:style w:type="paragraph" w:styleId="ListParagraph">
    <w:name w:val="List Paragraph"/>
    <w:basedOn w:val="Normal"/>
    <w:uiPriority w:val="1"/>
    <w:qFormat/>
    <w:rsid w:val="000640B1"/>
    <w:pPr>
      <w:ind w:left="720"/>
      <w:contextualSpacing/>
    </w:pPr>
  </w:style>
  <w:style w:type="character" w:styleId="IntenseEmphasis">
    <w:name w:val="Intense Emphasis"/>
    <w:basedOn w:val="DefaultParagraphFont"/>
    <w:uiPriority w:val="21"/>
    <w:qFormat/>
    <w:rsid w:val="000640B1"/>
    <w:rPr>
      <w:i/>
      <w:iCs/>
      <w:color w:val="0F4761" w:themeColor="accent1" w:themeShade="BF"/>
    </w:rPr>
  </w:style>
  <w:style w:type="paragraph" w:styleId="IntenseQuote">
    <w:name w:val="Intense Quote"/>
    <w:basedOn w:val="Normal"/>
    <w:next w:val="Normal"/>
    <w:link w:val="IntenseQuoteChar"/>
    <w:uiPriority w:val="30"/>
    <w:qFormat/>
    <w:rsid w:val="000640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40B1"/>
    <w:rPr>
      <w:i/>
      <w:iCs/>
      <w:color w:val="0F4761" w:themeColor="accent1" w:themeShade="BF"/>
    </w:rPr>
  </w:style>
  <w:style w:type="character" w:styleId="IntenseReference">
    <w:name w:val="Intense Reference"/>
    <w:basedOn w:val="DefaultParagraphFont"/>
    <w:uiPriority w:val="32"/>
    <w:qFormat/>
    <w:rsid w:val="000640B1"/>
    <w:rPr>
      <w:b/>
      <w:bCs/>
      <w:smallCaps/>
      <w:color w:val="0F4761" w:themeColor="accent1" w:themeShade="BF"/>
      <w:spacing w:val="5"/>
    </w:rPr>
  </w:style>
  <w:style w:type="paragraph" w:styleId="BodyText">
    <w:name w:val="Body Text"/>
    <w:basedOn w:val="Normal"/>
    <w:link w:val="BodyTextChar"/>
    <w:uiPriority w:val="1"/>
    <w:qFormat/>
    <w:rsid w:val="000640B1"/>
    <w:rPr>
      <w:sz w:val="16"/>
      <w:szCs w:val="16"/>
    </w:rPr>
  </w:style>
  <w:style w:type="character" w:customStyle="1" w:styleId="BodyTextChar">
    <w:name w:val="Body Text Char"/>
    <w:basedOn w:val="DefaultParagraphFont"/>
    <w:link w:val="BodyText"/>
    <w:uiPriority w:val="1"/>
    <w:rsid w:val="000640B1"/>
    <w:rPr>
      <w:rFonts w:ascii="Arial" w:eastAsia="Arial" w:hAnsi="Arial" w:cs="Arial"/>
      <w:kern w:val="0"/>
      <w:sz w:val="16"/>
      <w:szCs w:val="16"/>
      <w:lang w:val="fr-FR"/>
      <w14:ligatures w14:val="none"/>
    </w:rPr>
  </w:style>
  <w:style w:type="table" w:styleId="TableGrid">
    <w:name w:val="Table Grid"/>
    <w:basedOn w:val="TableNormal"/>
    <w:uiPriority w:val="39"/>
    <w:rsid w:val="000640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40B1"/>
    <w:pPr>
      <w:tabs>
        <w:tab w:val="center" w:pos="4680"/>
        <w:tab w:val="right" w:pos="9360"/>
      </w:tabs>
    </w:pPr>
  </w:style>
  <w:style w:type="character" w:customStyle="1" w:styleId="HeaderChar">
    <w:name w:val="Header Char"/>
    <w:basedOn w:val="DefaultParagraphFont"/>
    <w:link w:val="Header"/>
    <w:uiPriority w:val="99"/>
    <w:rsid w:val="000640B1"/>
    <w:rPr>
      <w:rFonts w:ascii="Arial" w:eastAsia="Arial" w:hAnsi="Arial" w:cs="Arial"/>
      <w:kern w:val="0"/>
      <w:lang w:val="fr-FR"/>
      <w14:ligatures w14:val="none"/>
    </w:rPr>
  </w:style>
  <w:style w:type="paragraph" w:styleId="Footer">
    <w:name w:val="footer"/>
    <w:basedOn w:val="Normal"/>
    <w:link w:val="FooterChar"/>
    <w:uiPriority w:val="99"/>
    <w:unhideWhenUsed/>
    <w:rsid w:val="000640B1"/>
    <w:pPr>
      <w:tabs>
        <w:tab w:val="center" w:pos="4680"/>
        <w:tab w:val="right" w:pos="9360"/>
      </w:tabs>
    </w:pPr>
  </w:style>
  <w:style w:type="character" w:customStyle="1" w:styleId="FooterChar">
    <w:name w:val="Footer Char"/>
    <w:basedOn w:val="DefaultParagraphFont"/>
    <w:link w:val="Footer"/>
    <w:uiPriority w:val="99"/>
    <w:rsid w:val="000640B1"/>
    <w:rPr>
      <w:rFonts w:ascii="Arial" w:eastAsia="Arial" w:hAnsi="Arial" w:cs="Arial"/>
      <w:kern w:val="0"/>
      <w:lang w:val="fr-FR"/>
      <w14:ligatures w14:val="none"/>
    </w:rPr>
  </w:style>
  <w:style w:type="table" w:customStyle="1" w:styleId="TableNormal1">
    <w:name w:val="Table Normal1"/>
    <w:uiPriority w:val="2"/>
    <w:semiHidden/>
    <w:unhideWhenUsed/>
    <w:qFormat/>
    <w:rsid w:val="00136820"/>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36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605</Words>
  <Characters>3816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GOPA Consulting Group</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Boehm, Daniela</dc:creator>
  <cp:keywords/>
  <dc:description/>
  <cp:lastModifiedBy>Boehm, Daniela</cp:lastModifiedBy>
  <cp:revision>3</cp:revision>
  <dcterms:created xsi:type="dcterms:W3CDTF">2024-08-09T12:20:00Z</dcterms:created>
  <dcterms:modified xsi:type="dcterms:W3CDTF">2024-08-09T15:40:00Z</dcterms:modified>
</cp:coreProperties>
</file>