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452E7" w14:textId="6F352FCE" w:rsidR="00F87F77" w:rsidRDefault="00784CE2">
      <w:pPr>
        <w:pStyle w:val="Corpsdetexte"/>
        <w:spacing w:before="3"/>
        <w:rPr>
          <w:rFonts w:asci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E6D658" wp14:editId="29956CC1">
            <wp:simplePos x="0" y="0"/>
            <wp:positionH relativeFrom="column">
              <wp:posOffset>4867275</wp:posOffset>
            </wp:positionH>
            <wp:positionV relativeFrom="paragraph">
              <wp:posOffset>-882650</wp:posOffset>
            </wp:positionV>
            <wp:extent cx="1209675" cy="969904"/>
            <wp:effectExtent l="0" t="0" r="0" b="0"/>
            <wp:wrapNone/>
            <wp:docPr id="1" name="Image 1" descr="GIZ (Gesellschaft für Internationale Zusammenarbeit) | CODATU: Agir pour  une mobilité soutenable dans les villes en développ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Z (Gesellschaft für Internationale Zusammenarbeit) | CODATU: Agir pour  une mobilité soutenable dans les villes en développ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D2489" w14:textId="77777777" w:rsidR="00F87F77" w:rsidRPr="00784CE2" w:rsidRDefault="00000000" w:rsidP="00784CE2">
      <w:pPr>
        <w:pStyle w:val="Titre"/>
        <w:spacing w:before="94"/>
        <w:jc w:val="center"/>
        <w:rPr>
          <w:b/>
          <w:bCs/>
          <w:sz w:val="40"/>
          <w:szCs w:val="40"/>
        </w:rPr>
      </w:pPr>
      <w:r w:rsidRPr="00784CE2">
        <w:rPr>
          <w:b/>
          <w:bCs/>
          <w:sz w:val="40"/>
          <w:szCs w:val="40"/>
        </w:rPr>
        <w:t>ATTESTATION</w:t>
      </w:r>
      <w:r w:rsidRPr="00784CE2">
        <w:rPr>
          <w:b/>
          <w:bCs/>
          <w:spacing w:val="46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SUR</w:t>
      </w:r>
      <w:r w:rsidRPr="00784CE2">
        <w:rPr>
          <w:b/>
          <w:bCs/>
          <w:spacing w:val="47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L'HONNEUR</w:t>
      </w:r>
    </w:p>
    <w:p w14:paraId="27EF7396" w14:textId="63EBE54C" w:rsidR="00F87F77" w:rsidRPr="00784CE2" w:rsidRDefault="00000000" w:rsidP="00784CE2">
      <w:pPr>
        <w:pStyle w:val="Titre"/>
        <w:jc w:val="center"/>
        <w:rPr>
          <w:b/>
          <w:bCs/>
          <w:sz w:val="40"/>
          <w:szCs w:val="40"/>
        </w:rPr>
      </w:pPr>
      <w:r w:rsidRPr="00784CE2">
        <w:rPr>
          <w:b/>
          <w:bCs/>
          <w:sz w:val="40"/>
          <w:szCs w:val="40"/>
        </w:rPr>
        <w:t>DE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VISITE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DES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LIEUX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AVANT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REMISE</w:t>
      </w:r>
      <w:r w:rsidRPr="00784CE2">
        <w:rPr>
          <w:b/>
          <w:bCs/>
          <w:spacing w:val="29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DES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OFFRES</w:t>
      </w:r>
    </w:p>
    <w:p w14:paraId="481571DF" w14:textId="77777777" w:rsidR="008F7F46" w:rsidRDefault="008F7F46" w:rsidP="008F7F46">
      <w:pPr>
        <w:pStyle w:val="Titre"/>
        <w:ind w:left="0"/>
      </w:pPr>
    </w:p>
    <w:p w14:paraId="0E6ED74F" w14:textId="21F05840" w:rsidR="00784CE2" w:rsidRDefault="00784CE2" w:rsidP="008F7F46">
      <w:pPr>
        <w:pStyle w:val="Titre"/>
        <w:ind w:left="0"/>
      </w:pPr>
      <w:r w:rsidRPr="00784CE2">
        <w:rPr>
          <w:b/>
          <w:bCs/>
        </w:rPr>
        <w:t>Date de visite :</w:t>
      </w:r>
      <w:r>
        <w:t xml:space="preserve"> </w:t>
      </w:r>
      <w:r w:rsidR="00E10366">
        <w:t>05/07/2024 à 10h</w:t>
      </w:r>
    </w:p>
    <w:p w14:paraId="1B2C0EE5" w14:textId="77777777" w:rsidR="008F7F46" w:rsidRPr="003C25BB" w:rsidRDefault="008F7F46">
      <w:pPr>
        <w:pStyle w:val="Titre"/>
      </w:pPr>
    </w:p>
    <w:p w14:paraId="4687AE80" w14:textId="6D0F0675" w:rsidR="00E10366" w:rsidRPr="00E10366" w:rsidRDefault="00784CE2" w:rsidP="00E10366">
      <w:pPr>
        <w:shd w:val="clear" w:color="auto" w:fill="FFFFFF"/>
        <w:spacing w:line="360" w:lineRule="auto"/>
        <w:jc w:val="both"/>
        <w:rPr>
          <w:b/>
          <w:bCs/>
          <w:sz w:val="34"/>
          <w:szCs w:val="34"/>
        </w:rPr>
      </w:pPr>
      <w:r w:rsidRPr="008F7F46">
        <w:rPr>
          <w:b/>
          <w:bCs/>
          <w:sz w:val="34"/>
          <w:szCs w:val="34"/>
        </w:rPr>
        <w:t xml:space="preserve">Lieu : </w:t>
      </w:r>
      <w:bookmarkStart w:id="0" w:name="_Hlk158891062"/>
      <w:r w:rsidR="00E10366" w:rsidRPr="00E10366">
        <w:rPr>
          <w:b/>
          <w:bCs/>
          <w:sz w:val="34"/>
          <w:szCs w:val="34"/>
        </w:rPr>
        <w:t xml:space="preserve">Bureau de la </w:t>
      </w:r>
      <w:r w:rsidR="00E10366" w:rsidRPr="00E10366">
        <w:rPr>
          <w:b/>
          <w:bCs/>
          <w:sz w:val="34"/>
          <w:szCs w:val="34"/>
        </w:rPr>
        <w:t>GIZ,</w:t>
      </w:r>
      <w:r w:rsidR="00E10366" w:rsidRPr="00E10366">
        <w:rPr>
          <w:b/>
          <w:bCs/>
          <w:sz w:val="34"/>
          <w:szCs w:val="34"/>
        </w:rPr>
        <w:t xml:space="preserve"> 29 Avenue </w:t>
      </w:r>
      <w:r w:rsidR="00E10366" w:rsidRPr="00E10366">
        <w:rPr>
          <w:b/>
          <w:bCs/>
          <w:sz w:val="34"/>
          <w:szCs w:val="34"/>
        </w:rPr>
        <w:t>d’Alger,</w:t>
      </w:r>
      <w:r w:rsidR="00E10366" w:rsidRPr="00E10366">
        <w:rPr>
          <w:b/>
          <w:bCs/>
          <w:sz w:val="34"/>
          <w:szCs w:val="34"/>
        </w:rPr>
        <w:t xml:space="preserve"> </w:t>
      </w:r>
      <w:r w:rsidR="00E10366" w:rsidRPr="00E10366">
        <w:rPr>
          <w:b/>
          <w:bCs/>
          <w:sz w:val="34"/>
          <w:szCs w:val="34"/>
        </w:rPr>
        <w:t>Hassan,</w:t>
      </w:r>
      <w:r w:rsidR="00E10366" w:rsidRPr="00E10366">
        <w:rPr>
          <w:b/>
          <w:bCs/>
          <w:sz w:val="34"/>
          <w:szCs w:val="34"/>
        </w:rPr>
        <w:t xml:space="preserve"> Rabat  </w:t>
      </w:r>
    </w:p>
    <w:bookmarkEnd w:id="0"/>
    <w:p w14:paraId="01AE6019" w14:textId="79BE65EE" w:rsidR="00F87F77" w:rsidRDefault="003C25BB" w:rsidP="008F7F46">
      <w:pPr>
        <w:pStyle w:val="Corpsdetexte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342B34" wp14:editId="338613D7">
                <wp:simplePos x="0" y="0"/>
                <wp:positionH relativeFrom="page">
                  <wp:posOffset>826135</wp:posOffset>
                </wp:positionH>
                <wp:positionV relativeFrom="paragraph">
                  <wp:posOffset>227965</wp:posOffset>
                </wp:positionV>
                <wp:extent cx="5904230" cy="7715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71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D8C28" w14:textId="77777777" w:rsidR="00F87F77" w:rsidRDefault="00F87F77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52768F21" w14:textId="6E779EFB" w:rsidR="00F87F77" w:rsidRPr="000D554F" w:rsidRDefault="003C25BB" w:rsidP="003C25BB">
                            <w:pPr>
                              <w:spacing w:before="183" w:line="235" w:lineRule="auto"/>
                              <w:ind w:right="106"/>
                              <w:jc w:val="both"/>
                              <w:rPr>
                                <w:b/>
                                <w:bCs/>
                                <w:w w:val="105"/>
                                <w:sz w:val="27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7"/>
                                <w:szCs w:val="28"/>
                                <w:u w:val="single"/>
                              </w:rPr>
                              <w:t xml:space="preserve"> Mission </w:t>
                            </w:r>
                            <w:r w:rsidRPr="00784CE2">
                              <w:rPr>
                                <w:b/>
                                <w:bCs/>
                                <w:w w:val="105"/>
                                <w:sz w:val="27"/>
                                <w:szCs w:val="28"/>
                                <w:u w:val="single"/>
                              </w:rPr>
                              <w:t>:</w:t>
                            </w:r>
                            <w:r w:rsidRPr="00784CE2">
                              <w:rPr>
                                <w:w w:val="105"/>
                                <w:sz w:val="27"/>
                                <w:szCs w:val="28"/>
                              </w:rPr>
                              <w:t xml:space="preserve"> </w:t>
                            </w:r>
                            <w:bookmarkStart w:id="1" w:name="_Hlk158648875"/>
                            <w:r w:rsidR="00E10366" w:rsidRPr="00E10366">
                              <w:rPr>
                                <w:b/>
                                <w:bCs/>
                                <w:w w:val="105"/>
                                <w:sz w:val="27"/>
                                <w:szCs w:val="28"/>
                                <w:u w:val="single"/>
                              </w:rPr>
                              <w:t xml:space="preserve">Aménagement du 6ème étage </w:t>
                            </w:r>
                            <w:bookmarkEnd w:id="1"/>
                            <w:r w:rsidR="00E10366" w:rsidRPr="00E10366">
                              <w:rPr>
                                <w:b/>
                                <w:bCs/>
                                <w:w w:val="105"/>
                                <w:sz w:val="27"/>
                                <w:szCs w:val="28"/>
                                <w:u w:val="single"/>
                              </w:rPr>
                              <w:t>du bureau de la GIZ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2B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05pt;margin-top:17.95pt;width:464.9pt;height:60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" filled="f" strokeweight=".72pt">
                <v:textbox inset="0,0,0,0">
                  <w:txbxContent>
                    <w:p w14:paraId="137D8C28" w14:textId="77777777" w:rsidR="00F87F77" w:rsidRDefault="00F87F77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52768F21" w14:textId="6E779EFB" w:rsidR="00F87F77" w:rsidRPr="000D554F" w:rsidRDefault="003C25BB" w:rsidP="003C25BB">
                      <w:pPr>
                        <w:spacing w:before="183" w:line="235" w:lineRule="auto"/>
                        <w:ind w:right="106"/>
                        <w:jc w:val="both"/>
                        <w:rPr>
                          <w:b/>
                          <w:bCs/>
                          <w:w w:val="105"/>
                          <w:sz w:val="27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7"/>
                          <w:szCs w:val="28"/>
                          <w:u w:val="single"/>
                        </w:rPr>
                        <w:t xml:space="preserve"> Mission </w:t>
                      </w:r>
                      <w:r w:rsidRPr="00784CE2">
                        <w:rPr>
                          <w:b/>
                          <w:bCs/>
                          <w:w w:val="105"/>
                          <w:sz w:val="27"/>
                          <w:szCs w:val="28"/>
                          <w:u w:val="single"/>
                        </w:rPr>
                        <w:t>:</w:t>
                      </w:r>
                      <w:r w:rsidRPr="00784CE2">
                        <w:rPr>
                          <w:w w:val="105"/>
                          <w:sz w:val="27"/>
                          <w:szCs w:val="28"/>
                        </w:rPr>
                        <w:t xml:space="preserve"> </w:t>
                      </w:r>
                      <w:bookmarkStart w:id="2" w:name="_Hlk158648875"/>
                      <w:r w:rsidR="00E10366" w:rsidRPr="00E10366">
                        <w:rPr>
                          <w:b/>
                          <w:bCs/>
                          <w:w w:val="105"/>
                          <w:sz w:val="27"/>
                          <w:szCs w:val="28"/>
                          <w:u w:val="single"/>
                        </w:rPr>
                        <w:t xml:space="preserve">Aménagement du 6ème étage </w:t>
                      </w:r>
                      <w:bookmarkEnd w:id="2"/>
                      <w:r w:rsidR="00E10366" w:rsidRPr="00E10366">
                        <w:rPr>
                          <w:b/>
                          <w:bCs/>
                          <w:w w:val="105"/>
                          <w:sz w:val="27"/>
                          <w:szCs w:val="28"/>
                          <w:u w:val="single"/>
                        </w:rPr>
                        <w:t>du bureau de la GIZ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A957F5" w14:textId="77777777" w:rsidR="00F87F77" w:rsidRDefault="00F87F77">
      <w:pPr>
        <w:pStyle w:val="Corpsdetexte"/>
        <w:rPr>
          <w:sz w:val="20"/>
        </w:rPr>
      </w:pPr>
    </w:p>
    <w:p w14:paraId="10A00051" w14:textId="77777777" w:rsidR="00F87F77" w:rsidRDefault="00F87F77">
      <w:pPr>
        <w:pStyle w:val="Corpsdetexte"/>
        <w:spacing w:before="3"/>
        <w:rPr>
          <w:sz w:val="16"/>
        </w:rPr>
      </w:pPr>
    </w:p>
    <w:p w14:paraId="6538D148" w14:textId="77777777" w:rsidR="00F87F77" w:rsidRDefault="00000000">
      <w:pPr>
        <w:pStyle w:val="Corpsdetexte"/>
        <w:spacing w:before="92"/>
        <w:ind w:left="213"/>
      </w:pPr>
      <w:r>
        <w:t>Je</w:t>
      </w:r>
      <w:r>
        <w:rPr>
          <w:spacing w:val="-2"/>
        </w:rPr>
        <w:t xml:space="preserve"> </w:t>
      </w:r>
      <w:r>
        <w:t>soussigné,</w:t>
      </w:r>
      <w:r>
        <w:rPr>
          <w:spacing w:val="-2"/>
        </w:rPr>
        <w:t xml:space="preserve"> </w:t>
      </w:r>
      <w:r>
        <w:t>Madame,</w:t>
      </w:r>
      <w:r>
        <w:rPr>
          <w:spacing w:val="-2"/>
        </w:rPr>
        <w:t xml:space="preserve"> </w:t>
      </w:r>
      <w:r>
        <w:t>Monsieur</w:t>
      </w:r>
      <w:r>
        <w:rPr>
          <w:spacing w:val="-2"/>
        </w:rPr>
        <w:t xml:space="preserve"> </w:t>
      </w:r>
      <w:r>
        <w:t>.......................</w:t>
      </w:r>
    </w:p>
    <w:p w14:paraId="4FC1974A" w14:textId="77777777" w:rsidR="00F87F77" w:rsidRDefault="00F87F77">
      <w:pPr>
        <w:pStyle w:val="Corpsdetexte"/>
        <w:spacing w:before="1"/>
      </w:pPr>
    </w:p>
    <w:p w14:paraId="50D5CD72" w14:textId="77777777" w:rsidR="00F87F77" w:rsidRDefault="00000000">
      <w:pPr>
        <w:pStyle w:val="Corpsdetexte"/>
        <w:ind w:left="213"/>
      </w:pPr>
      <w:r>
        <w:t>Représentant</w:t>
      </w:r>
      <w:r>
        <w:rPr>
          <w:spacing w:val="-3"/>
        </w:rPr>
        <w:t xml:space="preserve"> </w:t>
      </w:r>
      <w:r>
        <w:t>(e)</w:t>
      </w:r>
      <w:r>
        <w:rPr>
          <w:spacing w:val="-2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l'entreprise</w:t>
      </w:r>
    </w:p>
    <w:p w14:paraId="353766E8" w14:textId="77777777" w:rsidR="00F87F77" w:rsidRDefault="00000000">
      <w:pPr>
        <w:pStyle w:val="Corpsdetexte"/>
        <w:ind w:left="213"/>
      </w:pPr>
      <w:r>
        <w:t>.....................................................................................................</w:t>
      </w:r>
    </w:p>
    <w:p w14:paraId="2973999D" w14:textId="77777777" w:rsidR="00F87F77" w:rsidRDefault="00F87F77" w:rsidP="00E10366">
      <w:pPr>
        <w:pStyle w:val="Corpsdetexte"/>
        <w:spacing w:before="1"/>
        <w:jc w:val="center"/>
      </w:pPr>
    </w:p>
    <w:p w14:paraId="52D8F2E0" w14:textId="5142153A" w:rsidR="00F87F77" w:rsidRDefault="00000000">
      <w:pPr>
        <w:pStyle w:val="Corpsdetexte"/>
        <w:ind w:left="213"/>
      </w:pPr>
      <w:proofErr w:type="gramStart"/>
      <w:r>
        <w:t>dont</w:t>
      </w:r>
      <w:proofErr w:type="gramEnd"/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siège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situé</w:t>
      </w:r>
      <w:r>
        <w:rPr>
          <w:spacing w:val="-1"/>
        </w:rPr>
        <w:t xml:space="preserve"> </w:t>
      </w:r>
      <w:r>
        <w:t>...................</w:t>
      </w:r>
      <w:r w:rsidR="00784CE2" w:rsidRPr="00784CE2">
        <w:t xml:space="preserve"> </w:t>
      </w:r>
    </w:p>
    <w:p w14:paraId="67EA6938" w14:textId="77777777" w:rsidR="00F87F77" w:rsidRDefault="00000000">
      <w:pPr>
        <w:pStyle w:val="Corpsdetexte"/>
        <w:spacing w:before="1"/>
        <w:ind w:left="213"/>
      </w:pPr>
      <w:r>
        <w:t>...................................................</w:t>
      </w:r>
    </w:p>
    <w:p w14:paraId="26D36E20" w14:textId="77777777" w:rsidR="00F87F77" w:rsidRDefault="00000000">
      <w:pPr>
        <w:pStyle w:val="Corpsdetexte"/>
        <w:spacing w:line="285" w:lineRule="exact"/>
        <w:ind w:left="213"/>
      </w:pPr>
      <w:r>
        <w:t>...................................................</w:t>
      </w:r>
    </w:p>
    <w:p w14:paraId="183480DE" w14:textId="77777777" w:rsidR="00F87F77" w:rsidRDefault="00000000">
      <w:pPr>
        <w:pStyle w:val="Corpsdetexte"/>
        <w:spacing w:line="285" w:lineRule="exact"/>
        <w:ind w:left="213"/>
      </w:pPr>
      <w:r>
        <w:t>..................................................</w:t>
      </w:r>
    </w:p>
    <w:p w14:paraId="314083D0" w14:textId="77777777" w:rsidR="00F87F77" w:rsidRDefault="00F87F77">
      <w:pPr>
        <w:pStyle w:val="Corpsdetexte"/>
        <w:spacing w:before="1"/>
      </w:pPr>
    </w:p>
    <w:p w14:paraId="130DA120" w14:textId="77777777" w:rsidR="00F87F77" w:rsidRDefault="00000000">
      <w:pPr>
        <w:pStyle w:val="Corpsdetexte"/>
        <w:tabs>
          <w:tab w:val="left" w:pos="7013"/>
        </w:tabs>
        <w:ind w:left="213" w:right="574"/>
        <w:rPr>
          <w:rFonts w:ascii="Times New Roman" w:hAnsi="Times New Roman"/>
        </w:rPr>
      </w:pPr>
      <w:proofErr w:type="gramStart"/>
      <w:r>
        <w:t>soumissionnaire</w:t>
      </w:r>
      <w:proofErr w:type="gramEnd"/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ouverte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réaliser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travaux</w:t>
      </w:r>
      <w:r>
        <w:rPr>
          <w:spacing w:val="-2"/>
        </w:rPr>
        <w:t xml:space="preserve"> </w:t>
      </w:r>
      <w:r>
        <w:t>du</w:t>
      </w:r>
      <w:r>
        <w:rPr>
          <w:spacing w:val="-66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 xml:space="preserve">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EB04F2" w14:textId="77777777" w:rsidR="00F87F77" w:rsidRDefault="00F87F77">
      <w:pPr>
        <w:pStyle w:val="Corpsdetexte"/>
        <w:spacing w:before="2"/>
        <w:rPr>
          <w:rFonts w:ascii="Times New Roman"/>
          <w:sz w:val="17"/>
        </w:rPr>
      </w:pPr>
    </w:p>
    <w:p w14:paraId="2F2973DC" w14:textId="77777777" w:rsidR="00F87F77" w:rsidRDefault="00000000">
      <w:pPr>
        <w:pStyle w:val="Corpsdetexte"/>
        <w:spacing w:before="92"/>
        <w:ind w:left="213" w:right="215"/>
        <w:jc w:val="both"/>
      </w:pPr>
      <w:proofErr w:type="gramStart"/>
      <w:r>
        <w:t>atteste</w:t>
      </w:r>
      <w:proofErr w:type="gramEnd"/>
      <w:r>
        <w:rPr>
          <w:spacing w:val="55"/>
        </w:rPr>
        <w:t xml:space="preserve"> </w:t>
      </w:r>
      <w:r>
        <w:t>avoir</w:t>
      </w:r>
      <w:r>
        <w:rPr>
          <w:spacing w:val="55"/>
        </w:rPr>
        <w:t xml:space="preserve"> </w:t>
      </w:r>
      <w:r>
        <w:t>procédé</w:t>
      </w:r>
      <w:r>
        <w:rPr>
          <w:spacing w:val="56"/>
        </w:rPr>
        <w:t xml:space="preserve"> </w:t>
      </w:r>
      <w:r>
        <w:t>à</w:t>
      </w:r>
      <w:r>
        <w:rPr>
          <w:spacing w:val="55"/>
        </w:rPr>
        <w:t xml:space="preserve"> </w:t>
      </w:r>
      <w:r>
        <w:t>une</w:t>
      </w:r>
      <w:r>
        <w:rPr>
          <w:spacing w:val="56"/>
        </w:rPr>
        <w:t xml:space="preserve"> </w:t>
      </w:r>
      <w:r>
        <w:t>visite</w:t>
      </w:r>
      <w:r>
        <w:rPr>
          <w:spacing w:val="55"/>
        </w:rPr>
        <w:t xml:space="preserve"> </w:t>
      </w:r>
      <w:r>
        <w:t>des</w:t>
      </w:r>
      <w:r>
        <w:rPr>
          <w:spacing w:val="55"/>
        </w:rPr>
        <w:t xml:space="preserve"> </w:t>
      </w:r>
      <w:r>
        <w:t>lieux</w:t>
      </w:r>
      <w:r>
        <w:rPr>
          <w:spacing w:val="56"/>
        </w:rPr>
        <w:t xml:space="preserve"> </w:t>
      </w:r>
      <w:r>
        <w:t>afin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prendre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considération</w:t>
      </w:r>
      <w:r>
        <w:rPr>
          <w:spacing w:val="-67"/>
        </w:rPr>
        <w:t xml:space="preserve"> </w:t>
      </w:r>
      <w:r>
        <w:t>toutes</w:t>
      </w:r>
      <w:r>
        <w:rPr>
          <w:spacing w:val="67"/>
        </w:rPr>
        <w:t xml:space="preserve"> </w:t>
      </w:r>
      <w:r>
        <w:t>les</w:t>
      </w:r>
      <w:r>
        <w:rPr>
          <w:spacing w:val="67"/>
        </w:rPr>
        <w:t xml:space="preserve"> </w:t>
      </w:r>
      <w:r>
        <w:t>sujétions</w:t>
      </w:r>
      <w:r>
        <w:rPr>
          <w:spacing w:val="68"/>
        </w:rPr>
        <w:t xml:space="preserve"> </w:t>
      </w:r>
      <w:r>
        <w:t>et</w:t>
      </w:r>
      <w:r>
        <w:rPr>
          <w:spacing w:val="67"/>
        </w:rPr>
        <w:t xml:space="preserve"> </w:t>
      </w:r>
      <w:r>
        <w:t>contraintes,</w:t>
      </w:r>
      <w:r>
        <w:rPr>
          <w:spacing w:val="67"/>
        </w:rPr>
        <w:t xml:space="preserve"> </w:t>
      </w:r>
      <w:r>
        <w:t>techniques</w:t>
      </w:r>
      <w:r>
        <w:rPr>
          <w:spacing w:val="66"/>
        </w:rPr>
        <w:t xml:space="preserve"> </w:t>
      </w:r>
      <w:r>
        <w:t>et</w:t>
      </w:r>
      <w:r>
        <w:rPr>
          <w:spacing w:val="67"/>
        </w:rPr>
        <w:t xml:space="preserve"> </w:t>
      </w:r>
      <w:r>
        <w:t>matérielles,</w:t>
      </w:r>
      <w:r>
        <w:rPr>
          <w:spacing w:val="66"/>
        </w:rPr>
        <w:t xml:space="preserve"> </w:t>
      </w:r>
      <w:r>
        <w:t>inhérentes</w:t>
      </w:r>
      <w:r>
        <w:rPr>
          <w:spacing w:val="67"/>
        </w:rPr>
        <w:t xml:space="preserve"> </w:t>
      </w:r>
      <w:r>
        <w:t>à</w:t>
      </w:r>
      <w:r>
        <w:rPr>
          <w:spacing w:val="66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exécution de ce type de travaux</w:t>
      </w:r>
      <w:r>
        <w:rPr>
          <w:spacing w:val="-2"/>
        </w:rPr>
        <w:t xml:space="preserve"> </w:t>
      </w:r>
      <w:r>
        <w:t>:</w:t>
      </w:r>
    </w:p>
    <w:p w14:paraId="644E7E62" w14:textId="77777777" w:rsidR="00F87F77" w:rsidRDefault="00F87F77">
      <w:pPr>
        <w:pStyle w:val="Corpsdetexte"/>
        <w:spacing w:before="9"/>
        <w:rPr>
          <w:sz w:val="24"/>
        </w:rPr>
      </w:pPr>
    </w:p>
    <w:p w14:paraId="32537009" w14:textId="65D51BA7" w:rsidR="00F87F77" w:rsidRDefault="00000000">
      <w:pPr>
        <w:pStyle w:val="Corpsdetexte"/>
        <w:tabs>
          <w:tab w:val="left" w:pos="5204"/>
        </w:tabs>
        <w:ind w:left="213"/>
        <w:jc w:val="both"/>
        <w:rPr>
          <w:rFonts w:ascii="Times New Roman"/>
        </w:rPr>
      </w:pPr>
      <w:proofErr w:type="gramStart"/>
      <w:r>
        <w:t>le</w:t>
      </w:r>
      <w:proofErr w:type="gramEnd"/>
      <w:r>
        <w:rPr>
          <w:spacing w:val="-1"/>
        </w:rPr>
        <w:t xml:space="preserve"> </w:t>
      </w:r>
      <w:r>
        <w:t xml:space="preserve">: </w:t>
      </w:r>
    </w:p>
    <w:p w14:paraId="45FDDB77" w14:textId="77777777" w:rsidR="00F87F77" w:rsidRDefault="00F87F77">
      <w:pPr>
        <w:pStyle w:val="Corpsdetexte"/>
        <w:spacing w:before="1"/>
        <w:rPr>
          <w:rFonts w:ascii="Times New Roman"/>
          <w:sz w:val="17"/>
        </w:rPr>
      </w:pPr>
    </w:p>
    <w:p w14:paraId="48AD5903" w14:textId="5E6A6C2F" w:rsidR="00F87F77" w:rsidRDefault="003C25BB">
      <w:pPr>
        <w:pStyle w:val="Corpsdetex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6A6A51" wp14:editId="32FAE686">
                <wp:simplePos x="0" y="0"/>
                <wp:positionH relativeFrom="page">
                  <wp:posOffset>897890</wp:posOffset>
                </wp:positionH>
                <wp:positionV relativeFrom="paragraph">
                  <wp:posOffset>175895</wp:posOffset>
                </wp:positionV>
                <wp:extent cx="2560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4032"/>
                            <a:gd name="T2" fmla="+- 0 5445 1414"/>
                            <a:gd name="T3" fmla="*/ T2 w 4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2">
                              <a:moveTo>
                                <a:pt x="0" y="0"/>
                              </a:moveTo>
                              <a:lnTo>
                                <a:pt x="4031" y="0"/>
                              </a:lnTo>
                            </a:path>
                          </a:pathLst>
                        </a:custGeom>
                        <a:noFill/>
                        <a:ln w="10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E5FA" id="Freeform 2" o:spid="_x0000_s1026" style="position:absolute;margin-left:70.7pt;margin-top:13.85pt;width:20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" path="m,l4031,e" filled="f" strokeweight=".2795mm">
                <v:path arrowok="t" o:connecttype="custom" o:connectlocs="0,0;2559685,0" o:connectangles="0,0"/>
                <w10:wrap type="topAndBottom" anchorx="page"/>
              </v:shape>
            </w:pict>
          </mc:Fallback>
        </mc:AlternateContent>
      </w:r>
    </w:p>
    <w:p w14:paraId="3D3C9677" w14:textId="77777777" w:rsidR="00F87F77" w:rsidRDefault="00F87F77">
      <w:pPr>
        <w:pStyle w:val="Corpsdetexte"/>
        <w:spacing w:before="10"/>
        <w:rPr>
          <w:sz w:val="14"/>
        </w:rPr>
      </w:pPr>
    </w:p>
    <w:p w14:paraId="58652CEB" w14:textId="77777777" w:rsidR="00F87F77" w:rsidRDefault="00000000">
      <w:pPr>
        <w:pStyle w:val="Corpsdetexte"/>
        <w:spacing w:before="92"/>
        <w:ind w:left="213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...........................................</w:t>
      </w:r>
    </w:p>
    <w:p w14:paraId="3C791D78" w14:textId="77777777" w:rsidR="00F87F77" w:rsidRDefault="00F87F77">
      <w:pPr>
        <w:pStyle w:val="Corpsdetexte"/>
      </w:pPr>
    </w:p>
    <w:p w14:paraId="0D6C663B" w14:textId="77777777" w:rsidR="00F87F77" w:rsidRDefault="00000000">
      <w:pPr>
        <w:pStyle w:val="Corpsdetexte"/>
        <w:spacing w:before="1"/>
        <w:ind w:left="213"/>
      </w:pPr>
      <w:r>
        <w:t>Le</w:t>
      </w:r>
      <w:r>
        <w:rPr>
          <w:spacing w:val="-3"/>
        </w:rPr>
        <w:t xml:space="preserve"> </w:t>
      </w:r>
      <w:r>
        <w:t>...............................................</w:t>
      </w:r>
    </w:p>
    <w:p w14:paraId="129A8C8D" w14:textId="77777777" w:rsidR="00F87F77" w:rsidRDefault="00F87F77">
      <w:pPr>
        <w:pStyle w:val="Corpsdetexte"/>
        <w:spacing w:before="7"/>
        <w:rPr>
          <w:sz w:val="24"/>
        </w:rPr>
      </w:pPr>
    </w:p>
    <w:p w14:paraId="4E0EA9A8" w14:textId="77777777" w:rsidR="00F87F77" w:rsidRDefault="00000000">
      <w:pPr>
        <w:pStyle w:val="Corpsdetexte"/>
        <w:ind w:left="213"/>
      </w:pPr>
      <w:r>
        <w:t>(</w:t>
      </w:r>
      <w:proofErr w:type="gramStart"/>
      <w:r>
        <w:t>signature</w:t>
      </w:r>
      <w:proofErr w:type="gram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cachet</w:t>
      </w:r>
      <w:r>
        <w:rPr>
          <w:spacing w:val="-3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l'Entrepreneur)</w:t>
      </w:r>
    </w:p>
    <w:p w14:paraId="238F60DC" w14:textId="77777777" w:rsidR="00F87F77" w:rsidRDefault="00F87F77">
      <w:pPr>
        <w:pStyle w:val="Corpsdetexte"/>
        <w:rPr>
          <w:sz w:val="28"/>
        </w:rPr>
      </w:pPr>
    </w:p>
    <w:p w14:paraId="4E838EB2" w14:textId="77777777" w:rsidR="00F87F77" w:rsidRDefault="00F87F77">
      <w:pPr>
        <w:pStyle w:val="Corpsdetexte"/>
        <w:rPr>
          <w:sz w:val="28"/>
        </w:rPr>
      </w:pPr>
    </w:p>
    <w:p w14:paraId="0C3B8127" w14:textId="77777777" w:rsidR="00F87F77" w:rsidRDefault="00F87F77">
      <w:pPr>
        <w:pStyle w:val="Corpsdetexte"/>
        <w:rPr>
          <w:sz w:val="28"/>
        </w:rPr>
      </w:pPr>
    </w:p>
    <w:sectPr w:rsidR="00F87F77">
      <w:type w:val="continuous"/>
      <w:pgSz w:w="11900" w:h="16840"/>
      <w:pgMar w:top="16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77"/>
    <w:rsid w:val="000D554F"/>
    <w:rsid w:val="003C25BB"/>
    <w:rsid w:val="00443194"/>
    <w:rsid w:val="004A42EE"/>
    <w:rsid w:val="00784CE2"/>
    <w:rsid w:val="007C0D1B"/>
    <w:rsid w:val="008F7F46"/>
    <w:rsid w:val="00D62E90"/>
    <w:rsid w:val="00E10366"/>
    <w:rsid w:val="00F66205"/>
    <w:rsid w:val="00F673A4"/>
    <w:rsid w:val="00F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AADD"/>
  <w15:docId w15:val="{6C222006-89BE-4CD2-8E7B-EC3DCF12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Titre">
    <w:name w:val="Title"/>
    <w:basedOn w:val="Normal"/>
    <w:uiPriority w:val="10"/>
    <w:qFormat/>
    <w:pPr>
      <w:spacing w:before="12"/>
      <w:ind w:left="213"/>
    </w:pPr>
    <w:rPr>
      <w:sz w:val="34"/>
      <w:szCs w:val="3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62E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AJANA</dc:creator>
  <cp:lastModifiedBy>AJANA-EL-KHADDAR, Khadija GIZ MA</cp:lastModifiedBy>
  <cp:revision>7</cp:revision>
  <cp:lastPrinted>2024-02-15T11:04:00Z</cp:lastPrinted>
  <dcterms:created xsi:type="dcterms:W3CDTF">2024-01-19T15:20:00Z</dcterms:created>
  <dcterms:modified xsi:type="dcterms:W3CDTF">2024-06-28T08:38:00Z</dcterms:modified>
</cp:coreProperties>
</file>