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14C4B5ED" w:rsidR="00D04E04" w:rsidRPr="00E87857" w:rsidRDefault="00D04E04" w:rsidP="00101577">
      <w:pPr>
        <w:pStyle w:val="Titre2"/>
        <w:rPr>
          <w:rFonts w:eastAsiaTheme="minorHAnsi"/>
          <w:lang w:val="fr-FR"/>
        </w:rPr>
      </w:pPr>
      <w:bookmarkStart w:id="0" w:name="_Toc166754045"/>
      <w:r w:rsidRPr="00F8090C">
        <w:rPr>
          <w:rFonts w:eastAsiaTheme="minorHAnsi"/>
          <w:lang w:val="fr-FR"/>
        </w:rPr>
        <w:t xml:space="preserve">Numéro de contrat : </w:t>
      </w:r>
      <w:bookmarkEnd w:id="0"/>
      <w:r w:rsidR="00B51550">
        <w:rPr>
          <w:rFonts w:eastAsiaTheme="minorHAnsi"/>
          <w:lang w:val="fr-FR"/>
        </w:rPr>
        <w:t>83465565</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9032DE4" w14:textId="7A7FE561" w:rsidR="004C7D72"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66754045" w:history="1">
            <w:r w:rsidR="004C7D72" w:rsidRPr="00C93925">
              <w:rPr>
                <w:rStyle w:val="Lienhypertexte"/>
                <w:rFonts w:eastAsiaTheme="minorHAnsi"/>
                <w:noProof/>
                <w:lang w:val="fr-FR"/>
              </w:rPr>
              <w:t>Numéro de contrat :      </w:t>
            </w:r>
            <w:r w:rsidR="004C7D72">
              <w:rPr>
                <w:noProof/>
                <w:webHidden/>
              </w:rPr>
              <w:tab/>
            </w:r>
            <w:r w:rsidR="004C7D72">
              <w:rPr>
                <w:noProof/>
                <w:webHidden/>
              </w:rPr>
              <w:fldChar w:fldCharType="begin"/>
            </w:r>
            <w:r w:rsidR="004C7D72">
              <w:rPr>
                <w:noProof/>
                <w:webHidden/>
              </w:rPr>
              <w:instrText xml:space="preserve"> PAGEREF _Toc166754045 \h </w:instrText>
            </w:r>
            <w:r w:rsidR="004C7D72">
              <w:rPr>
                <w:noProof/>
                <w:webHidden/>
              </w:rPr>
            </w:r>
            <w:r w:rsidR="004C7D72">
              <w:rPr>
                <w:noProof/>
                <w:webHidden/>
              </w:rPr>
              <w:fldChar w:fldCharType="separate"/>
            </w:r>
            <w:r w:rsidR="00B51550">
              <w:rPr>
                <w:noProof/>
                <w:webHidden/>
              </w:rPr>
              <w:t>1</w:t>
            </w:r>
            <w:r w:rsidR="004C7D72">
              <w:rPr>
                <w:noProof/>
                <w:webHidden/>
              </w:rPr>
              <w:fldChar w:fldCharType="end"/>
            </w:r>
          </w:hyperlink>
        </w:p>
        <w:p w14:paraId="4A0461A3" w14:textId="3D5E448E"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46" w:history="1">
            <w:r w:rsidR="004C7D72" w:rsidRPr="00C93925">
              <w:rPr>
                <w:rStyle w:val="Lienhypertexte"/>
                <w:noProof/>
                <w:lang w:val="fr-FR"/>
              </w:rPr>
              <w:t>Rubrique réservée aux personnes morales</w:t>
            </w:r>
            <w:r w:rsidR="004C7D72">
              <w:rPr>
                <w:noProof/>
                <w:webHidden/>
              </w:rPr>
              <w:tab/>
            </w:r>
            <w:r w:rsidR="004C7D72">
              <w:rPr>
                <w:noProof/>
                <w:webHidden/>
              </w:rPr>
              <w:fldChar w:fldCharType="begin"/>
            </w:r>
            <w:r w:rsidR="004C7D72">
              <w:rPr>
                <w:noProof/>
                <w:webHidden/>
              </w:rPr>
              <w:instrText xml:space="preserve"> PAGEREF _Toc166754046 \h </w:instrText>
            </w:r>
            <w:r w:rsidR="004C7D72">
              <w:rPr>
                <w:noProof/>
                <w:webHidden/>
              </w:rPr>
            </w:r>
            <w:r w:rsidR="004C7D72">
              <w:rPr>
                <w:noProof/>
                <w:webHidden/>
              </w:rPr>
              <w:fldChar w:fldCharType="separate"/>
            </w:r>
            <w:r>
              <w:rPr>
                <w:noProof/>
                <w:webHidden/>
              </w:rPr>
              <w:t>1</w:t>
            </w:r>
            <w:r w:rsidR="004C7D72">
              <w:rPr>
                <w:noProof/>
                <w:webHidden/>
              </w:rPr>
              <w:fldChar w:fldCharType="end"/>
            </w:r>
          </w:hyperlink>
        </w:p>
        <w:p w14:paraId="252293F1" w14:textId="0BD13A91"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47" w:history="1">
            <w:r w:rsidR="004C7D72" w:rsidRPr="00C93925">
              <w:rPr>
                <w:rStyle w:val="Lienhypertexte"/>
                <w:noProof/>
                <w:lang w:val="fr-FR"/>
              </w:rPr>
              <w:t>Performance économique et financière</w:t>
            </w:r>
            <w:r w:rsidR="004C7D72">
              <w:rPr>
                <w:noProof/>
                <w:webHidden/>
              </w:rPr>
              <w:tab/>
            </w:r>
            <w:r w:rsidR="004C7D72">
              <w:rPr>
                <w:noProof/>
                <w:webHidden/>
              </w:rPr>
              <w:fldChar w:fldCharType="begin"/>
            </w:r>
            <w:r w:rsidR="004C7D72">
              <w:rPr>
                <w:noProof/>
                <w:webHidden/>
              </w:rPr>
              <w:instrText xml:space="preserve"> PAGEREF _Toc166754047 \h </w:instrText>
            </w:r>
            <w:r w:rsidR="004C7D72">
              <w:rPr>
                <w:noProof/>
                <w:webHidden/>
              </w:rPr>
            </w:r>
            <w:r w:rsidR="004C7D72">
              <w:rPr>
                <w:noProof/>
                <w:webHidden/>
              </w:rPr>
              <w:fldChar w:fldCharType="separate"/>
            </w:r>
            <w:r>
              <w:rPr>
                <w:noProof/>
                <w:webHidden/>
              </w:rPr>
              <w:t>2</w:t>
            </w:r>
            <w:r w:rsidR="004C7D72">
              <w:rPr>
                <w:noProof/>
                <w:webHidden/>
              </w:rPr>
              <w:fldChar w:fldCharType="end"/>
            </w:r>
          </w:hyperlink>
        </w:p>
        <w:p w14:paraId="3A924357" w14:textId="15B6C43A"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48" w:history="1">
            <w:r w:rsidR="004C7D72" w:rsidRPr="00C93925">
              <w:rPr>
                <w:rStyle w:val="Lienhypertexte"/>
                <w:noProof/>
                <w:lang w:val="fr-FR"/>
              </w:rPr>
              <w:t>Performance technique</w:t>
            </w:r>
            <w:r w:rsidR="004C7D72">
              <w:rPr>
                <w:noProof/>
                <w:webHidden/>
              </w:rPr>
              <w:tab/>
            </w:r>
            <w:r w:rsidR="004C7D72">
              <w:rPr>
                <w:noProof/>
                <w:webHidden/>
              </w:rPr>
              <w:fldChar w:fldCharType="begin"/>
            </w:r>
            <w:r w:rsidR="004C7D72">
              <w:rPr>
                <w:noProof/>
                <w:webHidden/>
              </w:rPr>
              <w:instrText xml:space="preserve"> PAGEREF _Toc166754048 \h </w:instrText>
            </w:r>
            <w:r w:rsidR="004C7D72">
              <w:rPr>
                <w:noProof/>
                <w:webHidden/>
              </w:rPr>
            </w:r>
            <w:r w:rsidR="004C7D72">
              <w:rPr>
                <w:noProof/>
                <w:webHidden/>
              </w:rPr>
              <w:fldChar w:fldCharType="separate"/>
            </w:r>
            <w:r>
              <w:rPr>
                <w:noProof/>
                <w:webHidden/>
              </w:rPr>
              <w:t>2</w:t>
            </w:r>
            <w:r w:rsidR="004C7D72">
              <w:rPr>
                <w:noProof/>
                <w:webHidden/>
              </w:rPr>
              <w:fldChar w:fldCharType="end"/>
            </w:r>
          </w:hyperlink>
        </w:p>
        <w:p w14:paraId="182E42B0" w14:textId="55690ABD"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49" w:history="1">
            <w:r w:rsidR="004C7D72" w:rsidRPr="00C93925">
              <w:rPr>
                <w:rStyle w:val="Lienhypertexte"/>
                <w:noProof/>
                <w:lang w:val="fr-FR"/>
              </w:rPr>
              <w:t>Récapitulatif des projets de référence</w:t>
            </w:r>
            <w:r w:rsidR="004C7D72">
              <w:rPr>
                <w:noProof/>
                <w:webHidden/>
              </w:rPr>
              <w:tab/>
            </w:r>
            <w:r w:rsidR="004C7D72">
              <w:rPr>
                <w:noProof/>
                <w:webHidden/>
              </w:rPr>
              <w:fldChar w:fldCharType="begin"/>
            </w:r>
            <w:r w:rsidR="004C7D72">
              <w:rPr>
                <w:noProof/>
                <w:webHidden/>
              </w:rPr>
              <w:instrText xml:space="preserve"> PAGEREF _Toc166754049 \h </w:instrText>
            </w:r>
            <w:r w:rsidR="004C7D72">
              <w:rPr>
                <w:noProof/>
                <w:webHidden/>
              </w:rPr>
            </w:r>
            <w:r w:rsidR="004C7D72">
              <w:rPr>
                <w:noProof/>
                <w:webHidden/>
              </w:rPr>
              <w:fldChar w:fldCharType="separate"/>
            </w:r>
            <w:r>
              <w:rPr>
                <w:noProof/>
                <w:webHidden/>
              </w:rPr>
              <w:t>3</w:t>
            </w:r>
            <w:r w:rsidR="004C7D72">
              <w:rPr>
                <w:noProof/>
                <w:webHidden/>
              </w:rPr>
              <w:fldChar w:fldCharType="end"/>
            </w:r>
          </w:hyperlink>
        </w:p>
        <w:p w14:paraId="41C12ADC" w14:textId="284C8C9A"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50" w:history="1">
            <w:r w:rsidR="004C7D72" w:rsidRPr="00C93925">
              <w:rPr>
                <w:rStyle w:val="Lienhypertexte"/>
                <w:noProof/>
                <w:lang w:val="fr-FR"/>
              </w:rPr>
              <w:t>Déclaration d’intégrité</w:t>
            </w:r>
            <w:r w:rsidR="004C7D72">
              <w:rPr>
                <w:noProof/>
                <w:webHidden/>
              </w:rPr>
              <w:tab/>
            </w:r>
            <w:r w:rsidR="004C7D72">
              <w:rPr>
                <w:noProof/>
                <w:webHidden/>
              </w:rPr>
              <w:fldChar w:fldCharType="begin"/>
            </w:r>
            <w:r w:rsidR="004C7D72">
              <w:rPr>
                <w:noProof/>
                <w:webHidden/>
              </w:rPr>
              <w:instrText xml:space="preserve"> PAGEREF _Toc166754050 \h </w:instrText>
            </w:r>
            <w:r w:rsidR="004C7D72">
              <w:rPr>
                <w:noProof/>
                <w:webHidden/>
              </w:rPr>
            </w:r>
            <w:r w:rsidR="004C7D72">
              <w:rPr>
                <w:noProof/>
                <w:webHidden/>
              </w:rPr>
              <w:fldChar w:fldCharType="separate"/>
            </w:r>
            <w:r>
              <w:rPr>
                <w:noProof/>
                <w:webHidden/>
              </w:rPr>
              <w:t>4</w:t>
            </w:r>
            <w:r w:rsidR="004C7D72">
              <w:rPr>
                <w:noProof/>
                <w:webHidden/>
              </w:rPr>
              <w:fldChar w:fldCharType="end"/>
            </w:r>
          </w:hyperlink>
        </w:p>
        <w:p w14:paraId="2A961A5B" w14:textId="6815731A" w:rsidR="004C7D72" w:rsidRDefault="00B51550">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754051" w:history="1">
            <w:r w:rsidR="004C7D72" w:rsidRPr="00C93925">
              <w:rPr>
                <w:rStyle w:val="Lienhypertexte"/>
                <w:noProof/>
                <w:lang w:val="fr-FR"/>
              </w:rPr>
              <w:t>Primauté des règles propres de la GIZ</w:t>
            </w:r>
            <w:r w:rsidR="004C7D72">
              <w:rPr>
                <w:noProof/>
                <w:webHidden/>
              </w:rPr>
              <w:tab/>
            </w:r>
            <w:r w:rsidR="004C7D72">
              <w:rPr>
                <w:noProof/>
                <w:webHidden/>
              </w:rPr>
              <w:fldChar w:fldCharType="begin"/>
            </w:r>
            <w:r w:rsidR="004C7D72">
              <w:rPr>
                <w:noProof/>
                <w:webHidden/>
              </w:rPr>
              <w:instrText xml:space="preserve"> PAGEREF _Toc166754051 \h </w:instrText>
            </w:r>
            <w:r w:rsidR="004C7D72">
              <w:rPr>
                <w:noProof/>
                <w:webHidden/>
              </w:rPr>
            </w:r>
            <w:r w:rsidR="004C7D72">
              <w:rPr>
                <w:noProof/>
                <w:webHidden/>
              </w:rPr>
              <w:fldChar w:fldCharType="separate"/>
            </w:r>
            <w:r>
              <w:rPr>
                <w:noProof/>
                <w:webHidden/>
              </w:rPr>
              <w:t>5</w:t>
            </w:r>
            <w:r w:rsidR="004C7D72">
              <w:rPr>
                <w:noProof/>
                <w:webHidden/>
              </w:rPr>
              <w:fldChar w:fldCharType="end"/>
            </w:r>
          </w:hyperlink>
        </w:p>
        <w:p w14:paraId="0D6C4C8C" w14:textId="5B7DE621"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0A72B4CC" w14:textId="0CAC4C71" w:rsidR="00D04E04" w:rsidRPr="00E87857" w:rsidRDefault="00D04E04" w:rsidP="00D04E04">
      <w:pPr>
        <w:pStyle w:val="Titre3"/>
        <w:rPr>
          <w:lang w:val="fr-FR"/>
        </w:rPr>
      </w:pPr>
      <w:bookmarkStart w:id="1" w:name="_Toc29219560"/>
      <w:bookmarkStart w:id="2" w:name="_Toc166754046"/>
      <w:r w:rsidRPr="00F8090C">
        <w:rPr>
          <w:lang w:val="fr-FR"/>
        </w:rPr>
        <w:t>Rubrique réservée aux personnes morales</w:t>
      </w:r>
      <w:bookmarkEnd w:id="1"/>
      <w:bookmarkEnd w:id="2"/>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3" w:name="_Hlk45642873"/>
      <w:r w:rsidRPr="00F8090C">
        <w:rPr>
          <w:i/>
          <w:iCs/>
          <w:color w:val="FF0000"/>
          <w:lang w:val="fr-FR"/>
        </w:rPr>
        <w:t>l’extrait du registre du commerce ou de l’extrait de registre</w:t>
      </w:r>
      <w:bookmarkStart w:id="4"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3"/>
      <w:bookmarkEnd w:id="4"/>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B51550"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B51550"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B51550">
              <w:rPr>
                <w:sz w:val="18"/>
                <w:lang w:val="fr-FR"/>
              </w:rPr>
            </w:r>
            <w:r w:rsidR="00B5155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DA75BD0" w:rsidR="00247C37" w:rsidRPr="00E87857" w:rsidRDefault="00D04E04" w:rsidP="006141F2">
      <w:pPr>
        <w:pStyle w:val="Titre3"/>
        <w:spacing w:after="240"/>
        <w:rPr>
          <w:rFonts w:cs="Arial"/>
          <w:lang w:val="fr-FR"/>
        </w:rPr>
      </w:pPr>
      <w:bookmarkStart w:id="5" w:name="_Toc166754047"/>
      <w:r w:rsidRPr="00F8090C">
        <w:rPr>
          <w:lang w:val="fr-FR"/>
        </w:rPr>
        <w:lastRenderedPageBreak/>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757E728"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6"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7"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7"/>
      <w:r w:rsidRPr="00F8090C">
        <w:rPr>
          <w:rFonts w:cs="Arial"/>
          <w:szCs w:val="22"/>
          <w:lang w:val="fr-FR"/>
        </w:rPr>
        <w:t xml:space="preserve"> </w:t>
      </w:r>
      <w:bookmarkEnd w:id="6"/>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E06010">
        <w:rPr>
          <w:rFonts w:cs="Arial"/>
          <w:b/>
          <w:bCs/>
          <w:szCs w:val="22"/>
          <w:lang w:val="fr-FR"/>
        </w:rPr>
        <w:t xml:space="preserve">215 000 </w:t>
      </w:r>
      <w:r w:rsidR="007D5ACA">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B5155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31EE8A1A"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E06010">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B5155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8" w:name="_Toc166754048"/>
      <w:r w:rsidRPr="00F8090C">
        <w:rPr>
          <w:lang w:val="fr-FR"/>
        </w:rPr>
        <w:t>Performance technique</w:t>
      </w:r>
      <w:bookmarkEnd w:id="8"/>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5BA791D"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A84D55">
        <w:rPr>
          <w:szCs w:val="22"/>
          <w:lang w:val="fr-FR"/>
        </w:rPr>
        <w:t>107 500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01FEC7B8" w:rsidR="00074A24" w:rsidRDefault="00074A24" w:rsidP="00E87857">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A84D55">
        <w:rPr>
          <w:szCs w:val="22"/>
          <w:lang w:val="fr-FR"/>
        </w:rPr>
        <w:t>1</w:t>
      </w:r>
      <w:r w:rsidRPr="00F8090C">
        <w:rPr>
          <w:color w:val="000000" w:themeColor="text1"/>
          <w:szCs w:val="22"/>
          <w:lang w:val="fr-FR"/>
        </w:rPr>
        <w:t xml:space="preserve"> </w:t>
      </w:r>
      <w:r w:rsidRPr="00F8090C">
        <w:rPr>
          <w:b w:val="0"/>
          <w:bCs w:val="0"/>
          <w:color w:val="000000" w:themeColor="text1"/>
          <w:szCs w:val="22"/>
          <w:lang w:val="fr-FR"/>
        </w:rPr>
        <w:t>projet(s) de référence dans le domaine de</w:t>
      </w:r>
      <w:r w:rsidR="009B658A">
        <w:rPr>
          <w:b w:val="0"/>
          <w:bCs w:val="0"/>
          <w:color w:val="000000" w:themeColor="text1"/>
          <w:szCs w:val="22"/>
          <w:lang w:val="fr-FR"/>
        </w:rPr>
        <w:t xml:space="preserve">s formations dans le domaine </w:t>
      </w:r>
      <w:r w:rsidR="00C84C31">
        <w:rPr>
          <w:b w:val="0"/>
          <w:bCs w:val="0"/>
          <w:color w:val="000000" w:themeColor="text1"/>
          <w:szCs w:val="22"/>
          <w:lang w:val="fr-FR"/>
        </w:rPr>
        <w:t>d’accompagnement des orga</w:t>
      </w:r>
      <w:r w:rsidR="00EB02BC">
        <w:rPr>
          <w:b w:val="0"/>
          <w:bCs w:val="0"/>
          <w:color w:val="000000" w:themeColor="text1"/>
          <w:szCs w:val="22"/>
          <w:lang w:val="fr-FR"/>
        </w:rPr>
        <w:t xml:space="preserve">nisations </w:t>
      </w:r>
      <w:r w:rsidR="00702E91">
        <w:rPr>
          <w:b w:val="0"/>
          <w:bCs w:val="0"/>
          <w:color w:val="000000" w:themeColor="text1"/>
          <w:szCs w:val="22"/>
          <w:lang w:val="fr-FR"/>
        </w:rPr>
        <w:t>et/ou conduite au changement.</w:t>
      </w:r>
    </w:p>
    <w:p w14:paraId="1B1AABB5" w14:textId="77777777" w:rsidR="009600B4" w:rsidRPr="00E87857" w:rsidRDefault="009600B4" w:rsidP="00E87857">
      <w:pPr>
        <w:pStyle w:val="Corpsdetexte"/>
        <w:jc w:val="both"/>
        <w:rPr>
          <w:color w:val="000000" w:themeColor="text1"/>
          <w:szCs w:val="22"/>
          <w:lang w:val="fr-FR"/>
        </w:rPr>
      </w:pPr>
    </w:p>
    <w:p w14:paraId="26F8EF42" w14:textId="4A133785"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A84D55">
        <w:rPr>
          <w:b w:val="0"/>
          <w:bCs w:val="0"/>
          <w:szCs w:val="22"/>
          <w:lang w:val="fr-FR"/>
        </w:rPr>
        <w:t>1</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Pr="007D5ACA">
        <w:rPr>
          <w:b w:val="0"/>
          <w:bCs w:val="0"/>
          <w:szCs w:val="22"/>
          <w:highlight w:val="yellow"/>
          <w:lang w:val="fr-FR"/>
        </w:rPr>
        <w:fldChar w:fldCharType="begin">
          <w:ffData>
            <w:name w:val=""/>
            <w:enabled/>
            <w:calcOnExit w:val="0"/>
            <w:textInput>
              <w:default w:val="in der Region / im Land "/>
            </w:textInput>
          </w:ffData>
        </w:fldChar>
      </w:r>
      <w:r w:rsidRPr="007D5ACA">
        <w:rPr>
          <w:b w:val="0"/>
          <w:bCs w:val="0"/>
          <w:szCs w:val="22"/>
          <w:highlight w:val="yellow"/>
          <w:lang w:val="fr-FR"/>
        </w:rPr>
        <w:instrText xml:space="preserve"> FORMTEXT </w:instrText>
      </w:r>
      <w:r w:rsidRPr="007D5ACA">
        <w:rPr>
          <w:b w:val="0"/>
          <w:bCs w:val="0"/>
          <w:szCs w:val="22"/>
          <w:highlight w:val="yellow"/>
          <w:lang w:val="fr-FR"/>
        </w:rPr>
      </w:r>
      <w:r w:rsidRPr="007D5ACA">
        <w:rPr>
          <w:b w:val="0"/>
          <w:bCs w:val="0"/>
          <w:szCs w:val="22"/>
          <w:highlight w:val="yellow"/>
          <w:lang w:val="fr-FR"/>
        </w:rPr>
        <w:fldChar w:fldCharType="separate"/>
      </w:r>
      <w:r w:rsidRPr="007D5ACA">
        <w:rPr>
          <w:b w:val="0"/>
          <w:bCs w:val="0"/>
          <w:noProof/>
          <w:szCs w:val="22"/>
          <w:highlight w:val="yellow"/>
          <w:lang w:val="fr-FR"/>
        </w:rPr>
        <w:t>dans la région / le pays</w:t>
      </w:r>
      <w:r w:rsidRPr="007D5ACA">
        <w:rPr>
          <w:b w:val="0"/>
          <w:bCs w:val="0"/>
          <w:szCs w:val="22"/>
          <w:highlight w:val="yellow"/>
          <w:lang w:val="fr-FR"/>
        </w:rPr>
        <w:fldChar w:fldCharType="end"/>
      </w:r>
      <w:r w:rsidRPr="00F8090C">
        <w:rPr>
          <w:b w:val="0"/>
          <w:bCs w:val="0"/>
          <w:szCs w:val="22"/>
          <w:lang w:val="fr-FR"/>
        </w:rPr>
        <w:t xml:space="preserve"> </w:t>
      </w:r>
      <w:r w:rsidR="009406B9">
        <w:rPr>
          <w:b w:val="0"/>
          <w:bCs w:val="0"/>
          <w:szCs w:val="22"/>
          <w:lang w:val="fr-FR"/>
        </w:rPr>
        <w:t xml:space="preserve">au 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9" w:name="_Toc166754049"/>
      <w:r w:rsidRPr="00F8090C">
        <w:rPr>
          <w:rStyle w:val="Titre3Car"/>
          <w:lang w:val="fr-FR"/>
        </w:rPr>
        <w:t>Récapitulatif des projets de référence</w:t>
      </w:r>
      <w:bookmarkEnd w:id="9"/>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B51550"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0" w:name="_Toc166754050"/>
      <w:r w:rsidRPr="004013FC">
        <w:rPr>
          <w:lang w:val="fr-FR"/>
        </w:rPr>
        <w:t>Déclaration d’intégrité</w:t>
      </w:r>
      <w:bookmarkEnd w:id="10"/>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4013FC">
        <w:rPr>
          <w:rStyle w:val="FontStyle14"/>
          <w:sz w:val="22"/>
          <w:lang w:val="fr-FR"/>
        </w:rPr>
        <w:t>1.4, 1.5 et 1.11</w:t>
      </w:r>
      <w:bookmarkEnd w:id="11"/>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2" w:name="_Hlk51341461"/>
      <w:r w:rsidRPr="004013FC">
        <w:rPr>
          <w:rStyle w:val="FontStyle14"/>
          <w:sz w:val="22"/>
          <w:lang w:val="fr-FR"/>
        </w:rPr>
        <w:t xml:space="preserve">2.1.4 </w:t>
      </w:r>
      <w:bookmarkEnd w:id="12"/>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3" w:name="_Toc29219564"/>
      <w:bookmarkStart w:id="14" w:name="_Toc166754051"/>
      <w:r w:rsidRPr="004013FC">
        <w:rPr>
          <w:lang w:val="fr-FR"/>
        </w:rPr>
        <w:t xml:space="preserve">Primauté des règles propres </w:t>
      </w:r>
      <w:r w:rsidR="00F8090C" w:rsidRPr="004013FC">
        <w:rPr>
          <w:lang w:val="fr-FR"/>
        </w:rPr>
        <w:t>de la GIZ</w:t>
      </w:r>
      <w:bookmarkEnd w:id="13"/>
      <w:bookmarkEnd w:id="14"/>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20D4" w14:textId="77777777" w:rsidR="00AA3CCF" w:rsidRDefault="00AA3CCF" w:rsidP="00A637D0">
      <w:r>
        <w:separator/>
      </w:r>
    </w:p>
  </w:endnote>
  <w:endnote w:type="continuationSeparator" w:id="0">
    <w:p w14:paraId="2BEDA7A0" w14:textId="77777777" w:rsidR="00AA3CCF" w:rsidRDefault="00AA3CCF"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7484" w14:textId="77777777" w:rsidR="00AA3CCF" w:rsidRDefault="00AA3CCF" w:rsidP="00A637D0">
      <w:r>
        <w:separator/>
      </w:r>
    </w:p>
  </w:footnote>
  <w:footnote w:type="continuationSeparator" w:id="0">
    <w:p w14:paraId="0CDAA962" w14:textId="77777777" w:rsidR="00AA3CCF" w:rsidRDefault="00AA3CCF"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B51550"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B51550"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B51550"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34164"/>
    <w:rsid w:val="00142010"/>
    <w:rsid w:val="00143B6A"/>
    <w:rsid w:val="00150FD8"/>
    <w:rsid w:val="00152257"/>
    <w:rsid w:val="00165E31"/>
    <w:rsid w:val="00190868"/>
    <w:rsid w:val="00193495"/>
    <w:rsid w:val="001A10C0"/>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C7D72"/>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235C"/>
    <w:rsid w:val="00694737"/>
    <w:rsid w:val="00696B10"/>
    <w:rsid w:val="006B4708"/>
    <w:rsid w:val="006C3411"/>
    <w:rsid w:val="006E2E2F"/>
    <w:rsid w:val="006E6BF7"/>
    <w:rsid w:val="006E724B"/>
    <w:rsid w:val="006F545C"/>
    <w:rsid w:val="006F643B"/>
    <w:rsid w:val="007000B3"/>
    <w:rsid w:val="00702E91"/>
    <w:rsid w:val="007077E8"/>
    <w:rsid w:val="00722877"/>
    <w:rsid w:val="007245A9"/>
    <w:rsid w:val="00726AD9"/>
    <w:rsid w:val="007273C6"/>
    <w:rsid w:val="00735200"/>
    <w:rsid w:val="00745212"/>
    <w:rsid w:val="00752AC5"/>
    <w:rsid w:val="00752B39"/>
    <w:rsid w:val="00760B82"/>
    <w:rsid w:val="007702B2"/>
    <w:rsid w:val="00780022"/>
    <w:rsid w:val="00793748"/>
    <w:rsid w:val="0079505C"/>
    <w:rsid w:val="007A14C8"/>
    <w:rsid w:val="007B14B5"/>
    <w:rsid w:val="007B15CD"/>
    <w:rsid w:val="007B2851"/>
    <w:rsid w:val="007C2451"/>
    <w:rsid w:val="007D1F6F"/>
    <w:rsid w:val="007D409D"/>
    <w:rsid w:val="007D416C"/>
    <w:rsid w:val="007D5ACA"/>
    <w:rsid w:val="007D626A"/>
    <w:rsid w:val="007D6FB7"/>
    <w:rsid w:val="007F53DB"/>
    <w:rsid w:val="008018D8"/>
    <w:rsid w:val="008071C6"/>
    <w:rsid w:val="00824179"/>
    <w:rsid w:val="00840C47"/>
    <w:rsid w:val="00840C61"/>
    <w:rsid w:val="00845E5A"/>
    <w:rsid w:val="008472EF"/>
    <w:rsid w:val="00847F0B"/>
    <w:rsid w:val="008564C5"/>
    <w:rsid w:val="00856CFA"/>
    <w:rsid w:val="008710E3"/>
    <w:rsid w:val="00873D8E"/>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406B9"/>
    <w:rsid w:val="009421DC"/>
    <w:rsid w:val="00942857"/>
    <w:rsid w:val="009440BB"/>
    <w:rsid w:val="00957D5A"/>
    <w:rsid w:val="009600B4"/>
    <w:rsid w:val="00960432"/>
    <w:rsid w:val="00964A05"/>
    <w:rsid w:val="00967801"/>
    <w:rsid w:val="00980540"/>
    <w:rsid w:val="00994A1D"/>
    <w:rsid w:val="009A13D5"/>
    <w:rsid w:val="009B0BA2"/>
    <w:rsid w:val="009B658A"/>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4D55"/>
    <w:rsid w:val="00A85F0D"/>
    <w:rsid w:val="00A95A9F"/>
    <w:rsid w:val="00AA0BB3"/>
    <w:rsid w:val="00AA3807"/>
    <w:rsid w:val="00AA3CCF"/>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1550"/>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84C31"/>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263A"/>
    <w:rsid w:val="00D26A6F"/>
    <w:rsid w:val="00D377D7"/>
    <w:rsid w:val="00D51412"/>
    <w:rsid w:val="00D51929"/>
    <w:rsid w:val="00D667BB"/>
    <w:rsid w:val="00D67C9D"/>
    <w:rsid w:val="00D915D5"/>
    <w:rsid w:val="00DA3266"/>
    <w:rsid w:val="00DB1469"/>
    <w:rsid w:val="00DC39FE"/>
    <w:rsid w:val="00DD48B0"/>
    <w:rsid w:val="00DD48B5"/>
    <w:rsid w:val="00DD592E"/>
    <w:rsid w:val="00DD658A"/>
    <w:rsid w:val="00DE0892"/>
    <w:rsid w:val="00DE3C1A"/>
    <w:rsid w:val="00DE6D89"/>
    <w:rsid w:val="00DE7D2A"/>
    <w:rsid w:val="00DE7E67"/>
    <w:rsid w:val="00DF6E8E"/>
    <w:rsid w:val="00E00A39"/>
    <w:rsid w:val="00E06010"/>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8E8"/>
    <w:rsid w:val="00EA7FA8"/>
    <w:rsid w:val="00EB02BC"/>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8F3"/>
    <w:rsid w:val="00F02F04"/>
    <w:rsid w:val="00F0397E"/>
    <w:rsid w:val="00F147C6"/>
    <w:rsid w:val="00F16E21"/>
    <w:rsid w:val="00F16F42"/>
    <w:rsid w:val="00F2243E"/>
    <w:rsid w:val="00F22843"/>
    <w:rsid w:val="00F23258"/>
    <w:rsid w:val="00F2590A"/>
    <w:rsid w:val="00F8090C"/>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1BB39C23-A160-4AA6-B95C-A6555778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3</TotalTime>
  <Pages>5</Pages>
  <Words>1988</Words>
  <Characters>10935</Characters>
  <Application>Microsoft Office Word</Application>
  <DocSecurity>0</DocSecurity>
  <Lines>91</Lines>
  <Paragraphs>25</Paragraphs>
  <ScaleCrop>false</ScaleCrop>
  <HeadingPairs>
    <vt:vector size="6" baseType="variant">
      <vt:variant>
        <vt:lpstr>Titre</vt:lpstr>
      </vt:variant>
      <vt:variant>
        <vt:i4>1</vt:i4>
      </vt:variant>
      <vt:variant>
        <vt:lpstr>Titres</vt:lpstr>
      </vt:variant>
      <vt:variant>
        <vt:i4>6</vt:i4>
      </vt:variant>
      <vt:variant>
        <vt:lpstr>Titel</vt:lpstr>
      </vt:variant>
      <vt:variant>
        <vt:i4>1</vt:i4>
      </vt:variant>
    </vt:vector>
  </HeadingPairs>
  <TitlesOfParts>
    <vt:vector size="8" baseType="lpstr">
      <vt:lpstr>Interessensbekundung de, Stand: Februar2016</vt:lpstr>
      <vt:lpstr>    Numéro de contrat : 83465565</vt:lpstr>
      <vt:lpstr>        Rubrique réservée aux personnes morales</vt:lpstr>
      <vt:lpstr>        Performance économique et financière</vt:lpstr>
      <vt:lpstr>        Performance technique</vt:lpstr>
      <vt:lpstr>        Déclaration d’intégrité</vt:lpstr>
      <vt:lpstr>        Primauté des règles propres de la GIZ</vt:lpstr>
      <vt:lpstr>Interessensbekundung de, Stand: Februar2016</vt:lpstr>
    </vt:vector>
  </TitlesOfParts>
  <Company>GIZ GmbH</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AJANA-EL-KHADDAR, Khadija GIZ MA</cp:lastModifiedBy>
  <cp:revision>1</cp:revision>
  <cp:lastPrinted>2024-05-16T14:29:00Z</cp:lastPrinted>
  <dcterms:created xsi:type="dcterms:W3CDTF">2024-05-16T11:14:00Z</dcterms:created>
  <dcterms:modified xsi:type="dcterms:W3CDTF">2024-05-16T14:38:00Z</dcterms:modified>
</cp:coreProperties>
</file>