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70B" w:rsidRPr="00E9170B" w:rsidRDefault="00E9170B" w:rsidP="00E9170B">
      <w:pPr>
        <w:shd w:val="clear" w:color="auto" w:fill="FFFFFF"/>
        <w:spacing w:after="0" w:line="648" w:lineRule="atLeast"/>
        <w:rPr>
          <w:rFonts w:ascii="Helvetica" w:eastAsia="Times New Roman" w:hAnsi="Helvetica" w:cs="Helvetica"/>
          <w:color w:val="202124"/>
          <w:sz w:val="48"/>
          <w:szCs w:val="48"/>
          <w:lang w:val="fr-FR" w:eastAsia="en-GB"/>
        </w:rPr>
      </w:pPr>
      <w:r w:rsidRPr="00E9170B">
        <w:rPr>
          <w:rFonts w:ascii="Helvetica" w:eastAsia="Times New Roman" w:hAnsi="Helvetica" w:cs="Helvetica"/>
          <w:color w:val="202124"/>
          <w:sz w:val="48"/>
          <w:szCs w:val="48"/>
          <w:lang w:val="fr-FR" w:eastAsia="en-GB"/>
        </w:rPr>
        <w:t>Candidature - IBDA3 LAB 2024</w:t>
      </w:r>
    </w:p>
    <w:p w:rsidR="00E9170B" w:rsidRPr="00E9170B" w:rsidRDefault="00E9170B" w:rsidP="00E9170B">
      <w:pPr>
        <w:shd w:val="clear" w:color="auto" w:fill="FFFFFF"/>
        <w:spacing w:after="0" w:line="300" w:lineRule="atLeast"/>
        <w:rPr>
          <w:rFonts w:ascii="Roboto" w:eastAsia="Times New Roman" w:hAnsi="Roboto" w:cs="Times New Roman"/>
          <w:color w:val="202124"/>
          <w:lang w:val="fr-FR" w:eastAsia="en-GB"/>
        </w:rPr>
      </w:pPr>
      <w:r w:rsidRPr="00E9170B">
        <w:rPr>
          <w:rFonts w:ascii="Roboto" w:eastAsia="Times New Roman" w:hAnsi="Roboto" w:cs="Times New Roman"/>
          <w:color w:val="202124"/>
          <w:lang w:val="fr-FR" w:eastAsia="en-GB"/>
        </w:rPr>
        <w:t xml:space="preserve">Avez-vous déjà envisagé de devenir votre propre patron et de vous lancer dans une aventure passionnante ? IBDA3 LAB 4.0, lancé par la Fondation Friedrich Naumann, revient pour la 4ème édition avec une opportunité unique pour encourager l'innovation sociale chez les jeunes, en particulier dans les domaines de l'entrepreneuriat et du civisme. Le programme offre une expérience d'encadrement et d'incubation exceptionnelle pour les jeunes porteurs d'idées, ainsi que l'accès à un réseau solide d'entrepreneurs, d'incubateurs et d'investisseurs. </w:t>
      </w:r>
    </w:p>
    <w:p w:rsidR="00E9170B" w:rsidRPr="00E9170B" w:rsidRDefault="00E9170B" w:rsidP="00E9170B">
      <w:pPr>
        <w:shd w:val="clear" w:color="auto" w:fill="FFFFFF"/>
        <w:spacing w:after="0" w:line="300" w:lineRule="atLeast"/>
        <w:rPr>
          <w:rFonts w:ascii="Roboto" w:eastAsia="Times New Roman" w:hAnsi="Roboto" w:cs="Times New Roman"/>
          <w:color w:val="202124"/>
          <w:lang w:val="fr-FR" w:eastAsia="en-GB"/>
        </w:rPr>
      </w:pPr>
      <w:r w:rsidRPr="00E9170B">
        <w:rPr>
          <w:rFonts w:ascii="Roboto" w:eastAsia="Times New Roman" w:hAnsi="Roboto" w:cs="Times New Roman"/>
          <w:color w:val="202124"/>
          <w:lang w:val="fr-FR" w:eastAsia="en-GB"/>
        </w:rPr>
        <w:br/>
        <w:t>Vous aurez également l'occasion de développer vos compétences en leadership, en présentation, en idéation et en gestion de projet, et de bénéficier d'un coaching personnalisé pour vous aider à concrétiser votre projet. Le programme offre également une bourse complète pour participer à l'ensemble du programme, incluant un bootcamp de lancement, quatre bootcamps de formation et dix séances de coaching individuel. Seuls vos frais de transport seront à votre charge. Ne manquez pas cette occasion unique de poursuivre votre passion et de réaliser vos rêves en tant qu'entrepreneur social.</w:t>
      </w:r>
    </w:p>
    <w:p w:rsidR="00E9170B" w:rsidRPr="00E9170B" w:rsidRDefault="00E9170B" w:rsidP="00E9170B">
      <w:pPr>
        <w:shd w:val="clear" w:color="auto" w:fill="FFFFFF"/>
        <w:spacing w:after="0" w:line="300" w:lineRule="atLeast"/>
        <w:rPr>
          <w:rFonts w:ascii="Roboto" w:eastAsia="Times New Roman" w:hAnsi="Roboto" w:cs="Times New Roman"/>
          <w:color w:val="202124"/>
          <w:lang w:val="fr-FR" w:eastAsia="en-GB"/>
        </w:rPr>
      </w:pPr>
    </w:p>
    <w:p w:rsidR="00BC75F0" w:rsidRPr="00E9170B" w:rsidRDefault="00E9170B" w:rsidP="00E9170B">
      <w:pPr>
        <w:shd w:val="clear" w:color="auto" w:fill="FFFFFF"/>
        <w:spacing w:after="0" w:line="300" w:lineRule="atLeast"/>
        <w:rPr>
          <w:rFonts w:ascii="Roboto" w:eastAsia="Times New Roman" w:hAnsi="Roboto" w:cs="Times New Roman"/>
          <w:color w:val="202124"/>
          <w:lang w:val="fr-FR" w:eastAsia="en-GB"/>
        </w:rPr>
      </w:pPr>
      <w:r w:rsidRPr="00E9170B">
        <w:rPr>
          <w:rFonts w:ascii="Roboto" w:eastAsia="Times New Roman" w:hAnsi="Roboto" w:cs="Times New Roman"/>
          <w:color w:val="202124"/>
          <w:lang w:val="fr-FR" w:eastAsia="en-GB"/>
        </w:rPr>
        <w:t>Pour participer,  </w:t>
      </w:r>
      <w:r w:rsidRPr="00E9170B">
        <w:rPr>
          <w:rFonts w:ascii="Roboto" w:eastAsia="Times New Roman" w:hAnsi="Roboto" w:cs="Times New Roman"/>
          <w:b/>
          <w:bCs/>
          <w:color w:val="202124"/>
          <w:lang w:val="fr-FR" w:eastAsia="en-GB"/>
        </w:rPr>
        <w:t>les critères d’éligibilité</w:t>
      </w:r>
      <w:r w:rsidRPr="00E9170B">
        <w:rPr>
          <w:rFonts w:ascii="Roboto" w:eastAsia="Times New Roman" w:hAnsi="Roboto" w:cs="Times New Roman"/>
          <w:color w:val="202124"/>
          <w:lang w:val="fr-FR" w:eastAsia="en-GB"/>
        </w:rPr>
        <w:t xml:space="preserve"> sont:</w:t>
      </w:r>
      <w:r w:rsidRPr="00E9170B">
        <w:rPr>
          <w:rFonts w:ascii="Roboto" w:eastAsia="Times New Roman" w:hAnsi="Roboto" w:cs="Times New Roman"/>
          <w:color w:val="202124"/>
          <w:lang w:val="fr-FR" w:eastAsia="en-GB"/>
        </w:rPr>
        <w:br/>
      </w:r>
      <w:r w:rsidRPr="00E9170B">
        <w:rPr>
          <w:rFonts w:ascii="Roboto" w:eastAsia="Times New Roman" w:hAnsi="Roboto" w:cs="Times New Roman"/>
          <w:b/>
          <w:bCs/>
          <w:color w:val="202124"/>
          <w:u w:val="single"/>
          <w:lang w:val="fr-FR" w:eastAsia="en-GB"/>
        </w:rPr>
        <w:t>1. Porteur du projet</w:t>
      </w:r>
      <w:r w:rsidRPr="00E9170B">
        <w:rPr>
          <w:rFonts w:ascii="Roboto" w:eastAsia="Times New Roman" w:hAnsi="Roboto" w:cs="Times New Roman"/>
          <w:color w:val="202124"/>
          <w:lang w:val="fr-FR" w:eastAsia="en-GB"/>
        </w:rPr>
        <w:br/>
        <w:t xml:space="preserve">• Être un porteur d’idée de projet </w:t>
      </w:r>
      <w:r w:rsidRPr="00E9170B">
        <w:rPr>
          <w:rFonts w:ascii="Roboto" w:eastAsia="Times New Roman" w:hAnsi="Roboto" w:cs="Times New Roman"/>
          <w:color w:val="202124"/>
          <w:lang w:val="fr-FR" w:eastAsia="en-GB"/>
        </w:rPr>
        <w:br/>
        <w:t>• Etre une personne morale ou physique (individu ou collectif d’individus sous le cadre d’une structure)</w:t>
      </w:r>
      <w:r w:rsidRPr="00E9170B">
        <w:rPr>
          <w:rFonts w:ascii="Roboto" w:eastAsia="Times New Roman" w:hAnsi="Roboto" w:cs="Times New Roman"/>
          <w:color w:val="202124"/>
          <w:lang w:val="fr-FR" w:eastAsia="en-GB"/>
        </w:rPr>
        <w:br/>
        <w:t xml:space="preserve">• Etre marocain ou résidant au Maroc </w:t>
      </w:r>
      <w:r w:rsidRPr="00E9170B">
        <w:rPr>
          <w:rFonts w:ascii="Roboto" w:eastAsia="Times New Roman" w:hAnsi="Roboto" w:cs="Times New Roman"/>
          <w:color w:val="202124"/>
          <w:lang w:val="fr-FR" w:eastAsia="en-GB"/>
        </w:rPr>
        <w:br/>
        <w:t>• Etre âgé(e) entre 20 et 35 ans</w:t>
      </w:r>
      <w:r w:rsidRPr="00E9170B">
        <w:rPr>
          <w:rFonts w:ascii="Roboto" w:eastAsia="Times New Roman" w:hAnsi="Roboto" w:cs="Times New Roman"/>
          <w:color w:val="202124"/>
          <w:lang w:val="fr-FR" w:eastAsia="en-GB"/>
        </w:rPr>
        <w:br/>
        <w:t>• S’engager d’une période qui s’étend du 01 Mai au 15 Décembre (pour par</w:t>
      </w:r>
      <w:r>
        <w:rPr>
          <w:rFonts w:ascii="Roboto" w:eastAsia="Times New Roman" w:hAnsi="Roboto" w:cs="Times New Roman"/>
          <w:color w:val="202124"/>
          <w:lang w:val="fr-FR" w:eastAsia="en-GB"/>
        </w:rPr>
        <w:t xml:space="preserve">ticiper aux différentes </w:t>
      </w:r>
      <w:r w:rsidRPr="00E9170B">
        <w:rPr>
          <w:rFonts w:ascii="Roboto" w:eastAsia="Times New Roman" w:hAnsi="Roboto" w:cs="Times New Roman"/>
          <w:color w:val="202124"/>
          <w:lang w:val="fr-FR" w:eastAsia="en-GB"/>
        </w:rPr>
        <w:t>manifestations et formations ponctuels, 1 fois par mois au plus)</w:t>
      </w:r>
      <w:r w:rsidRPr="00E9170B">
        <w:rPr>
          <w:rFonts w:ascii="Roboto" w:eastAsia="Times New Roman" w:hAnsi="Roboto" w:cs="Times New Roman"/>
          <w:color w:val="202124"/>
          <w:lang w:val="fr-FR" w:eastAsia="en-GB"/>
        </w:rPr>
        <w:br/>
        <w:t>• La participation des femmes et migr</w:t>
      </w:r>
      <w:r>
        <w:rPr>
          <w:rFonts w:ascii="Roboto" w:eastAsia="Times New Roman" w:hAnsi="Roboto" w:cs="Times New Roman"/>
          <w:color w:val="202124"/>
          <w:lang w:val="fr-FR" w:eastAsia="en-GB"/>
        </w:rPr>
        <w:t>ants est fortement encouragée.</w:t>
      </w:r>
      <w:r>
        <w:rPr>
          <w:rFonts w:ascii="Roboto" w:eastAsia="Times New Roman" w:hAnsi="Roboto" w:cs="Times New Roman"/>
          <w:color w:val="202124"/>
          <w:lang w:val="fr-FR" w:eastAsia="en-GB"/>
        </w:rPr>
        <w:br/>
      </w:r>
      <w:r w:rsidRPr="00E9170B">
        <w:rPr>
          <w:rFonts w:ascii="Roboto" w:eastAsia="Times New Roman" w:hAnsi="Roboto" w:cs="Times New Roman"/>
          <w:b/>
          <w:bCs/>
          <w:color w:val="202124"/>
          <w:u w:val="single"/>
          <w:lang w:val="fr-FR" w:eastAsia="en-GB"/>
        </w:rPr>
        <w:t>2. Idée du projet</w:t>
      </w:r>
      <w:r w:rsidRPr="00E9170B">
        <w:rPr>
          <w:rFonts w:ascii="Roboto" w:eastAsia="Times New Roman" w:hAnsi="Roboto" w:cs="Times New Roman"/>
          <w:color w:val="202124"/>
          <w:lang w:val="fr-FR" w:eastAsia="en-GB"/>
        </w:rPr>
        <w:br/>
        <w:t>• L’idée doit être propre à son porteur, réaliste et réalisable</w:t>
      </w:r>
      <w:r w:rsidRPr="00E9170B">
        <w:rPr>
          <w:rFonts w:ascii="Roboto" w:eastAsia="Times New Roman" w:hAnsi="Roboto" w:cs="Times New Roman"/>
          <w:color w:val="202124"/>
          <w:lang w:val="fr-FR" w:eastAsia="en-GB"/>
        </w:rPr>
        <w:br/>
        <w:t xml:space="preserve">• L’idée peut être à but lucratif ou non </w:t>
      </w:r>
      <w:r w:rsidRPr="00E9170B">
        <w:rPr>
          <w:rFonts w:ascii="Roboto" w:eastAsia="Times New Roman" w:hAnsi="Roboto" w:cs="Times New Roman"/>
          <w:color w:val="202124"/>
          <w:lang w:val="fr-FR" w:eastAsia="en-GB"/>
        </w:rPr>
        <w:br/>
        <w:t>• L'idée du projet doit répondre aux critères suivants:</w:t>
      </w:r>
      <w:r w:rsidRPr="00E9170B">
        <w:rPr>
          <w:rFonts w:ascii="Roboto" w:eastAsia="Times New Roman" w:hAnsi="Roboto" w:cs="Times New Roman"/>
          <w:color w:val="202124"/>
          <w:lang w:val="fr-FR" w:eastAsia="en-GB"/>
        </w:rPr>
        <w:br/>
        <w:t>       </w:t>
      </w:r>
      <w:r w:rsidRPr="00E9170B">
        <w:rPr>
          <w:rFonts w:ascii="Roboto" w:eastAsia="Times New Roman" w:hAnsi="Roboto" w:cs="Times New Roman"/>
          <w:color w:val="202124"/>
          <w:lang w:eastAsia="en-GB"/>
        </w:rPr>
        <w:sym w:font="Symbol" w:char="F076"/>
      </w:r>
      <w:r w:rsidRPr="00E9170B">
        <w:rPr>
          <w:rFonts w:ascii="Roboto" w:eastAsia="Times New Roman" w:hAnsi="Roboto" w:cs="Times New Roman"/>
          <w:color w:val="202124"/>
          <w:lang w:val="fr-FR" w:eastAsia="en-GB"/>
        </w:rPr>
        <w:t xml:space="preserve"> Innovation : le projet doit être innovant soit dans son idée, approche ou encore démarche.</w:t>
      </w:r>
      <w:r w:rsidRPr="00E9170B">
        <w:rPr>
          <w:rFonts w:ascii="Roboto" w:eastAsia="Times New Roman" w:hAnsi="Roboto" w:cs="Times New Roman"/>
          <w:color w:val="202124"/>
          <w:lang w:val="fr-FR" w:eastAsia="en-GB"/>
        </w:rPr>
        <w:br/>
        <w:t>       </w:t>
      </w:r>
      <w:r w:rsidRPr="00E9170B">
        <w:rPr>
          <w:rFonts w:ascii="Roboto" w:eastAsia="Times New Roman" w:hAnsi="Roboto" w:cs="Times New Roman"/>
          <w:color w:val="202124"/>
          <w:lang w:eastAsia="en-GB"/>
        </w:rPr>
        <w:sym w:font="Symbol" w:char="F076"/>
      </w:r>
      <w:r w:rsidRPr="00E9170B">
        <w:rPr>
          <w:rFonts w:ascii="Roboto" w:eastAsia="Times New Roman" w:hAnsi="Roboto" w:cs="Times New Roman"/>
          <w:color w:val="202124"/>
          <w:lang w:val="fr-FR" w:eastAsia="en-GB"/>
        </w:rPr>
        <w:t xml:space="preserve"> Inclusion : le projet doit être inclusif en termes de bénéficiaires directs ou indirects. </w:t>
      </w:r>
      <w:r w:rsidRPr="00E9170B">
        <w:rPr>
          <w:rFonts w:ascii="Roboto" w:eastAsia="Times New Roman" w:hAnsi="Roboto" w:cs="Times New Roman"/>
          <w:color w:val="202124"/>
          <w:lang w:val="fr-FR" w:eastAsia="en-GB"/>
        </w:rPr>
        <w:br/>
        <w:t>       </w:t>
      </w:r>
      <w:r w:rsidRPr="00E9170B">
        <w:rPr>
          <w:rFonts w:ascii="Roboto" w:eastAsia="Times New Roman" w:hAnsi="Roboto" w:cs="Times New Roman"/>
          <w:color w:val="202124"/>
          <w:lang w:eastAsia="en-GB"/>
        </w:rPr>
        <w:sym w:font="Symbol" w:char="F076"/>
      </w:r>
      <w:r w:rsidRPr="00E9170B">
        <w:rPr>
          <w:rFonts w:ascii="Roboto" w:eastAsia="Times New Roman" w:hAnsi="Roboto" w:cs="Times New Roman"/>
          <w:color w:val="202124"/>
          <w:lang w:val="fr-FR" w:eastAsia="en-GB"/>
        </w:rPr>
        <w:t xml:space="preserve"> Impact : le projet doit impérativement répondre à un besoin ou résoudre une </w:t>
      </w:r>
      <w:proofErr w:type="spellStart"/>
      <w:r w:rsidRPr="00E9170B">
        <w:rPr>
          <w:rFonts w:ascii="Roboto" w:eastAsia="Times New Roman" w:hAnsi="Roboto" w:cs="Times New Roman"/>
          <w:color w:val="202124"/>
          <w:lang w:val="fr-FR" w:eastAsia="en-GB"/>
        </w:rPr>
        <w:t>pro-blématique</w:t>
      </w:r>
      <w:proofErr w:type="spellEnd"/>
      <w:r w:rsidRPr="00E9170B">
        <w:rPr>
          <w:rFonts w:ascii="Roboto" w:eastAsia="Times New Roman" w:hAnsi="Roboto" w:cs="Times New Roman"/>
          <w:color w:val="202124"/>
          <w:lang w:val="fr-FR" w:eastAsia="en-GB"/>
        </w:rPr>
        <w:br/>
      </w:r>
      <w:bookmarkStart w:id="0" w:name="_GoBack"/>
      <w:bookmarkEnd w:id="0"/>
      <w:r w:rsidRPr="00E9170B">
        <w:rPr>
          <w:rFonts w:ascii="Roboto" w:eastAsia="Times New Roman" w:hAnsi="Roboto" w:cs="Times New Roman"/>
          <w:color w:val="202124"/>
          <w:lang w:val="fr-FR" w:eastAsia="en-GB"/>
        </w:rPr>
        <w:br/>
        <w:t xml:space="preserve">Afin de soumissionner votre idée, répondez au formulaire </w:t>
      </w:r>
      <w:r>
        <w:rPr>
          <w:rFonts w:ascii="Roboto" w:eastAsia="Times New Roman" w:hAnsi="Roboto" w:cs="Times New Roman"/>
          <w:color w:val="202124"/>
          <w:lang w:val="fr-FR" w:eastAsia="en-GB"/>
        </w:rPr>
        <w:t xml:space="preserve">suivant : </w:t>
      </w:r>
      <w:hyperlink r:id="rId4" w:history="1">
        <w:r w:rsidRPr="00592100">
          <w:rPr>
            <w:rStyle w:val="Hyperlink"/>
            <w:rFonts w:ascii="Roboto" w:eastAsia="Times New Roman" w:hAnsi="Roboto" w:cs="Times New Roman"/>
            <w:lang w:val="fr-FR" w:eastAsia="en-GB"/>
          </w:rPr>
          <w:t>https://forms.gle/Q1uhwZUkrPsxwdFx8</w:t>
        </w:r>
      </w:hyperlink>
      <w:r>
        <w:rPr>
          <w:rFonts w:ascii="Roboto" w:eastAsia="Times New Roman" w:hAnsi="Roboto" w:cs="Times New Roman"/>
          <w:color w:val="202124"/>
          <w:lang w:val="fr-FR" w:eastAsia="en-GB"/>
        </w:rPr>
        <w:t xml:space="preserve"> </w:t>
      </w:r>
      <w:r w:rsidRPr="00E9170B">
        <w:rPr>
          <w:rFonts w:ascii="Roboto" w:eastAsia="Times New Roman" w:hAnsi="Roboto" w:cs="Times New Roman"/>
          <w:color w:val="202124"/>
          <w:lang w:val="fr-FR" w:eastAsia="en-GB"/>
        </w:rPr>
        <w:t xml:space="preserve">avant </w:t>
      </w:r>
      <w:r w:rsidRPr="00E9170B">
        <w:rPr>
          <w:rFonts w:ascii="Roboto" w:eastAsia="Times New Roman" w:hAnsi="Roboto" w:cs="Times New Roman"/>
          <w:b/>
          <w:bCs/>
          <w:color w:val="202124"/>
          <w:lang w:val="fr-FR" w:eastAsia="en-GB"/>
        </w:rPr>
        <w:t>le 12 Avril à minuit</w:t>
      </w:r>
      <w:r w:rsidRPr="00E9170B">
        <w:rPr>
          <w:rFonts w:ascii="Roboto" w:eastAsia="Times New Roman" w:hAnsi="Roboto" w:cs="Times New Roman"/>
          <w:color w:val="202124"/>
          <w:lang w:val="fr-FR" w:eastAsia="en-GB"/>
        </w:rPr>
        <w:t xml:space="preserve">!  N'hésitez pas à nous contacter pour plus d'informations sur: </w:t>
      </w:r>
      <w:hyperlink r:id="rId5" w:history="1">
        <w:r w:rsidRPr="00E9170B">
          <w:rPr>
            <w:rFonts w:ascii="Roboto" w:eastAsia="Times New Roman" w:hAnsi="Roboto" w:cs="Times New Roman"/>
            <w:color w:val="1155CC"/>
            <w:u w:val="single"/>
            <w:lang w:val="fr-FR" w:eastAsia="en-GB"/>
          </w:rPr>
          <w:t>ibda3.Lab.2021@gmail.com</w:t>
        </w:r>
      </w:hyperlink>
    </w:p>
    <w:sectPr w:rsidR="00BC75F0" w:rsidRPr="00E917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EF" w:usb1="5000205B" w:usb2="0000002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70B"/>
    <w:rsid w:val="00BC75F0"/>
    <w:rsid w:val="00E9170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20A0"/>
  <w15:chartTrackingRefBased/>
  <w15:docId w15:val="{1FD64FA7-69ED-4FCA-908C-3909E565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70B"/>
    <w:rPr>
      <w:color w:val="0000FF"/>
      <w:u w:val="single"/>
    </w:rPr>
  </w:style>
  <w:style w:type="paragraph" w:styleId="ListParagraph">
    <w:name w:val="List Paragraph"/>
    <w:basedOn w:val="Normal"/>
    <w:uiPriority w:val="34"/>
    <w:qFormat/>
    <w:rsid w:val="00E91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268327">
      <w:bodyDiv w:val="1"/>
      <w:marLeft w:val="0"/>
      <w:marRight w:val="0"/>
      <w:marTop w:val="0"/>
      <w:marBottom w:val="0"/>
      <w:divBdr>
        <w:top w:val="none" w:sz="0" w:space="0" w:color="auto"/>
        <w:left w:val="none" w:sz="0" w:space="0" w:color="auto"/>
        <w:bottom w:val="none" w:sz="0" w:space="0" w:color="auto"/>
        <w:right w:val="none" w:sz="0" w:space="0" w:color="auto"/>
      </w:divBdr>
      <w:divsChild>
        <w:div w:id="1610888031">
          <w:marLeft w:val="0"/>
          <w:marRight w:val="0"/>
          <w:marTop w:val="0"/>
          <w:marBottom w:val="0"/>
          <w:divBdr>
            <w:top w:val="none" w:sz="0" w:space="0" w:color="auto"/>
            <w:left w:val="none" w:sz="0" w:space="0" w:color="auto"/>
            <w:bottom w:val="none" w:sz="0" w:space="0" w:color="auto"/>
            <w:right w:val="none" w:sz="0" w:space="0" w:color="auto"/>
          </w:divBdr>
          <w:divsChild>
            <w:div w:id="601497871">
              <w:marLeft w:val="0"/>
              <w:marRight w:val="0"/>
              <w:marTop w:val="0"/>
              <w:marBottom w:val="0"/>
              <w:divBdr>
                <w:top w:val="none" w:sz="0" w:space="0" w:color="auto"/>
                <w:left w:val="none" w:sz="0" w:space="0" w:color="auto"/>
                <w:bottom w:val="none" w:sz="0" w:space="0" w:color="auto"/>
                <w:right w:val="none" w:sz="0" w:space="0" w:color="auto"/>
              </w:divBdr>
            </w:div>
          </w:divsChild>
        </w:div>
        <w:div w:id="697123757">
          <w:marLeft w:val="0"/>
          <w:marRight w:val="0"/>
          <w:marTop w:val="180"/>
          <w:marBottom w:val="0"/>
          <w:divBdr>
            <w:top w:val="none" w:sz="0" w:space="0" w:color="auto"/>
            <w:left w:val="none" w:sz="0" w:space="0" w:color="auto"/>
            <w:bottom w:val="none" w:sz="0" w:space="0" w:color="auto"/>
            <w:right w:val="none" w:sz="0" w:space="0" w:color="auto"/>
          </w:divBdr>
          <w:divsChild>
            <w:div w:id="1380058741">
              <w:marLeft w:val="0"/>
              <w:marRight w:val="0"/>
              <w:marTop w:val="0"/>
              <w:marBottom w:val="0"/>
              <w:divBdr>
                <w:top w:val="none" w:sz="0" w:space="0" w:color="auto"/>
                <w:left w:val="none" w:sz="0" w:space="0" w:color="auto"/>
                <w:bottom w:val="none" w:sz="0" w:space="0" w:color="auto"/>
                <w:right w:val="none" w:sz="0" w:space="0" w:color="auto"/>
              </w:divBdr>
            </w:div>
            <w:div w:id="1116799235">
              <w:marLeft w:val="0"/>
              <w:marRight w:val="0"/>
              <w:marTop w:val="0"/>
              <w:marBottom w:val="0"/>
              <w:divBdr>
                <w:top w:val="none" w:sz="0" w:space="0" w:color="auto"/>
                <w:left w:val="none" w:sz="0" w:space="0" w:color="auto"/>
                <w:bottom w:val="none" w:sz="0" w:space="0" w:color="auto"/>
                <w:right w:val="none" w:sz="0" w:space="0" w:color="auto"/>
              </w:divBdr>
            </w:div>
            <w:div w:id="1581596861">
              <w:marLeft w:val="0"/>
              <w:marRight w:val="0"/>
              <w:marTop w:val="0"/>
              <w:marBottom w:val="0"/>
              <w:divBdr>
                <w:top w:val="none" w:sz="0" w:space="0" w:color="auto"/>
                <w:left w:val="none" w:sz="0" w:space="0" w:color="auto"/>
                <w:bottom w:val="none" w:sz="0" w:space="0" w:color="auto"/>
                <w:right w:val="none" w:sz="0" w:space="0" w:color="auto"/>
              </w:divBdr>
            </w:div>
            <w:div w:id="969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bda3.Lab.2021@gmail.com" TargetMode="External"/><Relationship Id="rId4" Type="http://schemas.openxmlformats.org/officeDocument/2006/relationships/hyperlink" Target="https://forms.gle/Q1uhwZUkrPsxwdFx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369</Words>
  <Characters>2108</Characters>
  <Application>Microsoft Office Word</Application>
  <DocSecurity>0</DocSecurity>
  <Lines>17</Lines>
  <Paragraphs>4</Paragraphs>
  <ScaleCrop>false</ScaleCrop>
  <Company>FNF</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Bourjij Chaimae</dc:creator>
  <cp:keywords/>
  <dc:description/>
  <cp:lastModifiedBy>Bourjij Chaimae</cp:lastModifiedBy>
  <cp:revision>1</cp:revision>
  <dcterms:created xsi:type="dcterms:W3CDTF">2024-03-19T12:09:00Z</dcterms:created>
  <dcterms:modified xsi:type="dcterms:W3CDTF">2024-03-19T12:13:00Z</dcterms:modified>
</cp:coreProperties>
</file>