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2343" w14:textId="58162390" w:rsidR="00FB29ED" w:rsidRPr="00DB0266" w:rsidRDefault="00DB0266" w:rsidP="00DB0266">
      <w:pPr>
        <w:shd w:val="clear" w:color="auto" w:fill="FFFFFF"/>
        <w:tabs>
          <w:tab w:val="left" w:pos="270"/>
        </w:tabs>
        <w:bidi/>
        <w:jc w:val="center"/>
        <w:rPr>
          <w:rFonts w:ascii="Arial" w:eastAsia="Arial" w:hAnsi="Arial" w:cs="Arial"/>
          <w:bCs/>
          <w:color w:val="0070C0"/>
          <w:sz w:val="32"/>
          <w:szCs w:val="32"/>
          <w:lang w:val="fr-FR"/>
        </w:rPr>
      </w:pPr>
      <w:r w:rsidRPr="00DB0266">
        <w:rPr>
          <w:rFonts w:ascii="Arial" w:eastAsia="Arial" w:hAnsi="Arial" w:cs="Arial"/>
          <w:bCs/>
          <w:color w:val="0070C0"/>
          <w:sz w:val="32"/>
          <w:szCs w:val="32"/>
          <w:rtl/>
          <w:lang w:val="fr-FR"/>
        </w:rPr>
        <w:t xml:space="preserve">الملحق </w:t>
      </w:r>
      <w:r w:rsidR="004F58D6">
        <w:rPr>
          <w:rFonts w:ascii="Arial" w:eastAsia="Arial" w:hAnsi="Arial" w:cs="Arial"/>
          <w:bCs/>
          <w:color w:val="0070C0"/>
          <w:sz w:val="32"/>
          <w:szCs w:val="32"/>
          <w:lang w:val="fr-FR"/>
        </w:rPr>
        <w:t>8</w:t>
      </w:r>
      <w:r w:rsidRPr="00DB0266">
        <w:rPr>
          <w:rFonts w:ascii="Arial" w:eastAsia="Arial" w:hAnsi="Arial" w:cs="Arial"/>
          <w:bCs/>
          <w:color w:val="0070C0"/>
          <w:sz w:val="32"/>
          <w:szCs w:val="32"/>
          <w:rtl/>
          <w:lang w:val="fr-FR"/>
        </w:rPr>
        <w:t>: شهادات وضمانات مقدم الطلب</w:t>
      </w:r>
    </w:p>
    <w:p w14:paraId="439E8204" w14:textId="77777777" w:rsidR="0029743D" w:rsidRPr="00723682" w:rsidRDefault="0029743D" w:rsidP="00723682">
      <w:pPr>
        <w:shd w:val="clear" w:color="auto" w:fill="FFFFFF"/>
        <w:tabs>
          <w:tab w:val="left" w:pos="270"/>
        </w:tabs>
        <w:spacing w:line="360" w:lineRule="auto"/>
        <w:jc w:val="center"/>
        <w:rPr>
          <w:sz w:val="24"/>
          <w:szCs w:val="24"/>
          <w:rtl/>
          <w:lang w:val="fr-FR"/>
        </w:rPr>
      </w:pPr>
    </w:p>
    <w:p w14:paraId="1FC1715D" w14:textId="355B8EE5" w:rsidR="00DB0266" w:rsidRPr="00723682" w:rsidRDefault="00DB0266" w:rsidP="00723682">
      <w:pPr>
        <w:shd w:val="clear" w:color="auto" w:fill="FFFFFF"/>
        <w:tabs>
          <w:tab w:val="left" w:pos="270"/>
        </w:tabs>
        <w:bidi/>
        <w:spacing w:line="360" w:lineRule="auto"/>
        <w:rPr>
          <w:rFonts w:cs="Times New Roman"/>
          <w:sz w:val="24"/>
          <w:szCs w:val="24"/>
          <w:rtl/>
          <w:lang w:val="fr-FR"/>
        </w:rPr>
      </w:pPr>
      <w:r w:rsidRPr="00723682">
        <w:rPr>
          <w:rFonts w:cs="Times New Roman"/>
          <w:sz w:val="24"/>
          <w:szCs w:val="24"/>
          <w:rtl/>
          <w:lang w:val="fr-FR"/>
        </w:rPr>
        <w:t>نؤكد بموجب هذا ما يلي:</w:t>
      </w:r>
      <w:r w:rsidRPr="00723682">
        <w:rPr>
          <w:rFonts w:cs="Times New Roman" w:hint="cs"/>
          <w:sz w:val="24"/>
          <w:szCs w:val="24"/>
          <w:rtl/>
          <w:lang w:val="fr-FR"/>
        </w:rPr>
        <w:t xml:space="preserve"> </w:t>
      </w:r>
    </w:p>
    <w:p w14:paraId="6A84B5FE" w14:textId="05A3D81C" w:rsidR="00DB0266" w:rsidRPr="00723682" w:rsidRDefault="00DB0266" w:rsidP="00723682">
      <w:pPr>
        <w:shd w:val="clear" w:color="auto" w:fill="FFFFFF"/>
        <w:tabs>
          <w:tab w:val="left" w:pos="270"/>
        </w:tabs>
        <w:bidi/>
        <w:spacing w:line="360" w:lineRule="auto"/>
        <w:rPr>
          <w:sz w:val="24"/>
          <w:szCs w:val="24"/>
          <w:lang w:val="fr-FR"/>
        </w:rPr>
      </w:pPr>
      <w:r w:rsidRPr="00723682">
        <w:rPr>
          <w:rFonts w:cs="Times New Roman"/>
          <w:sz w:val="24"/>
          <w:szCs w:val="24"/>
          <w:rtl/>
          <w:lang w:val="fr-FR"/>
        </w:rPr>
        <w:t>لم تتلق منظمتنا أي تمويل من [اسم المشروع] من الوكالة الأمريكية للتنمية الدولية لإعداد هذا التقديم.</w:t>
      </w:r>
    </w:p>
    <w:p w14:paraId="5D1ED3B8" w14:textId="2ADE2FB6" w:rsidR="007679F6" w:rsidRPr="00723682" w:rsidRDefault="007679F6"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120" w:line="360" w:lineRule="auto"/>
        <w:jc w:val="both"/>
        <w:rPr>
          <w:rFonts w:ascii="Arial" w:eastAsia="Arial" w:hAnsi="Arial" w:cs="Arial"/>
          <w:lang w:val="fr-FR"/>
        </w:rPr>
      </w:pPr>
      <w:bookmarkStart w:id="0" w:name="_Hlk133998460"/>
      <w:r w:rsidRPr="00723682">
        <w:rPr>
          <w:rFonts w:ascii="Arial" w:eastAsia="Arial" w:hAnsi="Arial" w:cs="Arial"/>
          <w:rtl/>
          <w:lang w:val="fr-FR"/>
        </w:rPr>
        <w:t>منظمتنا ليست متلقية لتمويل الوكالة الأمريكية للتنمية الدولية أو أبرمت اتفاقية مع الوكالة الأمريكية للتنمية الدولية كانت معلقة وغير مصفاة لأكثر من 90 يوما، وليس لدى منظمتنا تقرير نهاية المنحة المطلوب، الذي حصلت عليه الوكالة الأمريكية للتنمية الدولية أو بموجب اتفاقية مع الوكالة الأمريكية للتنمية الدولية، أي أكثر من 30 يوما بعد الاستحقاق.</w:t>
      </w:r>
    </w:p>
    <w:p w14:paraId="401F56D8" w14:textId="28D921BA" w:rsidR="007679F6" w:rsidRPr="00723682" w:rsidRDefault="007679F6" w:rsidP="00723682">
      <w:pPr>
        <w:bidi/>
        <w:spacing w:line="360" w:lineRule="auto"/>
        <w:rPr>
          <w:rFonts w:ascii="Arial" w:eastAsia="Arial" w:hAnsi="Arial" w:cs="Arial"/>
          <w:lang w:val="fr-FR"/>
        </w:rPr>
      </w:pPr>
      <w:r w:rsidRPr="00723682">
        <w:rPr>
          <w:rFonts w:ascii="Arial" w:eastAsia="Arial" w:hAnsi="Arial" w:cs="Arial"/>
          <w:rtl/>
          <w:lang w:val="fr-FR"/>
        </w:rPr>
        <w:t>منظمتنا مخولة قانونا بطلب وتلقي الدعم من الوكالة الأمريكية للتنمية الدولية ولديها الموارد المؤسسية والإدارية والمالية اللازمة للتنفيذ الناجح لنشاط المنح المقترح، بما في ذلك الأموال اللازمة لدفع مساهمتنا في التكلفة الإجمالية لنشاط المنحة المقترح.</w:t>
      </w:r>
    </w:p>
    <w:p w14:paraId="7F3D8988" w14:textId="6B92F16A" w:rsidR="007679F6" w:rsidRPr="00723682" w:rsidRDefault="007679F6"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120" w:line="360" w:lineRule="auto"/>
        <w:rPr>
          <w:rFonts w:ascii="Arial" w:eastAsia="Arial" w:hAnsi="Arial" w:cs="Arial"/>
          <w:lang w:val="fr-FR"/>
        </w:rPr>
      </w:pPr>
      <w:r w:rsidRPr="00723682">
        <w:rPr>
          <w:rFonts w:ascii="Arial" w:eastAsia="Arial" w:hAnsi="Arial" w:cs="Arial"/>
          <w:rtl/>
          <w:lang w:val="fr-FR"/>
        </w:rPr>
        <w:t>كجزء من طلب المنحة هذا، لا تسعى منظمتنا للحصول على تمويل لتغطية أي تكاليف تنظيمية غير مباشرة.</w:t>
      </w:r>
    </w:p>
    <w:p w14:paraId="15052B1F" w14:textId="7EF50C9D" w:rsidR="00FF2ED0" w:rsidRPr="00723682" w:rsidRDefault="001523E0"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120" w:line="360" w:lineRule="auto"/>
        <w:jc w:val="both"/>
        <w:rPr>
          <w:rFonts w:ascii="Arial" w:eastAsia="Arial" w:hAnsi="Arial" w:cs="Arial"/>
          <w:lang w:val="fr-FR"/>
        </w:rPr>
      </w:pPr>
      <w:r w:rsidRPr="00723682">
        <w:rPr>
          <w:rFonts w:ascii="Arial" w:eastAsia="Arial" w:hAnsi="Arial" w:cs="Arial"/>
          <w:rtl/>
          <w:lang w:val="fr-FR"/>
        </w:rPr>
        <w:t>في وقت تقديم الطلب، لا توجد شروط داخل منظمتنا أو فيما يتعلق بإدارة منظمتنا من شأنها أن تجعل المنظمة غير مؤهلة للحصول على منحة ممولة بشكل مباشر أو غير مباشر من الوكالة الأمريكية للتنمية الدولية.</w:t>
      </w:r>
    </w:p>
    <w:p w14:paraId="6EEF752E" w14:textId="227CAA0B" w:rsidR="001523E0" w:rsidRPr="00723682" w:rsidRDefault="00E100E5"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120" w:line="360" w:lineRule="auto"/>
        <w:jc w:val="both"/>
        <w:rPr>
          <w:rFonts w:ascii="Arial" w:eastAsia="Arial" w:hAnsi="Arial" w:cs="Arial"/>
          <w:lang w:val="fr-FR"/>
        </w:rPr>
      </w:pPr>
      <w:r w:rsidRPr="00723682">
        <w:rPr>
          <w:rFonts w:ascii="Arial" w:eastAsia="Arial" w:hAnsi="Arial" w:cs="Arial"/>
          <w:rtl/>
          <w:lang w:val="fr-FR"/>
        </w:rPr>
        <w:t xml:space="preserve">ستمنح منظمتنا الوكالة الأمريكية للتنمية الدولية و / أو الوكالة الأمريكية للتنمية الدولية و / أو المعينين [اسم المشروع] حق الوصول والحق في فحص جميع </w:t>
      </w:r>
      <w:proofErr w:type="gramStart"/>
      <w:r w:rsidRPr="00723682">
        <w:rPr>
          <w:rFonts w:ascii="Arial" w:eastAsia="Arial" w:hAnsi="Arial" w:cs="Arial"/>
          <w:rtl/>
          <w:lang w:val="fr-FR"/>
        </w:rPr>
        <w:t>السجلات</w:t>
      </w:r>
      <w:proofErr w:type="gramEnd"/>
      <w:r w:rsidRPr="00723682">
        <w:rPr>
          <w:rFonts w:ascii="Arial" w:eastAsia="Arial" w:hAnsi="Arial" w:cs="Arial"/>
          <w:rtl/>
          <w:lang w:val="fr-FR"/>
        </w:rPr>
        <w:t xml:space="preserve"> أو الكتب أو الأوراق أو المستندات المتعلقة بمنح المنحة؛ ووضع نظام محاسبي مناسب وفقا لمعايير المحاسبة المقبولة عموما أو المبادئ التوجيهية للوكالة.</w:t>
      </w:r>
    </w:p>
    <w:p w14:paraId="047B9C4C" w14:textId="58B4444D" w:rsidR="00E100E5" w:rsidRPr="00723682" w:rsidRDefault="00E100E5"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jc w:val="both"/>
        <w:rPr>
          <w:rFonts w:ascii="Arial" w:eastAsia="Arial" w:hAnsi="Arial" w:cs="Arial"/>
          <w:lang w:val="fr-FR"/>
        </w:rPr>
      </w:pPr>
      <w:r w:rsidRPr="00723682">
        <w:rPr>
          <w:rFonts w:ascii="Arial" w:eastAsia="Arial" w:hAnsi="Arial" w:cs="Arial"/>
          <w:rtl/>
          <w:lang w:val="fr-FR"/>
        </w:rPr>
        <w:t>لم يتم تقديم أي طلب للحصول على سند ملكية واجب الإنفاذ إلى المحكمة المختصة لاسترداد المطالبات من الموارد المالية لمنظمتنا.</w:t>
      </w:r>
    </w:p>
    <w:p w14:paraId="0C65967C" w14:textId="64A5A6B5" w:rsidR="00E100E5" w:rsidRPr="00723682" w:rsidRDefault="00E100E5"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jc w:val="both"/>
        <w:rPr>
          <w:rFonts w:ascii="Arial" w:eastAsia="Arial" w:hAnsi="Arial" w:cs="Arial"/>
          <w:lang w:val="fr-FR"/>
        </w:rPr>
      </w:pPr>
      <w:r w:rsidRPr="00723682">
        <w:rPr>
          <w:rFonts w:ascii="Arial" w:eastAsia="Arial" w:hAnsi="Arial" w:cs="Arial"/>
          <w:rtl/>
          <w:lang w:val="fr-FR"/>
        </w:rPr>
        <w:t>ستبدأ منظمتنا وتنفذ متطلبات العلامة التجارية ووضع العلامات المطلوبة بعد الحصول على الموافقة على الجائزة وستمتثل لأي معايير بيئية قد تكون مطلوبة.</w:t>
      </w:r>
    </w:p>
    <w:p w14:paraId="17A4A118" w14:textId="6BC4AE7E" w:rsidR="00E100E5"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jc w:val="both"/>
        <w:rPr>
          <w:rFonts w:ascii="Arial" w:eastAsia="Arial" w:hAnsi="Arial" w:cs="Arial"/>
          <w:lang w:val="fr-FR"/>
        </w:rPr>
      </w:pPr>
      <w:r w:rsidRPr="00723682">
        <w:rPr>
          <w:rFonts w:ascii="Arial" w:eastAsia="Arial" w:hAnsi="Arial" w:cs="Arial"/>
          <w:rtl/>
          <w:lang w:val="fr-FR"/>
        </w:rPr>
        <w:t>ستلتزم منظمتنا بلوائح الحكومة الأمريكية ذات الصلة المطبقة على المنح الممنوحة بموجب برنامج منح الوكالة الأمريكية للتنمية الدولية ل [اسم المشروع].</w:t>
      </w:r>
    </w:p>
    <w:p w14:paraId="25AF1BE1" w14:textId="23FDB4EC"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Arial" w:eastAsia="Arial" w:hAnsi="Arial" w:cs="Arial"/>
          <w:rtl/>
          <w:lang w:val="fr-FR"/>
        </w:rPr>
        <w:t>من أجل تقديم دليل على أهلية مؤسستنا وقدراتها، قدمنا المستندات التالية المدرجة في الملحق د (حدد جميع المربعات ذات الصلة - تم وضع علامة على المستندات الإلزامية)</w:t>
      </w:r>
      <w:r w:rsidRPr="00723682">
        <w:rPr>
          <w:rFonts w:ascii="Arial" w:eastAsia="Arial" w:hAnsi="Arial" w:cs="Arial"/>
          <w:lang w:val="fr-FR"/>
        </w:rPr>
        <w:t>:</w:t>
      </w:r>
    </w:p>
    <w:p w14:paraId="49CD6094"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نسخة من التسجيل الرسمي لمنظمتنا كدليل على وضعنا القانوني (مقتطف من سجل المحكمة أو أي وثيقة أخرى ذات صلة) (إلزامي)</w:t>
      </w:r>
    </w:p>
    <w:p w14:paraId="66FEF670"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نسخة من أحدث البيانات المالية السنوية المدققة، إن وجدت (إلزامي)</w:t>
      </w:r>
    </w:p>
    <w:p w14:paraId="5E411D5F"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نسخ من الوثائق التي توضح التزام إدارة منظمتنا بتنفيذ الأهداف المتوافقة مع طلب المنحة</w:t>
      </w:r>
      <w:r w:rsidRPr="00723682">
        <w:rPr>
          <w:rFonts w:ascii="Arial" w:eastAsia="Arial" w:hAnsi="Arial" w:cs="Arial"/>
          <w:lang w:val="fr-FR"/>
        </w:rPr>
        <w:t>:</w:t>
      </w:r>
    </w:p>
    <w:p w14:paraId="0310BAEE"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النظام الأساسي</w:t>
      </w:r>
    </w:p>
    <w:p w14:paraId="33DFE1C7"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الخطط الاستراتيجية (متعددة السنوات)</w:t>
      </w:r>
    </w:p>
    <w:p w14:paraId="2EE5544E"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التقرير الوصفي السنوي للسنة السابقة</w:t>
      </w:r>
    </w:p>
    <w:p w14:paraId="2EE009FB" w14:textId="77777777"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lang w:val="fr-FR"/>
        </w:rPr>
        <w:t>☐</w:t>
      </w:r>
      <w:r w:rsidRPr="00723682">
        <w:rPr>
          <w:rFonts w:ascii="Arial" w:eastAsia="Arial" w:hAnsi="Arial" w:cs="Arial"/>
          <w:lang w:val="fr-FR"/>
        </w:rPr>
        <w:t xml:space="preserve"> </w:t>
      </w:r>
      <w:r w:rsidRPr="00723682">
        <w:rPr>
          <w:rFonts w:ascii="Arial" w:eastAsia="Arial" w:hAnsi="Arial" w:cs="Arial"/>
          <w:rtl/>
          <w:lang w:val="fr-FR"/>
        </w:rPr>
        <w:t>أخرى [يحدد فيما بعد]</w:t>
      </w:r>
    </w:p>
    <w:p w14:paraId="0BA1A3EF" w14:textId="531AC0B2" w:rsidR="00723682"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lang w:val="fr-FR"/>
        </w:rPr>
      </w:pPr>
      <w:r w:rsidRPr="00723682">
        <w:rPr>
          <w:rFonts w:ascii="Segoe UI Symbol" w:eastAsia="Arial" w:hAnsi="Segoe UI Symbol" w:cs="Segoe UI Symbol" w:hint="cs"/>
          <w:rtl/>
          <w:lang w:val="fr-FR"/>
        </w:rPr>
        <w:t>☐</w:t>
      </w:r>
      <w:r w:rsidRPr="00723682">
        <w:rPr>
          <w:rFonts w:ascii="Arial" w:eastAsia="Arial" w:hAnsi="Arial" w:cs="Arial"/>
          <w:rtl/>
          <w:lang w:val="fr-FR"/>
        </w:rPr>
        <w:t xml:space="preserve"> </w:t>
      </w:r>
      <w:r w:rsidRPr="00723682">
        <w:rPr>
          <w:rFonts w:ascii="Arial" w:eastAsia="Arial" w:hAnsi="Arial" w:cs="Arial" w:hint="cs"/>
          <w:rtl/>
          <w:lang w:val="fr-FR"/>
        </w:rPr>
        <w:t>نسخة</w:t>
      </w:r>
      <w:r w:rsidRPr="00723682">
        <w:rPr>
          <w:rFonts w:ascii="Arial" w:eastAsia="Arial" w:hAnsi="Arial" w:cs="Arial"/>
          <w:rtl/>
          <w:lang w:val="fr-FR"/>
        </w:rPr>
        <w:t xml:space="preserve"> </w:t>
      </w:r>
      <w:r w:rsidRPr="00723682">
        <w:rPr>
          <w:rFonts w:ascii="Arial" w:eastAsia="Arial" w:hAnsi="Arial" w:cs="Arial" w:hint="cs"/>
          <w:rtl/>
          <w:lang w:val="fr-FR"/>
        </w:rPr>
        <w:t>من</w:t>
      </w:r>
      <w:r w:rsidRPr="00723682">
        <w:rPr>
          <w:rFonts w:ascii="Arial" w:eastAsia="Arial" w:hAnsi="Arial" w:cs="Arial"/>
          <w:rtl/>
          <w:lang w:val="fr-FR"/>
        </w:rPr>
        <w:t xml:space="preserve"> </w:t>
      </w:r>
      <w:r w:rsidRPr="00723682">
        <w:rPr>
          <w:rFonts w:ascii="Arial" w:eastAsia="Arial" w:hAnsi="Arial" w:cs="Arial" w:hint="cs"/>
          <w:rtl/>
          <w:lang w:val="fr-FR"/>
        </w:rPr>
        <w:t>الهيكل</w:t>
      </w:r>
      <w:r w:rsidRPr="00723682">
        <w:rPr>
          <w:rFonts w:ascii="Arial" w:eastAsia="Arial" w:hAnsi="Arial" w:cs="Arial"/>
          <w:rtl/>
          <w:lang w:val="fr-FR"/>
        </w:rPr>
        <w:t xml:space="preserve"> </w:t>
      </w:r>
      <w:r w:rsidRPr="00723682">
        <w:rPr>
          <w:rFonts w:ascii="Arial" w:eastAsia="Arial" w:hAnsi="Arial" w:cs="Arial" w:hint="cs"/>
          <w:rtl/>
          <w:lang w:val="fr-FR"/>
        </w:rPr>
        <w:t>التنظيمي</w:t>
      </w:r>
    </w:p>
    <w:p w14:paraId="5E061F1F" w14:textId="49001A4C" w:rsidR="00891D7C" w:rsidRPr="00723682" w:rsidRDefault="00891D7C"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rtl/>
          <w:lang w:val="fr-FR"/>
        </w:rPr>
      </w:pPr>
      <w:r w:rsidRPr="00723682">
        <w:rPr>
          <w:rFonts w:ascii="Segoe UI Symbol" w:eastAsia="Arial" w:hAnsi="Segoe UI Symbol" w:cs="Segoe UI Symbol" w:hint="cs"/>
          <w:rtl/>
          <w:lang w:val="fr-FR"/>
        </w:rPr>
        <w:lastRenderedPageBreak/>
        <w:t>☒</w:t>
      </w:r>
      <w:r w:rsidRPr="00723682">
        <w:rPr>
          <w:rFonts w:ascii="Arial" w:eastAsia="Arial" w:hAnsi="Arial" w:cs="Arial"/>
          <w:rtl/>
          <w:lang w:val="fr-FR"/>
        </w:rPr>
        <w:t xml:space="preserve"> </w:t>
      </w:r>
      <w:r w:rsidRPr="00723682">
        <w:rPr>
          <w:rFonts w:ascii="Arial" w:eastAsia="Arial" w:hAnsi="Arial" w:cs="Arial" w:hint="cs"/>
          <w:rtl/>
          <w:lang w:val="fr-FR"/>
        </w:rPr>
        <w:t>أسماء</w:t>
      </w:r>
      <w:r w:rsidRPr="00723682">
        <w:rPr>
          <w:rFonts w:ascii="Arial" w:eastAsia="Arial" w:hAnsi="Arial" w:cs="Arial"/>
          <w:rtl/>
          <w:lang w:val="fr-FR"/>
        </w:rPr>
        <w:t xml:space="preserve"> </w:t>
      </w:r>
      <w:r w:rsidRPr="00723682">
        <w:rPr>
          <w:rFonts w:ascii="Arial" w:eastAsia="Arial" w:hAnsi="Arial" w:cs="Arial" w:hint="cs"/>
          <w:rtl/>
          <w:lang w:val="fr-FR"/>
        </w:rPr>
        <w:t>الموظفين</w:t>
      </w:r>
      <w:r w:rsidRPr="00723682">
        <w:rPr>
          <w:rFonts w:ascii="Arial" w:eastAsia="Arial" w:hAnsi="Arial" w:cs="Arial"/>
          <w:rtl/>
          <w:lang w:val="fr-FR"/>
        </w:rPr>
        <w:t xml:space="preserve"> </w:t>
      </w:r>
      <w:r w:rsidRPr="00723682">
        <w:rPr>
          <w:rFonts w:ascii="Arial" w:eastAsia="Arial" w:hAnsi="Arial" w:cs="Arial" w:hint="cs"/>
          <w:rtl/>
          <w:lang w:val="fr-FR"/>
        </w:rPr>
        <w:t>المأذون</w:t>
      </w:r>
      <w:r w:rsidRPr="00723682">
        <w:rPr>
          <w:rFonts w:ascii="Arial" w:eastAsia="Arial" w:hAnsi="Arial" w:cs="Arial"/>
          <w:rtl/>
          <w:lang w:val="fr-FR"/>
        </w:rPr>
        <w:t xml:space="preserve"> </w:t>
      </w:r>
      <w:r w:rsidRPr="00723682">
        <w:rPr>
          <w:rFonts w:ascii="Arial" w:eastAsia="Arial" w:hAnsi="Arial" w:cs="Arial" w:hint="cs"/>
          <w:rtl/>
          <w:lang w:val="fr-FR"/>
        </w:rPr>
        <w:t>لهم</w:t>
      </w:r>
      <w:r w:rsidRPr="00723682">
        <w:rPr>
          <w:rFonts w:ascii="Arial" w:eastAsia="Arial" w:hAnsi="Arial" w:cs="Arial"/>
          <w:rtl/>
          <w:lang w:val="fr-FR"/>
        </w:rPr>
        <w:t xml:space="preserve"> </w:t>
      </w:r>
      <w:r w:rsidRPr="00723682">
        <w:rPr>
          <w:rFonts w:ascii="Arial" w:eastAsia="Arial" w:hAnsi="Arial" w:cs="Arial" w:hint="cs"/>
          <w:rtl/>
          <w:lang w:val="fr-FR"/>
        </w:rPr>
        <w:t>بتمثيل</w:t>
      </w:r>
      <w:r w:rsidRPr="00723682">
        <w:rPr>
          <w:rFonts w:ascii="Arial" w:eastAsia="Arial" w:hAnsi="Arial" w:cs="Arial"/>
          <w:rtl/>
          <w:lang w:val="fr-FR"/>
        </w:rPr>
        <w:t xml:space="preserve"> </w:t>
      </w:r>
      <w:r w:rsidRPr="00723682">
        <w:rPr>
          <w:rFonts w:ascii="Arial" w:eastAsia="Arial" w:hAnsi="Arial" w:cs="Arial" w:hint="cs"/>
          <w:rtl/>
          <w:lang w:val="fr-FR"/>
        </w:rPr>
        <w:t>المنظمة،</w:t>
      </w:r>
      <w:r w:rsidRPr="00723682">
        <w:rPr>
          <w:rFonts w:ascii="Arial" w:eastAsia="Arial" w:hAnsi="Arial" w:cs="Arial"/>
          <w:rtl/>
          <w:lang w:val="fr-FR"/>
        </w:rPr>
        <w:t xml:space="preserve"> </w:t>
      </w:r>
      <w:r w:rsidRPr="00723682">
        <w:rPr>
          <w:rFonts w:ascii="Arial" w:eastAsia="Arial" w:hAnsi="Arial" w:cs="Arial" w:hint="cs"/>
          <w:rtl/>
          <w:lang w:val="fr-FR"/>
        </w:rPr>
        <w:t>بما</w:t>
      </w:r>
      <w:r w:rsidRPr="00723682">
        <w:rPr>
          <w:rFonts w:ascii="Arial" w:eastAsia="Arial" w:hAnsi="Arial" w:cs="Arial"/>
          <w:rtl/>
          <w:lang w:val="fr-FR"/>
        </w:rPr>
        <w:t xml:space="preserve"> </w:t>
      </w:r>
      <w:r w:rsidRPr="00723682">
        <w:rPr>
          <w:rFonts w:ascii="Arial" w:eastAsia="Arial" w:hAnsi="Arial" w:cs="Arial" w:hint="cs"/>
          <w:rtl/>
          <w:lang w:val="fr-FR"/>
        </w:rPr>
        <w:t>في</w:t>
      </w:r>
      <w:r w:rsidRPr="00723682">
        <w:rPr>
          <w:rFonts w:ascii="Arial" w:eastAsia="Arial" w:hAnsi="Arial" w:cs="Arial"/>
          <w:rtl/>
          <w:lang w:val="fr-FR"/>
        </w:rPr>
        <w:t xml:space="preserve"> </w:t>
      </w:r>
      <w:r w:rsidRPr="00723682">
        <w:rPr>
          <w:rFonts w:ascii="Arial" w:eastAsia="Arial" w:hAnsi="Arial" w:cs="Arial" w:hint="cs"/>
          <w:rtl/>
          <w:lang w:val="fr-FR"/>
        </w:rPr>
        <w:t>ذلك</w:t>
      </w:r>
      <w:r w:rsidRPr="00723682">
        <w:rPr>
          <w:rFonts w:ascii="Arial" w:eastAsia="Arial" w:hAnsi="Arial" w:cs="Arial"/>
          <w:rtl/>
          <w:lang w:val="fr-FR"/>
        </w:rPr>
        <w:t xml:space="preserve"> </w:t>
      </w:r>
      <w:r w:rsidRPr="00723682">
        <w:rPr>
          <w:rFonts w:ascii="Arial" w:eastAsia="Arial" w:hAnsi="Arial" w:cs="Arial" w:hint="cs"/>
          <w:rtl/>
          <w:lang w:val="fr-FR"/>
        </w:rPr>
        <w:t>تاريخ</w:t>
      </w:r>
      <w:r w:rsidRPr="00723682">
        <w:rPr>
          <w:rFonts w:ascii="Arial" w:eastAsia="Arial" w:hAnsi="Arial" w:cs="Arial"/>
          <w:rtl/>
          <w:lang w:val="fr-FR"/>
        </w:rPr>
        <w:t xml:space="preserve"> </w:t>
      </w:r>
      <w:r w:rsidRPr="00723682">
        <w:rPr>
          <w:rFonts w:ascii="Arial" w:eastAsia="Arial" w:hAnsi="Arial" w:cs="Arial" w:hint="cs"/>
          <w:rtl/>
          <w:lang w:val="fr-FR"/>
        </w:rPr>
        <w:t>ميلادهم</w:t>
      </w:r>
      <w:r w:rsidRPr="00723682">
        <w:rPr>
          <w:rFonts w:ascii="Arial" w:eastAsia="Arial" w:hAnsi="Arial" w:cs="Arial"/>
          <w:rtl/>
          <w:lang w:val="fr-FR"/>
        </w:rPr>
        <w:t xml:space="preserve"> </w:t>
      </w:r>
      <w:r w:rsidRPr="00723682">
        <w:rPr>
          <w:rFonts w:ascii="Arial" w:eastAsia="Arial" w:hAnsi="Arial" w:cs="Arial" w:hint="cs"/>
          <w:rtl/>
          <w:lang w:val="fr-FR"/>
        </w:rPr>
        <w:t>ومكان</w:t>
      </w:r>
      <w:r w:rsidRPr="00723682">
        <w:rPr>
          <w:rFonts w:ascii="Arial" w:eastAsia="Arial" w:hAnsi="Arial" w:cs="Arial"/>
          <w:rtl/>
          <w:lang w:val="fr-FR"/>
        </w:rPr>
        <w:t xml:space="preserve"> </w:t>
      </w:r>
      <w:r w:rsidRPr="00723682">
        <w:rPr>
          <w:rFonts w:ascii="Arial" w:eastAsia="Arial" w:hAnsi="Arial" w:cs="Arial" w:hint="cs"/>
          <w:rtl/>
          <w:lang w:val="fr-FR"/>
        </w:rPr>
        <w:t>ميلادهم</w:t>
      </w:r>
      <w:r w:rsidRPr="00723682">
        <w:rPr>
          <w:rFonts w:ascii="Arial" w:eastAsia="Arial" w:hAnsi="Arial" w:cs="Arial"/>
          <w:rtl/>
          <w:lang w:val="fr-FR"/>
        </w:rPr>
        <w:t xml:space="preserve"> </w:t>
      </w:r>
      <w:r w:rsidRPr="00723682">
        <w:rPr>
          <w:rFonts w:ascii="Arial" w:eastAsia="Arial" w:hAnsi="Arial" w:cs="Arial" w:hint="cs"/>
          <w:rtl/>
          <w:lang w:val="fr-FR"/>
        </w:rPr>
        <w:t>وعنوانهم</w:t>
      </w:r>
      <w:r w:rsidRPr="00723682">
        <w:rPr>
          <w:rFonts w:ascii="Arial" w:eastAsia="Arial" w:hAnsi="Arial" w:cs="Arial"/>
          <w:rtl/>
          <w:lang w:val="fr-FR"/>
        </w:rPr>
        <w:t xml:space="preserve"> (</w:t>
      </w:r>
      <w:r w:rsidRPr="00723682">
        <w:rPr>
          <w:rFonts w:ascii="Arial" w:eastAsia="Arial" w:hAnsi="Arial" w:cs="Arial" w:hint="cs"/>
          <w:rtl/>
          <w:lang w:val="fr-FR"/>
        </w:rPr>
        <w:t>مطلوب</w:t>
      </w:r>
      <w:r w:rsidRPr="00723682">
        <w:rPr>
          <w:rFonts w:ascii="Arial" w:eastAsia="Arial" w:hAnsi="Arial" w:cs="Arial"/>
          <w:rtl/>
          <w:lang w:val="fr-FR"/>
        </w:rPr>
        <w:t>).</w:t>
      </w:r>
    </w:p>
    <w:p w14:paraId="155A3D76" w14:textId="77777777" w:rsidR="00723682" w:rsidRPr="00723682" w:rsidRDefault="00723682" w:rsidP="00723682">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after="0" w:line="360" w:lineRule="auto"/>
        <w:rPr>
          <w:rFonts w:ascii="Arial" w:eastAsia="Arial" w:hAnsi="Arial" w:cs="Arial"/>
          <w:lang w:val="fr-FR"/>
        </w:rPr>
      </w:pPr>
    </w:p>
    <w:bookmarkEnd w:id="0"/>
    <w:p w14:paraId="2BBF5FA6" w14:textId="4699A886" w:rsidR="00891D7C" w:rsidRPr="00723682" w:rsidRDefault="00723682" w:rsidP="00723682">
      <w:pPr>
        <w:bidi/>
        <w:spacing w:after="0" w:line="360" w:lineRule="auto"/>
        <w:ind w:left="882" w:firstLine="540"/>
        <w:rPr>
          <w:rFonts w:ascii="Arial" w:hAnsi="Arial" w:cs="Arial"/>
          <w:lang w:val="fr-FR"/>
        </w:rPr>
      </w:pPr>
      <w:r>
        <w:rPr>
          <w:rFonts w:ascii="Arial" w:hAnsi="Arial" w:cs="Arial" w:hint="cs"/>
          <w:rtl/>
          <w:lang w:val="fr-FR"/>
        </w:rPr>
        <w:t xml:space="preserve"> </w:t>
      </w:r>
      <w:r w:rsidR="00891D7C" w:rsidRPr="00723682">
        <w:rPr>
          <w:rFonts w:ascii="Arial" w:hAnsi="Arial" w:cs="Arial"/>
          <w:rtl/>
          <w:lang w:val="fr-FR"/>
        </w:rPr>
        <w:t>من خلال التوقيع أدناه، أقر بأن البيانات المذكورة أعلاه دقيقة ويمكن أخذها في الاعتبار من قبل [اسم المشروع] التابع للوكالة الأمريكية للتنمية الدولية في تحديد الأهلية لتقديم المنح.</w:t>
      </w:r>
    </w:p>
    <w:p w14:paraId="042312B0" w14:textId="77777777" w:rsidR="001E22B9" w:rsidRDefault="001E22B9" w:rsidP="001E22B9">
      <w:pPr>
        <w:bidi/>
        <w:spacing w:after="0"/>
        <w:rPr>
          <w:rFonts w:ascii="Arial" w:hAnsi="Arial" w:cs="Arial"/>
          <w:b/>
          <w:bCs/>
          <w:sz w:val="20"/>
          <w:szCs w:val="20"/>
          <w:lang w:val="fr-FR"/>
        </w:rPr>
      </w:pPr>
    </w:p>
    <w:p w14:paraId="61BD7E07" w14:textId="77777777" w:rsidR="001E22B9" w:rsidRDefault="001E22B9" w:rsidP="001E22B9">
      <w:pPr>
        <w:bidi/>
        <w:spacing w:after="0" w:line="480" w:lineRule="auto"/>
        <w:rPr>
          <w:rFonts w:ascii="Arial" w:hAnsi="Arial" w:cs="Arial"/>
          <w:b/>
          <w:bCs/>
          <w:sz w:val="20"/>
          <w:szCs w:val="20"/>
          <w:lang w:val="fr-FR"/>
        </w:rPr>
      </w:pPr>
    </w:p>
    <w:p w14:paraId="17EF87D5" w14:textId="0C4BE9EA" w:rsidR="001E22B9" w:rsidRPr="001E22B9" w:rsidRDefault="001E22B9" w:rsidP="001E22B9">
      <w:pPr>
        <w:bidi/>
        <w:spacing w:after="0" w:line="480" w:lineRule="auto"/>
        <w:rPr>
          <w:rFonts w:ascii="Arial" w:hAnsi="Arial" w:cs="Arial"/>
          <w:sz w:val="20"/>
          <w:szCs w:val="20"/>
          <w:rtl/>
          <w:lang w:val="fr-FR"/>
        </w:rPr>
      </w:pPr>
      <w:r w:rsidRPr="001E22B9">
        <w:rPr>
          <w:rFonts w:ascii="Arial" w:hAnsi="Arial" w:cs="Arial"/>
          <w:sz w:val="20"/>
          <w:szCs w:val="20"/>
          <w:lang w:val="fr-FR"/>
        </w:rPr>
        <w:t>]</w:t>
      </w:r>
      <w:r w:rsidRPr="001E22B9">
        <w:rPr>
          <w:rFonts w:ascii="Arial" w:eastAsia="Arial" w:hAnsi="Arial" w:cs="Arial"/>
          <w:i/>
          <w:sz w:val="20"/>
          <w:szCs w:val="20"/>
          <w:lang w:val="fr-FR"/>
        </w:rPr>
        <w:t xml:space="preserve"> </w:t>
      </w:r>
      <w:r w:rsidRPr="001E22B9">
        <w:rPr>
          <w:rFonts w:ascii="Arial" w:hAnsi="Arial" w:cs="Arial"/>
          <w:i/>
          <w:sz w:val="20"/>
          <w:szCs w:val="20"/>
          <w:lang w:val="fr-FR"/>
        </w:rPr>
        <w:t xml:space="preserve">_________________________________ </w:t>
      </w:r>
      <w:r w:rsidRPr="001E22B9">
        <w:rPr>
          <w:rFonts w:ascii="Arial" w:hAnsi="Arial" w:cs="Arial" w:hint="cs"/>
          <w:sz w:val="20"/>
          <w:szCs w:val="20"/>
          <w:rtl/>
          <w:lang w:val="fr-FR"/>
        </w:rPr>
        <w:t>اسم</w:t>
      </w:r>
      <w:r w:rsidRPr="001E22B9">
        <w:rPr>
          <w:rFonts w:ascii="Arial" w:hAnsi="Arial" w:cs="Arial"/>
          <w:sz w:val="20"/>
          <w:szCs w:val="20"/>
          <w:rtl/>
          <w:lang w:val="fr-FR"/>
        </w:rPr>
        <w:t xml:space="preserve"> الممثل المفوض لمقدم الطلب]</w:t>
      </w:r>
    </w:p>
    <w:p w14:paraId="5B3ABB29" w14:textId="316E65CE" w:rsidR="001E22B9" w:rsidRPr="001E22B9" w:rsidRDefault="001E22B9" w:rsidP="001E22B9">
      <w:pPr>
        <w:bidi/>
        <w:spacing w:after="0" w:line="480" w:lineRule="auto"/>
        <w:rPr>
          <w:rFonts w:ascii="Arial" w:hAnsi="Arial" w:cs="Arial"/>
          <w:sz w:val="20"/>
          <w:szCs w:val="20"/>
          <w:rtl/>
          <w:lang w:val="fr-FR"/>
        </w:rPr>
      </w:pPr>
      <w:r w:rsidRPr="001E22B9">
        <w:rPr>
          <w:rFonts w:ascii="Arial" w:hAnsi="Arial" w:cs="Arial"/>
          <w:sz w:val="20"/>
          <w:szCs w:val="20"/>
          <w:lang w:val="fr-FR"/>
        </w:rPr>
        <w:t>]</w:t>
      </w:r>
      <w:r w:rsidRPr="001E22B9">
        <w:rPr>
          <w:rFonts w:ascii="Arial" w:eastAsia="Arial" w:hAnsi="Arial" w:cs="Arial"/>
          <w:i/>
          <w:sz w:val="20"/>
          <w:szCs w:val="20"/>
          <w:lang w:val="fr-FR"/>
        </w:rPr>
        <w:t xml:space="preserve"> </w:t>
      </w:r>
      <w:r w:rsidRPr="001E22B9">
        <w:rPr>
          <w:rFonts w:ascii="Arial" w:hAnsi="Arial" w:cs="Arial"/>
          <w:i/>
          <w:sz w:val="20"/>
          <w:szCs w:val="20"/>
          <w:lang w:val="fr-FR"/>
        </w:rPr>
        <w:t xml:space="preserve">_________________________________ </w:t>
      </w:r>
      <w:r w:rsidRPr="001E22B9">
        <w:rPr>
          <w:rFonts w:ascii="Arial" w:hAnsi="Arial" w:cs="Arial" w:hint="cs"/>
          <w:sz w:val="20"/>
          <w:szCs w:val="20"/>
          <w:rtl/>
          <w:lang w:val="fr-FR"/>
        </w:rPr>
        <w:t>لقب</w:t>
      </w:r>
      <w:r w:rsidRPr="001E22B9">
        <w:rPr>
          <w:rFonts w:ascii="Arial" w:hAnsi="Arial" w:cs="Arial"/>
          <w:sz w:val="20"/>
          <w:szCs w:val="20"/>
          <w:rtl/>
          <w:lang w:val="fr-FR"/>
        </w:rPr>
        <w:t>/منصب الممثل المفوض لمقدم الطلب]</w:t>
      </w:r>
    </w:p>
    <w:p w14:paraId="772B0A5A" w14:textId="1A01B8B8" w:rsidR="001E22B9" w:rsidRPr="001E22B9" w:rsidRDefault="001E22B9" w:rsidP="001E22B9">
      <w:pPr>
        <w:bidi/>
        <w:spacing w:after="0" w:line="480" w:lineRule="auto"/>
        <w:rPr>
          <w:rFonts w:ascii="Arial" w:hAnsi="Arial" w:cs="Arial"/>
          <w:sz w:val="20"/>
          <w:szCs w:val="20"/>
          <w:rtl/>
          <w:lang w:val="fr-FR"/>
        </w:rPr>
      </w:pPr>
      <w:r w:rsidRPr="001E22B9">
        <w:rPr>
          <w:rFonts w:ascii="Arial" w:hAnsi="Arial" w:cs="Arial"/>
          <w:sz w:val="20"/>
          <w:szCs w:val="20"/>
          <w:lang w:val="fr-FR"/>
        </w:rPr>
        <w:t>]</w:t>
      </w:r>
      <w:r w:rsidRPr="001E22B9">
        <w:rPr>
          <w:rFonts w:ascii="Arial" w:eastAsia="Arial" w:hAnsi="Arial" w:cs="Arial"/>
          <w:i/>
          <w:sz w:val="20"/>
          <w:szCs w:val="20"/>
          <w:lang w:val="fr-FR"/>
        </w:rPr>
        <w:t xml:space="preserve"> </w:t>
      </w:r>
      <w:r w:rsidRPr="001E22B9">
        <w:rPr>
          <w:rFonts w:ascii="Arial" w:hAnsi="Arial" w:cs="Arial"/>
          <w:i/>
          <w:sz w:val="20"/>
          <w:szCs w:val="20"/>
          <w:lang w:val="fr-FR"/>
        </w:rPr>
        <w:t xml:space="preserve">_________________________________ </w:t>
      </w:r>
      <w:r w:rsidRPr="001E22B9">
        <w:rPr>
          <w:rFonts w:ascii="Arial" w:hAnsi="Arial" w:cs="Arial" w:hint="cs"/>
          <w:sz w:val="20"/>
          <w:szCs w:val="20"/>
          <w:rtl/>
          <w:lang w:val="fr-FR"/>
        </w:rPr>
        <w:t>الاسم</w:t>
      </w:r>
      <w:r w:rsidRPr="001E22B9">
        <w:rPr>
          <w:rFonts w:ascii="Arial" w:hAnsi="Arial" w:cs="Arial"/>
          <w:sz w:val="20"/>
          <w:szCs w:val="20"/>
          <w:rtl/>
          <w:lang w:val="fr-FR"/>
        </w:rPr>
        <w:t xml:space="preserve"> القانوني الكامل للمنظمة]</w:t>
      </w:r>
    </w:p>
    <w:p w14:paraId="49392591" w14:textId="5DA26792" w:rsidR="001E22B9" w:rsidRPr="001E22B9" w:rsidRDefault="001E22B9" w:rsidP="001E22B9">
      <w:pPr>
        <w:bidi/>
        <w:spacing w:after="0" w:line="480" w:lineRule="auto"/>
        <w:rPr>
          <w:rFonts w:ascii="Arial" w:hAnsi="Arial" w:cs="Arial"/>
          <w:sz w:val="20"/>
          <w:szCs w:val="20"/>
          <w:rtl/>
          <w:lang w:val="fr-FR"/>
        </w:rPr>
      </w:pPr>
      <w:r w:rsidRPr="001E22B9">
        <w:rPr>
          <w:rFonts w:ascii="Arial" w:hAnsi="Arial" w:cs="Arial"/>
          <w:sz w:val="20"/>
          <w:szCs w:val="20"/>
          <w:lang w:val="fr-FR"/>
        </w:rPr>
        <w:t>]</w:t>
      </w:r>
      <w:r w:rsidRPr="001E22B9">
        <w:rPr>
          <w:rFonts w:ascii="Arial" w:eastAsia="Arial" w:hAnsi="Arial" w:cs="Arial"/>
          <w:i/>
          <w:sz w:val="20"/>
          <w:szCs w:val="20"/>
          <w:lang w:val="fr-FR"/>
        </w:rPr>
        <w:t xml:space="preserve"> </w:t>
      </w:r>
      <w:r w:rsidRPr="001E22B9">
        <w:rPr>
          <w:rFonts w:ascii="Arial" w:hAnsi="Arial" w:cs="Arial"/>
          <w:i/>
          <w:sz w:val="20"/>
          <w:szCs w:val="20"/>
          <w:lang w:val="fr-FR"/>
        </w:rPr>
        <w:t xml:space="preserve">_________________________________ </w:t>
      </w:r>
      <w:r w:rsidRPr="001E22B9">
        <w:rPr>
          <w:rFonts w:ascii="Arial" w:hAnsi="Arial" w:cs="Arial" w:hint="cs"/>
          <w:sz w:val="20"/>
          <w:szCs w:val="20"/>
          <w:rtl/>
          <w:lang w:val="fr-FR"/>
        </w:rPr>
        <w:t>توقيع</w:t>
      </w:r>
      <w:r w:rsidRPr="001E22B9">
        <w:rPr>
          <w:rFonts w:ascii="Arial" w:hAnsi="Arial" w:cs="Arial"/>
          <w:sz w:val="20"/>
          <w:szCs w:val="20"/>
          <w:rtl/>
          <w:lang w:val="fr-FR"/>
        </w:rPr>
        <w:t xml:space="preserve"> الممثل المفوض لمقدم الطلب]</w:t>
      </w:r>
    </w:p>
    <w:p w14:paraId="010238CC" w14:textId="598A5CC7" w:rsidR="001E22B9" w:rsidRPr="001E22B9" w:rsidRDefault="001E22B9" w:rsidP="001E22B9">
      <w:pPr>
        <w:bidi/>
        <w:spacing w:after="0" w:line="480" w:lineRule="auto"/>
        <w:rPr>
          <w:rFonts w:ascii="Arial" w:hAnsi="Arial" w:cs="Arial"/>
          <w:sz w:val="20"/>
          <w:szCs w:val="20"/>
          <w:lang w:val="fr-FR"/>
        </w:rPr>
      </w:pPr>
      <w:r w:rsidRPr="001E22B9">
        <w:rPr>
          <w:rFonts w:ascii="Arial" w:hAnsi="Arial" w:cs="Arial"/>
          <w:i/>
          <w:sz w:val="20"/>
          <w:szCs w:val="20"/>
          <w:lang w:val="fr-FR"/>
        </w:rPr>
        <w:t xml:space="preserve">_________________________________ </w:t>
      </w:r>
      <w:r w:rsidRPr="001E22B9">
        <w:rPr>
          <w:rFonts w:ascii="Arial" w:hAnsi="Arial" w:cs="Arial"/>
          <w:sz w:val="20"/>
          <w:szCs w:val="20"/>
          <w:rtl/>
          <w:lang w:val="fr-FR"/>
        </w:rPr>
        <w:t>[التاريخ</w:t>
      </w:r>
      <w:bookmarkStart w:id="1" w:name="_Hlk147582782"/>
      <w:r w:rsidRPr="001E22B9">
        <w:rPr>
          <w:rFonts w:ascii="Arial" w:hAnsi="Arial" w:cs="Arial"/>
          <w:sz w:val="20"/>
          <w:szCs w:val="20"/>
          <w:rtl/>
          <w:lang w:val="fr-FR"/>
        </w:rPr>
        <w:t>]</w:t>
      </w:r>
      <w:bookmarkEnd w:id="1"/>
    </w:p>
    <w:p w14:paraId="470F9A50" w14:textId="77777777" w:rsidR="0029743D" w:rsidRDefault="0029743D" w:rsidP="002B5B28">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tl/>
          <w:lang w:val="fr-FR"/>
        </w:rPr>
      </w:pPr>
    </w:p>
    <w:p w14:paraId="571235A1" w14:textId="77777777" w:rsidR="00723682" w:rsidRPr="001E0F4D" w:rsidRDefault="00723682" w:rsidP="002B5B28">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szCs w:val="20"/>
          <w:lang w:val="fr-FR"/>
        </w:rPr>
      </w:pPr>
    </w:p>
    <w:p w14:paraId="0BB9CE0E" w14:textId="71CD8D93" w:rsidR="00CB4358" w:rsidRPr="00CB4358" w:rsidRDefault="00CB4358">
      <w:pPr>
        <w:rPr>
          <w:lang w:val="fr-FR"/>
        </w:rPr>
      </w:pPr>
      <w:r w:rsidRPr="00CB4358">
        <w:rPr>
          <w:lang w:val="fr-FR"/>
        </w:rPr>
        <w:br w:type="page"/>
      </w:r>
    </w:p>
    <w:p w14:paraId="2964190D" w14:textId="512D2442" w:rsidR="001E22B9" w:rsidRPr="00723682" w:rsidRDefault="001E22B9" w:rsidP="001E22B9">
      <w:pPr>
        <w:pStyle w:val="Paragraphedeliste"/>
        <w:numPr>
          <w:ilvl w:val="0"/>
          <w:numId w:val="2"/>
        </w:numPr>
        <w:pBdr>
          <w:top w:val="nil"/>
          <w:left w:val="nil"/>
          <w:bottom w:val="nil"/>
          <w:right w:val="nil"/>
          <w:between w:val="nil"/>
        </w:pBdr>
        <w:bidi/>
        <w:spacing w:after="120" w:line="276" w:lineRule="auto"/>
        <w:jc w:val="both"/>
        <w:rPr>
          <w:rFonts w:ascii="Arial" w:eastAsia="Arial" w:hAnsi="Arial" w:cs="Arial"/>
          <w:bCs/>
          <w:sz w:val="24"/>
          <w:szCs w:val="24"/>
          <w:lang w:val="fr-FR"/>
        </w:rPr>
      </w:pPr>
      <w:r w:rsidRPr="00723682">
        <w:rPr>
          <w:rFonts w:ascii="Arial" w:eastAsia="Arial" w:hAnsi="Arial" w:cs="Arial" w:hint="cs"/>
          <w:bCs/>
          <w:sz w:val="24"/>
          <w:szCs w:val="24"/>
          <w:rtl/>
          <w:lang w:val="fr-FR"/>
        </w:rPr>
        <w:lastRenderedPageBreak/>
        <w:t>ضمان</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الامتثال</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للقوانين</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واللوائح</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التي</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تحكم</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عدم</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التمييز</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في</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البرامج</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المدعومة</w:t>
      </w:r>
      <w:r w:rsidRPr="00723682">
        <w:rPr>
          <w:rFonts w:ascii="Arial" w:eastAsia="Arial" w:hAnsi="Arial" w:cs="Arial"/>
          <w:bCs/>
          <w:sz w:val="24"/>
          <w:szCs w:val="24"/>
          <w:rtl/>
          <w:lang w:val="fr-FR"/>
        </w:rPr>
        <w:t xml:space="preserve"> </w:t>
      </w:r>
      <w:r w:rsidRPr="00723682">
        <w:rPr>
          <w:rFonts w:ascii="Arial" w:eastAsia="Arial" w:hAnsi="Arial" w:cs="Arial" w:hint="cs"/>
          <w:bCs/>
          <w:sz w:val="24"/>
          <w:szCs w:val="24"/>
          <w:rtl/>
          <w:lang w:val="fr-FR"/>
        </w:rPr>
        <w:t>اتحادي</w:t>
      </w:r>
      <w:r w:rsidRPr="00723682">
        <w:rPr>
          <w:rFonts w:ascii="Arial" w:eastAsia="Arial" w:hAnsi="Arial" w:cs="Arial"/>
          <w:bCs/>
          <w:sz w:val="24"/>
          <w:szCs w:val="24"/>
          <w:rtl/>
          <w:lang w:val="fr-FR"/>
        </w:rPr>
        <w:t>ا</w:t>
      </w:r>
    </w:p>
    <w:p w14:paraId="0AD84B9B" w14:textId="77777777" w:rsidR="00AD1F91" w:rsidRPr="00723682" w:rsidRDefault="00AD1F91" w:rsidP="00AD1F91">
      <w:pPr>
        <w:pBdr>
          <w:top w:val="nil"/>
          <w:left w:val="nil"/>
          <w:bottom w:val="nil"/>
          <w:right w:val="nil"/>
          <w:between w:val="nil"/>
        </w:pBdr>
        <w:bidi/>
        <w:spacing w:after="120" w:line="276" w:lineRule="auto"/>
        <w:rPr>
          <w:rFonts w:ascii="Arial" w:eastAsia="Arial" w:hAnsi="Arial" w:cs="Arial"/>
          <w:b/>
          <w:sz w:val="24"/>
          <w:szCs w:val="24"/>
          <w:rtl/>
          <w:lang w:val="fr-FR"/>
        </w:rPr>
      </w:pPr>
      <w:r w:rsidRPr="00723682">
        <w:rPr>
          <w:rFonts w:ascii="Arial" w:eastAsia="Arial" w:hAnsi="Arial" w:cs="Arial"/>
          <w:b/>
          <w:sz w:val="24"/>
          <w:szCs w:val="24"/>
          <w:rtl/>
          <w:lang w:val="fr-FR"/>
        </w:rPr>
        <w:t>ملاحظة: تنطبق هذه الشهادة على المنظمات غير الأمريكية إذا تم تسليم جزء من البرنامج في الولايات المتحدة</w:t>
      </w:r>
      <w:r w:rsidRPr="00723682">
        <w:rPr>
          <w:rFonts w:ascii="Arial" w:eastAsia="Arial" w:hAnsi="Arial" w:cs="Arial"/>
          <w:b/>
          <w:sz w:val="24"/>
          <w:szCs w:val="24"/>
          <w:lang w:val="fr-FR"/>
        </w:rPr>
        <w:t xml:space="preserve">. </w:t>
      </w:r>
    </w:p>
    <w:p w14:paraId="72D8FCD7" w14:textId="0BB37483" w:rsidR="00AD1F91" w:rsidRPr="00723682" w:rsidRDefault="00AD1F91" w:rsidP="00AD1F91">
      <w:pPr>
        <w:pStyle w:val="Paragraphedeliste"/>
        <w:numPr>
          <w:ilvl w:val="0"/>
          <w:numId w:val="6"/>
        </w:numPr>
        <w:pBdr>
          <w:top w:val="nil"/>
          <w:left w:val="nil"/>
          <w:bottom w:val="nil"/>
          <w:right w:val="nil"/>
          <w:between w:val="nil"/>
        </w:pBdr>
        <w:bidi/>
        <w:spacing w:after="120" w:line="276" w:lineRule="auto"/>
        <w:jc w:val="both"/>
        <w:rPr>
          <w:rFonts w:ascii="Arial" w:eastAsia="Arial" w:hAnsi="Arial" w:cs="Arial"/>
          <w:b/>
          <w:sz w:val="24"/>
          <w:szCs w:val="24"/>
          <w:lang w:val="fr-FR"/>
        </w:rPr>
      </w:pPr>
      <w:r w:rsidRPr="00723682">
        <w:rPr>
          <w:rFonts w:ascii="Arial" w:eastAsia="Arial" w:hAnsi="Arial" w:cs="Arial"/>
          <w:b/>
          <w:sz w:val="24"/>
          <w:szCs w:val="24"/>
          <w:rtl/>
          <w:lang w:val="fr-FR"/>
        </w:rPr>
        <w:t>يضمن المستلم بموجب هذا أنه لن يتم استبعاد أي شخص في الولايات المتحدة، على الأساس المبين أدناه، من المشاركة في أي برنامج أو نشاط يتلقى مساعدة مالية من الوكالة الأمريكية للتنمية الدولية أو رفضه أو التمييز ضده، وأنه فيما يتعلق باتفاقية التعاون موضوع الطلب، فإنه سوف يمتثل لمتطلبات:</w:t>
      </w:r>
    </w:p>
    <w:p w14:paraId="011D78F9" w14:textId="197438EF" w:rsidR="00AD1F91" w:rsidRPr="00723682" w:rsidRDefault="00AD1F91" w:rsidP="00AD1F91">
      <w:pPr>
        <w:pStyle w:val="Paragraphedeliste"/>
        <w:numPr>
          <w:ilvl w:val="0"/>
          <w:numId w:val="7"/>
        </w:numPr>
        <w:pBdr>
          <w:top w:val="nil"/>
          <w:left w:val="nil"/>
          <w:bottom w:val="nil"/>
          <w:right w:val="nil"/>
          <w:between w:val="nil"/>
        </w:pBdr>
        <w:bidi/>
        <w:spacing w:after="120" w:line="276" w:lineRule="auto"/>
        <w:jc w:val="both"/>
        <w:rPr>
          <w:rFonts w:ascii="Arial" w:eastAsia="Arial" w:hAnsi="Arial" w:cs="Arial"/>
          <w:b/>
          <w:sz w:val="24"/>
          <w:szCs w:val="24"/>
          <w:rtl/>
          <w:lang w:val="fr-FR"/>
        </w:rPr>
      </w:pPr>
      <w:r w:rsidRPr="00723682">
        <w:rPr>
          <w:rFonts w:ascii="Arial" w:eastAsia="Arial" w:hAnsi="Arial" w:cs="Arial"/>
          <w:b/>
          <w:sz w:val="24"/>
          <w:szCs w:val="24"/>
          <w:rtl/>
          <w:lang w:val="fr-FR"/>
        </w:rPr>
        <w:t>الباب السادس من قانون الحقوق المدنية لعام 1964</w:t>
      </w:r>
      <w:r w:rsidRPr="00723682">
        <w:rPr>
          <w:rFonts w:ascii="Arial" w:eastAsia="Arial" w:hAnsi="Arial" w:cs="Arial"/>
          <w:b/>
          <w:sz w:val="24"/>
          <w:szCs w:val="24"/>
          <w:lang w:val="fr-FR"/>
        </w:rPr>
        <w:t xml:space="preserve"> (Pub. L. 88-352, 42 U.S.C. 2000-d</w:t>
      </w:r>
      <w:proofErr w:type="gramStart"/>
      <w:r w:rsidRPr="00723682">
        <w:rPr>
          <w:rFonts w:ascii="Arial" w:eastAsia="Arial" w:hAnsi="Arial" w:cs="Arial"/>
          <w:b/>
          <w:sz w:val="24"/>
          <w:szCs w:val="24"/>
          <w:lang w:val="fr-FR"/>
        </w:rPr>
        <w:t xml:space="preserve">) </w:t>
      </w:r>
      <w:r w:rsidRPr="00723682">
        <w:rPr>
          <w:rFonts w:ascii="Arial" w:eastAsia="Arial" w:hAnsi="Arial" w:cs="Arial"/>
          <w:b/>
          <w:sz w:val="24"/>
          <w:szCs w:val="24"/>
          <w:rtl/>
          <w:lang w:val="fr-FR"/>
        </w:rPr>
        <w:t>،</w:t>
      </w:r>
      <w:proofErr w:type="gramEnd"/>
      <w:r w:rsidRPr="00723682">
        <w:rPr>
          <w:rFonts w:ascii="Arial" w:eastAsia="Arial" w:hAnsi="Arial" w:cs="Arial"/>
          <w:b/>
          <w:sz w:val="24"/>
          <w:szCs w:val="24"/>
          <w:rtl/>
          <w:lang w:val="fr-FR"/>
        </w:rPr>
        <w:t xml:space="preserve"> الذي يحمي الأفراد من التمييز على أساس العرق أو اللون أو الأصل القومي في أي برنامج يتلقى مساعدة فيدرالية ؛</w:t>
      </w:r>
      <w:r w:rsidRPr="00723682">
        <w:rPr>
          <w:rFonts w:ascii="Arial" w:eastAsia="Arial" w:hAnsi="Arial" w:cs="Arial"/>
          <w:b/>
          <w:sz w:val="24"/>
          <w:szCs w:val="24"/>
          <w:lang w:val="fr-FR"/>
        </w:rPr>
        <w:t xml:space="preserve"> </w:t>
      </w:r>
    </w:p>
    <w:p w14:paraId="005405BE" w14:textId="77777777" w:rsidR="00AD1F91" w:rsidRPr="00723682" w:rsidRDefault="00AD1F91" w:rsidP="00AD1F91">
      <w:pPr>
        <w:pStyle w:val="Paragraphedeliste"/>
        <w:numPr>
          <w:ilvl w:val="0"/>
          <w:numId w:val="7"/>
        </w:numPr>
        <w:pBdr>
          <w:top w:val="nil"/>
          <w:left w:val="nil"/>
          <w:bottom w:val="nil"/>
          <w:right w:val="nil"/>
          <w:between w:val="nil"/>
        </w:pBdr>
        <w:bidi/>
        <w:spacing w:after="120" w:line="276" w:lineRule="auto"/>
        <w:rPr>
          <w:rFonts w:ascii="Arial" w:eastAsia="Arial" w:hAnsi="Arial" w:cs="Arial"/>
          <w:b/>
          <w:sz w:val="24"/>
          <w:szCs w:val="24"/>
          <w:lang w:val="fr-FR"/>
        </w:rPr>
      </w:pPr>
      <w:r w:rsidRPr="00723682">
        <w:rPr>
          <w:rFonts w:ascii="Arial" w:eastAsia="Arial" w:hAnsi="Arial" w:cs="Arial"/>
          <w:b/>
          <w:sz w:val="24"/>
          <w:szCs w:val="24"/>
          <w:rtl/>
          <w:lang w:val="fr-FR"/>
        </w:rPr>
        <w:t>المادة 504 من قانون إعادة التأهيل لعام 1973</w:t>
      </w:r>
      <w:r w:rsidRPr="00723682">
        <w:rPr>
          <w:rFonts w:ascii="Arial" w:eastAsia="Arial" w:hAnsi="Arial" w:cs="Arial"/>
          <w:b/>
          <w:sz w:val="24"/>
          <w:szCs w:val="24"/>
          <w:lang w:val="fr-FR"/>
        </w:rPr>
        <w:t xml:space="preserve"> (29 USC 794)</w:t>
      </w:r>
      <w:r w:rsidRPr="00723682">
        <w:rPr>
          <w:rFonts w:ascii="Arial" w:eastAsia="Arial" w:hAnsi="Arial" w:cs="Arial"/>
          <w:b/>
          <w:sz w:val="24"/>
          <w:szCs w:val="24"/>
          <w:rtl/>
          <w:lang w:val="fr-FR"/>
        </w:rPr>
        <w:t>، التي تحمي الأفراد من التمييز على أساس الإعاقة في أي برنامج يتلقى مساعدة اتحادية؛</w:t>
      </w:r>
      <w:r w:rsidRPr="00723682">
        <w:rPr>
          <w:rFonts w:ascii="Arial" w:eastAsia="Arial" w:hAnsi="Arial" w:cs="Arial"/>
          <w:b/>
          <w:sz w:val="24"/>
          <w:szCs w:val="24"/>
          <w:lang w:val="fr-FR"/>
        </w:rPr>
        <w:t xml:space="preserve"> </w:t>
      </w:r>
    </w:p>
    <w:p w14:paraId="11B26567" w14:textId="77777777" w:rsidR="0039377C" w:rsidRPr="00723682" w:rsidRDefault="00AD1F91" w:rsidP="0039377C">
      <w:pPr>
        <w:pStyle w:val="Paragraphedeliste"/>
        <w:numPr>
          <w:ilvl w:val="0"/>
          <w:numId w:val="7"/>
        </w:numPr>
        <w:pBdr>
          <w:top w:val="nil"/>
          <w:left w:val="nil"/>
          <w:bottom w:val="nil"/>
          <w:right w:val="nil"/>
          <w:between w:val="nil"/>
        </w:pBdr>
        <w:bidi/>
        <w:spacing w:after="120" w:line="276" w:lineRule="auto"/>
        <w:rPr>
          <w:rFonts w:ascii="Arial" w:eastAsia="Arial" w:hAnsi="Arial" w:cs="Arial"/>
          <w:b/>
          <w:sz w:val="24"/>
          <w:szCs w:val="24"/>
          <w:lang w:val="fr-FR"/>
        </w:rPr>
      </w:pPr>
      <w:r w:rsidRPr="00723682">
        <w:rPr>
          <w:rFonts w:ascii="Arial" w:eastAsia="Arial" w:hAnsi="Arial" w:cs="Arial"/>
          <w:b/>
          <w:sz w:val="24"/>
          <w:szCs w:val="24"/>
          <w:rtl/>
          <w:lang w:val="fr-FR"/>
        </w:rPr>
        <w:t>قانون التمييز على أساس السن لعام 1975، بصيغته المعدلة، الذي يحظر التمييز على أساس السن في البرامج أو الأنشطة التي تتلقى مساعدة مالية اتحادية؛</w:t>
      </w:r>
    </w:p>
    <w:p w14:paraId="7F380170" w14:textId="63460ECB" w:rsidR="0039377C" w:rsidRPr="00723682" w:rsidRDefault="0039377C" w:rsidP="0039377C">
      <w:pPr>
        <w:pStyle w:val="Paragraphedeliste"/>
        <w:numPr>
          <w:ilvl w:val="0"/>
          <w:numId w:val="7"/>
        </w:numPr>
        <w:pBdr>
          <w:top w:val="nil"/>
          <w:left w:val="nil"/>
          <w:bottom w:val="nil"/>
          <w:right w:val="nil"/>
          <w:between w:val="nil"/>
        </w:pBdr>
        <w:bidi/>
        <w:spacing w:after="120" w:line="276" w:lineRule="auto"/>
        <w:rPr>
          <w:rFonts w:ascii="Arial" w:eastAsia="Arial" w:hAnsi="Arial" w:cs="Arial"/>
          <w:b/>
          <w:sz w:val="24"/>
          <w:szCs w:val="24"/>
          <w:lang w:val="fr-FR"/>
        </w:rPr>
      </w:pPr>
      <w:r w:rsidRPr="00723682">
        <w:rPr>
          <w:rFonts w:ascii="Arial" w:eastAsia="Arial" w:hAnsi="Arial" w:cs="Arial" w:hint="cs"/>
          <w:b/>
          <w:sz w:val="24"/>
          <w:szCs w:val="24"/>
          <w:rtl/>
          <w:lang w:val="fr-FR"/>
        </w:rPr>
        <w:t>الباب</w:t>
      </w:r>
      <w:r w:rsidRPr="00723682">
        <w:rPr>
          <w:rFonts w:ascii="Arial" w:eastAsia="Arial" w:hAnsi="Arial" w:cs="Arial"/>
          <w:b/>
          <w:sz w:val="24"/>
          <w:szCs w:val="24"/>
          <w:rtl/>
          <w:lang w:val="fr-FR"/>
        </w:rPr>
        <w:t xml:space="preserve"> </w:t>
      </w:r>
      <w:r w:rsidRPr="00723682">
        <w:rPr>
          <w:rFonts w:ascii="Arial" w:eastAsia="Arial" w:hAnsi="Arial" w:cs="Arial" w:hint="cs"/>
          <w:b/>
          <w:sz w:val="24"/>
          <w:szCs w:val="24"/>
          <w:rtl/>
          <w:lang w:val="fr-FR"/>
        </w:rPr>
        <w:t>التاسع</w:t>
      </w:r>
      <w:r w:rsidRPr="00723682">
        <w:rPr>
          <w:rFonts w:ascii="Arial" w:eastAsia="Arial" w:hAnsi="Arial" w:cs="Arial"/>
          <w:b/>
          <w:sz w:val="24"/>
          <w:szCs w:val="24"/>
          <w:rtl/>
          <w:lang w:val="fr-FR"/>
        </w:rPr>
        <w:t xml:space="preserve"> </w:t>
      </w:r>
      <w:r w:rsidRPr="00723682">
        <w:rPr>
          <w:rFonts w:ascii="Arial" w:eastAsia="Arial" w:hAnsi="Arial" w:cs="Arial" w:hint="cs"/>
          <w:b/>
          <w:sz w:val="24"/>
          <w:szCs w:val="24"/>
          <w:rtl/>
          <w:lang w:val="fr-FR"/>
        </w:rPr>
        <w:t>من</w:t>
      </w:r>
      <w:r w:rsidRPr="00723682">
        <w:rPr>
          <w:rFonts w:ascii="Arial" w:eastAsia="Arial" w:hAnsi="Arial" w:cs="Arial"/>
          <w:b/>
          <w:sz w:val="24"/>
          <w:szCs w:val="24"/>
          <w:rtl/>
          <w:lang w:val="fr-FR"/>
        </w:rPr>
        <w:t xml:space="preserve"> </w:t>
      </w:r>
      <w:r w:rsidRPr="00723682">
        <w:rPr>
          <w:rFonts w:ascii="Arial" w:eastAsia="Arial" w:hAnsi="Arial" w:cs="Arial" w:hint="cs"/>
          <w:b/>
          <w:sz w:val="24"/>
          <w:szCs w:val="24"/>
          <w:rtl/>
          <w:lang w:val="fr-FR"/>
        </w:rPr>
        <w:t>تعديلات</w:t>
      </w:r>
      <w:r w:rsidRPr="00723682">
        <w:rPr>
          <w:rFonts w:ascii="Arial" w:eastAsia="Arial" w:hAnsi="Arial" w:cs="Arial"/>
          <w:b/>
          <w:sz w:val="24"/>
          <w:szCs w:val="24"/>
          <w:rtl/>
          <w:lang w:val="fr-FR"/>
        </w:rPr>
        <w:t xml:space="preserve"> </w:t>
      </w:r>
      <w:r w:rsidRPr="00723682">
        <w:rPr>
          <w:rFonts w:ascii="Arial" w:eastAsia="Arial" w:hAnsi="Arial" w:cs="Arial" w:hint="cs"/>
          <w:b/>
          <w:sz w:val="24"/>
          <w:szCs w:val="24"/>
          <w:rtl/>
          <w:lang w:val="fr-FR"/>
        </w:rPr>
        <w:t>التعليم</w:t>
      </w:r>
      <w:r w:rsidRPr="00723682">
        <w:rPr>
          <w:rFonts w:ascii="Arial" w:eastAsia="Arial" w:hAnsi="Arial" w:cs="Arial"/>
          <w:b/>
          <w:sz w:val="24"/>
          <w:szCs w:val="24"/>
          <w:rtl/>
          <w:lang w:val="fr-FR"/>
        </w:rPr>
        <w:t xml:space="preserve"> </w:t>
      </w:r>
      <w:r w:rsidRPr="00723682">
        <w:rPr>
          <w:rFonts w:ascii="Arial" w:eastAsia="Arial" w:hAnsi="Arial" w:cs="Arial" w:hint="cs"/>
          <w:b/>
          <w:sz w:val="24"/>
          <w:szCs w:val="24"/>
          <w:rtl/>
          <w:lang w:val="fr-FR"/>
        </w:rPr>
        <w:t>لعام</w:t>
      </w:r>
      <w:r w:rsidRPr="00723682">
        <w:rPr>
          <w:rFonts w:ascii="Arial" w:eastAsia="Arial" w:hAnsi="Arial" w:cs="Arial"/>
          <w:b/>
          <w:sz w:val="24"/>
          <w:szCs w:val="24"/>
          <w:rtl/>
          <w:lang w:val="fr-FR"/>
        </w:rPr>
        <w:t xml:space="preserve"> 1972 (20 </w:t>
      </w:r>
      <w:r w:rsidRPr="00723682">
        <w:rPr>
          <w:rFonts w:ascii="Arial" w:eastAsia="Arial" w:hAnsi="Arial" w:cs="Arial"/>
          <w:b/>
          <w:sz w:val="24"/>
          <w:szCs w:val="24"/>
          <w:lang w:val="fr-FR"/>
        </w:rPr>
        <w:t>U.S.C. 1681</w:t>
      </w:r>
      <w:r w:rsidRPr="00723682">
        <w:rPr>
          <w:rFonts w:ascii="Arial" w:eastAsia="Arial" w:hAnsi="Arial" w:cs="Arial"/>
          <w:b/>
          <w:sz w:val="24"/>
          <w:szCs w:val="24"/>
          <w:rtl/>
          <w:lang w:val="fr-FR"/>
        </w:rPr>
        <w:t xml:space="preserve"> وما يليها)، الذي يحظر التمييز على أساس نوع الجنس في البرامج والأنشطة التعليمية الممولة اتحاديا (سواء كانت البرامج أو الأنشطة مقدمة أو ممولة من مؤسسة تعليمية أم لا)؛ و</w:t>
      </w:r>
    </w:p>
    <w:p w14:paraId="6EFD30F6" w14:textId="387E2CBF" w:rsidR="00AD1F91" w:rsidRPr="00723682" w:rsidRDefault="0039377C" w:rsidP="0039377C">
      <w:pPr>
        <w:pStyle w:val="Paragraphedeliste"/>
        <w:numPr>
          <w:ilvl w:val="0"/>
          <w:numId w:val="7"/>
        </w:numPr>
        <w:pBdr>
          <w:top w:val="nil"/>
          <w:left w:val="nil"/>
          <w:bottom w:val="nil"/>
          <w:right w:val="nil"/>
          <w:between w:val="nil"/>
        </w:pBdr>
        <w:bidi/>
        <w:spacing w:after="120" w:line="276" w:lineRule="auto"/>
        <w:rPr>
          <w:rFonts w:ascii="Arial" w:eastAsia="Arial" w:hAnsi="Arial" w:cs="Arial"/>
          <w:b/>
          <w:sz w:val="24"/>
          <w:szCs w:val="24"/>
          <w:lang w:val="fr-FR"/>
        </w:rPr>
      </w:pPr>
      <w:r w:rsidRPr="00723682">
        <w:rPr>
          <w:rFonts w:ascii="Arial" w:eastAsia="Arial" w:hAnsi="Arial" w:cs="Arial"/>
          <w:b/>
          <w:sz w:val="24"/>
          <w:szCs w:val="24"/>
          <w:rtl/>
          <w:lang w:val="fr-FR"/>
        </w:rPr>
        <w:t>لوائح وكالة التنمية الدولية التابعة للولايات المتحدة التي تنفذ قوانين عدم التمييز المذكورة أعلاه، المنصوص عليها في الفصل الثاني من الباب 22 من قانون اللوائح الاتحادية. 23/06/2011 مراجعة جزئية</w:t>
      </w:r>
    </w:p>
    <w:p w14:paraId="69342E20" w14:textId="0F2E10D3" w:rsidR="0039377C" w:rsidRPr="00723682" w:rsidRDefault="0039377C" w:rsidP="0039377C">
      <w:pPr>
        <w:pStyle w:val="Paragraphedeliste"/>
        <w:numPr>
          <w:ilvl w:val="0"/>
          <w:numId w:val="6"/>
        </w:numPr>
        <w:pBdr>
          <w:top w:val="nil"/>
          <w:left w:val="nil"/>
          <w:bottom w:val="nil"/>
          <w:right w:val="nil"/>
          <w:between w:val="nil"/>
        </w:pBdr>
        <w:bidi/>
        <w:spacing w:after="120" w:line="276" w:lineRule="auto"/>
        <w:rPr>
          <w:rFonts w:ascii="Arial" w:eastAsia="Arial" w:hAnsi="Arial" w:cs="Arial"/>
          <w:b/>
          <w:sz w:val="24"/>
          <w:szCs w:val="24"/>
          <w:lang w:val="fr-FR" w:bidi="ar-MA"/>
        </w:rPr>
      </w:pPr>
      <w:r w:rsidRPr="00723682">
        <w:rPr>
          <w:rFonts w:ascii="Arial" w:eastAsia="Arial" w:hAnsi="Arial" w:cs="Arial"/>
          <w:b/>
          <w:sz w:val="24"/>
          <w:szCs w:val="24"/>
          <w:rtl/>
          <w:lang w:val="fr-FR" w:bidi="ar-MA"/>
        </w:rPr>
        <w:t>إذا كان المستفيد مؤسسة للتعليم العالي، فإن الضمانات المنصوص عليها في هذه الوثيقة تمتد لتشمل ممارسات القبول وجميع الممارسات الأخرى المتعلقة بمعاملة الطلاب أو زبائن المؤسسة، أو فيما يتعلق بفرصة المشاركة في تقديم الخدمات أو المزايا الأخرى لهؤلاء الأشخاص، وتنطبق على المؤسسة ككل،  ما لم يقرر المستلم، بما يرضي مدير الوكالة الأمريكية للتنمية الدولية، أن ممارسات المؤسسة في الأطراف أو البرامج المعينة للمؤسسة لن تؤثر بأي شكل من الأشكال على ممارسات المؤسسة في برنامج المؤسسة الذي يتم طلب المساعدة المالية من أجله، أو المستفيدين أو المشاركين في تلك البرامج.</w:t>
      </w:r>
    </w:p>
    <w:p w14:paraId="6EF293E3" w14:textId="7D72CF0D" w:rsidR="0039377C" w:rsidRPr="00723682" w:rsidRDefault="0039377C" w:rsidP="0039377C">
      <w:pPr>
        <w:pStyle w:val="Paragraphedeliste"/>
        <w:numPr>
          <w:ilvl w:val="0"/>
          <w:numId w:val="6"/>
        </w:numPr>
        <w:pBdr>
          <w:top w:val="nil"/>
          <w:left w:val="nil"/>
          <w:bottom w:val="nil"/>
          <w:right w:val="nil"/>
          <w:between w:val="nil"/>
        </w:pBdr>
        <w:bidi/>
        <w:spacing w:after="120" w:line="276" w:lineRule="auto"/>
        <w:rPr>
          <w:rFonts w:ascii="Arial" w:eastAsia="Arial" w:hAnsi="Arial" w:cs="Arial"/>
          <w:b/>
          <w:sz w:val="24"/>
          <w:szCs w:val="24"/>
          <w:rtl/>
          <w:lang w:val="fr-FR" w:bidi="ar-MA"/>
        </w:rPr>
      </w:pPr>
      <w:r w:rsidRPr="00723682">
        <w:rPr>
          <w:rFonts w:ascii="Arial" w:eastAsia="Arial" w:hAnsi="Arial" w:cs="Arial"/>
          <w:b/>
          <w:sz w:val="24"/>
          <w:szCs w:val="24"/>
          <w:rtl/>
          <w:lang w:val="fr-FR" w:bidi="ar-MA"/>
        </w:rPr>
        <w:t xml:space="preserve">يتم توفير هذا التأمين مقابل الحصول على أي منح </w:t>
      </w:r>
      <w:proofErr w:type="gramStart"/>
      <w:r w:rsidRPr="00723682">
        <w:rPr>
          <w:rFonts w:ascii="Arial" w:eastAsia="Arial" w:hAnsi="Arial" w:cs="Arial"/>
          <w:b/>
          <w:sz w:val="24"/>
          <w:szCs w:val="24"/>
          <w:rtl/>
          <w:lang w:val="fr-FR" w:bidi="ar-MA"/>
        </w:rPr>
        <w:t>اتحادية</w:t>
      </w:r>
      <w:proofErr w:type="gramEnd"/>
      <w:r w:rsidRPr="00723682">
        <w:rPr>
          <w:rFonts w:ascii="Arial" w:eastAsia="Arial" w:hAnsi="Arial" w:cs="Arial"/>
          <w:b/>
          <w:sz w:val="24"/>
          <w:szCs w:val="24"/>
          <w:rtl/>
          <w:lang w:val="fr-FR" w:bidi="ar-MA"/>
        </w:rPr>
        <w:t xml:space="preserve"> أو قروض أو عقود أو ممتلكات أو حسومات أو غيرها من المساعدات المالية الفيدرالية التي تقدمها الوكالة بعد تاريخ هذا، بما في ذلك المدفوعات المرحلية بعد ذلك التاريخ فيما يتعلق بطلبات المساعدة المالية الفيدرالية التي تمت الموافقة عليها قبل ذلك التاريخ. يقر المستلم ويوافق على أن هذه المساعدة المالية الفيدرالية سيتم تقديمها على أساس الإقرارات والاتفاقيات الواردة في هذا الضمان، وأن الولايات المتحدة لها الحق في طلب التنفيذ القضائي لهذا الضمان. هذا الضمان ملزم للمستفيد وخلفائه والمتنازل لهم والمتنازل لهم، والشخص (الأشخاص) الذين تظهر توقيعاتهم أدناه مخولون بتنفيذ هذا الضمان نيابة عن المستفيد.</w:t>
      </w:r>
    </w:p>
    <w:p w14:paraId="183CF9F9" w14:textId="1508A091" w:rsidR="00CB4358" w:rsidRDefault="001A1E2D" w:rsidP="00723682">
      <w:pPr>
        <w:pStyle w:val="Paragraphedeliste"/>
        <w:numPr>
          <w:ilvl w:val="0"/>
          <w:numId w:val="2"/>
        </w:numPr>
        <w:bidi/>
        <w:spacing w:after="0"/>
        <w:jc w:val="both"/>
        <w:rPr>
          <w:rFonts w:ascii="Arial" w:eastAsia="Arial" w:hAnsi="Arial" w:cs="Arial"/>
          <w:b/>
          <w:bCs/>
          <w:sz w:val="24"/>
          <w:szCs w:val="24"/>
          <w:lang w:val="fr-FR"/>
        </w:rPr>
      </w:pPr>
      <w:r w:rsidRPr="001A1E2D">
        <w:rPr>
          <w:rFonts w:ascii="Arial" w:eastAsia="Arial" w:hAnsi="Arial" w:cs="Arial"/>
          <w:b/>
          <w:bCs/>
          <w:sz w:val="24"/>
          <w:szCs w:val="24"/>
          <w:rtl/>
          <w:lang w:val="fr-FR"/>
        </w:rPr>
        <w:t>شهادة الضغط</w:t>
      </w:r>
    </w:p>
    <w:p w14:paraId="2A924DC5" w14:textId="77777777" w:rsidR="001A1E2D" w:rsidRPr="001A1E2D" w:rsidRDefault="001A1E2D" w:rsidP="001A1E2D">
      <w:pPr>
        <w:bidi/>
        <w:spacing w:after="0"/>
        <w:jc w:val="both"/>
        <w:rPr>
          <w:rFonts w:ascii="Arial" w:eastAsia="Arial" w:hAnsi="Arial" w:cs="Arial"/>
          <w:b/>
          <w:bCs/>
          <w:sz w:val="24"/>
          <w:szCs w:val="24"/>
          <w:rtl/>
          <w:lang w:val="fr-FR"/>
        </w:rPr>
      </w:pPr>
    </w:p>
    <w:p w14:paraId="4D1B8271" w14:textId="2039990A" w:rsidR="001A1E2D" w:rsidRPr="001A1E2D" w:rsidRDefault="001A1E2D" w:rsidP="001A1E2D">
      <w:pPr>
        <w:bidi/>
        <w:spacing w:after="0"/>
        <w:rPr>
          <w:rFonts w:ascii="Arial" w:eastAsia="Arial" w:hAnsi="Arial" w:cs="Arial"/>
          <w:sz w:val="20"/>
          <w:szCs w:val="20"/>
          <w:lang w:val="fr-FR"/>
        </w:rPr>
      </w:pPr>
      <w:r w:rsidRPr="001A1E2D">
        <w:rPr>
          <w:rFonts w:ascii="Arial" w:eastAsia="Arial" w:hAnsi="Arial" w:cs="Arial"/>
          <w:sz w:val="20"/>
          <w:szCs w:val="20"/>
          <w:rtl/>
          <w:lang w:val="fr-FR"/>
        </w:rPr>
        <w:t>يقر الموقع أدناه، على حد علمه، بما يلي</w:t>
      </w:r>
      <w:r w:rsidRPr="001A1E2D">
        <w:rPr>
          <w:rFonts w:ascii="Arial" w:eastAsia="Arial" w:hAnsi="Arial" w:cs="Arial"/>
          <w:sz w:val="20"/>
          <w:szCs w:val="20"/>
          <w:lang w:val="fr-FR"/>
        </w:rPr>
        <w:t xml:space="preserve">: </w:t>
      </w:r>
    </w:p>
    <w:p w14:paraId="5E48BEAA" w14:textId="4D3AB187" w:rsidR="00723682" w:rsidRPr="001A1E2D" w:rsidRDefault="001A1E2D" w:rsidP="001A1E2D">
      <w:pPr>
        <w:pStyle w:val="Paragraphedeliste"/>
        <w:numPr>
          <w:ilvl w:val="0"/>
          <w:numId w:val="8"/>
        </w:numPr>
        <w:bidi/>
        <w:spacing w:after="0"/>
        <w:rPr>
          <w:rFonts w:ascii="Arial" w:eastAsia="Arial" w:hAnsi="Arial" w:cs="Arial"/>
          <w:sz w:val="20"/>
          <w:szCs w:val="20"/>
          <w:rtl/>
          <w:lang w:val="fr-FR"/>
        </w:rPr>
      </w:pPr>
      <w:r w:rsidRPr="001A1E2D">
        <w:rPr>
          <w:rFonts w:ascii="Arial" w:eastAsia="Arial" w:hAnsi="Arial" w:cs="Arial"/>
          <w:sz w:val="20"/>
          <w:szCs w:val="20"/>
          <w:rtl/>
          <w:lang w:val="fr-FR"/>
        </w:rPr>
        <w:t xml:space="preserve">لم يتم دفع أو سيتم دفع أي أموال فيدرالية </w:t>
      </w:r>
      <w:proofErr w:type="gramStart"/>
      <w:r w:rsidRPr="001A1E2D">
        <w:rPr>
          <w:rFonts w:ascii="Arial" w:eastAsia="Arial" w:hAnsi="Arial" w:cs="Arial"/>
          <w:sz w:val="20"/>
          <w:szCs w:val="20"/>
          <w:rtl/>
          <w:lang w:val="fr-FR"/>
        </w:rPr>
        <w:t>مخصصة ،</w:t>
      </w:r>
      <w:proofErr w:type="gramEnd"/>
      <w:r w:rsidRPr="001A1E2D">
        <w:rPr>
          <w:rFonts w:ascii="Arial" w:eastAsia="Arial" w:hAnsi="Arial" w:cs="Arial"/>
          <w:sz w:val="20"/>
          <w:szCs w:val="20"/>
          <w:rtl/>
          <w:lang w:val="fr-FR"/>
        </w:rPr>
        <w:t xml:space="preserve"> من قبل أو نيابة عن الموقعين أدناه ، إلى أي شخص للتأثير أو محاولة التأثير على أي مسؤول أو موظف في أي وكالة ، أو عضو في الكونغرس ، أو مسؤول أو موظف في الكونغرس ، أو موظف في عضو في الكونغرس فيما يتعلق بمنح عقد فيدرالي، اتفاقية تعاون اتحادي، وقرض اتحادي، وإبرام اتفاقية تعاون، وتمديد أو استمرار أو تجديد أو تعديل أو تعديل عقد اتحادي أو منحة أو قرض أو اتفاقية تعاون</w:t>
      </w:r>
      <w:r w:rsidRPr="001A1E2D">
        <w:rPr>
          <w:rFonts w:ascii="Arial" w:eastAsia="Arial" w:hAnsi="Arial" w:cs="Arial"/>
          <w:sz w:val="20"/>
          <w:szCs w:val="20"/>
          <w:lang w:val="fr-FR"/>
        </w:rPr>
        <w:t>.</w:t>
      </w:r>
    </w:p>
    <w:p w14:paraId="27CD5CD9" w14:textId="77777777" w:rsidR="00723682" w:rsidRDefault="00723682" w:rsidP="001A1E2D">
      <w:pPr>
        <w:bidi/>
        <w:spacing w:after="0"/>
        <w:jc w:val="both"/>
        <w:rPr>
          <w:rFonts w:ascii="Arial" w:eastAsia="Arial" w:hAnsi="Arial" w:cs="Arial"/>
          <w:sz w:val="20"/>
          <w:szCs w:val="20"/>
          <w:rtl/>
          <w:lang w:val="fr-FR"/>
        </w:rPr>
      </w:pPr>
    </w:p>
    <w:p w14:paraId="0E982ED9" w14:textId="532D75D6" w:rsidR="001A1E2D" w:rsidRPr="001A1E2D" w:rsidRDefault="001A1E2D" w:rsidP="001A1E2D">
      <w:pPr>
        <w:pStyle w:val="Paragraphedeliste"/>
        <w:numPr>
          <w:ilvl w:val="0"/>
          <w:numId w:val="8"/>
        </w:numPr>
        <w:bidi/>
        <w:jc w:val="both"/>
        <w:rPr>
          <w:rFonts w:ascii="Arial" w:eastAsia="Arial" w:hAnsi="Arial" w:cs="Arial"/>
          <w:sz w:val="20"/>
          <w:szCs w:val="20"/>
          <w:rtl/>
          <w:lang w:val="fr-FR"/>
        </w:rPr>
      </w:pPr>
      <w:r w:rsidRPr="001A1E2D">
        <w:rPr>
          <w:rFonts w:ascii="Arial" w:eastAsia="Arial" w:hAnsi="Arial" w:cs="Arial"/>
          <w:sz w:val="20"/>
          <w:szCs w:val="20"/>
          <w:rtl/>
          <w:lang w:val="fr-FR"/>
        </w:rPr>
        <w:t xml:space="preserve">إذا تم دفع أموال أخرى غير الأموال الفيدرالية المخصصة أو سيتم دفعها لأي شخص للتأثير أو محاولة التأثير على مسؤول أو موظف في أي وكالة أو عضو في الكونغرس أو مسؤول أو موظف في الكونغرس أو موظف في الكونغرس بموجب هذا العقد </w:t>
      </w:r>
      <w:proofErr w:type="gramStart"/>
      <w:r w:rsidRPr="001A1E2D">
        <w:rPr>
          <w:rFonts w:ascii="Arial" w:eastAsia="Arial" w:hAnsi="Arial" w:cs="Arial"/>
          <w:sz w:val="20"/>
          <w:szCs w:val="20"/>
          <w:rtl/>
          <w:lang w:val="fr-FR"/>
        </w:rPr>
        <w:t>الفيدرالي ،</w:t>
      </w:r>
      <w:proofErr w:type="gramEnd"/>
      <w:r w:rsidRPr="001A1E2D">
        <w:rPr>
          <w:rFonts w:ascii="Arial" w:eastAsia="Arial" w:hAnsi="Arial" w:cs="Arial"/>
          <w:sz w:val="20"/>
          <w:szCs w:val="20"/>
          <w:rtl/>
          <w:lang w:val="fr-FR"/>
        </w:rPr>
        <w:t xml:space="preserve">  من هذه المنحة أو القرض أو اتفاقية التعاون ، يجب على الموقعين أدناه إكمال وتقديم نموذج</w:t>
      </w:r>
      <w:r w:rsidRPr="001A1E2D">
        <w:rPr>
          <w:rFonts w:ascii="Arial" w:eastAsia="Arial" w:hAnsi="Arial" w:cs="Arial"/>
          <w:sz w:val="20"/>
          <w:szCs w:val="20"/>
          <w:lang w:val="fr-FR"/>
        </w:rPr>
        <w:t xml:space="preserve"> LLL </w:t>
      </w:r>
      <w:r w:rsidRPr="001A1E2D">
        <w:rPr>
          <w:rFonts w:ascii="Arial" w:eastAsia="Arial" w:hAnsi="Arial" w:cs="Arial"/>
          <w:sz w:val="20"/>
          <w:szCs w:val="20"/>
          <w:rtl/>
          <w:lang w:val="fr-FR"/>
        </w:rPr>
        <w:t>القياسي ، "الكشف عن أنشطة الضغط" ، وفقا للتعليمات الواردة فيه</w:t>
      </w:r>
      <w:r w:rsidRPr="001A1E2D">
        <w:rPr>
          <w:rFonts w:ascii="Arial" w:eastAsia="Arial" w:hAnsi="Arial" w:cs="Arial"/>
          <w:sz w:val="20"/>
          <w:szCs w:val="20"/>
          <w:lang w:val="fr-FR"/>
        </w:rPr>
        <w:t>.</w:t>
      </w:r>
    </w:p>
    <w:p w14:paraId="1DC73196" w14:textId="77777777" w:rsidR="00CC0881" w:rsidRDefault="001A1E2D" w:rsidP="00CC0881">
      <w:pPr>
        <w:pStyle w:val="Paragraphedeliste"/>
        <w:numPr>
          <w:ilvl w:val="0"/>
          <w:numId w:val="8"/>
        </w:numPr>
        <w:bidi/>
        <w:rPr>
          <w:rFonts w:ascii="Arial" w:eastAsia="Arial" w:hAnsi="Arial" w:cs="Arial"/>
          <w:sz w:val="20"/>
          <w:szCs w:val="20"/>
          <w:lang w:val="fr-FR"/>
        </w:rPr>
      </w:pPr>
      <w:r w:rsidRPr="001A1E2D">
        <w:rPr>
          <w:rFonts w:ascii="Arial" w:eastAsia="Arial" w:hAnsi="Arial" w:cs="Arial"/>
          <w:sz w:val="20"/>
          <w:szCs w:val="20"/>
          <w:rtl/>
          <w:lang w:val="fr-FR"/>
        </w:rPr>
        <w:t>يشترط الموقعون أدناه تضمين صياغة هذه الشهادة في وثائق المنح لجميع العقود من الباطن على جميع المستويات (بما في ذلك العقود من الباطن والمنح من الباطن والعقود بموجب المنح والقروض واتفاقيات التعاون) وأن يقوم جميع المستفيدين من الباطن بالتصديق والإفصاح وفقا لذلك</w:t>
      </w:r>
      <w:r w:rsidRPr="001A1E2D">
        <w:rPr>
          <w:rFonts w:ascii="Arial" w:eastAsia="Arial" w:hAnsi="Arial" w:cs="Arial"/>
          <w:sz w:val="20"/>
          <w:szCs w:val="20"/>
          <w:lang w:val="fr-FR"/>
        </w:rPr>
        <w:t>.</w:t>
      </w:r>
    </w:p>
    <w:p w14:paraId="4D83FE9B" w14:textId="6A59041E" w:rsidR="00CC0881" w:rsidRDefault="001A1E2D" w:rsidP="00CC0881">
      <w:pPr>
        <w:pStyle w:val="Paragraphedeliste"/>
        <w:bidi/>
        <w:rPr>
          <w:rFonts w:ascii="Arial" w:eastAsia="Arial" w:hAnsi="Arial" w:cs="Arial"/>
          <w:sz w:val="20"/>
          <w:szCs w:val="20"/>
          <w:rtl/>
          <w:lang w:val="fr-FR"/>
        </w:rPr>
      </w:pPr>
      <w:r w:rsidRPr="00CC0881">
        <w:rPr>
          <w:rFonts w:ascii="Arial" w:eastAsia="Arial" w:hAnsi="Arial" w:cs="Arial" w:hint="cs"/>
          <w:sz w:val="20"/>
          <w:szCs w:val="20"/>
          <w:rtl/>
          <w:lang w:val="fr-FR"/>
        </w:rPr>
        <w:lastRenderedPageBreak/>
        <w:t>هذه</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الشهادة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هي</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بيان</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مادي</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للحقيقة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التي</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تم</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الاعتماد</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عليها</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في</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إتمام</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أو</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إكمال</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هذه</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المعاملة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يعد</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تقديم</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هذه</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الشهادة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شرطا</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مسبقا</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لإتمام</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أو</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إكمال</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هذه</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المعاملة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بموجب</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القسم</w:t>
      </w:r>
      <w:r w:rsidRPr="00CC0881">
        <w:rPr>
          <w:rFonts w:ascii="Arial" w:eastAsia="Arial" w:hAnsi="Arial" w:cs="Arial"/>
          <w:sz w:val="20"/>
          <w:szCs w:val="20"/>
          <w:rtl/>
          <w:lang w:val="fr-FR"/>
        </w:rPr>
        <w:t xml:space="preserve"> 1352</w:t>
      </w:r>
      <w:r w:rsidRPr="00CC0881">
        <w:rPr>
          <w:rFonts w:ascii="Arial" w:eastAsia="Arial" w:hAnsi="Arial" w:cs="Arial" w:hint="cs"/>
          <w:sz w:val="20"/>
          <w:szCs w:val="20"/>
          <w:rtl/>
          <w:lang w:val="fr-FR"/>
        </w:rPr>
        <w:t>،</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العنوان</w:t>
      </w:r>
      <w:r w:rsidRPr="00CC0881">
        <w:rPr>
          <w:rFonts w:ascii="Arial" w:eastAsia="Arial" w:hAnsi="Arial" w:cs="Arial"/>
          <w:sz w:val="20"/>
          <w:szCs w:val="20"/>
          <w:rtl/>
          <w:lang w:val="fr-FR"/>
        </w:rPr>
        <w:t xml:space="preserve"> 31</w:t>
      </w:r>
      <w:r w:rsidRPr="00CC0881">
        <w:rPr>
          <w:rFonts w:ascii="Arial" w:eastAsia="Arial" w:hAnsi="Arial" w:cs="Arial" w:hint="cs"/>
          <w:sz w:val="20"/>
          <w:szCs w:val="20"/>
          <w:rtl/>
          <w:lang w:val="fr-FR"/>
        </w:rPr>
        <w:t>،</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من</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قانون</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الولايات</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المتحدة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سيخضع</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عدم</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تقديم</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الشهادة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المطلوبة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لغرامة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مدنية</w:t>
      </w:r>
      <w:r w:rsidRPr="00CC0881">
        <w:rPr>
          <w:rFonts w:ascii="Arial" w:eastAsia="Arial" w:hAnsi="Arial" w:cs="Arial"/>
          <w:sz w:val="20"/>
          <w:szCs w:val="20"/>
          <w:rtl/>
          <w:lang w:val="fr-FR"/>
        </w:rPr>
        <w:t xml:space="preserve"> </w:t>
      </w:r>
      <w:r w:rsidRPr="00CC0881">
        <w:rPr>
          <w:rFonts w:ascii="Arial" w:eastAsia="Arial" w:hAnsi="Arial" w:cs="Arial" w:hint="cs"/>
          <w:sz w:val="20"/>
          <w:szCs w:val="20"/>
          <w:rtl/>
          <w:lang w:val="fr-FR"/>
        </w:rPr>
        <w:t>ل</w:t>
      </w:r>
      <w:r w:rsidRPr="00CC0881">
        <w:rPr>
          <w:rFonts w:ascii="Arial" w:eastAsia="Arial" w:hAnsi="Arial" w:cs="Arial"/>
          <w:sz w:val="20"/>
          <w:szCs w:val="20"/>
          <w:rtl/>
          <w:lang w:val="fr-FR"/>
        </w:rPr>
        <w:t>ا تقل عن 10,000 دولار أمريكي ولا تزيد عن 100,000 دولار أمريكي لكل خرق من هذا القبيل.</w:t>
      </w:r>
    </w:p>
    <w:p w14:paraId="395B0971" w14:textId="77777777" w:rsidR="00CC0881" w:rsidRPr="00CC0881" w:rsidRDefault="00CC0881" w:rsidP="00CC0881">
      <w:pPr>
        <w:pStyle w:val="Paragraphedeliste"/>
        <w:bidi/>
        <w:rPr>
          <w:rFonts w:ascii="Arial" w:eastAsia="Arial" w:hAnsi="Arial" w:cs="Arial"/>
          <w:sz w:val="20"/>
          <w:szCs w:val="20"/>
          <w:lang w:val="fr-FR"/>
        </w:rPr>
      </w:pPr>
    </w:p>
    <w:p w14:paraId="55AD370D" w14:textId="1924F2F6" w:rsidR="00CC0881" w:rsidRPr="00CC0881" w:rsidRDefault="00CC0881" w:rsidP="00CC0881">
      <w:pPr>
        <w:pStyle w:val="Paragraphedeliste"/>
        <w:numPr>
          <w:ilvl w:val="0"/>
          <w:numId w:val="2"/>
        </w:numPr>
        <w:bidi/>
        <w:rPr>
          <w:rFonts w:ascii="Arial" w:eastAsia="Arial" w:hAnsi="Arial" w:cs="Arial"/>
          <w:b/>
          <w:bCs/>
          <w:sz w:val="20"/>
          <w:szCs w:val="20"/>
          <w:lang w:val="fr-FR"/>
        </w:rPr>
      </w:pPr>
      <w:r w:rsidRPr="00CC0881">
        <w:rPr>
          <w:rFonts w:ascii="Arial" w:eastAsia="Arial" w:hAnsi="Arial" w:cs="Arial"/>
          <w:b/>
          <w:bCs/>
          <w:sz w:val="20"/>
          <w:szCs w:val="20"/>
          <w:rtl/>
          <w:lang w:val="fr-FR"/>
        </w:rPr>
        <w:t>بيان بشأن ضمانات القروض وتأمين القروض</w:t>
      </w:r>
    </w:p>
    <w:p w14:paraId="719D4D9A" w14:textId="77777777" w:rsidR="00CC0881" w:rsidRPr="00CC0881" w:rsidRDefault="00CC0881" w:rsidP="00CC0881">
      <w:pPr>
        <w:pStyle w:val="Paragraphedeliste"/>
        <w:ind w:left="360"/>
        <w:rPr>
          <w:rFonts w:ascii="Arial" w:eastAsia="Arial" w:hAnsi="Arial" w:cs="Arial"/>
          <w:sz w:val="20"/>
          <w:szCs w:val="20"/>
          <w:rtl/>
          <w:lang w:val="fr-FR"/>
        </w:rPr>
      </w:pPr>
    </w:p>
    <w:p w14:paraId="3AB7068E" w14:textId="77777777" w:rsidR="00CC0881" w:rsidRPr="00CC0881" w:rsidRDefault="00CC0881" w:rsidP="00CC0881">
      <w:pPr>
        <w:pStyle w:val="Paragraphedeliste"/>
        <w:bidi/>
        <w:ind w:left="360"/>
        <w:rPr>
          <w:rFonts w:ascii="Arial" w:eastAsia="Arial" w:hAnsi="Arial" w:cs="Arial"/>
          <w:sz w:val="20"/>
          <w:szCs w:val="20"/>
          <w:rtl/>
          <w:lang w:val="fr-FR"/>
        </w:rPr>
      </w:pPr>
      <w:r w:rsidRPr="00CC0881">
        <w:rPr>
          <w:rFonts w:ascii="Arial" w:eastAsia="Arial" w:hAnsi="Arial" w:cs="Arial"/>
          <w:sz w:val="20"/>
          <w:szCs w:val="20"/>
          <w:lang w:val="fr-FR"/>
        </w:rPr>
        <w:t>"</w:t>
      </w:r>
      <w:r w:rsidRPr="00CC0881">
        <w:rPr>
          <w:rFonts w:ascii="Arial" w:eastAsia="Arial" w:hAnsi="Arial" w:cs="Arial"/>
          <w:sz w:val="20"/>
          <w:szCs w:val="20"/>
          <w:rtl/>
          <w:lang w:val="fr-FR"/>
        </w:rPr>
        <w:t>يعلن الموقع أدناه، على حد علمه وعلى حد علمه، ما يلي: إذا كانت الأموال قد دفعت أو ستدفع إلى أي شخص للتأثير أو محاولة التأثير على أي مسؤول أو موظف في أي وكالة، أو عضو في الكونغرس، أو مسؤول أو موظف في الكونغرس، أو موظف لدى عضو في الكونغرس فيما يتعلق بهذا التعهد الذي تؤمن الولايات المتحدة بموجبه أو تضمن قرضا</w:t>
      </w:r>
      <w:proofErr w:type="gramStart"/>
      <w:r w:rsidRPr="00CC0881">
        <w:rPr>
          <w:rFonts w:ascii="Arial" w:eastAsia="Arial" w:hAnsi="Arial" w:cs="Arial"/>
          <w:sz w:val="20"/>
          <w:szCs w:val="20"/>
          <w:rtl/>
          <w:lang w:val="fr-FR"/>
        </w:rPr>
        <w:t>،  يجب</w:t>
      </w:r>
      <w:proofErr w:type="gramEnd"/>
      <w:r w:rsidRPr="00CC0881">
        <w:rPr>
          <w:rFonts w:ascii="Arial" w:eastAsia="Arial" w:hAnsi="Arial" w:cs="Arial"/>
          <w:sz w:val="20"/>
          <w:szCs w:val="20"/>
          <w:rtl/>
          <w:lang w:val="fr-FR"/>
        </w:rPr>
        <w:t xml:space="preserve"> على الموقعين أدناه إكمال وتقديم نموذج</w:t>
      </w:r>
      <w:r w:rsidRPr="00CC0881">
        <w:rPr>
          <w:rFonts w:ascii="Arial" w:eastAsia="Arial" w:hAnsi="Arial" w:cs="Arial"/>
          <w:sz w:val="20"/>
          <w:szCs w:val="20"/>
          <w:lang w:val="fr-FR"/>
        </w:rPr>
        <w:t xml:space="preserve"> LLL </w:t>
      </w:r>
      <w:r w:rsidRPr="00CC0881">
        <w:rPr>
          <w:rFonts w:ascii="Arial" w:eastAsia="Arial" w:hAnsi="Arial" w:cs="Arial"/>
          <w:sz w:val="20"/>
          <w:szCs w:val="20"/>
          <w:rtl/>
          <w:lang w:val="fr-FR"/>
        </w:rPr>
        <w:t>القياسي ، "الكشف عن أنشطة الضغط" ، وفقا للتعليمات الواردة فيه. يعد تقديم هذا البيان شرطا مسبقا لإتمام أو إكمال هذه المعاملة كما هو مطلوب بموجب القسم 1352 من العنوان 31 من قانون الولايات المتحدة. يخضع عدم تقديم الشهادة المطلوبة لغرامة مدنية لا تقل عن 10,000 دولار ولكن لا تزيد عن 100,000 دولار لكل انتهاك</w:t>
      </w:r>
      <w:proofErr w:type="gramStart"/>
      <w:r w:rsidRPr="00CC0881">
        <w:rPr>
          <w:rFonts w:ascii="Arial" w:eastAsia="Arial" w:hAnsi="Arial" w:cs="Arial"/>
          <w:sz w:val="20"/>
          <w:szCs w:val="20"/>
          <w:lang w:val="fr-FR"/>
        </w:rPr>
        <w:t>. »</w:t>
      </w:r>
      <w:proofErr w:type="gramEnd"/>
    </w:p>
    <w:p w14:paraId="26757E5B" w14:textId="77777777" w:rsidR="00CC0881" w:rsidRDefault="00CC0881" w:rsidP="00CC0881">
      <w:pPr>
        <w:pStyle w:val="Paragraphedeliste"/>
        <w:bidi/>
        <w:ind w:left="360"/>
        <w:rPr>
          <w:rFonts w:ascii="Arial" w:eastAsia="Arial" w:hAnsi="Arial" w:cs="Arial"/>
          <w:sz w:val="20"/>
          <w:szCs w:val="20"/>
          <w:lang w:val="fr-FR"/>
        </w:rPr>
      </w:pPr>
    </w:p>
    <w:p w14:paraId="3A356867" w14:textId="74860CFD" w:rsidR="00CC0881" w:rsidRPr="00CC0881" w:rsidRDefault="00CC0881" w:rsidP="00CC0881">
      <w:pPr>
        <w:pStyle w:val="Paragraphedeliste"/>
        <w:numPr>
          <w:ilvl w:val="0"/>
          <w:numId w:val="2"/>
        </w:numPr>
        <w:bidi/>
        <w:rPr>
          <w:rFonts w:ascii="Arial" w:eastAsia="Arial" w:hAnsi="Arial" w:cs="Arial"/>
          <w:b/>
          <w:bCs/>
          <w:sz w:val="20"/>
          <w:szCs w:val="20"/>
          <w:rtl/>
          <w:lang w:val="fr-FR"/>
        </w:rPr>
      </w:pPr>
      <w:r w:rsidRPr="00CC0881">
        <w:rPr>
          <w:rFonts w:ascii="Arial" w:eastAsia="Arial" w:hAnsi="Arial" w:cs="Arial" w:hint="cs"/>
          <w:b/>
          <w:bCs/>
          <w:sz w:val="20"/>
          <w:szCs w:val="20"/>
          <w:rtl/>
          <w:lang w:val="fr-FR"/>
        </w:rPr>
        <w:t>حظر</w:t>
      </w:r>
      <w:r w:rsidRPr="00CC0881">
        <w:rPr>
          <w:rFonts w:ascii="Arial" w:eastAsia="Arial" w:hAnsi="Arial" w:cs="Arial"/>
          <w:b/>
          <w:bCs/>
          <w:sz w:val="20"/>
          <w:szCs w:val="20"/>
          <w:rtl/>
          <w:lang w:val="fr-FR"/>
        </w:rPr>
        <w:t xml:space="preserve"> </w:t>
      </w:r>
      <w:r w:rsidRPr="00CC0881">
        <w:rPr>
          <w:rFonts w:ascii="Arial" w:eastAsia="Arial" w:hAnsi="Arial" w:cs="Arial" w:hint="cs"/>
          <w:b/>
          <w:bCs/>
          <w:sz w:val="20"/>
          <w:szCs w:val="20"/>
          <w:rtl/>
          <w:lang w:val="fr-FR"/>
        </w:rPr>
        <w:t>مساعدة</w:t>
      </w:r>
      <w:r w:rsidRPr="00CC0881">
        <w:rPr>
          <w:rFonts w:ascii="Arial" w:eastAsia="Arial" w:hAnsi="Arial" w:cs="Arial"/>
          <w:b/>
          <w:bCs/>
          <w:sz w:val="20"/>
          <w:szCs w:val="20"/>
          <w:rtl/>
          <w:lang w:val="fr-FR"/>
        </w:rPr>
        <w:t xml:space="preserve"> </w:t>
      </w:r>
      <w:r w:rsidRPr="00CC0881">
        <w:rPr>
          <w:rFonts w:ascii="Arial" w:eastAsia="Arial" w:hAnsi="Arial" w:cs="Arial" w:hint="cs"/>
          <w:b/>
          <w:bCs/>
          <w:sz w:val="20"/>
          <w:szCs w:val="20"/>
          <w:rtl/>
          <w:lang w:val="fr-FR"/>
        </w:rPr>
        <w:t>تجار</w:t>
      </w:r>
      <w:r w:rsidRPr="00CC0881">
        <w:rPr>
          <w:rFonts w:ascii="Arial" w:eastAsia="Arial" w:hAnsi="Arial" w:cs="Arial"/>
          <w:b/>
          <w:bCs/>
          <w:sz w:val="20"/>
          <w:szCs w:val="20"/>
          <w:rtl/>
          <w:lang w:val="fr-FR"/>
        </w:rPr>
        <w:t xml:space="preserve"> </w:t>
      </w:r>
      <w:r w:rsidRPr="00CC0881">
        <w:rPr>
          <w:rFonts w:ascii="Arial" w:eastAsia="Arial" w:hAnsi="Arial" w:cs="Arial" w:hint="cs"/>
          <w:b/>
          <w:bCs/>
          <w:sz w:val="20"/>
          <w:szCs w:val="20"/>
          <w:rtl/>
          <w:lang w:val="fr-FR"/>
        </w:rPr>
        <w:t>المخدرات</w:t>
      </w:r>
      <w:r w:rsidRPr="00CC0881">
        <w:rPr>
          <w:rFonts w:ascii="Arial" w:eastAsia="Arial" w:hAnsi="Arial" w:cs="Arial"/>
          <w:b/>
          <w:bCs/>
          <w:sz w:val="20"/>
          <w:szCs w:val="20"/>
          <w:rtl/>
          <w:lang w:val="fr-FR"/>
        </w:rPr>
        <w:t xml:space="preserve"> </w:t>
      </w:r>
      <w:r w:rsidRPr="00CC0881">
        <w:rPr>
          <w:rFonts w:ascii="Arial" w:eastAsia="Arial" w:hAnsi="Arial" w:cs="Arial" w:hint="cs"/>
          <w:b/>
          <w:bCs/>
          <w:sz w:val="20"/>
          <w:szCs w:val="20"/>
          <w:rtl/>
          <w:lang w:val="fr-FR"/>
        </w:rPr>
        <w:t>للبلدان</w:t>
      </w:r>
      <w:r w:rsidRPr="00CC0881">
        <w:rPr>
          <w:rFonts w:ascii="Arial" w:eastAsia="Arial" w:hAnsi="Arial" w:cs="Arial"/>
          <w:b/>
          <w:bCs/>
          <w:sz w:val="20"/>
          <w:szCs w:val="20"/>
          <w:rtl/>
          <w:lang w:val="fr-FR"/>
        </w:rPr>
        <w:t xml:space="preserve"> </w:t>
      </w:r>
      <w:r w:rsidRPr="00CC0881">
        <w:rPr>
          <w:rFonts w:ascii="Arial" w:eastAsia="Arial" w:hAnsi="Arial" w:cs="Arial" w:hint="cs"/>
          <w:b/>
          <w:bCs/>
          <w:sz w:val="20"/>
          <w:szCs w:val="20"/>
          <w:rtl/>
          <w:lang w:val="fr-FR"/>
        </w:rPr>
        <w:t>والأفراد</w:t>
      </w:r>
      <w:r w:rsidRPr="00CC0881">
        <w:rPr>
          <w:rFonts w:ascii="Arial" w:eastAsia="Arial" w:hAnsi="Arial" w:cs="Arial"/>
          <w:b/>
          <w:bCs/>
          <w:sz w:val="20"/>
          <w:szCs w:val="20"/>
          <w:rtl/>
          <w:lang w:val="fr-FR"/>
        </w:rPr>
        <w:t xml:space="preserve"> </w:t>
      </w:r>
      <w:r w:rsidRPr="00CC0881">
        <w:rPr>
          <w:rFonts w:ascii="Arial" w:eastAsia="Arial" w:hAnsi="Arial" w:cs="Arial" w:hint="cs"/>
          <w:b/>
          <w:bCs/>
          <w:sz w:val="20"/>
          <w:szCs w:val="20"/>
          <w:rtl/>
          <w:lang w:val="fr-FR"/>
        </w:rPr>
        <w:t>المشمولين</w:t>
      </w:r>
      <w:r w:rsidRPr="00CC0881">
        <w:rPr>
          <w:rFonts w:ascii="Arial" w:eastAsia="Arial" w:hAnsi="Arial" w:cs="Arial"/>
          <w:b/>
          <w:bCs/>
          <w:sz w:val="20"/>
          <w:szCs w:val="20"/>
          <w:lang w:val="fr-FR"/>
        </w:rPr>
        <w:t xml:space="preserve"> (ADS 206)</w:t>
      </w:r>
    </w:p>
    <w:p w14:paraId="2DF316BA" w14:textId="77777777" w:rsidR="00CC0881" w:rsidRPr="00CC0881" w:rsidRDefault="00CC0881" w:rsidP="00CC0881">
      <w:pPr>
        <w:bidi/>
        <w:spacing w:after="0"/>
        <w:rPr>
          <w:rFonts w:ascii="Arial" w:eastAsia="Arial" w:hAnsi="Arial" w:cs="Arial"/>
          <w:sz w:val="20"/>
          <w:szCs w:val="20"/>
          <w:rtl/>
          <w:lang w:val="fr-FR"/>
        </w:rPr>
      </w:pPr>
      <w:r w:rsidRPr="00CC0881">
        <w:rPr>
          <w:rFonts w:ascii="Arial" w:eastAsia="Arial" w:hAnsi="Arial" w:cs="Arial"/>
          <w:sz w:val="20"/>
          <w:szCs w:val="20"/>
          <w:rtl/>
          <w:lang w:val="fr-FR"/>
        </w:rPr>
        <w:t>تحتفظ الوكالة الأمريكية للتنمية الدولية بالحق في إنهاء هذه الاتفاقية أو المطالبة باسترداد الأموال أو اتخاذ إجراء مناسب آخر إذا تبين أن المستفيد قد أدين بجريمة تتعلق بالمخدرات أو شارك في الاتجار بالمخدرات على النحو المحدد في 22</w:t>
      </w:r>
      <w:r w:rsidRPr="00CC0881">
        <w:rPr>
          <w:rFonts w:ascii="Arial" w:eastAsia="Arial" w:hAnsi="Arial" w:cs="Arial"/>
          <w:sz w:val="20"/>
          <w:szCs w:val="20"/>
          <w:lang w:val="fr-FR"/>
        </w:rPr>
        <w:t xml:space="preserve"> CFR </w:t>
      </w:r>
      <w:r w:rsidRPr="00CC0881">
        <w:rPr>
          <w:rFonts w:ascii="Arial" w:eastAsia="Arial" w:hAnsi="Arial" w:cs="Arial"/>
          <w:sz w:val="20"/>
          <w:szCs w:val="20"/>
          <w:rtl/>
          <w:lang w:val="fr-FR"/>
        </w:rPr>
        <w:t>الجزء 140. يجب على الموقعين أدناه مراجعة</w:t>
      </w:r>
      <w:r w:rsidRPr="00CC0881">
        <w:rPr>
          <w:rFonts w:ascii="Arial" w:eastAsia="Arial" w:hAnsi="Arial" w:cs="Arial"/>
          <w:sz w:val="20"/>
          <w:szCs w:val="20"/>
          <w:lang w:val="fr-FR"/>
        </w:rPr>
        <w:t xml:space="preserve"> USAID ADS 206 </w:t>
      </w:r>
      <w:r w:rsidRPr="00CC0881">
        <w:rPr>
          <w:rFonts w:ascii="Arial" w:eastAsia="Arial" w:hAnsi="Arial" w:cs="Arial"/>
          <w:sz w:val="20"/>
          <w:szCs w:val="20"/>
          <w:rtl/>
          <w:lang w:val="fr-FR"/>
        </w:rPr>
        <w:t>لتحديد ما إذا كانت الشهادات أو الشهادات مطلوبة للأشخاص الرئيسيين أو المشاركين المشمولين</w:t>
      </w:r>
      <w:r w:rsidRPr="00CC0881">
        <w:rPr>
          <w:rFonts w:ascii="Arial" w:eastAsia="Arial" w:hAnsi="Arial" w:cs="Arial"/>
          <w:sz w:val="20"/>
          <w:szCs w:val="20"/>
          <w:lang w:val="fr-FR"/>
        </w:rPr>
        <w:t xml:space="preserve">. </w:t>
      </w:r>
    </w:p>
    <w:p w14:paraId="060191B8" w14:textId="51805327" w:rsidR="00723682" w:rsidRDefault="00CC0881" w:rsidP="008C2512">
      <w:pPr>
        <w:bidi/>
        <w:spacing w:after="0"/>
        <w:jc w:val="both"/>
        <w:rPr>
          <w:rFonts w:ascii="Arial" w:eastAsia="Arial" w:hAnsi="Arial" w:cs="Arial"/>
          <w:sz w:val="20"/>
          <w:szCs w:val="20"/>
          <w:rtl/>
          <w:lang w:val="fr-FR"/>
        </w:rPr>
      </w:pPr>
      <w:r w:rsidRPr="00CC0881">
        <w:rPr>
          <w:rFonts w:ascii="Arial" w:eastAsia="Arial" w:hAnsi="Arial" w:cs="Arial"/>
          <w:sz w:val="20"/>
          <w:szCs w:val="20"/>
          <w:rtl/>
          <w:lang w:val="fr-FR"/>
        </w:rPr>
        <w:t xml:space="preserve">إذا كان هناك مشاركون مشمولون: تحتفظ الوكالة الأمريكية للتنمية الدولية بالحق في إنهاء المساعدة أو اتخاذ أي إجراء مناسب آخر فيما يتعلق بأي مشارك معتمد من الوكالة الأمريكية للتنمية الدولية يتبين أنه أدين بجريمة متعلقة بالمخدرات أو شارك في الاتجار بالمخدرات على النحو المحدد في 22 </w:t>
      </w:r>
      <w:r w:rsidRPr="00CC0881">
        <w:rPr>
          <w:rFonts w:ascii="Arial" w:eastAsia="Arial" w:hAnsi="Arial" w:cs="Arial"/>
          <w:sz w:val="20"/>
          <w:szCs w:val="20"/>
          <w:lang w:val="fr-FR"/>
        </w:rPr>
        <w:t>CFR</w:t>
      </w:r>
      <w:r w:rsidRPr="00CC0881">
        <w:rPr>
          <w:rFonts w:ascii="Arial" w:eastAsia="Arial" w:hAnsi="Arial" w:cs="Arial"/>
          <w:sz w:val="20"/>
          <w:szCs w:val="20"/>
          <w:rtl/>
          <w:lang w:val="fr-FR"/>
        </w:rPr>
        <w:t xml:space="preserve"> الجزء 140.</w:t>
      </w:r>
    </w:p>
    <w:p w14:paraId="0186010B" w14:textId="77777777" w:rsidR="00723682" w:rsidRDefault="00723682" w:rsidP="008C2512">
      <w:pPr>
        <w:bidi/>
        <w:spacing w:after="0"/>
        <w:jc w:val="both"/>
        <w:rPr>
          <w:rFonts w:ascii="Arial" w:eastAsia="Arial" w:hAnsi="Arial" w:cs="Arial"/>
          <w:sz w:val="20"/>
          <w:szCs w:val="20"/>
          <w:rtl/>
          <w:lang w:val="fr-FR"/>
        </w:rPr>
      </w:pPr>
    </w:p>
    <w:p w14:paraId="132E136E" w14:textId="46073B5D" w:rsidR="008C2512" w:rsidRPr="008C2512" w:rsidRDefault="008C2512" w:rsidP="008C2512">
      <w:pPr>
        <w:pStyle w:val="Paragraphedeliste"/>
        <w:numPr>
          <w:ilvl w:val="0"/>
          <w:numId w:val="2"/>
        </w:numPr>
        <w:bidi/>
        <w:spacing w:after="0"/>
        <w:rPr>
          <w:rFonts w:ascii="Arial" w:eastAsia="Arial" w:hAnsi="Arial" w:cs="Arial"/>
          <w:b/>
          <w:bCs/>
          <w:sz w:val="20"/>
          <w:szCs w:val="20"/>
          <w:lang w:val="fr-FR"/>
        </w:rPr>
      </w:pPr>
      <w:r w:rsidRPr="008C2512">
        <w:rPr>
          <w:rFonts w:ascii="Arial" w:eastAsia="Arial" w:hAnsi="Arial" w:cs="Arial" w:hint="cs"/>
          <w:b/>
          <w:bCs/>
          <w:sz w:val="20"/>
          <w:szCs w:val="20"/>
          <w:rtl/>
          <w:lang w:val="fr-FR"/>
        </w:rPr>
        <w:t>شهادة</w:t>
      </w:r>
      <w:r w:rsidRPr="008C2512">
        <w:rPr>
          <w:rFonts w:ascii="Arial" w:eastAsia="Arial" w:hAnsi="Arial" w:cs="Arial"/>
          <w:b/>
          <w:bCs/>
          <w:sz w:val="20"/>
          <w:szCs w:val="20"/>
          <w:rtl/>
          <w:lang w:val="fr-FR"/>
        </w:rPr>
        <w:t xml:space="preserve"> </w:t>
      </w:r>
      <w:r w:rsidRPr="008C2512">
        <w:rPr>
          <w:rFonts w:ascii="Arial" w:eastAsia="Arial" w:hAnsi="Arial" w:cs="Arial" w:hint="cs"/>
          <w:b/>
          <w:bCs/>
          <w:sz w:val="20"/>
          <w:szCs w:val="20"/>
          <w:rtl/>
          <w:lang w:val="fr-FR"/>
        </w:rPr>
        <w:t>بشأن</w:t>
      </w:r>
      <w:r w:rsidRPr="008C2512">
        <w:rPr>
          <w:rFonts w:ascii="Arial" w:eastAsia="Arial" w:hAnsi="Arial" w:cs="Arial"/>
          <w:b/>
          <w:bCs/>
          <w:sz w:val="20"/>
          <w:szCs w:val="20"/>
          <w:rtl/>
          <w:lang w:val="fr-FR"/>
        </w:rPr>
        <w:t xml:space="preserve"> </w:t>
      </w:r>
      <w:r w:rsidRPr="008C2512">
        <w:rPr>
          <w:rFonts w:ascii="Arial" w:eastAsia="Arial" w:hAnsi="Arial" w:cs="Arial" w:hint="cs"/>
          <w:b/>
          <w:bCs/>
          <w:sz w:val="20"/>
          <w:szCs w:val="20"/>
          <w:rtl/>
          <w:lang w:val="fr-FR"/>
        </w:rPr>
        <w:t>تمويل</w:t>
      </w:r>
      <w:r w:rsidRPr="008C2512">
        <w:rPr>
          <w:rFonts w:ascii="Arial" w:eastAsia="Arial" w:hAnsi="Arial" w:cs="Arial"/>
          <w:b/>
          <w:bCs/>
          <w:sz w:val="20"/>
          <w:szCs w:val="20"/>
          <w:rtl/>
          <w:lang w:val="fr-FR"/>
        </w:rPr>
        <w:t xml:space="preserve"> </w:t>
      </w:r>
      <w:r w:rsidRPr="008C2512">
        <w:rPr>
          <w:rFonts w:ascii="Arial" w:eastAsia="Arial" w:hAnsi="Arial" w:cs="Arial" w:hint="cs"/>
          <w:b/>
          <w:bCs/>
          <w:sz w:val="20"/>
          <w:szCs w:val="20"/>
          <w:rtl/>
          <w:lang w:val="fr-FR"/>
        </w:rPr>
        <w:t>الإرهاب،</w:t>
      </w:r>
      <w:r w:rsidRPr="008C2512">
        <w:rPr>
          <w:rFonts w:ascii="Arial" w:eastAsia="Arial" w:hAnsi="Arial" w:cs="Arial"/>
          <w:b/>
          <w:bCs/>
          <w:sz w:val="20"/>
          <w:szCs w:val="20"/>
          <w:rtl/>
          <w:lang w:val="fr-FR"/>
        </w:rPr>
        <w:t xml:space="preserve"> </w:t>
      </w:r>
      <w:r w:rsidRPr="008C2512">
        <w:rPr>
          <w:rFonts w:ascii="Arial" w:eastAsia="Arial" w:hAnsi="Arial" w:cs="Arial" w:hint="cs"/>
          <w:b/>
          <w:bCs/>
          <w:sz w:val="20"/>
          <w:szCs w:val="20"/>
          <w:rtl/>
          <w:lang w:val="fr-FR"/>
        </w:rPr>
        <w:t>تطبيقا</w:t>
      </w:r>
      <w:r w:rsidRPr="008C2512">
        <w:rPr>
          <w:rFonts w:ascii="Arial" w:eastAsia="Arial" w:hAnsi="Arial" w:cs="Arial"/>
          <w:b/>
          <w:bCs/>
          <w:sz w:val="20"/>
          <w:szCs w:val="20"/>
          <w:rtl/>
          <w:lang w:val="fr-FR"/>
        </w:rPr>
        <w:t xml:space="preserve"> </w:t>
      </w:r>
      <w:r w:rsidRPr="008C2512">
        <w:rPr>
          <w:rFonts w:ascii="Arial" w:eastAsia="Arial" w:hAnsi="Arial" w:cs="Arial" w:hint="cs"/>
          <w:b/>
          <w:bCs/>
          <w:sz w:val="20"/>
          <w:szCs w:val="20"/>
          <w:rtl/>
          <w:lang w:val="fr-FR"/>
        </w:rPr>
        <w:t>للمرسوم</w:t>
      </w:r>
      <w:r w:rsidRPr="008C2512">
        <w:rPr>
          <w:rFonts w:ascii="Arial" w:eastAsia="Arial" w:hAnsi="Arial" w:cs="Arial"/>
          <w:b/>
          <w:bCs/>
          <w:sz w:val="20"/>
          <w:szCs w:val="20"/>
          <w:rtl/>
          <w:lang w:val="fr-FR"/>
        </w:rPr>
        <w:t xml:space="preserve"> 13224</w:t>
      </w:r>
    </w:p>
    <w:p w14:paraId="69AC1F93" w14:textId="77777777" w:rsidR="008C2512" w:rsidRPr="008C2512" w:rsidRDefault="008C2512" w:rsidP="008C2512">
      <w:pPr>
        <w:bidi/>
        <w:spacing w:after="0"/>
        <w:rPr>
          <w:rFonts w:ascii="Arial" w:eastAsia="Arial" w:hAnsi="Arial" w:cs="Arial"/>
          <w:sz w:val="20"/>
          <w:szCs w:val="20"/>
          <w:lang w:val="fr-FR"/>
        </w:rPr>
      </w:pPr>
    </w:p>
    <w:p w14:paraId="0B444896" w14:textId="54540271" w:rsidR="008C2512" w:rsidRPr="008C2512" w:rsidRDefault="008C2512" w:rsidP="008C2512">
      <w:pPr>
        <w:bidi/>
        <w:spacing w:after="0"/>
        <w:rPr>
          <w:rFonts w:ascii="Arial" w:eastAsia="Arial" w:hAnsi="Arial" w:cs="Arial"/>
          <w:sz w:val="20"/>
          <w:szCs w:val="20"/>
          <w:lang w:val="fr-FR"/>
        </w:rPr>
      </w:pPr>
      <w:r w:rsidRPr="008C2512">
        <w:rPr>
          <w:rFonts w:ascii="Arial" w:eastAsia="Arial" w:hAnsi="Arial" w:cs="Arial"/>
          <w:sz w:val="20"/>
          <w:szCs w:val="20"/>
          <w:rtl/>
          <w:lang w:val="fr-FR"/>
        </w:rPr>
        <w:t>من خلال التوقيع على هذا الطلب وتقديمه، يقدم المستلم المحتمل الشهادة التالية</w:t>
      </w:r>
      <w:r w:rsidRPr="008C2512">
        <w:rPr>
          <w:rFonts w:ascii="Arial" w:eastAsia="Arial" w:hAnsi="Arial" w:cs="Arial"/>
          <w:sz w:val="20"/>
          <w:szCs w:val="20"/>
          <w:lang w:val="fr-FR"/>
        </w:rPr>
        <w:t>:</w:t>
      </w:r>
    </w:p>
    <w:p w14:paraId="1CC3B81C" w14:textId="77777777" w:rsidR="008C2512" w:rsidRDefault="008C2512" w:rsidP="008C2512">
      <w:pPr>
        <w:bidi/>
        <w:spacing w:after="0"/>
        <w:jc w:val="both"/>
        <w:rPr>
          <w:rFonts w:ascii="Arial" w:eastAsia="Arial" w:hAnsi="Arial" w:cs="Arial"/>
          <w:sz w:val="20"/>
          <w:szCs w:val="20"/>
          <w:rtl/>
          <w:lang w:val="fr-FR"/>
        </w:rPr>
      </w:pPr>
    </w:p>
    <w:p w14:paraId="6F627E6E" w14:textId="65C7904B" w:rsidR="00723682" w:rsidRDefault="008C2512" w:rsidP="008C2512">
      <w:pPr>
        <w:pStyle w:val="Paragraphedeliste"/>
        <w:numPr>
          <w:ilvl w:val="0"/>
          <w:numId w:val="9"/>
        </w:numPr>
        <w:bidi/>
        <w:spacing w:after="0"/>
        <w:jc w:val="both"/>
        <w:rPr>
          <w:rFonts w:ascii="Arial" w:eastAsia="Arial" w:hAnsi="Arial" w:cs="Arial"/>
          <w:sz w:val="20"/>
          <w:szCs w:val="20"/>
          <w:lang w:val="fr-FR"/>
        </w:rPr>
      </w:pPr>
      <w:r w:rsidRPr="008C2512">
        <w:rPr>
          <w:rFonts w:ascii="Arial" w:eastAsia="Arial" w:hAnsi="Arial" w:cs="Arial"/>
          <w:sz w:val="20"/>
          <w:szCs w:val="20"/>
          <w:rtl/>
          <w:lang w:val="fr-FR"/>
        </w:rPr>
        <w:t xml:space="preserve">لم يقدم المتلقي، على حد علمه، خلال السنوات العشر الماضية، ويتخذ جميع الخطوات المعقولة لضمان أنه لا يقدم ولن يقدم عن علم دعما ماديا أو موارد لأي فرد أو كيان يرتكب أعمالا إرهابية أو يحاول ارتكابها أو يدعو إليها أو ييسرها أو يشارك </w:t>
      </w:r>
      <w:proofErr w:type="gramStart"/>
      <w:r w:rsidRPr="008C2512">
        <w:rPr>
          <w:rFonts w:ascii="Arial" w:eastAsia="Arial" w:hAnsi="Arial" w:cs="Arial"/>
          <w:sz w:val="20"/>
          <w:szCs w:val="20"/>
          <w:rtl/>
          <w:lang w:val="fr-FR"/>
        </w:rPr>
        <w:t>فيها،  أو</w:t>
      </w:r>
      <w:proofErr w:type="gramEnd"/>
      <w:r w:rsidRPr="008C2512">
        <w:rPr>
          <w:rFonts w:ascii="Arial" w:eastAsia="Arial" w:hAnsi="Arial" w:cs="Arial"/>
          <w:sz w:val="20"/>
          <w:szCs w:val="20"/>
          <w:rtl/>
          <w:lang w:val="fr-FR"/>
        </w:rPr>
        <w:t xml:space="preserve"> ارتكب أعمالا إرهابية أو حاول ارتكابها أو يسرها أو شارك فيها، على النحو المحدد في الفقرة 3</w:t>
      </w:r>
      <w:r w:rsidRPr="008C2512">
        <w:rPr>
          <w:rFonts w:ascii="Arial" w:eastAsia="Arial" w:hAnsi="Arial" w:cs="Arial"/>
          <w:sz w:val="20"/>
          <w:szCs w:val="20"/>
          <w:lang w:val="fr-FR"/>
        </w:rPr>
        <w:t>.</w:t>
      </w:r>
    </w:p>
    <w:p w14:paraId="6098F4B2" w14:textId="311EAC2D" w:rsidR="008C2512" w:rsidRDefault="008C2512" w:rsidP="008C2512">
      <w:pPr>
        <w:pStyle w:val="Paragraphedeliste"/>
        <w:numPr>
          <w:ilvl w:val="0"/>
          <w:numId w:val="9"/>
        </w:numPr>
        <w:bidi/>
        <w:spacing w:after="0"/>
        <w:jc w:val="both"/>
        <w:rPr>
          <w:rFonts w:ascii="Arial" w:eastAsia="Arial" w:hAnsi="Arial" w:cs="Arial"/>
          <w:sz w:val="20"/>
          <w:szCs w:val="20"/>
          <w:lang w:val="fr-FR"/>
        </w:rPr>
      </w:pPr>
      <w:r w:rsidRPr="008C2512">
        <w:rPr>
          <w:rFonts w:ascii="Arial" w:eastAsia="Arial" w:hAnsi="Arial" w:cs="Arial"/>
          <w:sz w:val="20"/>
          <w:szCs w:val="20"/>
          <w:rtl/>
          <w:lang w:val="fr-FR"/>
        </w:rPr>
        <w:t>يجوز للتدابير التالية أن تمكن المستفيد من الامتثال لالتزاماته بموجب الفقرة (</w:t>
      </w:r>
      <w:r>
        <w:rPr>
          <w:rFonts w:ascii="Arial" w:eastAsia="Arial" w:hAnsi="Arial" w:cs="Arial" w:hint="cs"/>
          <w:sz w:val="20"/>
          <w:szCs w:val="20"/>
          <w:rtl/>
          <w:lang w:val="fr-FR"/>
        </w:rPr>
        <w:t>1</w:t>
      </w:r>
      <w:r w:rsidRPr="008C2512">
        <w:rPr>
          <w:rFonts w:ascii="Arial" w:eastAsia="Arial" w:hAnsi="Arial" w:cs="Arial"/>
          <w:sz w:val="20"/>
          <w:szCs w:val="20"/>
          <w:rtl/>
          <w:lang w:val="fr-FR"/>
        </w:rPr>
        <w:t>):</w:t>
      </w:r>
    </w:p>
    <w:p w14:paraId="6437E295" w14:textId="77777777" w:rsidR="008C2512" w:rsidRDefault="008C2512" w:rsidP="008C2512">
      <w:pPr>
        <w:bidi/>
        <w:spacing w:after="0"/>
        <w:ind w:left="360"/>
        <w:jc w:val="both"/>
        <w:rPr>
          <w:rFonts w:ascii="Arial" w:eastAsia="Arial" w:hAnsi="Arial" w:cs="Arial"/>
          <w:sz w:val="20"/>
          <w:szCs w:val="20"/>
          <w:rtl/>
          <w:lang w:val="fr-FR"/>
        </w:rPr>
      </w:pPr>
    </w:p>
    <w:p w14:paraId="021A8C14" w14:textId="79B51118" w:rsidR="00723682" w:rsidRDefault="008C2512" w:rsidP="008C2512">
      <w:pPr>
        <w:pStyle w:val="Paragraphedeliste"/>
        <w:numPr>
          <w:ilvl w:val="0"/>
          <w:numId w:val="10"/>
        </w:numPr>
        <w:bidi/>
        <w:spacing w:after="0"/>
        <w:jc w:val="both"/>
        <w:rPr>
          <w:rFonts w:ascii="Arial" w:eastAsia="Arial" w:hAnsi="Arial" w:cs="Arial"/>
          <w:sz w:val="20"/>
          <w:szCs w:val="20"/>
          <w:lang w:val="fr-FR"/>
        </w:rPr>
      </w:pPr>
      <w:r w:rsidRPr="008C2512">
        <w:rPr>
          <w:rFonts w:ascii="Arial" w:eastAsia="Arial" w:hAnsi="Arial" w:cs="Arial" w:hint="cs"/>
          <w:sz w:val="20"/>
          <w:szCs w:val="20"/>
          <w:rtl/>
          <w:lang w:val="fr-FR"/>
        </w:rPr>
        <w:t>قبل</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تقديم</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الدعم</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المادي</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أو</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الموارد</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لفرد</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أو</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كيان،</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سيتحقق</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المستلم</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من</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أن</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هذا</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الفرد</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أو</w:t>
      </w:r>
      <w:r w:rsidRPr="008C2512">
        <w:rPr>
          <w:rFonts w:ascii="Arial" w:eastAsia="Arial" w:hAnsi="Arial" w:cs="Arial"/>
          <w:sz w:val="20"/>
          <w:szCs w:val="20"/>
          <w:rtl/>
          <w:lang w:val="fr-FR"/>
        </w:rPr>
        <w:t xml:space="preserve"> </w:t>
      </w:r>
      <w:r w:rsidRPr="008C2512">
        <w:rPr>
          <w:rFonts w:ascii="Arial" w:eastAsia="Arial" w:hAnsi="Arial" w:cs="Arial" w:hint="cs"/>
          <w:sz w:val="20"/>
          <w:szCs w:val="20"/>
          <w:rtl/>
          <w:lang w:val="fr-FR"/>
        </w:rPr>
        <w:t>الكيا</w:t>
      </w:r>
      <w:r w:rsidRPr="008C2512">
        <w:rPr>
          <w:rFonts w:ascii="Arial" w:eastAsia="Arial" w:hAnsi="Arial" w:cs="Arial"/>
          <w:sz w:val="20"/>
          <w:szCs w:val="20"/>
          <w:rtl/>
          <w:lang w:val="fr-FR"/>
        </w:rPr>
        <w:t>ن (</w:t>
      </w:r>
      <w:r w:rsidRPr="008C2512">
        <w:rPr>
          <w:rFonts w:ascii="Arial" w:eastAsia="Arial" w:hAnsi="Arial" w:cs="Arial"/>
          <w:sz w:val="20"/>
          <w:szCs w:val="20"/>
          <w:lang w:val="fr-FR"/>
        </w:rPr>
        <w:t>i</w:t>
      </w:r>
      <w:r w:rsidRPr="008C2512">
        <w:rPr>
          <w:rFonts w:ascii="Arial" w:eastAsia="Arial" w:hAnsi="Arial" w:cs="Arial"/>
          <w:sz w:val="20"/>
          <w:szCs w:val="20"/>
          <w:rtl/>
          <w:lang w:val="fr-FR"/>
        </w:rPr>
        <w:t xml:space="preserve">) ليس مدرجا في القائمة الرئيسية لوزارة الخزانة الأمريكية للمواطنين المعينين بشكل خاص والأشخاص </w:t>
      </w:r>
      <w:proofErr w:type="gramStart"/>
      <w:r w:rsidRPr="008C2512">
        <w:rPr>
          <w:rFonts w:ascii="Arial" w:eastAsia="Arial" w:hAnsi="Arial" w:cs="Arial"/>
          <w:sz w:val="20"/>
          <w:szCs w:val="20"/>
          <w:rtl/>
          <w:lang w:val="fr-FR"/>
        </w:rPr>
        <w:t>المحظورين،  أو</w:t>
      </w:r>
      <w:proofErr w:type="gramEnd"/>
      <w:r w:rsidRPr="008C2512">
        <w:rPr>
          <w:rFonts w:ascii="Arial" w:eastAsia="Arial" w:hAnsi="Arial" w:cs="Arial"/>
          <w:sz w:val="20"/>
          <w:szCs w:val="20"/>
          <w:rtl/>
          <w:lang w:val="fr-FR"/>
        </w:rPr>
        <w:t xml:space="preserve"> (</w:t>
      </w:r>
      <w:r w:rsidRPr="008C2512">
        <w:rPr>
          <w:rFonts w:ascii="Arial" w:eastAsia="Arial" w:hAnsi="Arial" w:cs="Arial"/>
          <w:sz w:val="20"/>
          <w:szCs w:val="20"/>
          <w:lang w:val="fr-FR"/>
        </w:rPr>
        <w:t>ii</w:t>
      </w:r>
      <w:r w:rsidRPr="008C2512">
        <w:rPr>
          <w:rFonts w:ascii="Arial" w:eastAsia="Arial" w:hAnsi="Arial" w:cs="Arial"/>
          <w:sz w:val="20"/>
          <w:szCs w:val="20"/>
          <w:rtl/>
          <w:lang w:val="fr-FR"/>
        </w:rPr>
        <w:t>) لم يتم تضمينه في المعلومات الإضافية المتعلقة بالأشخاص أو الكيانات المحظورة التي قد تقدمها الوكالة الأمريكية للتنمية الدولية إلى المستلم.</w:t>
      </w:r>
    </w:p>
    <w:p w14:paraId="3A32D1DB" w14:textId="77777777" w:rsidR="00925BBE" w:rsidRDefault="008C2512" w:rsidP="00925BBE">
      <w:pPr>
        <w:pStyle w:val="Paragraphedeliste"/>
        <w:numPr>
          <w:ilvl w:val="0"/>
          <w:numId w:val="10"/>
        </w:numPr>
        <w:bidi/>
        <w:spacing w:after="0"/>
        <w:jc w:val="both"/>
        <w:rPr>
          <w:rFonts w:ascii="Arial" w:eastAsia="Arial" w:hAnsi="Arial" w:cs="Arial"/>
          <w:sz w:val="20"/>
          <w:szCs w:val="20"/>
          <w:lang w:val="fr-FR"/>
        </w:rPr>
      </w:pPr>
      <w:r w:rsidRPr="008C2512">
        <w:rPr>
          <w:rFonts w:ascii="Arial" w:eastAsia="Arial" w:hAnsi="Arial" w:cs="Arial"/>
          <w:sz w:val="20"/>
          <w:szCs w:val="20"/>
          <w:rtl/>
          <w:lang w:val="fr-FR"/>
        </w:rPr>
        <w:t>قبل تقديم الدعم المادي أو الموارد إلى فرد أو كيان، يتحقق المتلقي أيضا من أن الفرد أو الكيان لم يتم تحديده من قبل لجنة الجزاءات التابعة لمجلس الأمن التابع للأمم المتحدة المنشأة عملا بقرار مجلس الأمن 1267 (1999) ("اللجنة المنشأة عملا بالقرار 1267") [الأفراد والكيانات المرتبطين بحركة الطالبان، لأسامة بن لادن أو تنظيم القاعدة]. ولتحديد ما إذا كانت اللجنة المنشأة عملا بالقرار 1267 قد حددت شخصا أو كيانا، ينبغي للجهة المتلقية أن تشير إلى القائمة الموحدة المتاحة على الإنترنت على موقع اللجنة على الإنترنت:</w:t>
      </w:r>
      <w:r w:rsidR="00925BBE">
        <w:rPr>
          <w:rFonts w:ascii="Arial" w:eastAsia="Arial" w:hAnsi="Arial" w:cs="Arial" w:hint="cs"/>
          <w:sz w:val="20"/>
          <w:szCs w:val="20"/>
          <w:rtl/>
          <w:lang w:val="fr-FR"/>
        </w:rPr>
        <w:t xml:space="preserve"> </w:t>
      </w:r>
      <w:hyperlink r:id="rId8" w:history="1">
        <w:r w:rsidR="00925BBE" w:rsidRPr="00925BBE">
          <w:rPr>
            <w:rStyle w:val="Lienhypertexte"/>
            <w:rFonts w:ascii="Arial" w:eastAsia="Arial" w:hAnsi="Arial" w:cs="Arial"/>
            <w:b/>
            <w:sz w:val="20"/>
            <w:szCs w:val="20"/>
            <w:lang w:val="fr-FR"/>
          </w:rPr>
          <w:t>http://www.un.org/Docs/sc/committees/1267/126č7ListEng.htm</w:t>
        </w:r>
      </w:hyperlink>
    </w:p>
    <w:p w14:paraId="5BFBB3F3" w14:textId="37FE84A0" w:rsidR="00925BBE" w:rsidRDefault="00925BBE" w:rsidP="00925BBE">
      <w:pPr>
        <w:pStyle w:val="Paragraphedeliste"/>
        <w:numPr>
          <w:ilvl w:val="0"/>
          <w:numId w:val="10"/>
        </w:numPr>
        <w:bidi/>
        <w:spacing w:after="0"/>
        <w:jc w:val="both"/>
        <w:rPr>
          <w:rFonts w:ascii="Arial" w:eastAsia="Arial" w:hAnsi="Arial" w:cs="Arial"/>
          <w:sz w:val="20"/>
          <w:szCs w:val="20"/>
          <w:lang w:val="fr-FR"/>
        </w:rPr>
      </w:pPr>
      <w:r w:rsidRPr="00925BBE">
        <w:rPr>
          <w:rFonts w:ascii="Arial" w:eastAsia="Arial" w:hAnsi="Arial" w:cs="Arial"/>
          <w:sz w:val="20"/>
          <w:szCs w:val="20"/>
          <w:rtl/>
          <w:lang w:val="fr-FR"/>
        </w:rPr>
        <w:t xml:space="preserve"> </w:t>
      </w:r>
      <w:r w:rsidRPr="00925BBE">
        <w:rPr>
          <w:rFonts w:ascii="Arial" w:eastAsia="Arial" w:hAnsi="Arial" w:cs="Arial" w:hint="cs"/>
          <w:sz w:val="20"/>
          <w:szCs w:val="20"/>
          <w:rtl/>
          <w:lang w:val="fr-FR"/>
        </w:rPr>
        <w:t>قبل</w:t>
      </w:r>
      <w:r w:rsidRPr="00925BBE">
        <w:rPr>
          <w:rFonts w:ascii="Arial" w:eastAsia="Arial" w:hAnsi="Arial" w:cs="Arial"/>
          <w:sz w:val="20"/>
          <w:szCs w:val="20"/>
          <w:rtl/>
          <w:lang w:val="fr-FR"/>
        </w:rPr>
        <w:t xml:space="preserve"> </w:t>
      </w:r>
      <w:r w:rsidRPr="00925BBE">
        <w:rPr>
          <w:rFonts w:ascii="Arial" w:eastAsia="Arial" w:hAnsi="Arial" w:cs="Arial" w:hint="cs"/>
          <w:sz w:val="20"/>
          <w:szCs w:val="20"/>
          <w:rtl/>
          <w:lang w:val="fr-FR"/>
        </w:rPr>
        <w:t>تقديم</w:t>
      </w:r>
      <w:r w:rsidRPr="00925BBE">
        <w:rPr>
          <w:rFonts w:ascii="Arial" w:eastAsia="Arial" w:hAnsi="Arial" w:cs="Arial"/>
          <w:sz w:val="20"/>
          <w:szCs w:val="20"/>
          <w:rtl/>
          <w:lang w:val="fr-FR"/>
        </w:rPr>
        <w:t xml:space="preserve"> </w:t>
      </w:r>
      <w:r w:rsidRPr="00925BBE">
        <w:rPr>
          <w:rFonts w:ascii="Arial" w:eastAsia="Arial" w:hAnsi="Arial" w:cs="Arial" w:hint="cs"/>
          <w:sz w:val="20"/>
          <w:szCs w:val="20"/>
          <w:rtl/>
          <w:lang w:val="fr-FR"/>
        </w:rPr>
        <w:t>الدعم</w:t>
      </w:r>
      <w:r w:rsidRPr="00925BBE">
        <w:rPr>
          <w:rFonts w:ascii="Arial" w:eastAsia="Arial" w:hAnsi="Arial" w:cs="Arial"/>
          <w:sz w:val="20"/>
          <w:szCs w:val="20"/>
          <w:rtl/>
          <w:lang w:val="fr-FR"/>
        </w:rPr>
        <w:t xml:space="preserve"> </w:t>
      </w:r>
      <w:r w:rsidRPr="00925BBE">
        <w:rPr>
          <w:rFonts w:ascii="Arial" w:eastAsia="Arial" w:hAnsi="Arial" w:cs="Arial" w:hint="cs"/>
          <w:sz w:val="20"/>
          <w:szCs w:val="20"/>
          <w:rtl/>
          <w:lang w:val="fr-FR"/>
        </w:rPr>
        <w:t>المادي</w:t>
      </w:r>
      <w:r w:rsidRPr="00925BBE">
        <w:rPr>
          <w:rFonts w:ascii="Arial" w:eastAsia="Arial" w:hAnsi="Arial" w:cs="Arial"/>
          <w:sz w:val="20"/>
          <w:szCs w:val="20"/>
          <w:rtl/>
          <w:lang w:val="fr-FR"/>
        </w:rPr>
        <w:t xml:space="preserve"> </w:t>
      </w:r>
      <w:r w:rsidRPr="00925BBE">
        <w:rPr>
          <w:rFonts w:ascii="Arial" w:eastAsia="Arial" w:hAnsi="Arial" w:cs="Arial" w:hint="cs"/>
          <w:sz w:val="20"/>
          <w:szCs w:val="20"/>
          <w:rtl/>
          <w:lang w:val="fr-FR"/>
        </w:rPr>
        <w:t>أو</w:t>
      </w:r>
      <w:r w:rsidRPr="00925BBE">
        <w:rPr>
          <w:rFonts w:ascii="Arial" w:eastAsia="Arial" w:hAnsi="Arial" w:cs="Arial"/>
          <w:sz w:val="20"/>
          <w:szCs w:val="20"/>
          <w:rtl/>
          <w:lang w:val="fr-FR"/>
        </w:rPr>
        <w:t xml:space="preserve"> الموارد لأي شخص أو كيان، سينظر المستلم في جميع المعلومات المتعلقة بذلك الشخص أو الكيان الذي يعرفه وجميع المعلومات العامة التي يتمتع المستلم بوصول معقول إليها أو يجب أن يكون على علم بها.</w:t>
      </w:r>
    </w:p>
    <w:p w14:paraId="65EC825F" w14:textId="516DD118" w:rsidR="00925BBE" w:rsidRDefault="00925BBE" w:rsidP="00925BBE">
      <w:pPr>
        <w:pStyle w:val="Paragraphedeliste"/>
        <w:numPr>
          <w:ilvl w:val="0"/>
          <w:numId w:val="10"/>
        </w:numPr>
        <w:bidi/>
        <w:spacing w:after="0"/>
        <w:jc w:val="both"/>
        <w:rPr>
          <w:rFonts w:ascii="Arial" w:eastAsia="Arial" w:hAnsi="Arial" w:cs="Arial"/>
          <w:sz w:val="20"/>
          <w:szCs w:val="20"/>
          <w:lang w:val="fr-FR"/>
        </w:rPr>
      </w:pPr>
      <w:r w:rsidRPr="00925BBE">
        <w:rPr>
          <w:rFonts w:ascii="Arial" w:eastAsia="Arial" w:hAnsi="Arial" w:cs="Arial"/>
          <w:sz w:val="20"/>
          <w:szCs w:val="20"/>
          <w:rtl/>
          <w:lang w:val="fr-FR"/>
        </w:rPr>
        <w:t>سينفذ المتلقي أيضا إجراءات معقولة للرصد والمراقبة لمنع تحويل المساعدات لدعم الأنشطة الإرهابية.</w:t>
      </w:r>
    </w:p>
    <w:p w14:paraId="539636B9" w14:textId="4C01B187" w:rsidR="00925BBE" w:rsidRDefault="00925BBE" w:rsidP="00925BBE">
      <w:pPr>
        <w:pStyle w:val="Paragraphedeliste"/>
        <w:numPr>
          <w:ilvl w:val="0"/>
          <w:numId w:val="9"/>
        </w:numPr>
        <w:bidi/>
        <w:spacing w:after="0"/>
        <w:jc w:val="both"/>
        <w:rPr>
          <w:rFonts w:ascii="Arial" w:eastAsia="Arial" w:hAnsi="Arial" w:cs="Arial"/>
          <w:sz w:val="20"/>
          <w:szCs w:val="20"/>
          <w:lang w:val="fr-FR"/>
        </w:rPr>
      </w:pPr>
      <w:r w:rsidRPr="00925BBE">
        <w:rPr>
          <w:rFonts w:ascii="Arial" w:eastAsia="Arial" w:hAnsi="Arial" w:cs="Arial"/>
          <w:sz w:val="20"/>
          <w:szCs w:val="20"/>
          <w:rtl/>
          <w:lang w:val="fr-FR"/>
        </w:rPr>
        <w:t>لأغراض هذه الشهادة</w:t>
      </w:r>
    </w:p>
    <w:p w14:paraId="5C8D7CDD" w14:textId="191CCF46" w:rsidR="00925BBE" w:rsidRDefault="00925BBE" w:rsidP="00925BBE">
      <w:pPr>
        <w:pStyle w:val="Paragraphedeliste"/>
        <w:numPr>
          <w:ilvl w:val="0"/>
          <w:numId w:val="11"/>
        </w:numPr>
        <w:bidi/>
        <w:spacing w:after="0"/>
        <w:jc w:val="both"/>
        <w:rPr>
          <w:rFonts w:ascii="Arial" w:eastAsia="Arial" w:hAnsi="Arial" w:cs="Arial"/>
          <w:sz w:val="20"/>
          <w:szCs w:val="20"/>
          <w:lang w:val="fr-FR"/>
        </w:rPr>
      </w:pPr>
      <w:r w:rsidRPr="00925BBE">
        <w:rPr>
          <w:rFonts w:ascii="Arial" w:eastAsia="Arial" w:hAnsi="Arial" w:cs="Arial"/>
          <w:sz w:val="20"/>
          <w:szCs w:val="20"/>
          <w:rtl/>
          <w:lang w:val="fr-FR"/>
        </w:rPr>
        <w:t xml:space="preserve">يقصد بتعبير "الدعم المادي والموارد" العملات الأجنبية أو الصكوك النقدية أو الأوراق المالية، والخدمات المالية، والإقامة، والتدريب، ومشورة الخبراء أو مساعدتهم، </w:t>
      </w:r>
      <w:proofErr w:type="spellStart"/>
      <w:r w:rsidRPr="00925BBE">
        <w:rPr>
          <w:rFonts w:ascii="Arial" w:eastAsia="Arial" w:hAnsi="Arial" w:cs="Arial"/>
          <w:sz w:val="20"/>
          <w:szCs w:val="20"/>
          <w:rtl/>
          <w:lang w:val="fr-FR"/>
        </w:rPr>
        <w:t>والملاذات</w:t>
      </w:r>
      <w:proofErr w:type="spellEnd"/>
      <w:r w:rsidRPr="00925BBE">
        <w:rPr>
          <w:rFonts w:ascii="Arial" w:eastAsia="Arial" w:hAnsi="Arial" w:cs="Arial"/>
          <w:sz w:val="20"/>
          <w:szCs w:val="20"/>
          <w:rtl/>
          <w:lang w:val="fr-FR"/>
        </w:rPr>
        <w:t xml:space="preserve"> الآمنة، والوثائق أو وثائق الهوية المزورة، ومعدات الاتصالات، والمرافق، والأسلحة، والمواد الفتاكة، والمتفجرات، والأفراد، ووسائل النقل، والسلع المادية </w:t>
      </w:r>
      <w:proofErr w:type="gramStart"/>
      <w:r w:rsidRPr="00925BBE">
        <w:rPr>
          <w:rFonts w:ascii="Arial" w:eastAsia="Arial" w:hAnsi="Arial" w:cs="Arial"/>
          <w:sz w:val="20"/>
          <w:szCs w:val="20"/>
          <w:rtl/>
          <w:lang w:val="fr-FR"/>
        </w:rPr>
        <w:t>الأخرى؛  باستثناء</w:t>
      </w:r>
      <w:proofErr w:type="gramEnd"/>
      <w:r w:rsidRPr="00925BBE">
        <w:rPr>
          <w:rFonts w:ascii="Arial" w:eastAsia="Arial" w:hAnsi="Arial" w:cs="Arial"/>
          <w:sz w:val="20"/>
          <w:szCs w:val="20"/>
          <w:rtl/>
          <w:lang w:val="fr-FR"/>
        </w:rPr>
        <w:t xml:space="preserve"> الأدوية أو المؤلفات الدينية.</w:t>
      </w:r>
    </w:p>
    <w:p w14:paraId="01A9D993" w14:textId="6C960FE8" w:rsidR="00925BBE" w:rsidRPr="00925BBE" w:rsidRDefault="00925BBE" w:rsidP="00925BBE">
      <w:pPr>
        <w:pStyle w:val="Paragraphedeliste"/>
        <w:numPr>
          <w:ilvl w:val="0"/>
          <w:numId w:val="11"/>
        </w:numPr>
        <w:bidi/>
        <w:spacing w:after="0"/>
        <w:jc w:val="both"/>
        <w:rPr>
          <w:rFonts w:ascii="Arial" w:eastAsia="Arial" w:hAnsi="Arial" w:cs="Arial"/>
          <w:sz w:val="20"/>
          <w:szCs w:val="20"/>
          <w:lang w:val="fr-FR"/>
        </w:rPr>
      </w:pPr>
      <w:r w:rsidRPr="00925BBE">
        <w:rPr>
          <w:rFonts w:ascii="Arial" w:eastAsia="Arial" w:hAnsi="Arial" w:cs="Arial"/>
          <w:sz w:val="20"/>
          <w:szCs w:val="20"/>
          <w:rtl/>
          <w:lang w:val="fr-FR"/>
        </w:rPr>
        <w:t>"العمل الإرهابي" يعني</w:t>
      </w:r>
      <w:r w:rsidR="00FD7527">
        <w:rPr>
          <w:rFonts w:ascii="Arial" w:eastAsia="Arial" w:hAnsi="Arial" w:cs="Arial" w:hint="cs"/>
          <w:sz w:val="20"/>
          <w:szCs w:val="20"/>
          <w:rtl/>
          <w:lang w:val="fr-FR"/>
        </w:rPr>
        <w:t>:</w:t>
      </w:r>
    </w:p>
    <w:p w14:paraId="4BE41F7C" w14:textId="31D2D4A5" w:rsidR="00FD7527" w:rsidRDefault="00925BBE" w:rsidP="00B24270">
      <w:pPr>
        <w:pStyle w:val="Paragraphedeliste"/>
        <w:bidi/>
        <w:spacing w:after="0"/>
        <w:ind w:left="1440"/>
        <w:jc w:val="both"/>
        <w:rPr>
          <w:rFonts w:ascii="Arial" w:eastAsia="Arial" w:hAnsi="Arial" w:cs="Arial"/>
          <w:sz w:val="20"/>
          <w:szCs w:val="20"/>
          <w:rtl/>
          <w:lang w:val="fr-FR"/>
        </w:rPr>
      </w:pPr>
      <w:r w:rsidRPr="00925BBE">
        <w:rPr>
          <w:rFonts w:ascii="Arial" w:eastAsia="Arial" w:hAnsi="Arial" w:cs="Arial"/>
          <w:sz w:val="20"/>
          <w:szCs w:val="20"/>
          <w:rtl/>
          <w:lang w:val="fr-FR"/>
        </w:rPr>
        <w:t>أي عمل محظور بموجب أي من اتفاقيات الأمم المتحدة وبروتوكولاتها ال 12 المتعلقة بالإرهاب (انظر الموقع الشبكي لاتفاقيات الأمم المتحدة المتعلقة بالإرهاب:</w:t>
      </w:r>
      <w:r w:rsidR="00B24270">
        <w:rPr>
          <w:rFonts w:ascii="Arial" w:eastAsia="Arial" w:hAnsi="Arial" w:cs="Arial" w:hint="cs"/>
          <w:sz w:val="20"/>
          <w:szCs w:val="20"/>
          <w:rtl/>
          <w:lang w:val="fr-FR"/>
        </w:rPr>
        <w:t xml:space="preserve"> </w:t>
      </w:r>
      <w:r w:rsidR="00B24270" w:rsidRPr="00B24270">
        <w:rPr>
          <w:rFonts w:ascii="Arial" w:eastAsia="Arial" w:hAnsi="Arial" w:cs="Arial"/>
          <w:b/>
          <w:sz w:val="20"/>
          <w:szCs w:val="20"/>
          <w:u w:val="single"/>
          <w:lang w:val="fr-FR"/>
        </w:rPr>
        <w:t>http://untreaty.un.org/English/Terrorism.asp</w:t>
      </w:r>
      <w:r w:rsidRPr="00925BBE">
        <w:rPr>
          <w:rFonts w:ascii="Arial" w:eastAsia="Arial" w:hAnsi="Arial" w:cs="Arial"/>
          <w:sz w:val="20"/>
          <w:szCs w:val="20"/>
          <w:rtl/>
          <w:lang w:val="fr-FR"/>
        </w:rPr>
        <w:t xml:space="preserve">)؛ </w:t>
      </w:r>
      <w:proofErr w:type="spellStart"/>
      <w:r w:rsidRPr="00925BBE">
        <w:rPr>
          <w:rFonts w:ascii="Arial" w:eastAsia="Arial" w:hAnsi="Arial" w:cs="Arial"/>
          <w:sz w:val="20"/>
          <w:szCs w:val="20"/>
          <w:rtl/>
          <w:lang w:val="fr-FR"/>
        </w:rPr>
        <w:t>أو</w:t>
      </w:r>
      <w:r w:rsidRPr="00FD7527">
        <w:rPr>
          <w:rFonts w:ascii="Arial" w:eastAsia="Arial" w:hAnsi="Arial" w:cs="Arial" w:hint="cs"/>
          <w:sz w:val="20"/>
          <w:szCs w:val="20"/>
          <w:rtl/>
          <w:lang w:val="fr-FR"/>
        </w:rPr>
        <w:t>عمل</w:t>
      </w:r>
      <w:proofErr w:type="spellEnd"/>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عنف</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متعمد</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وذو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دوافع</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سياسية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ترتكبه</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جماعات</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دون</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وطنية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عملاء</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س</w:t>
      </w:r>
      <w:r w:rsidRPr="00FD7527">
        <w:rPr>
          <w:rFonts w:ascii="Arial" w:eastAsia="Arial" w:hAnsi="Arial" w:cs="Arial"/>
          <w:sz w:val="20"/>
          <w:szCs w:val="20"/>
          <w:rtl/>
          <w:lang w:val="fr-FR"/>
        </w:rPr>
        <w:t xml:space="preserve">ريون ضد أهداف غير مقاتلة؛ </w:t>
      </w:r>
    </w:p>
    <w:p w14:paraId="7A575222" w14:textId="64737D71" w:rsidR="00925BBE" w:rsidRDefault="00925BBE" w:rsidP="00FD7527">
      <w:pPr>
        <w:pStyle w:val="Paragraphedeliste"/>
        <w:bidi/>
        <w:spacing w:after="0"/>
        <w:ind w:left="1440"/>
        <w:jc w:val="both"/>
        <w:rPr>
          <w:rFonts w:ascii="Arial" w:eastAsia="Arial" w:hAnsi="Arial" w:cs="Arial"/>
          <w:sz w:val="20"/>
          <w:szCs w:val="20"/>
          <w:rtl/>
          <w:lang w:val="fr-FR"/>
        </w:rPr>
      </w:pPr>
      <w:r w:rsidRPr="00FD7527">
        <w:rPr>
          <w:rFonts w:ascii="Arial" w:eastAsia="Arial" w:hAnsi="Arial" w:cs="Arial"/>
          <w:sz w:val="20"/>
          <w:szCs w:val="20"/>
          <w:rtl/>
          <w:lang w:val="fr-FR"/>
        </w:rPr>
        <w:t>أو</w:t>
      </w:r>
      <w:r w:rsidR="00FD7527">
        <w:rPr>
          <w:rFonts w:ascii="Arial" w:eastAsia="Arial" w:hAnsi="Arial" w:cs="Arial" w:hint="cs"/>
          <w:sz w:val="20"/>
          <w:szCs w:val="20"/>
          <w:rtl/>
          <w:lang w:val="fr-FR"/>
        </w:rPr>
        <w:t xml:space="preserve"> </w:t>
      </w:r>
      <w:r w:rsidRPr="00FD7527">
        <w:rPr>
          <w:rFonts w:ascii="Arial" w:eastAsia="Arial" w:hAnsi="Arial" w:cs="Arial" w:hint="cs"/>
          <w:sz w:val="20"/>
          <w:szCs w:val="20"/>
          <w:rtl/>
          <w:lang w:val="fr-FR"/>
        </w:rPr>
        <w:t>أي</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عمل</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آخر</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يقصد</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به</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التسبب</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في</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وفاة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مدني</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أي</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شخص</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آخر</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لا</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يقوم</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بدور</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نشط</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في</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الأعمال</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العدائية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في</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حالة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نزاع</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مسلح</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إصابته</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إصابة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بدنية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خطيرة،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إذا</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كان</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الغرض</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من</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هذا</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الفعل،</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بحكم</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طبيعته</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سياقه،</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هو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ترويع</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السكان،</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إرغام</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حكومة</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أو</w:t>
      </w:r>
      <w:r w:rsidRPr="00FD7527">
        <w:rPr>
          <w:rFonts w:ascii="Arial" w:eastAsia="Arial" w:hAnsi="Arial" w:cs="Arial"/>
          <w:sz w:val="20"/>
          <w:szCs w:val="20"/>
          <w:rtl/>
          <w:lang w:val="fr-FR"/>
        </w:rPr>
        <w:t xml:space="preserve"> </w:t>
      </w:r>
      <w:r w:rsidRPr="00FD7527">
        <w:rPr>
          <w:rFonts w:ascii="Arial" w:eastAsia="Arial" w:hAnsi="Arial" w:cs="Arial" w:hint="cs"/>
          <w:sz w:val="20"/>
          <w:szCs w:val="20"/>
          <w:rtl/>
          <w:lang w:val="fr-FR"/>
        </w:rPr>
        <w:t>منظمة</w:t>
      </w:r>
      <w:r w:rsidRPr="00FD7527">
        <w:rPr>
          <w:rFonts w:ascii="Arial" w:eastAsia="Arial" w:hAnsi="Arial" w:cs="Arial"/>
          <w:sz w:val="20"/>
          <w:szCs w:val="20"/>
          <w:rtl/>
          <w:lang w:val="fr-FR"/>
        </w:rPr>
        <w:t xml:space="preserve"> دولية على القيام بأي عمل أو الامتناع عن القيام به.</w:t>
      </w:r>
    </w:p>
    <w:p w14:paraId="77EA7884" w14:textId="1AA53678" w:rsidR="00B24270" w:rsidRDefault="00B24270" w:rsidP="00940FA0">
      <w:pPr>
        <w:pStyle w:val="Paragraphedeliste"/>
        <w:numPr>
          <w:ilvl w:val="0"/>
          <w:numId w:val="11"/>
        </w:numPr>
        <w:bidi/>
        <w:spacing w:after="0"/>
        <w:jc w:val="both"/>
        <w:rPr>
          <w:rFonts w:ascii="Arial" w:eastAsia="Arial" w:hAnsi="Arial" w:cs="Arial"/>
          <w:sz w:val="20"/>
          <w:szCs w:val="20"/>
          <w:rtl/>
          <w:lang w:val="fr-FR"/>
        </w:rPr>
      </w:pPr>
      <w:r w:rsidRPr="00B24270">
        <w:rPr>
          <w:rFonts w:ascii="Arial" w:eastAsia="Arial" w:hAnsi="Arial" w:cs="Arial"/>
          <w:sz w:val="20"/>
          <w:szCs w:val="20"/>
          <w:rtl/>
          <w:lang w:val="fr-FR"/>
        </w:rPr>
        <w:t xml:space="preserve">"الكيان" يعني </w:t>
      </w:r>
      <w:proofErr w:type="gramStart"/>
      <w:r w:rsidRPr="00B24270">
        <w:rPr>
          <w:rFonts w:ascii="Arial" w:eastAsia="Arial" w:hAnsi="Arial" w:cs="Arial"/>
          <w:sz w:val="20"/>
          <w:szCs w:val="20"/>
          <w:rtl/>
          <w:lang w:val="fr-FR"/>
        </w:rPr>
        <w:t>شراكة</w:t>
      </w:r>
      <w:proofErr w:type="gramEnd"/>
      <w:r w:rsidRPr="00B24270">
        <w:rPr>
          <w:rFonts w:ascii="Arial" w:eastAsia="Arial" w:hAnsi="Arial" w:cs="Arial"/>
          <w:sz w:val="20"/>
          <w:szCs w:val="20"/>
          <w:rtl/>
          <w:lang w:val="fr-FR"/>
        </w:rPr>
        <w:t xml:space="preserve"> أو جمعية أو شركة أو أي منظمة أو مجموعة أو مجموعة فرعية أخرى.</w:t>
      </w:r>
    </w:p>
    <w:p w14:paraId="362B4A84" w14:textId="5BC794D7" w:rsidR="00B24270" w:rsidRDefault="00940FA0" w:rsidP="00940FA0">
      <w:pPr>
        <w:pStyle w:val="Paragraphedeliste"/>
        <w:numPr>
          <w:ilvl w:val="0"/>
          <w:numId w:val="11"/>
        </w:numPr>
        <w:bidi/>
        <w:spacing w:after="0"/>
        <w:jc w:val="both"/>
        <w:rPr>
          <w:rFonts w:ascii="Arial" w:eastAsia="Arial" w:hAnsi="Arial" w:cs="Arial"/>
          <w:sz w:val="20"/>
          <w:szCs w:val="20"/>
          <w:rtl/>
          <w:lang w:val="fr-FR"/>
        </w:rPr>
      </w:pPr>
      <w:r w:rsidRPr="00940FA0">
        <w:rPr>
          <w:rFonts w:ascii="Arial" w:eastAsia="Arial" w:hAnsi="Arial" w:cs="Arial"/>
          <w:sz w:val="20"/>
          <w:szCs w:val="20"/>
          <w:rtl/>
          <w:lang w:val="fr-FR"/>
        </w:rPr>
        <w:lastRenderedPageBreak/>
        <w:t>لا تؤخذ الإشارات في هذه الشهادة إلى توفير الدعم المادي والموارد على أنها تشمل توفير أموال الوكالة الأمريكية للتنمية الدولية أو المنتجات الممولة من الوكالة الأمريكية للتنمية الدولية إلى المستفيدين النهائيين من مساعدة الوكالة الأمريكية للتنمية الدولية ، مثل المستفيدين من الغذاء والرعاية الطبية وقروض المشاريع الصغيرة والمأوى وما إلى ذلك ،  ما لم يكن لدى المستلم سبب للاعتقاد بأن واحدا أو أكثر من هؤلاء المتلقين يرتكب أو يحاول ارتكاب أعمال إرهابية أو يدعو إليها أو يسهلها أو يشارك فيها أو ارتكب أو حاول ارتكاب أو تسهيل أو المشاركة في أعمال إرهابية.</w:t>
      </w:r>
    </w:p>
    <w:p w14:paraId="3FD49B7D" w14:textId="5D68D370" w:rsidR="00B24270" w:rsidRDefault="00940FA0" w:rsidP="00940FA0">
      <w:pPr>
        <w:pStyle w:val="Paragraphedeliste"/>
        <w:numPr>
          <w:ilvl w:val="0"/>
          <w:numId w:val="11"/>
        </w:numPr>
        <w:bidi/>
        <w:spacing w:after="0"/>
        <w:jc w:val="both"/>
        <w:rPr>
          <w:rFonts w:ascii="Arial" w:eastAsia="Arial" w:hAnsi="Arial" w:cs="Arial"/>
          <w:sz w:val="20"/>
          <w:szCs w:val="20"/>
          <w:lang w:val="fr-FR"/>
        </w:rPr>
      </w:pPr>
      <w:r w:rsidRPr="00940FA0">
        <w:rPr>
          <w:rFonts w:ascii="Arial" w:eastAsia="Arial" w:hAnsi="Arial" w:cs="Arial"/>
          <w:sz w:val="20"/>
          <w:szCs w:val="20"/>
          <w:rtl/>
          <w:lang w:val="fr-FR"/>
        </w:rPr>
        <w:t xml:space="preserve">لا تنطبق التزامات المستلم بموجب الفقرة 1 على اقتناء المستلم للسلع و / أو الخدمات التي يتم الحصول عليها في سياق العمل المعتاد عن طريق العقد أو </w:t>
      </w:r>
      <w:r w:rsidRPr="00940FA0">
        <w:rPr>
          <w:rFonts w:ascii="Arial" w:eastAsia="Arial" w:hAnsi="Arial" w:cs="Arial" w:hint="cs"/>
          <w:sz w:val="20"/>
          <w:szCs w:val="20"/>
          <w:rtl/>
          <w:lang w:val="fr-FR"/>
        </w:rPr>
        <w:t>الشراء،</w:t>
      </w:r>
      <w:r w:rsidRPr="00940FA0">
        <w:rPr>
          <w:rFonts w:ascii="Arial" w:eastAsia="Arial" w:hAnsi="Arial" w:cs="Arial"/>
          <w:sz w:val="20"/>
          <w:szCs w:val="20"/>
          <w:rtl/>
          <w:lang w:val="fr-FR"/>
        </w:rPr>
        <w:t xml:space="preserve"> على سبيل </w:t>
      </w:r>
      <w:r w:rsidRPr="00940FA0">
        <w:rPr>
          <w:rFonts w:ascii="Arial" w:eastAsia="Arial" w:hAnsi="Arial" w:cs="Arial" w:hint="cs"/>
          <w:sz w:val="20"/>
          <w:szCs w:val="20"/>
          <w:rtl/>
          <w:lang w:val="fr-FR"/>
        </w:rPr>
        <w:t>المثال،</w:t>
      </w:r>
      <w:r w:rsidRPr="00940FA0">
        <w:rPr>
          <w:rFonts w:ascii="Arial" w:eastAsia="Arial" w:hAnsi="Arial" w:cs="Arial"/>
          <w:sz w:val="20"/>
          <w:szCs w:val="20"/>
          <w:rtl/>
          <w:lang w:val="fr-FR"/>
        </w:rPr>
        <w:t xml:space="preserve"> المرافق والإيجارات واللوازم المكتبية والبنزين وما إلى </w:t>
      </w:r>
      <w:proofErr w:type="gramStart"/>
      <w:r w:rsidRPr="00940FA0">
        <w:rPr>
          <w:rFonts w:ascii="Arial" w:eastAsia="Arial" w:hAnsi="Arial" w:cs="Arial"/>
          <w:sz w:val="20"/>
          <w:szCs w:val="20"/>
          <w:rtl/>
          <w:lang w:val="fr-FR"/>
        </w:rPr>
        <w:t>ذلك ،</w:t>
      </w:r>
      <w:proofErr w:type="gramEnd"/>
      <w:r w:rsidRPr="00940FA0">
        <w:rPr>
          <w:rFonts w:ascii="Arial" w:eastAsia="Arial" w:hAnsi="Arial" w:cs="Arial"/>
          <w:sz w:val="20"/>
          <w:szCs w:val="20"/>
          <w:rtl/>
          <w:lang w:val="fr-FR"/>
        </w:rPr>
        <w:t xml:space="preserve"> ما لم يكن لدى المستلم سبب للاعتقاد بأن بائع هذه السلع والخدمات يلتزم ،  يحاول ارتكاب أعمال إرهابية أو الدعوة إليها أو تيسيرها أو المشاركة فيها، أو ارتكب أعمالا إرهابية أو حاول ارتكابها أو تيسيرها أو المشاركة فيها.</w:t>
      </w:r>
    </w:p>
    <w:p w14:paraId="3BD8852D" w14:textId="0E255C1E" w:rsidR="00940FA0" w:rsidRDefault="00940FA0" w:rsidP="00940FA0">
      <w:pPr>
        <w:bidi/>
        <w:spacing w:after="0"/>
        <w:jc w:val="both"/>
        <w:rPr>
          <w:rFonts w:ascii="Arial" w:eastAsia="Arial" w:hAnsi="Arial" w:cs="Arial"/>
          <w:sz w:val="20"/>
          <w:szCs w:val="20"/>
          <w:rtl/>
          <w:lang w:val="fr-FR"/>
        </w:rPr>
      </w:pPr>
      <w:r w:rsidRPr="00940FA0">
        <w:rPr>
          <w:rFonts w:ascii="Arial" w:eastAsia="Arial" w:hAnsi="Arial" w:cs="Arial"/>
          <w:sz w:val="20"/>
          <w:szCs w:val="20"/>
          <w:rtl/>
          <w:lang w:val="fr-FR"/>
        </w:rPr>
        <w:t xml:space="preserve">هذا التصديق هو شرط صريح لأي اتفاقية تصدر نتيجة لهذا </w:t>
      </w:r>
      <w:r w:rsidRPr="00940FA0">
        <w:rPr>
          <w:rFonts w:ascii="Arial" w:eastAsia="Arial" w:hAnsi="Arial" w:cs="Arial" w:hint="cs"/>
          <w:sz w:val="20"/>
          <w:szCs w:val="20"/>
          <w:rtl/>
          <w:lang w:val="fr-FR"/>
        </w:rPr>
        <w:t>الطلب،</w:t>
      </w:r>
      <w:r w:rsidRPr="00940FA0">
        <w:rPr>
          <w:rFonts w:ascii="Arial" w:eastAsia="Arial" w:hAnsi="Arial" w:cs="Arial"/>
          <w:sz w:val="20"/>
          <w:szCs w:val="20"/>
          <w:rtl/>
          <w:lang w:val="fr-FR"/>
        </w:rPr>
        <w:t xml:space="preserve"> وأي خرق لها سيكون سببا لإنهاء الاتفاقية من جانب واحد من قبل الوكالة الأمريكية للتنمية الدولية قبل نهاية مدتها.</w:t>
      </w:r>
    </w:p>
    <w:p w14:paraId="4B458772" w14:textId="43C0CC2B" w:rsidR="00940FA0" w:rsidRDefault="00940FA0" w:rsidP="00940FA0">
      <w:pPr>
        <w:pStyle w:val="Paragraphedeliste"/>
        <w:numPr>
          <w:ilvl w:val="0"/>
          <w:numId w:val="2"/>
        </w:numPr>
        <w:bidi/>
        <w:spacing w:after="0"/>
        <w:jc w:val="both"/>
        <w:rPr>
          <w:rFonts w:ascii="Arial" w:eastAsia="Arial" w:hAnsi="Arial" w:cs="Arial"/>
          <w:b/>
          <w:bCs/>
          <w:sz w:val="20"/>
          <w:szCs w:val="20"/>
          <w:lang w:val="fr-FR"/>
        </w:rPr>
      </w:pPr>
      <w:r w:rsidRPr="00940FA0">
        <w:rPr>
          <w:rFonts w:ascii="Arial" w:eastAsia="Arial" w:hAnsi="Arial" w:cs="Arial"/>
          <w:b/>
          <w:bCs/>
          <w:sz w:val="20"/>
          <w:szCs w:val="20"/>
          <w:rtl/>
          <w:lang w:val="fr-FR"/>
        </w:rPr>
        <w:t>تصديق المستفيد</w:t>
      </w:r>
    </w:p>
    <w:p w14:paraId="1AB23ADA" w14:textId="0B627EC1" w:rsidR="00940FA0" w:rsidRDefault="00940FA0" w:rsidP="00940FA0">
      <w:pPr>
        <w:bidi/>
        <w:spacing w:after="0"/>
        <w:jc w:val="both"/>
        <w:rPr>
          <w:rFonts w:ascii="Arial" w:eastAsia="Arial" w:hAnsi="Arial" w:cs="Arial"/>
          <w:sz w:val="20"/>
          <w:szCs w:val="20"/>
          <w:rtl/>
          <w:lang w:val="fr-FR"/>
        </w:rPr>
      </w:pPr>
      <w:r w:rsidRPr="00940FA0">
        <w:rPr>
          <w:rFonts w:ascii="Arial" w:eastAsia="Arial" w:hAnsi="Arial" w:cs="Arial"/>
          <w:sz w:val="20"/>
          <w:szCs w:val="20"/>
          <w:rtl/>
          <w:lang w:val="fr-FR"/>
        </w:rPr>
        <w:t xml:space="preserve">من خلال التوقيع </w:t>
      </w:r>
      <w:proofErr w:type="gramStart"/>
      <w:r w:rsidRPr="00940FA0">
        <w:rPr>
          <w:rFonts w:ascii="Arial" w:eastAsia="Arial" w:hAnsi="Arial" w:cs="Arial"/>
          <w:sz w:val="20"/>
          <w:szCs w:val="20"/>
          <w:rtl/>
          <w:lang w:val="fr-FR"/>
        </w:rPr>
        <w:t>أدناه ،</w:t>
      </w:r>
      <w:proofErr w:type="gramEnd"/>
      <w:r w:rsidRPr="00940FA0">
        <w:rPr>
          <w:rFonts w:ascii="Arial" w:eastAsia="Arial" w:hAnsi="Arial" w:cs="Arial"/>
          <w:sz w:val="20"/>
          <w:szCs w:val="20"/>
          <w:rtl/>
          <w:lang w:val="fr-FR"/>
        </w:rPr>
        <w:t xml:space="preserve"> يقدم المستلم الشهادات والضمانات من أجل (1) ضمان الامتثال للقوانين واللوائح التي تحكم عدم التمييز في البرامج المدعومة اتحاديا ، (2) شهادة الضغط ، (3) حظر مساعدة تجار المخدرات للبلدان والأفراد المشمولين (</w:t>
      </w:r>
      <w:r w:rsidRPr="00940FA0">
        <w:rPr>
          <w:rFonts w:ascii="Arial" w:eastAsia="Arial" w:hAnsi="Arial" w:cs="Arial"/>
          <w:sz w:val="20"/>
          <w:szCs w:val="20"/>
          <w:lang w:val="fr-FR"/>
        </w:rPr>
        <w:t>ADS 206</w:t>
      </w:r>
      <w:r w:rsidRPr="00940FA0">
        <w:rPr>
          <w:rFonts w:ascii="Arial" w:eastAsia="Arial" w:hAnsi="Arial" w:cs="Arial"/>
          <w:sz w:val="20"/>
          <w:szCs w:val="20"/>
          <w:rtl/>
          <w:lang w:val="fr-FR"/>
        </w:rPr>
        <w:t>) ، و (4) شهادة تمويل الإرهاب لتنفيذ الأمر التنفيذي 13224 أعلاه.</w:t>
      </w:r>
    </w:p>
    <w:p w14:paraId="530E62CF" w14:textId="77777777" w:rsidR="00940FA0" w:rsidRDefault="00940FA0" w:rsidP="00940FA0">
      <w:pPr>
        <w:bidi/>
        <w:spacing w:after="0"/>
        <w:jc w:val="both"/>
        <w:rPr>
          <w:rFonts w:ascii="Arial" w:eastAsia="Arial" w:hAnsi="Arial" w:cs="Arial"/>
          <w:sz w:val="20"/>
          <w:szCs w:val="20"/>
          <w:rtl/>
          <w:lang w:val="fr-FR"/>
        </w:rPr>
      </w:pPr>
    </w:p>
    <w:p w14:paraId="1F78F434" w14:textId="58C67511" w:rsidR="00940FA0" w:rsidRPr="00940FA0" w:rsidRDefault="00940FA0" w:rsidP="00940FA0">
      <w:pPr>
        <w:bidi/>
        <w:spacing w:after="0"/>
        <w:rPr>
          <w:rFonts w:ascii="Arial" w:eastAsia="Arial" w:hAnsi="Arial" w:cs="Arial"/>
          <w:sz w:val="20"/>
          <w:szCs w:val="20"/>
          <w:rtl/>
          <w:lang w:val="fr-FR"/>
        </w:rPr>
      </w:pPr>
      <w:r w:rsidRPr="00940FA0">
        <w:rPr>
          <w:rFonts w:ascii="Arial" w:eastAsia="Arial" w:hAnsi="Arial" w:cs="Arial"/>
          <w:sz w:val="20"/>
          <w:szCs w:val="20"/>
          <w:rtl/>
          <w:lang w:val="fr-FR"/>
        </w:rPr>
        <w:t>رقم الدعوة لتقديم الطلبات</w:t>
      </w:r>
      <w:r w:rsidRPr="00940FA0">
        <w:rPr>
          <w:rFonts w:ascii="Arial" w:eastAsia="Arial" w:hAnsi="Arial" w:cs="Arial"/>
          <w:sz w:val="20"/>
          <w:szCs w:val="20"/>
          <w:lang w:val="fr-FR"/>
        </w:rPr>
        <w:t xml:space="preserve"> (</w:t>
      </w:r>
      <w:proofErr w:type="gramStart"/>
      <w:r w:rsidRPr="00940FA0">
        <w:rPr>
          <w:rFonts w:ascii="Arial" w:eastAsia="Arial" w:hAnsi="Arial" w:cs="Arial"/>
          <w:sz w:val="20"/>
          <w:szCs w:val="20"/>
          <w:lang w:val="fr-FR"/>
        </w:rPr>
        <w:t xml:space="preserve">RFA)  </w:t>
      </w:r>
      <w:r>
        <w:rPr>
          <w:rFonts w:ascii="Arial" w:eastAsia="Arial" w:hAnsi="Arial" w:cs="Arial" w:hint="cs"/>
          <w:sz w:val="20"/>
          <w:szCs w:val="20"/>
          <w:rtl/>
          <w:lang w:val="fr-FR"/>
        </w:rPr>
        <w:t xml:space="preserve"> </w:t>
      </w:r>
      <w:proofErr w:type="gramEnd"/>
      <w:r w:rsidRPr="00940FA0">
        <w:rPr>
          <w:rFonts w:ascii="Arial" w:eastAsia="Arial" w:hAnsi="Arial" w:cs="Arial"/>
          <w:sz w:val="20"/>
          <w:szCs w:val="20"/>
          <w:lang w:val="fr-FR"/>
        </w:rPr>
        <w:t>___________</w:t>
      </w:r>
    </w:p>
    <w:p w14:paraId="7A572B5B" w14:textId="57B1F947" w:rsidR="00723682" w:rsidRDefault="00940FA0" w:rsidP="00940FA0">
      <w:pPr>
        <w:bidi/>
        <w:spacing w:after="0"/>
        <w:jc w:val="both"/>
        <w:rPr>
          <w:rFonts w:ascii="Arial" w:eastAsia="Arial" w:hAnsi="Arial" w:cs="Arial"/>
          <w:sz w:val="20"/>
          <w:szCs w:val="20"/>
          <w:rtl/>
          <w:lang w:val="fr-FR"/>
        </w:rPr>
      </w:pPr>
      <w:r w:rsidRPr="00940FA0">
        <w:rPr>
          <w:rFonts w:ascii="Arial" w:eastAsia="Arial" w:hAnsi="Arial" w:cs="Arial"/>
          <w:sz w:val="20"/>
          <w:szCs w:val="20"/>
          <w:rtl/>
          <w:lang w:val="fr-FR"/>
        </w:rPr>
        <w:t>تاريخ التقديم</w:t>
      </w:r>
      <w:r>
        <w:rPr>
          <w:rFonts w:ascii="Arial" w:eastAsia="Arial" w:hAnsi="Arial" w:cs="Arial" w:hint="cs"/>
          <w:sz w:val="20"/>
          <w:szCs w:val="20"/>
          <w:rtl/>
          <w:lang w:val="fr-FR"/>
        </w:rPr>
        <w:t xml:space="preserve"> </w:t>
      </w:r>
      <w:r w:rsidRPr="00940FA0">
        <w:rPr>
          <w:rFonts w:ascii="Arial" w:eastAsia="Arial" w:hAnsi="Arial" w:cs="Arial"/>
          <w:sz w:val="20"/>
          <w:szCs w:val="20"/>
          <w:lang w:val="fr-FR"/>
        </w:rPr>
        <w:t>___________</w:t>
      </w:r>
    </w:p>
    <w:p w14:paraId="2CCA59D8" w14:textId="77777777" w:rsidR="00940FA0" w:rsidRDefault="00940FA0" w:rsidP="00940FA0">
      <w:pPr>
        <w:bidi/>
        <w:spacing w:after="0"/>
        <w:jc w:val="both"/>
        <w:rPr>
          <w:rFonts w:ascii="Arial" w:eastAsia="Arial" w:hAnsi="Arial" w:cs="Arial"/>
          <w:sz w:val="20"/>
          <w:szCs w:val="20"/>
          <w:rtl/>
          <w:lang w:val="fr-FR"/>
        </w:rPr>
      </w:pPr>
    </w:p>
    <w:p w14:paraId="655C9F23" w14:textId="1FCC51D1" w:rsidR="00723682" w:rsidRDefault="00940FA0" w:rsidP="00940FA0">
      <w:pPr>
        <w:bidi/>
        <w:spacing w:after="0"/>
        <w:rPr>
          <w:rFonts w:ascii="Arial" w:eastAsia="Arial" w:hAnsi="Arial" w:cs="Arial"/>
          <w:sz w:val="20"/>
          <w:szCs w:val="20"/>
          <w:rtl/>
          <w:lang w:val="fr-FR"/>
        </w:rPr>
      </w:pPr>
      <w:r w:rsidRPr="00940FA0">
        <w:rPr>
          <w:rFonts w:ascii="Arial" w:eastAsia="Arial" w:hAnsi="Arial" w:cs="Arial"/>
          <w:i/>
          <w:sz w:val="20"/>
          <w:szCs w:val="20"/>
          <w:lang w:val="fr-FR"/>
        </w:rPr>
        <w:t>_________________________________</w:t>
      </w:r>
      <w:r w:rsidR="007A5BD3" w:rsidRPr="007A5BD3">
        <w:rPr>
          <w:rFonts w:cs="Times New Roman"/>
          <w:rtl/>
        </w:rPr>
        <w:t xml:space="preserve"> </w:t>
      </w:r>
      <w:r w:rsidR="007A5BD3" w:rsidRPr="007A5BD3">
        <w:rPr>
          <w:rFonts w:ascii="Arial" w:eastAsia="Arial" w:hAnsi="Arial" w:cs="Arial"/>
          <w:i/>
          <w:sz w:val="20"/>
          <w:szCs w:val="20"/>
          <w:rtl/>
          <w:lang w:val="fr-FR"/>
        </w:rPr>
        <w:t>[اسم الممثل المفوض لمقدم الطلب]</w:t>
      </w:r>
    </w:p>
    <w:p w14:paraId="3C5A3A7A" w14:textId="77777777" w:rsidR="00723682" w:rsidRDefault="00723682" w:rsidP="00CB4358">
      <w:pPr>
        <w:spacing w:after="0"/>
        <w:jc w:val="both"/>
        <w:rPr>
          <w:rFonts w:ascii="Arial" w:eastAsia="Arial" w:hAnsi="Arial" w:cs="Arial"/>
          <w:sz w:val="20"/>
          <w:szCs w:val="20"/>
          <w:rtl/>
          <w:lang w:val="fr-FR"/>
        </w:rPr>
      </w:pPr>
    </w:p>
    <w:p w14:paraId="6C47111E" w14:textId="69386EE1" w:rsidR="00940FA0" w:rsidRDefault="00940FA0" w:rsidP="007A5BD3">
      <w:pPr>
        <w:bidi/>
        <w:spacing w:after="0"/>
        <w:jc w:val="both"/>
        <w:rPr>
          <w:rFonts w:ascii="Arial" w:eastAsia="Arial" w:hAnsi="Arial" w:cs="Arial"/>
          <w:i/>
          <w:sz w:val="20"/>
          <w:szCs w:val="20"/>
          <w:rtl/>
          <w:lang w:val="fr-FR"/>
        </w:rPr>
      </w:pPr>
      <w:r w:rsidRPr="00940FA0">
        <w:rPr>
          <w:rFonts w:ascii="Arial" w:eastAsia="Arial" w:hAnsi="Arial" w:cs="Arial"/>
          <w:i/>
          <w:sz w:val="20"/>
          <w:szCs w:val="20"/>
          <w:lang w:val="fr-FR"/>
        </w:rPr>
        <w:t>_________________________________</w:t>
      </w:r>
      <w:r w:rsidR="007A5BD3" w:rsidRPr="007A5BD3">
        <w:rPr>
          <w:rFonts w:cs="Times New Roman"/>
          <w:rtl/>
        </w:rPr>
        <w:t xml:space="preserve"> </w:t>
      </w:r>
      <w:r w:rsidR="007A5BD3" w:rsidRPr="007A5BD3">
        <w:rPr>
          <w:rFonts w:ascii="Arial" w:eastAsia="Arial" w:hAnsi="Arial" w:cs="Arial"/>
          <w:i/>
          <w:sz w:val="20"/>
          <w:szCs w:val="20"/>
          <w:rtl/>
          <w:lang w:val="fr-FR"/>
        </w:rPr>
        <w:t>[لقب/منصب الممثل المفوض لمقدم الطلب]</w:t>
      </w:r>
    </w:p>
    <w:p w14:paraId="50161EBB" w14:textId="77777777" w:rsidR="007A5BD3" w:rsidRDefault="007A5BD3" w:rsidP="007A5BD3">
      <w:pPr>
        <w:bidi/>
        <w:spacing w:after="0"/>
        <w:jc w:val="both"/>
        <w:rPr>
          <w:rFonts w:ascii="Arial" w:eastAsia="Arial" w:hAnsi="Arial" w:cs="Arial"/>
          <w:i/>
          <w:sz w:val="20"/>
          <w:szCs w:val="20"/>
          <w:rtl/>
          <w:lang w:val="fr-FR"/>
        </w:rPr>
      </w:pPr>
    </w:p>
    <w:p w14:paraId="4CE0D358" w14:textId="168B54D2" w:rsidR="007A5BD3" w:rsidRDefault="007A5BD3" w:rsidP="007A5BD3">
      <w:pPr>
        <w:bidi/>
        <w:spacing w:after="0"/>
        <w:jc w:val="both"/>
        <w:rPr>
          <w:rFonts w:ascii="Arial" w:eastAsia="Arial" w:hAnsi="Arial" w:cs="Arial"/>
          <w:i/>
          <w:sz w:val="20"/>
          <w:szCs w:val="20"/>
          <w:rtl/>
          <w:lang w:val="fr-FR"/>
        </w:rPr>
      </w:pPr>
      <w:r w:rsidRPr="007A5BD3">
        <w:rPr>
          <w:rFonts w:ascii="Arial" w:eastAsia="Arial" w:hAnsi="Arial" w:cs="Arial"/>
          <w:i/>
          <w:sz w:val="20"/>
          <w:szCs w:val="20"/>
          <w:lang w:val="fr-FR"/>
        </w:rPr>
        <w:t>_________________________________</w:t>
      </w:r>
      <w:r>
        <w:rPr>
          <w:rFonts w:ascii="Arial" w:eastAsia="Arial" w:hAnsi="Arial" w:cs="Arial" w:hint="cs"/>
          <w:i/>
          <w:sz w:val="20"/>
          <w:szCs w:val="20"/>
          <w:rtl/>
          <w:lang w:val="fr-FR"/>
        </w:rPr>
        <w:t xml:space="preserve"> </w:t>
      </w:r>
      <w:r w:rsidRPr="007A5BD3">
        <w:rPr>
          <w:rFonts w:ascii="Arial" w:eastAsia="Arial" w:hAnsi="Arial" w:cs="Arial"/>
          <w:i/>
          <w:sz w:val="20"/>
          <w:szCs w:val="20"/>
          <w:rtl/>
          <w:lang w:val="fr-FR"/>
        </w:rPr>
        <w:t>[الاسم القانوني الكامل للمنظمة]</w:t>
      </w:r>
    </w:p>
    <w:p w14:paraId="589A450B" w14:textId="77777777" w:rsidR="007A5BD3" w:rsidRDefault="007A5BD3" w:rsidP="007A5BD3">
      <w:pPr>
        <w:bidi/>
        <w:spacing w:after="0"/>
        <w:jc w:val="both"/>
        <w:rPr>
          <w:rFonts w:ascii="Arial" w:eastAsia="Arial" w:hAnsi="Arial" w:cs="Arial"/>
          <w:i/>
          <w:sz w:val="20"/>
          <w:szCs w:val="20"/>
          <w:rtl/>
          <w:lang w:val="fr-FR"/>
        </w:rPr>
      </w:pPr>
    </w:p>
    <w:p w14:paraId="7C477DF2" w14:textId="6987B482" w:rsidR="007A5BD3" w:rsidRDefault="007A5BD3" w:rsidP="007A5BD3">
      <w:pPr>
        <w:bidi/>
        <w:spacing w:after="0"/>
        <w:jc w:val="both"/>
        <w:rPr>
          <w:rFonts w:ascii="Arial" w:eastAsia="Arial" w:hAnsi="Arial" w:cs="Arial"/>
          <w:i/>
          <w:sz w:val="20"/>
          <w:szCs w:val="20"/>
          <w:rtl/>
          <w:lang w:val="fr-FR"/>
        </w:rPr>
      </w:pPr>
      <w:r w:rsidRPr="007A5BD3">
        <w:rPr>
          <w:rFonts w:ascii="Arial" w:eastAsia="Arial" w:hAnsi="Arial" w:cs="Arial"/>
          <w:i/>
          <w:sz w:val="20"/>
          <w:szCs w:val="20"/>
          <w:lang w:val="fr-FR"/>
        </w:rPr>
        <w:t>_________________________________</w:t>
      </w:r>
      <w:r w:rsidRPr="007A5BD3">
        <w:rPr>
          <w:rFonts w:cs="Times New Roman"/>
          <w:rtl/>
        </w:rPr>
        <w:t xml:space="preserve"> </w:t>
      </w:r>
      <w:r w:rsidRPr="007A5BD3">
        <w:rPr>
          <w:rFonts w:ascii="Arial" w:eastAsia="Arial" w:hAnsi="Arial" w:cs="Arial"/>
          <w:i/>
          <w:sz w:val="20"/>
          <w:szCs w:val="20"/>
          <w:rtl/>
          <w:lang w:val="fr-FR"/>
        </w:rPr>
        <w:t>[توقيع الممثل المفوض لمقدم الطلب]</w:t>
      </w:r>
    </w:p>
    <w:p w14:paraId="1AF9260C" w14:textId="77777777" w:rsidR="007A5BD3" w:rsidRDefault="007A5BD3" w:rsidP="007A5BD3">
      <w:pPr>
        <w:bidi/>
        <w:spacing w:after="0"/>
        <w:jc w:val="both"/>
        <w:rPr>
          <w:rFonts w:ascii="Arial" w:eastAsia="Arial" w:hAnsi="Arial" w:cs="Arial"/>
          <w:i/>
          <w:sz w:val="20"/>
          <w:szCs w:val="20"/>
          <w:rtl/>
          <w:lang w:val="fr-FR"/>
        </w:rPr>
      </w:pPr>
    </w:p>
    <w:p w14:paraId="11002502" w14:textId="11CA7010" w:rsidR="007A5BD3" w:rsidRDefault="007A5BD3" w:rsidP="007A5BD3">
      <w:pPr>
        <w:bidi/>
        <w:spacing w:after="0"/>
        <w:jc w:val="both"/>
        <w:rPr>
          <w:rFonts w:ascii="Arial" w:eastAsia="Arial" w:hAnsi="Arial" w:cs="Arial"/>
          <w:i/>
          <w:sz w:val="20"/>
          <w:szCs w:val="20"/>
          <w:rtl/>
          <w:lang w:val="fr-FR"/>
        </w:rPr>
      </w:pPr>
      <w:r w:rsidRPr="007A5BD3">
        <w:rPr>
          <w:rFonts w:ascii="Arial" w:eastAsia="Arial" w:hAnsi="Arial" w:cs="Arial"/>
          <w:i/>
          <w:sz w:val="20"/>
          <w:szCs w:val="20"/>
          <w:lang w:val="fr-FR"/>
        </w:rPr>
        <w:t>_________________________________</w:t>
      </w:r>
      <w:r w:rsidRPr="007A5BD3">
        <w:rPr>
          <w:rFonts w:ascii="Arial" w:eastAsia="Arial" w:hAnsi="Arial" w:cs="Arial"/>
          <w:i/>
          <w:sz w:val="20"/>
          <w:szCs w:val="20"/>
          <w:rtl/>
          <w:lang w:val="fr-FR"/>
        </w:rPr>
        <w:t>[التاريخ]</w:t>
      </w:r>
    </w:p>
    <w:p w14:paraId="0DA6083B" w14:textId="77777777" w:rsidR="002E46DD" w:rsidRDefault="002E46DD" w:rsidP="002E46DD">
      <w:pPr>
        <w:bidi/>
        <w:spacing w:after="0"/>
        <w:jc w:val="both"/>
        <w:rPr>
          <w:rFonts w:ascii="Arial" w:eastAsia="Arial" w:hAnsi="Arial" w:cs="Arial"/>
          <w:i/>
          <w:sz w:val="20"/>
          <w:szCs w:val="20"/>
          <w:rtl/>
          <w:lang w:val="fr-FR"/>
        </w:rPr>
      </w:pPr>
    </w:p>
    <w:p w14:paraId="673C0C65" w14:textId="77777777" w:rsidR="002E46DD" w:rsidRDefault="002E46DD" w:rsidP="002E46DD">
      <w:pPr>
        <w:bidi/>
        <w:spacing w:after="0"/>
        <w:jc w:val="both"/>
        <w:rPr>
          <w:rFonts w:ascii="Arial" w:eastAsia="Arial" w:hAnsi="Arial" w:cs="Arial"/>
          <w:i/>
          <w:sz w:val="20"/>
          <w:szCs w:val="20"/>
          <w:rtl/>
          <w:lang w:val="fr-FR"/>
        </w:rPr>
      </w:pPr>
    </w:p>
    <w:p w14:paraId="72EBC89E" w14:textId="77777777" w:rsidR="002E46DD" w:rsidRDefault="002E46DD" w:rsidP="002E46DD">
      <w:pPr>
        <w:bidi/>
        <w:spacing w:after="0"/>
        <w:jc w:val="both"/>
        <w:rPr>
          <w:rFonts w:ascii="Arial" w:eastAsia="Arial" w:hAnsi="Arial" w:cs="Arial"/>
          <w:i/>
          <w:sz w:val="20"/>
          <w:szCs w:val="20"/>
          <w:rtl/>
          <w:lang w:val="fr-FR"/>
        </w:rPr>
      </w:pPr>
    </w:p>
    <w:p w14:paraId="6E9F2A1B" w14:textId="77777777" w:rsidR="002E46DD" w:rsidRDefault="002E46DD" w:rsidP="002E46DD">
      <w:pPr>
        <w:bidi/>
        <w:spacing w:after="0"/>
        <w:jc w:val="both"/>
        <w:rPr>
          <w:rFonts w:ascii="Arial" w:eastAsia="Arial" w:hAnsi="Arial" w:cs="Arial"/>
          <w:i/>
          <w:sz w:val="20"/>
          <w:szCs w:val="20"/>
          <w:rtl/>
          <w:lang w:val="fr-FR"/>
        </w:rPr>
      </w:pPr>
    </w:p>
    <w:p w14:paraId="2A5CC249" w14:textId="77777777" w:rsidR="002E46DD" w:rsidRDefault="002E46DD" w:rsidP="002E46DD">
      <w:pPr>
        <w:bidi/>
        <w:spacing w:after="0"/>
        <w:jc w:val="both"/>
        <w:rPr>
          <w:rFonts w:ascii="Arial" w:eastAsia="Arial" w:hAnsi="Arial" w:cs="Arial"/>
          <w:i/>
          <w:sz w:val="20"/>
          <w:szCs w:val="20"/>
          <w:rtl/>
          <w:lang w:val="fr-FR"/>
        </w:rPr>
      </w:pPr>
    </w:p>
    <w:p w14:paraId="73C6F1C0" w14:textId="77777777" w:rsidR="002E46DD" w:rsidRDefault="002E46DD" w:rsidP="002E46DD">
      <w:pPr>
        <w:bidi/>
        <w:spacing w:after="0"/>
        <w:jc w:val="both"/>
        <w:rPr>
          <w:rFonts w:ascii="Arial" w:eastAsia="Arial" w:hAnsi="Arial" w:cs="Arial"/>
          <w:i/>
          <w:sz w:val="20"/>
          <w:szCs w:val="20"/>
          <w:rtl/>
          <w:lang w:val="fr-FR"/>
        </w:rPr>
      </w:pPr>
    </w:p>
    <w:p w14:paraId="41747B21" w14:textId="77777777" w:rsidR="002E46DD" w:rsidRDefault="002E46DD" w:rsidP="002E46DD">
      <w:pPr>
        <w:bidi/>
        <w:spacing w:after="0"/>
        <w:jc w:val="both"/>
        <w:rPr>
          <w:rFonts w:ascii="Arial" w:eastAsia="Arial" w:hAnsi="Arial" w:cs="Arial"/>
          <w:i/>
          <w:sz w:val="20"/>
          <w:szCs w:val="20"/>
          <w:rtl/>
          <w:lang w:val="fr-FR"/>
        </w:rPr>
      </w:pPr>
    </w:p>
    <w:p w14:paraId="3F6D2D24" w14:textId="77777777" w:rsidR="002E46DD" w:rsidRDefault="002E46DD" w:rsidP="002E46DD">
      <w:pPr>
        <w:bidi/>
        <w:spacing w:after="0"/>
        <w:jc w:val="both"/>
        <w:rPr>
          <w:rFonts w:ascii="Arial" w:eastAsia="Arial" w:hAnsi="Arial" w:cs="Arial"/>
          <w:i/>
          <w:sz w:val="20"/>
          <w:szCs w:val="20"/>
          <w:rtl/>
          <w:lang w:val="fr-FR"/>
        </w:rPr>
      </w:pPr>
    </w:p>
    <w:p w14:paraId="2093FCEF" w14:textId="77777777" w:rsidR="002E46DD" w:rsidRDefault="002E46DD" w:rsidP="002E46DD">
      <w:pPr>
        <w:bidi/>
        <w:spacing w:after="0"/>
        <w:jc w:val="both"/>
        <w:rPr>
          <w:rFonts w:ascii="Arial" w:eastAsia="Arial" w:hAnsi="Arial" w:cs="Arial"/>
          <w:i/>
          <w:sz w:val="20"/>
          <w:szCs w:val="20"/>
          <w:rtl/>
          <w:lang w:val="fr-FR"/>
        </w:rPr>
      </w:pPr>
    </w:p>
    <w:p w14:paraId="09030659" w14:textId="77777777" w:rsidR="002E46DD" w:rsidRDefault="002E46DD" w:rsidP="002E46DD">
      <w:pPr>
        <w:bidi/>
        <w:spacing w:after="0"/>
        <w:jc w:val="both"/>
        <w:rPr>
          <w:rFonts w:ascii="Arial" w:eastAsia="Arial" w:hAnsi="Arial" w:cs="Arial"/>
          <w:i/>
          <w:sz w:val="20"/>
          <w:szCs w:val="20"/>
          <w:rtl/>
          <w:lang w:val="fr-FR"/>
        </w:rPr>
      </w:pPr>
    </w:p>
    <w:p w14:paraId="17608D6C" w14:textId="77777777" w:rsidR="002E46DD" w:rsidRDefault="002E46DD" w:rsidP="002E46DD">
      <w:pPr>
        <w:bidi/>
        <w:spacing w:after="0"/>
        <w:jc w:val="both"/>
        <w:rPr>
          <w:rFonts w:ascii="Arial" w:eastAsia="Arial" w:hAnsi="Arial" w:cs="Arial"/>
          <w:i/>
          <w:sz w:val="20"/>
          <w:szCs w:val="20"/>
          <w:rtl/>
          <w:lang w:val="fr-FR"/>
        </w:rPr>
      </w:pPr>
    </w:p>
    <w:p w14:paraId="13594F75" w14:textId="77777777" w:rsidR="002E46DD" w:rsidRDefault="002E46DD" w:rsidP="002E46DD">
      <w:pPr>
        <w:bidi/>
        <w:spacing w:after="0"/>
        <w:jc w:val="both"/>
        <w:rPr>
          <w:rFonts w:ascii="Arial" w:eastAsia="Arial" w:hAnsi="Arial" w:cs="Arial"/>
          <w:i/>
          <w:sz w:val="20"/>
          <w:szCs w:val="20"/>
          <w:rtl/>
          <w:lang w:val="fr-FR"/>
        </w:rPr>
      </w:pPr>
    </w:p>
    <w:p w14:paraId="0475D872" w14:textId="77777777" w:rsidR="002E46DD" w:rsidRDefault="002E46DD" w:rsidP="002E46DD">
      <w:pPr>
        <w:bidi/>
        <w:spacing w:after="0"/>
        <w:jc w:val="both"/>
        <w:rPr>
          <w:rFonts w:ascii="Arial" w:eastAsia="Arial" w:hAnsi="Arial" w:cs="Arial"/>
          <w:i/>
          <w:sz w:val="20"/>
          <w:szCs w:val="20"/>
          <w:rtl/>
          <w:lang w:val="fr-FR"/>
        </w:rPr>
      </w:pPr>
    </w:p>
    <w:p w14:paraId="07D211F9" w14:textId="77777777" w:rsidR="002E46DD" w:rsidRDefault="002E46DD" w:rsidP="002E46DD">
      <w:pPr>
        <w:bidi/>
        <w:spacing w:after="0"/>
        <w:jc w:val="both"/>
        <w:rPr>
          <w:rFonts w:ascii="Arial" w:eastAsia="Arial" w:hAnsi="Arial" w:cs="Arial"/>
          <w:i/>
          <w:sz w:val="20"/>
          <w:szCs w:val="20"/>
          <w:rtl/>
          <w:lang w:val="fr-FR"/>
        </w:rPr>
      </w:pPr>
    </w:p>
    <w:p w14:paraId="51419E65" w14:textId="77777777" w:rsidR="002E46DD" w:rsidRDefault="002E46DD" w:rsidP="002E46DD">
      <w:pPr>
        <w:bidi/>
        <w:spacing w:after="0"/>
        <w:jc w:val="both"/>
        <w:rPr>
          <w:rFonts w:ascii="Arial" w:eastAsia="Arial" w:hAnsi="Arial" w:cs="Arial"/>
          <w:i/>
          <w:sz w:val="20"/>
          <w:szCs w:val="20"/>
          <w:rtl/>
          <w:lang w:val="fr-FR"/>
        </w:rPr>
      </w:pPr>
    </w:p>
    <w:p w14:paraId="3B21159D" w14:textId="77777777" w:rsidR="002E46DD" w:rsidRDefault="002E46DD" w:rsidP="002E46DD">
      <w:pPr>
        <w:bidi/>
        <w:spacing w:after="0"/>
        <w:jc w:val="both"/>
        <w:rPr>
          <w:rFonts w:ascii="Arial" w:eastAsia="Arial" w:hAnsi="Arial" w:cs="Arial"/>
          <w:i/>
          <w:sz w:val="20"/>
          <w:szCs w:val="20"/>
          <w:rtl/>
          <w:lang w:val="fr-FR"/>
        </w:rPr>
      </w:pPr>
    </w:p>
    <w:p w14:paraId="6292BADF" w14:textId="77777777" w:rsidR="002E46DD" w:rsidRDefault="002E46DD" w:rsidP="002E46DD">
      <w:pPr>
        <w:bidi/>
        <w:spacing w:after="0"/>
        <w:jc w:val="both"/>
        <w:rPr>
          <w:rFonts w:ascii="Arial" w:eastAsia="Arial" w:hAnsi="Arial" w:cs="Arial"/>
          <w:i/>
          <w:sz w:val="20"/>
          <w:szCs w:val="20"/>
          <w:rtl/>
          <w:lang w:val="fr-FR"/>
        </w:rPr>
      </w:pPr>
    </w:p>
    <w:p w14:paraId="5B998CD3" w14:textId="77777777" w:rsidR="002E46DD" w:rsidRDefault="002E46DD" w:rsidP="002E46DD">
      <w:pPr>
        <w:bidi/>
        <w:spacing w:after="0"/>
        <w:jc w:val="both"/>
        <w:rPr>
          <w:rFonts w:ascii="Arial" w:eastAsia="Arial" w:hAnsi="Arial" w:cs="Arial"/>
          <w:i/>
          <w:sz w:val="20"/>
          <w:szCs w:val="20"/>
          <w:rtl/>
          <w:lang w:val="fr-FR"/>
        </w:rPr>
      </w:pPr>
    </w:p>
    <w:p w14:paraId="544C460B" w14:textId="77777777" w:rsidR="002E46DD" w:rsidRDefault="002E46DD" w:rsidP="002E46DD">
      <w:pPr>
        <w:bidi/>
        <w:spacing w:after="0"/>
        <w:jc w:val="both"/>
        <w:rPr>
          <w:rFonts w:ascii="Arial" w:eastAsia="Arial" w:hAnsi="Arial" w:cs="Arial"/>
          <w:i/>
          <w:sz w:val="20"/>
          <w:szCs w:val="20"/>
          <w:rtl/>
          <w:lang w:val="fr-FR"/>
        </w:rPr>
      </w:pPr>
    </w:p>
    <w:p w14:paraId="4F96FF84" w14:textId="77777777" w:rsidR="002E46DD" w:rsidRDefault="002E46DD" w:rsidP="002E46DD">
      <w:pPr>
        <w:bidi/>
        <w:spacing w:after="0"/>
        <w:jc w:val="both"/>
        <w:rPr>
          <w:rFonts w:ascii="Arial" w:eastAsia="Arial" w:hAnsi="Arial" w:cs="Arial"/>
          <w:i/>
          <w:sz w:val="20"/>
          <w:szCs w:val="20"/>
          <w:rtl/>
          <w:lang w:val="fr-FR"/>
        </w:rPr>
      </w:pPr>
    </w:p>
    <w:p w14:paraId="09FE8BEB" w14:textId="77777777" w:rsidR="002E46DD" w:rsidRDefault="002E46DD" w:rsidP="002E46DD">
      <w:pPr>
        <w:bidi/>
        <w:spacing w:after="0"/>
        <w:jc w:val="both"/>
        <w:rPr>
          <w:rFonts w:ascii="Arial" w:eastAsia="Arial" w:hAnsi="Arial" w:cs="Arial"/>
          <w:i/>
          <w:sz w:val="20"/>
          <w:szCs w:val="20"/>
          <w:rtl/>
          <w:lang w:val="fr-FR"/>
        </w:rPr>
      </w:pPr>
    </w:p>
    <w:p w14:paraId="11DA065F" w14:textId="38A7FC24" w:rsidR="002E46DD" w:rsidRPr="00B24D68" w:rsidRDefault="002E46DD" w:rsidP="00B24D68">
      <w:pPr>
        <w:pStyle w:val="Paragraphedeliste"/>
        <w:numPr>
          <w:ilvl w:val="0"/>
          <w:numId w:val="2"/>
        </w:numPr>
        <w:bidi/>
        <w:spacing w:before="240"/>
        <w:jc w:val="both"/>
        <w:rPr>
          <w:rFonts w:ascii="Arial" w:eastAsia="Arial" w:hAnsi="Arial" w:cs="Arial"/>
          <w:b/>
          <w:bCs/>
          <w:i/>
          <w:rtl/>
          <w:lang w:val="fr-FR"/>
        </w:rPr>
      </w:pPr>
      <w:r w:rsidRPr="00B24D68">
        <w:rPr>
          <w:rFonts w:ascii="Arial" w:eastAsia="Arial" w:hAnsi="Arial" w:cs="Arial"/>
          <w:b/>
          <w:bCs/>
          <w:i/>
          <w:rtl/>
          <w:lang w:val="fr-FR"/>
        </w:rPr>
        <w:t xml:space="preserve"> </w:t>
      </w:r>
      <w:r w:rsidRPr="00B24D68">
        <w:rPr>
          <w:rFonts w:ascii="Arial" w:eastAsia="Arial" w:hAnsi="Arial" w:cs="Arial" w:hint="cs"/>
          <w:b/>
          <w:bCs/>
          <w:i/>
          <w:rtl/>
          <w:lang w:val="fr-FR"/>
        </w:rPr>
        <w:t>الامتثال</w:t>
      </w:r>
      <w:r w:rsidRPr="00B24D68">
        <w:rPr>
          <w:rFonts w:ascii="Arial" w:eastAsia="Arial" w:hAnsi="Arial" w:cs="Arial"/>
          <w:b/>
          <w:bCs/>
          <w:i/>
          <w:rtl/>
          <w:lang w:val="fr-FR"/>
        </w:rPr>
        <w:t xml:space="preserve"> </w:t>
      </w:r>
      <w:r w:rsidRPr="00B24D68">
        <w:rPr>
          <w:rFonts w:ascii="Arial" w:eastAsia="Arial" w:hAnsi="Arial" w:cs="Arial" w:hint="cs"/>
          <w:b/>
          <w:bCs/>
          <w:i/>
          <w:rtl/>
          <w:lang w:val="fr-FR"/>
        </w:rPr>
        <w:t>لقوانين</w:t>
      </w:r>
      <w:r w:rsidRPr="00B24D68">
        <w:rPr>
          <w:rFonts w:ascii="Arial" w:eastAsia="Arial" w:hAnsi="Arial" w:cs="Arial"/>
          <w:b/>
          <w:bCs/>
          <w:i/>
          <w:rtl/>
          <w:lang w:val="fr-FR"/>
        </w:rPr>
        <w:t xml:space="preserve"> </w:t>
      </w:r>
      <w:r w:rsidRPr="00B24D68">
        <w:rPr>
          <w:rFonts w:ascii="Arial" w:eastAsia="Arial" w:hAnsi="Arial" w:cs="Arial" w:hint="cs"/>
          <w:b/>
          <w:bCs/>
          <w:i/>
          <w:rtl/>
          <w:lang w:val="fr-FR"/>
        </w:rPr>
        <w:t>مكافحة</w:t>
      </w:r>
      <w:r w:rsidRPr="00B24D68">
        <w:rPr>
          <w:rFonts w:ascii="Arial" w:eastAsia="Arial" w:hAnsi="Arial" w:cs="Arial"/>
          <w:b/>
          <w:bCs/>
          <w:i/>
          <w:rtl/>
          <w:lang w:val="fr-FR"/>
        </w:rPr>
        <w:t xml:space="preserve"> </w:t>
      </w:r>
      <w:r w:rsidRPr="00B24D68">
        <w:rPr>
          <w:rFonts w:ascii="Arial" w:eastAsia="Arial" w:hAnsi="Arial" w:cs="Arial" w:hint="cs"/>
          <w:b/>
          <w:bCs/>
          <w:i/>
          <w:rtl/>
          <w:lang w:val="fr-FR"/>
        </w:rPr>
        <w:t>الرشوة</w:t>
      </w:r>
    </w:p>
    <w:p w14:paraId="58E11798" w14:textId="1CC529AC" w:rsidR="007A5BD3" w:rsidRPr="00B24D68" w:rsidRDefault="002E46DD" w:rsidP="00B24D68">
      <w:pPr>
        <w:bidi/>
        <w:spacing w:before="240"/>
        <w:jc w:val="both"/>
        <w:rPr>
          <w:rFonts w:ascii="Arial" w:eastAsia="Arial" w:hAnsi="Arial" w:cs="Arial"/>
          <w:i/>
          <w:rtl/>
          <w:lang w:val="fr-FR"/>
        </w:rPr>
      </w:pPr>
      <w:r w:rsidRPr="00B24D68">
        <w:rPr>
          <w:rFonts w:ascii="Arial" w:eastAsia="Arial" w:hAnsi="Arial" w:cs="Arial"/>
          <w:i/>
          <w:rtl/>
          <w:lang w:val="fr-FR"/>
        </w:rPr>
        <w:t xml:space="preserve">يقر المستلم ويضمن أنه بموجب اتفاقية المنحة </w:t>
      </w:r>
      <w:proofErr w:type="gramStart"/>
      <w:r w:rsidRPr="00B24D68">
        <w:rPr>
          <w:rFonts w:ascii="Arial" w:eastAsia="Arial" w:hAnsi="Arial" w:cs="Arial"/>
          <w:i/>
          <w:rtl/>
          <w:lang w:val="fr-FR"/>
        </w:rPr>
        <w:t>هذه ،</w:t>
      </w:r>
      <w:proofErr w:type="gramEnd"/>
      <w:r w:rsidRPr="00B24D68">
        <w:rPr>
          <w:rFonts w:ascii="Arial" w:eastAsia="Arial" w:hAnsi="Arial" w:cs="Arial"/>
          <w:i/>
          <w:rtl/>
          <w:lang w:val="fr-FR"/>
        </w:rPr>
        <w:t xml:space="preserve"> هو وأي شخص أو كيان يتصرف نيابة عنه يرضي وسيستمر في تلبية أحكام قانون الممارسات الأجنبية الفاسدة في الولايات المتحدة (15 </w:t>
      </w:r>
      <w:r w:rsidRPr="00B24D68">
        <w:rPr>
          <w:rFonts w:ascii="Arial" w:eastAsia="Arial" w:hAnsi="Arial" w:cs="Arial"/>
          <w:i/>
          <w:lang w:val="fr-FR"/>
        </w:rPr>
        <w:t>USC</w:t>
      </w:r>
      <w:r w:rsidRPr="00B24D68">
        <w:rPr>
          <w:rFonts w:ascii="Arial" w:eastAsia="Arial" w:hAnsi="Arial" w:cs="Arial"/>
          <w:i/>
          <w:rtl/>
          <w:lang w:val="fr-FR"/>
        </w:rPr>
        <w:t xml:space="preserve"> القسم 78</w:t>
      </w:r>
      <w:r w:rsidRPr="00B24D68">
        <w:rPr>
          <w:rFonts w:ascii="Arial" w:eastAsia="Arial" w:hAnsi="Arial" w:cs="Arial"/>
          <w:i/>
          <w:lang w:val="fr-FR"/>
        </w:rPr>
        <w:t>dd-1</w:t>
      </w:r>
      <w:r w:rsidRPr="00B24D68">
        <w:rPr>
          <w:rFonts w:ascii="Arial" w:eastAsia="Arial" w:hAnsi="Arial" w:cs="Arial"/>
          <w:i/>
          <w:rtl/>
          <w:lang w:val="fr-FR"/>
        </w:rPr>
        <w:t xml:space="preserve"> ، وآخرون. </w:t>
      </w:r>
      <w:r w:rsidRPr="00B24D68">
        <w:rPr>
          <w:rFonts w:ascii="Arial" w:eastAsia="Arial" w:hAnsi="Arial" w:cs="Arial"/>
          <w:i/>
          <w:lang w:val="fr-FR"/>
        </w:rPr>
        <w:t>Seq</w:t>
      </w:r>
      <w:r w:rsidRPr="00B24D68">
        <w:rPr>
          <w:rFonts w:ascii="Arial" w:eastAsia="Arial" w:hAnsi="Arial" w:cs="Arial"/>
          <w:i/>
          <w:rtl/>
          <w:lang w:val="fr-FR"/>
        </w:rPr>
        <w:t>.) ، بصيغته المعدلة (المشار إليها فيما يلي ب "</w:t>
      </w:r>
      <w:r w:rsidRPr="00B24D68">
        <w:rPr>
          <w:rFonts w:ascii="Arial" w:eastAsia="Arial" w:hAnsi="Arial" w:cs="Arial"/>
          <w:i/>
          <w:lang w:val="fr-FR"/>
        </w:rPr>
        <w:t>FCPA</w:t>
      </w:r>
      <w:r w:rsidRPr="00B24D68">
        <w:rPr>
          <w:rFonts w:ascii="Arial" w:eastAsia="Arial" w:hAnsi="Arial" w:cs="Arial"/>
          <w:i/>
          <w:rtl/>
          <w:lang w:val="fr-FR"/>
        </w:rPr>
        <w:t>") ، وكذلك جميع القوانين والقواعد واللوائح المعمول بها المتعلقة بمكافحة الفساد.</w:t>
      </w:r>
    </w:p>
    <w:p w14:paraId="6B75F210" w14:textId="0E124358" w:rsidR="002E46DD" w:rsidRPr="00B24D68" w:rsidRDefault="002E46DD" w:rsidP="00B24D68">
      <w:pPr>
        <w:bidi/>
        <w:spacing w:before="240"/>
        <w:jc w:val="both"/>
        <w:rPr>
          <w:rFonts w:ascii="Arial" w:eastAsia="Arial" w:hAnsi="Arial" w:cs="Arial"/>
          <w:i/>
          <w:rtl/>
          <w:lang w:val="fr-FR"/>
        </w:rPr>
      </w:pPr>
      <w:r w:rsidRPr="00B24D68">
        <w:rPr>
          <w:rFonts w:ascii="Arial" w:eastAsia="Arial" w:hAnsi="Arial" w:cs="Arial"/>
          <w:i/>
          <w:rtl/>
          <w:lang w:val="fr-FR"/>
        </w:rPr>
        <w:lastRenderedPageBreak/>
        <w:t>بشكل عام ، يحظر قانون الممارسات الأجنبية الفاسدة عرض أو وعد أو تفويض أو تقديم ، بطريقة فاسدة ، أموالا أو هدايا أو أي شيء آخر ذي قيمة ، بشكل مباشر أو غير مباشر (على سبيل المثال ، من خلال أطراف ثالثة) ، إلى مسؤول أجنبي (كما هو موضح أدناه) لغرض (1) التأثير على عمل أو قرار رسمي ؛ (2) حث المسؤول الأجنبي على فعل أو الامتناع عن فعل أي شيء ينتهك التزاماته القانونية؛ أو (3) الحصول على ميزة غير عادلة ؛ في كل حالة، من أجل المساعدة في الحصول على نشاط اقتصادي أو الحفاظ عليه، أو منح مثل هذا النشاط الاقتصادي لأي شخص.</w:t>
      </w:r>
    </w:p>
    <w:p w14:paraId="52E4D7FA" w14:textId="457055E0" w:rsidR="002E46DD" w:rsidRPr="00B24D68" w:rsidRDefault="002E46DD" w:rsidP="00B24D68">
      <w:pPr>
        <w:bidi/>
        <w:spacing w:before="240"/>
        <w:jc w:val="both"/>
        <w:rPr>
          <w:rFonts w:ascii="Arial" w:eastAsia="Arial" w:hAnsi="Arial" w:cs="Arial"/>
          <w:i/>
          <w:rtl/>
          <w:lang w:val="fr-FR"/>
        </w:rPr>
      </w:pPr>
      <w:r w:rsidRPr="00B24D68">
        <w:rPr>
          <w:rFonts w:ascii="Arial" w:eastAsia="Arial" w:hAnsi="Arial" w:cs="Arial"/>
          <w:i/>
          <w:rtl/>
          <w:lang w:val="fr-FR"/>
        </w:rPr>
        <w:t xml:space="preserve">بموجب قانون الممارسات الأجنبية الفاسدة، يتم تعريف المسؤول الأجنبي ليس فقط على أنه الشخص الذي يؤدي وظائف حكومية أو إدارية، ولكن أيضا كعضو أو موظف في كيان تمتلك فيه وكالة حكومية حصة (حتى حصة أقلية). يمكن اعتبار هذا الموظف مسؤولا </w:t>
      </w:r>
      <w:proofErr w:type="gramStart"/>
      <w:r w:rsidRPr="00B24D68">
        <w:rPr>
          <w:rFonts w:ascii="Arial" w:eastAsia="Arial" w:hAnsi="Arial" w:cs="Arial"/>
          <w:i/>
          <w:rtl/>
          <w:lang w:val="fr-FR"/>
        </w:rPr>
        <w:t>أجنبيا</w:t>
      </w:r>
      <w:proofErr w:type="gramEnd"/>
      <w:r w:rsidRPr="00B24D68">
        <w:rPr>
          <w:rFonts w:ascii="Arial" w:eastAsia="Arial" w:hAnsi="Arial" w:cs="Arial"/>
          <w:i/>
          <w:rtl/>
          <w:lang w:val="fr-FR"/>
        </w:rPr>
        <w:t xml:space="preserve"> حتى لو كان يؤدي واجبات تتعلق بالأنشطة الاقتصادية كموظف في كيان يعمل في أنشطة تجارية بدلا من الأنشطة الحكومية.</w:t>
      </w:r>
    </w:p>
    <w:p w14:paraId="3DC7ABA7" w14:textId="0C9F29BC" w:rsidR="002E46DD" w:rsidRPr="00B24D68" w:rsidRDefault="002E46DD" w:rsidP="00B24D68">
      <w:pPr>
        <w:bidi/>
        <w:spacing w:before="240"/>
        <w:jc w:val="both"/>
        <w:rPr>
          <w:rFonts w:ascii="Arial" w:eastAsia="Arial" w:hAnsi="Arial" w:cs="Arial"/>
          <w:i/>
          <w:rtl/>
          <w:lang w:val="fr-FR"/>
        </w:rPr>
      </w:pPr>
      <w:r w:rsidRPr="00B24D68">
        <w:rPr>
          <w:rFonts w:ascii="Arial" w:eastAsia="Arial" w:hAnsi="Arial" w:cs="Arial"/>
          <w:i/>
          <w:rtl/>
          <w:lang w:val="fr-FR"/>
        </w:rPr>
        <w:t>لغرض تسهيل فهم المستلم وامتثاله للالتزامات المنصوص عليها في هذا البند، يكون لمصطلح "مسؤول أجنبي" المعاني التالية هنا:</w:t>
      </w:r>
    </w:p>
    <w:p w14:paraId="3B330C5F" w14:textId="5110D901" w:rsidR="002E46DD" w:rsidRPr="00B24D68" w:rsidRDefault="002E46DD"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مسؤول أو موظف في حكومة غير أمريكية (بما في ذلك أي أفراد عسكريين غير أمريكيين) أو أي من إداراتها أو وكالاتها أو كياناتها المستقلة (بما في ذلك الشركات المملوكة للدولة)؛</w:t>
      </w:r>
      <w:r w:rsidRPr="00B24D68">
        <w:rPr>
          <w:rFonts w:ascii="Arial" w:eastAsia="Arial" w:hAnsi="Arial" w:cs="Arial"/>
          <w:i/>
          <w:lang w:val="fr-FR"/>
        </w:rPr>
        <w:t xml:space="preserve"> </w:t>
      </w:r>
    </w:p>
    <w:p w14:paraId="306E6C95" w14:textId="3279FB01" w:rsidR="002E46DD" w:rsidRPr="00B24D68" w:rsidRDefault="002E46DD"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مدير أو مسؤول أو موظف في كيان قانوني أو مشروع مشترك يتم التحكم فيه أو امتلاكه بشكل كبير من قبل حكومة غير أمريكية (بما في ذلك أي أفراد عسكريين غير أمريكيين) أو أي من إداراتها أو وكالاتها أو كيانات مستقلة مدمجة (بما في ذلك الشركات المملوكة للدولة)؛</w:t>
      </w:r>
      <w:r w:rsidRPr="00B24D68">
        <w:rPr>
          <w:rFonts w:ascii="Arial" w:eastAsia="Arial" w:hAnsi="Arial" w:cs="Arial"/>
          <w:i/>
          <w:lang w:val="fr-FR"/>
        </w:rPr>
        <w:t xml:space="preserve"> </w:t>
      </w:r>
    </w:p>
    <w:p w14:paraId="17486254" w14:textId="0C479CAC" w:rsidR="002E46DD" w:rsidRPr="00B24D68" w:rsidRDefault="002E46DD"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مسؤول أو مستخدم في منظمة دولية عامة (مثل الأمم المتحدة أو البنك الدولي)؛</w:t>
      </w:r>
      <w:r w:rsidRPr="00B24D68">
        <w:rPr>
          <w:rFonts w:ascii="Arial" w:eastAsia="Arial" w:hAnsi="Arial" w:cs="Arial"/>
          <w:i/>
          <w:lang w:val="fr-FR"/>
        </w:rPr>
        <w:t xml:space="preserve"> </w:t>
      </w:r>
    </w:p>
    <w:p w14:paraId="4EF0EDF5" w14:textId="1793C3FA" w:rsidR="002E46DD" w:rsidRPr="00B24D68" w:rsidRDefault="002E46DD"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شخص يمثل أو يتصرف نيابة عن حكومة غير أمريكية أو أي من إداراتها أو وكالاتها أو كياناتها المستقلة المدمجة (بما في ذلك الشركات المملوكة للدولة)، حتى بصفة فخرية، أو يتصرف بصفة رسمية لهذه الحكومة؛</w:t>
      </w:r>
      <w:r w:rsidRPr="00B24D68">
        <w:rPr>
          <w:rFonts w:ascii="Arial" w:eastAsia="Arial" w:hAnsi="Arial" w:cs="Arial"/>
          <w:i/>
          <w:lang w:val="fr-FR"/>
        </w:rPr>
        <w:t xml:space="preserve"> </w:t>
      </w:r>
    </w:p>
    <w:p w14:paraId="47BC3C21" w14:textId="56E1E0CD" w:rsidR="00B24D68" w:rsidRPr="00B24D68" w:rsidRDefault="00B24D68"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حزب سياسي غير أمريكي أو ممثل حزب أو مرشح لمنصب سياسي غير أمريكي؛</w:t>
      </w:r>
      <w:r w:rsidRPr="00B24D68">
        <w:rPr>
          <w:rFonts w:ascii="Arial" w:eastAsia="Arial" w:hAnsi="Arial" w:cs="Arial"/>
          <w:i/>
          <w:lang w:val="fr-FR"/>
        </w:rPr>
        <w:t xml:space="preserve"> </w:t>
      </w:r>
    </w:p>
    <w:p w14:paraId="25F09AAE" w14:textId="0E61CEB0" w:rsidR="00B24D68" w:rsidRPr="00B24D68" w:rsidRDefault="00B24D68"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فرد من أفراد العائلة المالكة؛</w:t>
      </w:r>
      <w:r w:rsidRPr="00B24D68">
        <w:rPr>
          <w:rFonts w:ascii="Arial" w:eastAsia="Arial" w:hAnsi="Arial" w:cs="Arial"/>
          <w:i/>
          <w:lang w:val="fr-FR"/>
        </w:rPr>
        <w:t xml:space="preserve"> </w:t>
      </w:r>
    </w:p>
    <w:p w14:paraId="046118C4" w14:textId="04C69D60" w:rsidR="002E46DD" w:rsidRPr="00B24D68" w:rsidRDefault="00B24D68" w:rsidP="00B24D68">
      <w:pPr>
        <w:pStyle w:val="Paragraphedeliste"/>
        <w:numPr>
          <w:ilvl w:val="0"/>
          <w:numId w:val="12"/>
        </w:numPr>
        <w:bidi/>
        <w:spacing w:before="240"/>
        <w:rPr>
          <w:rFonts w:ascii="Arial" w:eastAsia="Arial" w:hAnsi="Arial" w:cs="Arial"/>
          <w:i/>
          <w:rtl/>
          <w:lang w:val="fr-FR"/>
        </w:rPr>
      </w:pPr>
      <w:r w:rsidRPr="00B24D68">
        <w:rPr>
          <w:rFonts w:ascii="Arial" w:eastAsia="Arial" w:hAnsi="Arial" w:cs="Arial"/>
          <w:i/>
          <w:rtl/>
          <w:lang w:val="fr-FR"/>
        </w:rPr>
        <w:t>أي عضو في هيئة تشريعية غير أمريكية.</w:t>
      </w:r>
    </w:p>
    <w:p w14:paraId="7E6D7BE9" w14:textId="7C2EFC37" w:rsidR="002E46DD" w:rsidRDefault="00F5777C" w:rsidP="002E46DD">
      <w:pPr>
        <w:bidi/>
        <w:spacing w:after="0"/>
        <w:jc w:val="both"/>
        <w:rPr>
          <w:rFonts w:ascii="Arial" w:eastAsia="Arial" w:hAnsi="Arial" w:cs="Arial"/>
          <w:i/>
          <w:sz w:val="20"/>
          <w:szCs w:val="20"/>
          <w:rtl/>
          <w:lang w:val="fr-FR"/>
        </w:rPr>
      </w:pPr>
      <w:r w:rsidRPr="00F5777C">
        <w:rPr>
          <w:rFonts w:ascii="Arial" w:eastAsia="Arial" w:hAnsi="Arial" w:cs="Arial"/>
          <w:i/>
          <w:sz w:val="20"/>
          <w:szCs w:val="20"/>
          <w:rtl/>
          <w:lang w:val="fr-FR"/>
        </w:rPr>
        <w:t>يدرك المستلم أن المدفوعات أو الهدايا المحظورة بموجب قانون الممارسات الأجنبية الفاسدة ليست بالضرورة في شكل نقد أو أي شكل آخر معادل. لأغراض هذا البند، ووفقا لأحكام قانون الممارسات الأجنبية الفاسدة، يجب تفسير مصطلح "أي شيء ذي قيمة" أعلاه على نطاق واسع ويغطي أي منفعة ملموسة من أي نوع، بما في ذلك، على سبيل المثال لا الحصر، النقد أو أي ما يعادله، الهدايا (بما في ذلك، على سبيل المثال لا الحصر، الهدايا أو غيرها من المجاملات المقدمة وفقا للعادات المحلية،  الزفاف والهدايا الشخصية والمجوهرات) ، والمساهمات في الأحزاب السياسية ، والتبرعات للمنظمات الخيرية بناء على طلب مسؤول أجنبي أو عائلته ، والترفيه (بما في ذلك ، على سبيل المثال لا الحصر ، الوجبات وتذاكر الأحداث) ، ونفقات السفر والسفر المتعلقة ، والضيافة (بما في ذلك ،  على سبيل المثال لا الحصر ، الإقامة)</w:t>
      </w:r>
      <w:r>
        <w:rPr>
          <w:rFonts w:ascii="Arial" w:eastAsia="Arial" w:hAnsi="Arial" w:cs="Arial" w:hint="cs"/>
          <w:i/>
          <w:sz w:val="20"/>
          <w:szCs w:val="20"/>
          <w:rtl/>
          <w:lang w:val="fr-FR"/>
        </w:rPr>
        <w:t xml:space="preserve"> </w:t>
      </w:r>
      <w:r w:rsidRPr="00F5777C">
        <w:rPr>
          <w:rFonts w:ascii="Arial" w:eastAsia="Arial" w:hAnsi="Arial" w:cs="Arial"/>
          <w:i/>
          <w:sz w:val="20"/>
          <w:szCs w:val="20"/>
          <w:rtl/>
          <w:lang w:val="fr-FR"/>
        </w:rPr>
        <w:t xml:space="preserve">حقوق الملكية في المشاريع المشتركة أو الكيانات الأخرى ، وأسعار العقود المتضخمة أو المفرطة ، والقروض ، والتوظيف (سواء كانت طويلة الأجل أو مؤقتة). حتى إذا كانت المدفوعات أو الهدايا جزءا من ثقافة بلد معين، فقد يتم حظرها بموجب قانون الممارسات الأجنبية الفاسدة. بالإضافة إلى ذلك، فإن </w:t>
      </w:r>
      <w:proofErr w:type="gramStart"/>
      <w:r w:rsidRPr="00F5777C">
        <w:rPr>
          <w:rFonts w:ascii="Arial" w:eastAsia="Arial" w:hAnsi="Arial" w:cs="Arial"/>
          <w:i/>
          <w:sz w:val="20"/>
          <w:szCs w:val="20"/>
          <w:rtl/>
          <w:lang w:val="fr-FR"/>
        </w:rPr>
        <w:t>إعطاء</w:t>
      </w:r>
      <w:proofErr w:type="gramEnd"/>
      <w:r w:rsidRPr="00F5777C">
        <w:rPr>
          <w:rFonts w:ascii="Arial" w:eastAsia="Arial" w:hAnsi="Arial" w:cs="Arial"/>
          <w:i/>
          <w:sz w:val="20"/>
          <w:szCs w:val="20"/>
          <w:rtl/>
          <w:lang w:val="fr-FR"/>
        </w:rPr>
        <w:t xml:space="preserve"> أو تقديم هدايا أو مدفوعات أو مزايا أخرى لشخص آخر لغرض غير لائق أو فاسد قد يكون انتهاكا ليس فقط لقانون الممارسات الأجنبية الفاسدة ولكن أيضا لقوانين ولوائح مكافحة الفساد المماثلة الأخرى.</w:t>
      </w:r>
    </w:p>
    <w:p w14:paraId="20377C43" w14:textId="77777777" w:rsidR="000B597E" w:rsidRPr="000B597E" w:rsidRDefault="000B597E" w:rsidP="000B597E">
      <w:pPr>
        <w:bidi/>
        <w:spacing w:after="0"/>
        <w:rPr>
          <w:rFonts w:ascii="Arial" w:eastAsia="Arial" w:hAnsi="Arial" w:cs="Arial"/>
          <w:i/>
          <w:sz w:val="20"/>
          <w:szCs w:val="20"/>
          <w:rtl/>
          <w:lang w:val="fr-FR"/>
        </w:rPr>
      </w:pPr>
      <w:r w:rsidRPr="000B597E">
        <w:rPr>
          <w:rFonts w:ascii="Arial" w:eastAsia="Arial" w:hAnsi="Arial" w:cs="Arial"/>
          <w:i/>
          <w:sz w:val="20"/>
          <w:szCs w:val="20"/>
          <w:rtl/>
          <w:lang w:val="fr-FR"/>
        </w:rPr>
        <w:t>وبالإضافة إلى ذلك، قد تحظر قوانين مكافحة الفساد الأخرى المعمول بها أيضا رشوة أو رشوة المسؤولين أو الأطراف التجارية المقابلة. يجب على المستفيدين الامتثال لجميع هذه القوانين واللوائح المعمول بها</w:t>
      </w:r>
      <w:r w:rsidRPr="000B597E">
        <w:rPr>
          <w:rFonts w:ascii="Arial" w:eastAsia="Arial" w:hAnsi="Arial" w:cs="Arial"/>
          <w:i/>
          <w:sz w:val="20"/>
          <w:szCs w:val="20"/>
          <w:lang w:val="fr-FR"/>
        </w:rPr>
        <w:t>.</w:t>
      </w:r>
    </w:p>
    <w:p w14:paraId="4F1A315F" w14:textId="0BA6E265" w:rsidR="000B597E" w:rsidRDefault="000B597E" w:rsidP="000B597E">
      <w:pPr>
        <w:bidi/>
        <w:spacing w:after="0"/>
        <w:jc w:val="both"/>
        <w:rPr>
          <w:rFonts w:ascii="Arial" w:eastAsia="Arial" w:hAnsi="Arial" w:cs="Arial"/>
          <w:i/>
          <w:sz w:val="20"/>
          <w:szCs w:val="20"/>
          <w:rtl/>
          <w:lang w:val="fr-FR"/>
        </w:rPr>
      </w:pPr>
      <w:r w:rsidRPr="000B597E">
        <w:rPr>
          <w:rFonts w:ascii="Arial" w:eastAsia="Arial" w:hAnsi="Arial" w:cs="Arial"/>
          <w:i/>
          <w:sz w:val="20"/>
          <w:szCs w:val="20"/>
          <w:rtl/>
          <w:lang w:val="fr-FR"/>
        </w:rPr>
        <w:t xml:space="preserve">يجب على المستلم التأكد من أن </w:t>
      </w:r>
      <w:proofErr w:type="gramStart"/>
      <w:r w:rsidRPr="000B597E">
        <w:rPr>
          <w:rFonts w:ascii="Arial" w:eastAsia="Arial" w:hAnsi="Arial" w:cs="Arial"/>
          <w:i/>
          <w:sz w:val="20"/>
          <w:szCs w:val="20"/>
          <w:rtl/>
          <w:lang w:val="fr-FR"/>
        </w:rPr>
        <w:t>شركائه</w:t>
      </w:r>
      <w:proofErr w:type="gramEnd"/>
      <w:r w:rsidRPr="000B597E">
        <w:rPr>
          <w:rFonts w:ascii="Arial" w:eastAsia="Arial" w:hAnsi="Arial" w:cs="Arial"/>
          <w:i/>
          <w:sz w:val="20"/>
          <w:szCs w:val="20"/>
          <w:rtl/>
          <w:lang w:val="fr-FR"/>
        </w:rPr>
        <w:t xml:space="preserve"> ومسؤوليه وموظفيه </w:t>
      </w:r>
      <w:proofErr w:type="spellStart"/>
      <w:r w:rsidRPr="000B597E">
        <w:rPr>
          <w:rFonts w:ascii="Arial" w:eastAsia="Arial" w:hAnsi="Arial" w:cs="Arial"/>
          <w:i/>
          <w:sz w:val="20"/>
          <w:szCs w:val="20"/>
          <w:rtl/>
          <w:lang w:val="fr-FR"/>
        </w:rPr>
        <w:t>وموظفيه</w:t>
      </w:r>
      <w:proofErr w:type="spellEnd"/>
      <w:r w:rsidRPr="000B597E">
        <w:rPr>
          <w:rFonts w:ascii="Arial" w:eastAsia="Arial" w:hAnsi="Arial" w:cs="Arial"/>
          <w:i/>
          <w:sz w:val="20"/>
          <w:szCs w:val="20"/>
          <w:rtl/>
          <w:lang w:val="fr-FR"/>
        </w:rPr>
        <w:t xml:space="preserve"> ومقاوليه من الباطن ووكلائه المعنيين يفهمون ويمتثلون للالتزامات المنصوص عليها في هذا البند.</w:t>
      </w:r>
    </w:p>
    <w:p w14:paraId="10EEFB1D" w14:textId="6C0B7F2E" w:rsidR="000B597E" w:rsidRDefault="000B597E" w:rsidP="000B597E">
      <w:pPr>
        <w:bidi/>
        <w:spacing w:after="0"/>
        <w:jc w:val="both"/>
        <w:rPr>
          <w:rFonts w:ascii="Arial" w:eastAsia="Arial" w:hAnsi="Arial" w:cs="Arial"/>
          <w:i/>
          <w:sz w:val="20"/>
          <w:szCs w:val="20"/>
          <w:rtl/>
          <w:lang w:val="fr-FR"/>
        </w:rPr>
      </w:pPr>
      <w:r w:rsidRPr="000B597E">
        <w:rPr>
          <w:rFonts w:ascii="Arial" w:eastAsia="Arial" w:hAnsi="Arial" w:cs="Arial"/>
          <w:i/>
          <w:sz w:val="20"/>
          <w:szCs w:val="20"/>
          <w:rtl/>
          <w:lang w:val="fr-FR"/>
        </w:rPr>
        <w:t xml:space="preserve">يجب على المستلم إخطار مسؤول المنح في [اسم المشروع] على الفور بأي تغيير في الظروف من شأنه أن يجعل هذه الإقرارات أو الضمانات غير دقيقة. بالإضافة إلى أي حقوق أو تعويضات أخرى متاحة لشركة </w:t>
      </w:r>
      <w:r w:rsidRPr="000B597E">
        <w:rPr>
          <w:rFonts w:ascii="Arial" w:eastAsia="Arial" w:hAnsi="Arial" w:cs="Arial"/>
          <w:i/>
          <w:sz w:val="20"/>
          <w:szCs w:val="20"/>
          <w:lang w:val="fr-FR"/>
        </w:rPr>
        <w:t>Deloitte Consulting</w:t>
      </w:r>
      <w:r w:rsidRPr="000B597E">
        <w:rPr>
          <w:rFonts w:ascii="Arial" w:eastAsia="Arial" w:hAnsi="Arial" w:cs="Arial"/>
          <w:i/>
          <w:sz w:val="20"/>
          <w:szCs w:val="20"/>
          <w:rtl/>
          <w:lang w:val="fr-FR"/>
        </w:rPr>
        <w:t>، ودون الإخلال بها، يجوز لنا (</w:t>
      </w:r>
      <w:r w:rsidRPr="000B597E">
        <w:rPr>
          <w:rFonts w:ascii="Arial" w:eastAsia="Arial" w:hAnsi="Arial" w:cs="Arial"/>
          <w:i/>
          <w:sz w:val="20"/>
          <w:szCs w:val="20"/>
          <w:lang w:val="fr-FR"/>
        </w:rPr>
        <w:t>i</w:t>
      </w:r>
      <w:r w:rsidRPr="000B597E">
        <w:rPr>
          <w:rFonts w:ascii="Arial" w:eastAsia="Arial" w:hAnsi="Arial" w:cs="Arial"/>
          <w:i/>
          <w:sz w:val="20"/>
          <w:szCs w:val="20"/>
          <w:rtl/>
          <w:lang w:val="fr-FR"/>
        </w:rPr>
        <w:t>) إنهاء المنحة على الفور بناء على إشعار كتابي إلى المستفيد من المنحة و (</w:t>
      </w:r>
      <w:r w:rsidRPr="000B597E">
        <w:rPr>
          <w:rFonts w:ascii="Arial" w:eastAsia="Arial" w:hAnsi="Arial" w:cs="Arial"/>
          <w:i/>
          <w:sz w:val="20"/>
          <w:szCs w:val="20"/>
          <w:lang w:val="fr-FR"/>
        </w:rPr>
        <w:t>ii</w:t>
      </w:r>
      <w:r w:rsidRPr="000B597E">
        <w:rPr>
          <w:rFonts w:ascii="Arial" w:eastAsia="Arial" w:hAnsi="Arial" w:cs="Arial"/>
          <w:i/>
          <w:sz w:val="20"/>
          <w:szCs w:val="20"/>
          <w:rtl/>
          <w:lang w:val="fr-FR"/>
        </w:rPr>
        <w:t>) حجب أي مبالغ مستحقة الدفع للمستفيد بموجب اتفاقية المنحة في حالة (</w:t>
      </w:r>
      <w:r w:rsidRPr="000B597E">
        <w:rPr>
          <w:rFonts w:ascii="Arial" w:eastAsia="Arial" w:hAnsi="Arial" w:cs="Arial"/>
          <w:i/>
          <w:sz w:val="20"/>
          <w:szCs w:val="20"/>
          <w:lang w:val="fr-FR"/>
        </w:rPr>
        <w:t>x</w:t>
      </w:r>
      <w:r w:rsidRPr="000B597E">
        <w:rPr>
          <w:rFonts w:ascii="Arial" w:eastAsia="Arial" w:hAnsi="Arial" w:cs="Arial"/>
          <w:i/>
          <w:sz w:val="20"/>
          <w:szCs w:val="20"/>
          <w:rtl/>
          <w:lang w:val="fr-FR"/>
        </w:rPr>
        <w:t>) خرق هذه الفقرة من قبل المستفيد أو (</w:t>
      </w:r>
      <w:r w:rsidRPr="000B597E">
        <w:rPr>
          <w:rFonts w:ascii="Arial" w:eastAsia="Arial" w:hAnsi="Arial" w:cs="Arial"/>
          <w:i/>
          <w:sz w:val="20"/>
          <w:szCs w:val="20"/>
          <w:lang w:val="fr-FR"/>
        </w:rPr>
        <w:t>y</w:t>
      </w:r>
      <w:r w:rsidRPr="000B597E">
        <w:rPr>
          <w:rFonts w:ascii="Arial" w:eastAsia="Arial" w:hAnsi="Arial" w:cs="Arial"/>
          <w:i/>
          <w:sz w:val="20"/>
          <w:szCs w:val="20"/>
          <w:rtl/>
          <w:lang w:val="fr-FR"/>
        </w:rPr>
        <w:t xml:space="preserve">) تحقيق حكومي يتعلق بخرق محتمل لقانون الممارسات الأجنبية الفاسدة أو أي قانون </w:t>
      </w:r>
      <w:proofErr w:type="gramStart"/>
      <w:r w:rsidRPr="000B597E">
        <w:rPr>
          <w:rFonts w:ascii="Arial" w:eastAsia="Arial" w:hAnsi="Arial" w:cs="Arial"/>
          <w:i/>
          <w:sz w:val="20"/>
          <w:szCs w:val="20"/>
          <w:rtl/>
          <w:lang w:val="fr-FR"/>
        </w:rPr>
        <w:t>آخر،  قاعدة</w:t>
      </w:r>
      <w:proofErr w:type="gramEnd"/>
      <w:r w:rsidRPr="000B597E">
        <w:rPr>
          <w:rFonts w:ascii="Arial" w:eastAsia="Arial" w:hAnsi="Arial" w:cs="Arial"/>
          <w:i/>
          <w:sz w:val="20"/>
          <w:szCs w:val="20"/>
          <w:rtl/>
          <w:lang w:val="fr-FR"/>
        </w:rPr>
        <w:t xml:space="preserve"> أو لائحة مكافحة الرشوة من قبل المستفيد أو من قبل أي شخص أو كيان يتصرف نيابة عنه.</w:t>
      </w:r>
    </w:p>
    <w:p w14:paraId="77C3910F" w14:textId="1EFE75F5" w:rsidR="000B597E" w:rsidRDefault="000B597E" w:rsidP="000B597E">
      <w:pPr>
        <w:bidi/>
        <w:spacing w:after="0"/>
        <w:jc w:val="both"/>
        <w:rPr>
          <w:rFonts w:ascii="Arial" w:eastAsia="Arial" w:hAnsi="Arial" w:cs="Arial"/>
          <w:i/>
          <w:sz w:val="20"/>
          <w:szCs w:val="20"/>
          <w:rtl/>
          <w:lang w:val="fr-FR"/>
        </w:rPr>
      </w:pPr>
      <w:r w:rsidRPr="000B597E">
        <w:rPr>
          <w:rFonts w:ascii="Arial" w:eastAsia="Arial" w:hAnsi="Arial" w:cs="Arial"/>
          <w:i/>
          <w:sz w:val="20"/>
          <w:szCs w:val="20"/>
          <w:rtl/>
          <w:lang w:val="fr-FR"/>
        </w:rPr>
        <w:t xml:space="preserve">[اسم </w:t>
      </w:r>
      <w:r w:rsidRPr="000B597E">
        <w:rPr>
          <w:rFonts w:ascii="Arial" w:eastAsia="Arial" w:hAnsi="Arial" w:cs="Arial"/>
          <w:i/>
          <w:sz w:val="20"/>
          <w:szCs w:val="20"/>
          <w:lang w:val="fr-FR"/>
        </w:rPr>
        <w:t>RFA</w:t>
      </w:r>
      <w:r w:rsidRPr="000B597E">
        <w:rPr>
          <w:rFonts w:ascii="Arial" w:eastAsia="Arial" w:hAnsi="Arial" w:cs="Arial"/>
          <w:i/>
          <w:sz w:val="20"/>
          <w:szCs w:val="20"/>
          <w:rtl/>
          <w:lang w:val="fr-FR"/>
        </w:rPr>
        <w:t>]</w:t>
      </w:r>
    </w:p>
    <w:p w14:paraId="4EAC02D9" w14:textId="0968EF30" w:rsidR="000B597E" w:rsidRDefault="000B597E" w:rsidP="000B597E">
      <w:pPr>
        <w:bidi/>
        <w:spacing w:after="0"/>
        <w:jc w:val="both"/>
        <w:rPr>
          <w:rFonts w:ascii="Arial" w:eastAsia="Arial" w:hAnsi="Arial" w:cs="Arial"/>
          <w:i/>
          <w:sz w:val="20"/>
          <w:szCs w:val="20"/>
          <w:rtl/>
          <w:lang w:val="fr-FR"/>
        </w:rPr>
      </w:pPr>
      <w:r w:rsidRPr="000B597E">
        <w:rPr>
          <w:rFonts w:ascii="Arial" w:eastAsia="Arial" w:hAnsi="Arial" w:cs="Arial"/>
          <w:i/>
          <w:sz w:val="20"/>
          <w:szCs w:val="20"/>
          <w:rtl/>
          <w:lang w:val="fr-FR"/>
        </w:rPr>
        <w:t>تاريخ التقديم: ____</w:t>
      </w:r>
    </w:p>
    <w:p w14:paraId="1AC44CCC" w14:textId="7C82493B" w:rsidR="000B597E" w:rsidRDefault="000B597E" w:rsidP="000B597E">
      <w:pPr>
        <w:bidi/>
        <w:spacing w:after="0"/>
        <w:rPr>
          <w:rFonts w:ascii="Arial" w:eastAsia="Arial" w:hAnsi="Arial" w:cs="Arial"/>
          <w:i/>
          <w:sz w:val="20"/>
          <w:szCs w:val="20"/>
          <w:rtl/>
          <w:lang w:val="fr-FR"/>
        </w:rPr>
      </w:pPr>
      <w:r w:rsidRPr="000B597E">
        <w:rPr>
          <w:rFonts w:ascii="Arial" w:eastAsia="Arial" w:hAnsi="Arial" w:cs="Arial"/>
          <w:i/>
          <w:sz w:val="20"/>
          <w:szCs w:val="20"/>
          <w:lang w:val="fr-FR"/>
        </w:rPr>
        <w:t>_________________________________</w:t>
      </w:r>
      <w:r>
        <w:rPr>
          <w:rFonts w:ascii="Arial" w:eastAsia="Arial" w:hAnsi="Arial" w:cs="Arial" w:hint="cs"/>
          <w:i/>
          <w:sz w:val="20"/>
          <w:szCs w:val="20"/>
          <w:rtl/>
          <w:lang w:val="fr-FR"/>
        </w:rPr>
        <w:t xml:space="preserve"> </w:t>
      </w:r>
      <w:r w:rsidRPr="000B597E">
        <w:rPr>
          <w:rFonts w:ascii="Arial" w:eastAsia="Arial" w:hAnsi="Arial" w:cs="Arial"/>
          <w:i/>
          <w:sz w:val="20"/>
          <w:szCs w:val="20"/>
          <w:lang w:val="fr-FR"/>
        </w:rPr>
        <w:t>]</w:t>
      </w:r>
      <w:r w:rsidRPr="000B597E">
        <w:rPr>
          <w:rFonts w:ascii="Arial" w:eastAsia="Arial" w:hAnsi="Arial" w:cs="Arial"/>
          <w:i/>
          <w:sz w:val="20"/>
          <w:szCs w:val="20"/>
          <w:rtl/>
          <w:lang w:val="fr-FR"/>
        </w:rPr>
        <w:t>اسم الممثل المفوض لمقدم الطلب</w:t>
      </w:r>
      <w:r w:rsidRPr="000B597E">
        <w:rPr>
          <w:rFonts w:ascii="Arial" w:eastAsia="Arial" w:hAnsi="Arial" w:cs="Arial"/>
          <w:i/>
          <w:sz w:val="20"/>
          <w:szCs w:val="20"/>
          <w:lang w:val="fr-FR"/>
        </w:rPr>
        <w:t>[</w:t>
      </w:r>
    </w:p>
    <w:p w14:paraId="5C4B43B5" w14:textId="77777777" w:rsidR="00020B91" w:rsidRDefault="00020B91" w:rsidP="00020B91">
      <w:pPr>
        <w:bidi/>
        <w:spacing w:after="0"/>
        <w:rPr>
          <w:rFonts w:ascii="Arial" w:eastAsia="Arial" w:hAnsi="Arial" w:cs="Arial"/>
          <w:i/>
          <w:sz w:val="20"/>
          <w:szCs w:val="20"/>
          <w:rtl/>
          <w:lang w:val="fr-FR"/>
        </w:rPr>
      </w:pPr>
    </w:p>
    <w:p w14:paraId="77C2E03C" w14:textId="641CB551" w:rsidR="000B597E" w:rsidRDefault="00020B91" w:rsidP="00020B91">
      <w:pPr>
        <w:bidi/>
        <w:spacing w:after="0"/>
        <w:rPr>
          <w:rFonts w:ascii="Arial" w:eastAsia="Arial" w:hAnsi="Arial" w:cs="Arial"/>
          <w:i/>
          <w:sz w:val="20"/>
          <w:szCs w:val="20"/>
          <w:rtl/>
          <w:lang w:val="fr-FR"/>
        </w:rPr>
      </w:pPr>
      <w:r w:rsidRPr="00020B91">
        <w:rPr>
          <w:rFonts w:ascii="Arial" w:eastAsia="Arial" w:hAnsi="Arial" w:cs="Arial"/>
          <w:i/>
          <w:sz w:val="20"/>
          <w:szCs w:val="20"/>
          <w:lang w:val="fr-FR"/>
        </w:rPr>
        <w:t>_________________________________</w:t>
      </w:r>
      <w:r>
        <w:rPr>
          <w:rFonts w:ascii="Arial" w:eastAsia="Arial" w:hAnsi="Arial" w:cs="Arial" w:hint="cs"/>
          <w:i/>
          <w:sz w:val="20"/>
          <w:szCs w:val="20"/>
          <w:rtl/>
          <w:lang w:val="fr-FR"/>
        </w:rPr>
        <w:t xml:space="preserve"> </w:t>
      </w:r>
      <w:r w:rsidR="000B597E" w:rsidRPr="000B597E">
        <w:rPr>
          <w:rFonts w:ascii="Arial" w:eastAsia="Arial" w:hAnsi="Arial" w:cs="Arial"/>
          <w:i/>
          <w:sz w:val="20"/>
          <w:szCs w:val="20"/>
          <w:lang w:val="fr-FR"/>
        </w:rPr>
        <w:t>]</w:t>
      </w:r>
      <w:r w:rsidR="000B597E" w:rsidRPr="000B597E">
        <w:rPr>
          <w:rFonts w:ascii="Arial" w:eastAsia="Arial" w:hAnsi="Arial" w:cs="Arial"/>
          <w:i/>
          <w:sz w:val="20"/>
          <w:szCs w:val="20"/>
          <w:rtl/>
          <w:lang w:val="fr-FR"/>
        </w:rPr>
        <w:t>لقب/منصب الممثل المفوض لمقدم الطلب</w:t>
      </w:r>
      <w:r w:rsidR="000B597E" w:rsidRPr="000B597E">
        <w:rPr>
          <w:rFonts w:ascii="Arial" w:eastAsia="Arial" w:hAnsi="Arial" w:cs="Arial"/>
          <w:i/>
          <w:sz w:val="20"/>
          <w:szCs w:val="20"/>
          <w:lang w:val="fr-FR"/>
        </w:rPr>
        <w:t>[</w:t>
      </w:r>
    </w:p>
    <w:p w14:paraId="03143DF2" w14:textId="77777777" w:rsidR="00020B91" w:rsidRDefault="00020B91" w:rsidP="00020B91">
      <w:pPr>
        <w:bidi/>
        <w:spacing w:after="0"/>
        <w:rPr>
          <w:rFonts w:ascii="Arial" w:eastAsia="Arial" w:hAnsi="Arial" w:cs="Arial"/>
          <w:i/>
          <w:sz w:val="20"/>
          <w:szCs w:val="20"/>
          <w:rtl/>
          <w:lang w:val="fr-FR"/>
        </w:rPr>
      </w:pPr>
    </w:p>
    <w:p w14:paraId="0A214B7F" w14:textId="7BCD67C8" w:rsidR="000B597E" w:rsidRDefault="00020B91" w:rsidP="00020B91">
      <w:pPr>
        <w:bidi/>
        <w:spacing w:after="0"/>
        <w:rPr>
          <w:rFonts w:ascii="Arial" w:eastAsia="Arial" w:hAnsi="Arial" w:cs="Arial"/>
          <w:i/>
          <w:sz w:val="20"/>
          <w:szCs w:val="20"/>
          <w:rtl/>
          <w:lang w:val="fr-FR"/>
        </w:rPr>
      </w:pPr>
      <w:r w:rsidRPr="00020B91">
        <w:rPr>
          <w:rFonts w:ascii="Arial" w:eastAsia="Arial" w:hAnsi="Arial" w:cs="Arial"/>
          <w:i/>
          <w:sz w:val="20"/>
          <w:szCs w:val="20"/>
          <w:lang w:val="fr-FR"/>
        </w:rPr>
        <w:t>_________________________________</w:t>
      </w:r>
      <w:r>
        <w:rPr>
          <w:rFonts w:ascii="Arial" w:eastAsia="Arial" w:hAnsi="Arial" w:cs="Arial" w:hint="cs"/>
          <w:i/>
          <w:sz w:val="20"/>
          <w:szCs w:val="20"/>
          <w:rtl/>
          <w:lang w:val="fr-FR"/>
        </w:rPr>
        <w:t xml:space="preserve"> </w:t>
      </w:r>
      <w:r w:rsidR="000B597E" w:rsidRPr="000B597E">
        <w:rPr>
          <w:rFonts w:ascii="Arial" w:eastAsia="Arial" w:hAnsi="Arial" w:cs="Arial"/>
          <w:i/>
          <w:sz w:val="20"/>
          <w:szCs w:val="20"/>
          <w:lang w:val="fr-FR"/>
        </w:rPr>
        <w:t>]</w:t>
      </w:r>
      <w:r w:rsidR="000B597E" w:rsidRPr="000B597E">
        <w:rPr>
          <w:rFonts w:ascii="Arial" w:eastAsia="Arial" w:hAnsi="Arial" w:cs="Arial"/>
          <w:i/>
          <w:sz w:val="20"/>
          <w:szCs w:val="20"/>
          <w:rtl/>
          <w:lang w:val="fr-FR"/>
        </w:rPr>
        <w:t>الاسم القانوني الكامل للمنظمة</w:t>
      </w:r>
      <w:r w:rsidR="000B597E" w:rsidRPr="000B597E">
        <w:rPr>
          <w:rFonts w:ascii="Arial" w:eastAsia="Arial" w:hAnsi="Arial" w:cs="Arial"/>
          <w:i/>
          <w:sz w:val="20"/>
          <w:szCs w:val="20"/>
          <w:lang w:val="fr-FR"/>
        </w:rPr>
        <w:t>[</w:t>
      </w:r>
    </w:p>
    <w:p w14:paraId="0BBCEE54" w14:textId="77777777" w:rsidR="00020B91" w:rsidRDefault="00020B91" w:rsidP="00020B91">
      <w:pPr>
        <w:bidi/>
        <w:spacing w:after="0"/>
        <w:rPr>
          <w:rFonts w:ascii="Arial" w:eastAsia="Arial" w:hAnsi="Arial" w:cs="Arial"/>
          <w:i/>
          <w:sz w:val="20"/>
          <w:szCs w:val="20"/>
          <w:rtl/>
          <w:lang w:val="fr-FR"/>
        </w:rPr>
      </w:pPr>
    </w:p>
    <w:p w14:paraId="3A59F79E" w14:textId="227F7435" w:rsidR="000B597E" w:rsidRDefault="00020B91" w:rsidP="00020B91">
      <w:pPr>
        <w:bidi/>
        <w:spacing w:after="0"/>
        <w:rPr>
          <w:rFonts w:ascii="Arial" w:eastAsia="Arial" w:hAnsi="Arial" w:cs="Arial"/>
          <w:i/>
          <w:sz w:val="20"/>
          <w:szCs w:val="20"/>
          <w:rtl/>
          <w:lang w:val="fr-FR"/>
        </w:rPr>
      </w:pPr>
      <w:r w:rsidRPr="00020B91">
        <w:rPr>
          <w:rFonts w:ascii="Arial" w:eastAsia="Arial" w:hAnsi="Arial" w:cs="Arial"/>
          <w:i/>
          <w:sz w:val="20"/>
          <w:szCs w:val="20"/>
          <w:lang w:val="fr-FR"/>
        </w:rPr>
        <w:t>_________________________________</w:t>
      </w:r>
      <w:r>
        <w:rPr>
          <w:rFonts w:ascii="Arial" w:eastAsia="Arial" w:hAnsi="Arial" w:cs="Arial" w:hint="cs"/>
          <w:i/>
          <w:sz w:val="20"/>
          <w:szCs w:val="20"/>
          <w:rtl/>
          <w:lang w:val="fr-FR"/>
        </w:rPr>
        <w:t xml:space="preserve"> </w:t>
      </w:r>
      <w:r w:rsidR="000B597E" w:rsidRPr="000B597E">
        <w:rPr>
          <w:rFonts w:ascii="Arial" w:eastAsia="Arial" w:hAnsi="Arial" w:cs="Arial"/>
          <w:i/>
          <w:sz w:val="20"/>
          <w:szCs w:val="20"/>
          <w:lang w:val="fr-FR"/>
        </w:rPr>
        <w:t>]</w:t>
      </w:r>
      <w:r w:rsidR="000B597E" w:rsidRPr="000B597E">
        <w:rPr>
          <w:rFonts w:ascii="Arial" w:eastAsia="Arial" w:hAnsi="Arial" w:cs="Arial"/>
          <w:i/>
          <w:sz w:val="20"/>
          <w:szCs w:val="20"/>
          <w:rtl/>
          <w:lang w:val="fr-FR"/>
        </w:rPr>
        <w:t>توقيع الممثل المفوض لمقدم الطلب</w:t>
      </w:r>
      <w:r w:rsidR="000B597E" w:rsidRPr="000B597E">
        <w:rPr>
          <w:rFonts w:ascii="Arial" w:eastAsia="Arial" w:hAnsi="Arial" w:cs="Arial"/>
          <w:i/>
          <w:sz w:val="20"/>
          <w:szCs w:val="20"/>
          <w:lang w:val="fr-FR"/>
        </w:rPr>
        <w:t>[</w:t>
      </w:r>
    </w:p>
    <w:p w14:paraId="4184C841" w14:textId="77777777" w:rsidR="00020B91" w:rsidRDefault="00020B91" w:rsidP="00020B91">
      <w:pPr>
        <w:bidi/>
        <w:spacing w:after="0"/>
        <w:rPr>
          <w:rFonts w:ascii="Arial" w:eastAsia="Arial" w:hAnsi="Arial" w:cs="Arial"/>
          <w:i/>
          <w:sz w:val="20"/>
          <w:szCs w:val="20"/>
          <w:rtl/>
          <w:lang w:val="fr-FR"/>
        </w:rPr>
      </w:pPr>
    </w:p>
    <w:p w14:paraId="287D2FE2" w14:textId="70C2AE04" w:rsidR="000B597E" w:rsidRPr="000B597E" w:rsidRDefault="00020B91" w:rsidP="00020B91">
      <w:pPr>
        <w:bidi/>
        <w:spacing w:after="0"/>
        <w:rPr>
          <w:rFonts w:ascii="Arial" w:eastAsia="Arial" w:hAnsi="Arial" w:cs="Arial"/>
          <w:i/>
          <w:sz w:val="20"/>
          <w:szCs w:val="20"/>
          <w:rtl/>
          <w:lang w:val="fr-FR"/>
        </w:rPr>
      </w:pPr>
      <w:r w:rsidRPr="00020B91">
        <w:rPr>
          <w:rFonts w:ascii="Arial" w:eastAsia="Arial" w:hAnsi="Arial" w:cs="Arial"/>
          <w:i/>
          <w:sz w:val="20"/>
          <w:szCs w:val="20"/>
          <w:lang w:val="fr-FR"/>
        </w:rPr>
        <w:t>_________________________________</w:t>
      </w:r>
      <w:r>
        <w:rPr>
          <w:rFonts w:ascii="Arial" w:eastAsia="Arial" w:hAnsi="Arial" w:cs="Arial" w:hint="cs"/>
          <w:i/>
          <w:sz w:val="20"/>
          <w:szCs w:val="20"/>
          <w:rtl/>
          <w:lang w:val="fr-FR"/>
        </w:rPr>
        <w:t xml:space="preserve"> </w:t>
      </w:r>
      <w:r w:rsidRPr="00020B91">
        <w:rPr>
          <w:rFonts w:ascii="Arial" w:eastAsia="Arial" w:hAnsi="Arial" w:cs="Arial"/>
          <w:i/>
          <w:sz w:val="20"/>
          <w:szCs w:val="20"/>
          <w:lang w:val="fr-FR"/>
        </w:rPr>
        <w:t>]</w:t>
      </w:r>
      <w:r w:rsidR="000B597E" w:rsidRPr="000B597E">
        <w:rPr>
          <w:rFonts w:ascii="Arial" w:eastAsia="Arial" w:hAnsi="Arial" w:cs="Arial"/>
          <w:i/>
          <w:sz w:val="20"/>
          <w:szCs w:val="20"/>
          <w:lang w:val="fr-FR"/>
        </w:rPr>
        <w:t xml:space="preserve"> </w:t>
      </w:r>
      <w:r w:rsidR="000B597E" w:rsidRPr="000B597E">
        <w:rPr>
          <w:rFonts w:ascii="Arial" w:eastAsia="Arial" w:hAnsi="Arial" w:cs="Arial"/>
          <w:i/>
          <w:sz w:val="20"/>
          <w:szCs w:val="20"/>
          <w:rtl/>
          <w:lang w:val="fr-FR"/>
        </w:rPr>
        <w:t>التاريخ</w:t>
      </w:r>
      <w:r w:rsidR="000B597E" w:rsidRPr="000B597E">
        <w:rPr>
          <w:rFonts w:ascii="Arial" w:eastAsia="Arial" w:hAnsi="Arial" w:cs="Arial"/>
          <w:i/>
          <w:sz w:val="20"/>
          <w:szCs w:val="20"/>
          <w:lang w:val="fr-FR"/>
        </w:rPr>
        <w:t>[</w:t>
      </w:r>
    </w:p>
    <w:p w14:paraId="14A4E053" w14:textId="65A2AF84" w:rsidR="000B597E" w:rsidRPr="002E46DD" w:rsidRDefault="000B597E" w:rsidP="000B597E">
      <w:pPr>
        <w:bidi/>
        <w:spacing w:after="0"/>
        <w:rPr>
          <w:rFonts w:ascii="Arial" w:eastAsia="Arial" w:hAnsi="Arial" w:cs="Arial"/>
          <w:i/>
          <w:sz w:val="20"/>
          <w:szCs w:val="20"/>
          <w:rtl/>
          <w:lang w:val="fr-FR"/>
        </w:rPr>
      </w:pPr>
      <w:r w:rsidRPr="000B597E">
        <w:rPr>
          <w:rFonts w:ascii="Arial" w:eastAsia="Arial" w:hAnsi="Arial" w:cs="Arial"/>
          <w:i/>
          <w:sz w:val="20"/>
          <w:szCs w:val="20"/>
          <w:rtl/>
          <w:lang w:val="fr-FR"/>
        </w:rPr>
        <w:lastRenderedPageBreak/>
        <w:t> </w:t>
      </w:r>
    </w:p>
    <w:p w14:paraId="59DE5D27" w14:textId="77777777" w:rsidR="00723682" w:rsidRDefault="00723682" w:rsidP="00CB4358">
      <w:pPr>
        <w:spacing w:after="0"/>
        <w:jc w:val="both"/>
        <w:rPr>
          <w:rFonts w:ascii="Arial" w:eastAsia="Arial" w:hAnsi="Arial" w:cs="Arial"/>
          <w:sz w:val="20"/>
          <w:szCs w:val="20"/>
          <w:rtl/>
          <w:lang w:val="fr-FR"/>
        </w:rPr>
      </w:pPr>
    </w:p>
    <w:p w14:paraId="5552C416" w14:textId="77777777" w:rsidR="00723682" w:rsidRDefault="00723682" w:rsidP="00CB4358">
      <w:pPr>
        <w:spacing w:after="0"/>
        <w:jc w:val="both"/>
        <w:rPr>
          <w:rFonts w:ascii="Arial" w:eastAsia="Arial" w:hAnsi="Arial" w:cs="Arial"/>
          <w:sz w:val="20"/>
          <w:szCs w:val="20"/>
          <w:rtl/>
          <w:lang w:val="fr-FR"/>
        </w:rPr>
      </w:pPr>
    </w:p>
    <w:p w14:paraId="2BADC13D" w14:textId="77777777" w:rsidR="00723682" w:rsidRDefault="00723682" w:rsidP="00CB4358">
      <w:pPr>
        <w:spacing w:after="0"/>
        <w:jc w:val="both"/>
        <w:rPr>
          <w:rFonts w:ascii="Arial" w:eastAsia="Arial" w:hAnsi="Arial" w:cs="Arial"/>
          <w:sz w:val="20"/>
          <w:szCs w:val="20"/>
          <w:rtl/>
          <w:lang w:val="fr-FR"/>
        </w:rPr>
      </w:pPr>
    </w:p>
    <w:p w14:paraId="47CA1F1F" w14:textId="77777777" w:rsidR="00723682" w:rsidRDefault="00723682" w:rsidP="00CB4358">
      <w:pPr>
        <w:spacing w:after="0"/>
        <w:jc w:val="both"/>
        <w:rPr>
          <w:rFonts w:ascii="Arial" w:eastAsia="Arial" w:hAnsi="Arial" w:cs="Arial"/>
          <w:sz w:val="20"/>
          <w:szCs w:val="20"/>
          <w:rtl/>
          <w:lang w:val="fr-FR"/>
        </w:rPr>
      </w:pPr>
    </w:p>
    <w:p w14:paraId="3F208509" w14:textId="77777777" w:rsidR="00723682" w:rsidRDefault="00723682" w:rsidP="00CB4358">
      <w:pPr>
        <w:spacing w:after="0"/>
        <w:jc w:val="both"/>
        <w:rPr>
          <w:rFonts w:ascii="Arial" w:eastAsia="Arial" w:hAnsi="Arial" w:cs="Arial"/>
          <w:sz w:val="20"/>
          <w:szCs w:val="20"/>
          <w:rtl/>
          <w:lang w:val="fr-FR"/>
        </w:rPr>
      </w:pPr>
    </w:p>
    <w:p w14:paraId="18A43E86" w14:textId="50403FB5" w:rsidR="00723682" w:rsidRPr="00723682" w:rsidRDefault="00723682" w:rsidP="00723682">
      <w:pPr>
        <w:bidi/>
        <w:spacing w:after="0"/>
        <w:jc w:val="both"/>
        <w:rPr>
          <w:rFonts w:ascii="Arial" w:eastAsia="Arial" w:hAnsi="Arial" w:cs="Arial"/>
          <w:sz w:val="20"/>
          <w:szCs w:val="20"/>
          <w:lang w:val="fr-FR"/>
        </w:rPr>
      </w:pPr>
    </w:p>
    <w:p w14:paraId="75BD34B0" w14:textId="12372380" w:rsidR="0029743D" w:rsidRDefault="0029743D" w:rsidP="00CB4358">
      <w:pPr>
        <w:jc w:val="both"/>
        <w:rPr>
          <w:rtl/>
          <w:lang w:val="fr-FR"/>
        </w:rPr>
      </w:pPr>
    </w:p>
    <w:p w14:paraId="11092FCD" w14:textId="77777777" w:rsidR="00661220" w:rsidRDefault="00661220" w:rsidP="00CB4358">
      <w:pPr>
        <w:jc w:val="both"/>
        <w:rPr>
          <w:rtl/>
          <w:lang w:val="fr-FR"/>
        </w:rPr>
      </w:pPr>
    </w:p>
    <w:p w14:paraId="23AB2E7F" w14:textId="77777777" w:rsidR="00661220" w:rsidRDefault="00661220" w:rsidP="00CB4358">
      <w:pPr>
        <w:jc w:val="both"/>
        <w:rPr>
          <w:rtl/>
          <w:lang w:val="fr-FR"/>
        </w:rPr>
      </w:pPr>
    </w:p>
    <w:p w14:paraId="62232AAD" w14:textId="77777777" w:rsidR="00661220" w:rsidRDefault="00661220" w:rsidP="00CB4358">
      <w:pPr>
        <w:jc w:val="both"/>
        <w:rPr>
          <w:rtl/>
          <w:lang w:val="fr-FR"/>
        </w:rPr>
      </w:pPr>
    </w:p>
    <w:p w14:paraId="165875EB" w14:textId="77777777" w:rsidR="00661220" w:rsidRDefault="00661220" w:rsidP="00CB4358">
      <w:pPr>
        <w:jc w:val="both"/>
        <w:rPr>
          <w:rtl/>
          <w:lang w:val="fr-FR"/>
        </w:rPr>
      </w:pPr>
    </w:p>
    <w:p w14:paraId="3F201EBE" w14:textId="77777777" w:rsidR="00661220" w:rsidRDefault="00661220" w:rsidP="00CB4358">
      <w:pPr>
        <w:jc w:val="both"/>
        <w:rPr>
          <w:rtl/>
          <w:lang w:val="fr-FR"/>
        </w:rPr>
      </w:pPr>
    </w:p>
    <w:p w14:paraId="44330286" w14:textId="77777777" w:rsidR="00661220" w:rsidRDefault="00661220" w:rsidP="00CB4358">
      <w:pPr>
        <w:jc w:val="both"/>
        <w:rPr>
          <w:rtl/>
          <w:lang w:val="fr-FR"/>
        </w:rPr>
      </w:pPr>
    </w:p>
    <w:p w14:paraId="0EAF2870" w14:textId="77777777" w:rsidR="00661220" w:rsidRDefault="00661220" w:rsidP="00CB4358">
      <w:pPr>
        <w:jc w:val="both"/>
        <w:rPr>
          <w:rtl/>
          <w:lang w:val="fr-FR"/>
        </w:rPr>
      </w:pPr>
    </w:p>
    <w:p w14:paraId="03FD9F6B" w14:textId="77777777" w:rsidR="00661220" w:rsidRDefault="00661220" w:rsidP="00CB4358">
      <w:pPr>
        <w:jc w:val="both"/>
        <w:rPr>
          <w:rtl/>
          <w:lang w:val="fr-FR"/>
        </w:rPr>
      </w:pPr>
    </w:p>
    <w:p w14:paraId="3A19C974" w14:textId="77777777" w:rsidR="00661220" w:rsidRDefault="00661220" w:rsidP="00CB4358">
      <w:pPr>
        <w:jc w:val="both"/>
        <w:rPr>
          <w:rtl/>
          <w:lang w:val="fr-FR"/>
        </w:rPr>
      </w:pPr>
    </w:p>
    <w:p w14:paraId="0ED902C6" w14:textId="77777777" w:rsidR="00661220" w:rsidRDefault="00661220" w:rsidP="00CB4358">
      <w:pPr>
        <w:jc w:val="both"/>
        <w:rPr>
          <w:rtl/>
          <w:lang w:val="fr-FR"/>
        </w:rPr>
      </w:pPr>
    </w:p>
    <w:p w14:paraId="23855947" w14:textId="77777777" w:rsidR="00661220" w:rsidRDefault="00661220" w:rsidP="00CB4358">
      <w:pPr>
        <w:jc w:val="both"/>
        <w:rPr>
          <w:rtl/>
          <w:lang w:val="fr-FR"/>
        </w:rPr>
      </w:pPr>
    </w:p>
    <w:p w14:paraId="2B5031C9" w14:textId="77777777" w:rsidR="00661220" w:rsidRDefault="00661220" w:rsidP="00CB4358">
      <w:pPr>
        <w:jc w:val="both"/>
        <w:rPr>
          <w:rtl/>
          <w:lang w:val="fr-FR"/>
        </w:rPr>
      </w:pPr>
    </w:p>
    <w:p w14:paraId="1DCEF0D7" w14:textId="77777777" w:rsidR="00661220" w:rsidRDefault="00661220" w:rsidP="00CB4358">
      <w:pPr>
        <w:jc w:val="both"/>
        <w:rPr>
          <w:rtl/>
          <w:lang w:val="fr-FR"/>
        </w:rPr>
      </w:pPr>
    </w:p>
    <w:p w14:paraId="66AD1605" w14:textId="77777777" w:rsidR="00661220" w:rsidRDefault="00661220" w:rsidP="00CB4358">
      <w:pPr>
        <w:jc w:val="both"/>
        <w:rPr>
          <w:rtl/>
          <w:lang w:val="fr-FR"/>
        </w:rPr>
      </w:pPr>
    </w:p>
    <w:p w14:paraId="475DBDC5" w14:textId="77777777" w:rsidR="00661220" w:rsidRDefault="00661220" w:rsidP="00CB4358">
      <w:pPr>
        <w:jc w:val="both"/>
        <w:rPr>
          <w:rtl/>
          <w:lang w:val="fr-FR"/>
        </w:rPr>
      </w:pPr>
    </w:p>
    <w:p w14:paraId="02811DAF" w14:textId="77777777" w:rsidR="00661220" w:rsidRDefault="00661220" w:rsidP="00CB4358">
      <w:pPr>
        <w:jc w:val="both"/>
        <w:rPr>
          <w:rtl/>
          <w:lang w:val="fr-FR"/>
        </w:rPr>
      </w:pPr>
    </w:p>
    <w:p w14:paraId="2B0A2F55" w14:textId="77777777" w:rsidR="00661220" w:rsidRDefault="00661220" w:rsidP="00CB4358">
      <w:pPr>
        <w:jc w:val="both"/>
        <w:rPr>
          <w:rtl/>
          <w:lang w:val="fr-FR"/>
        </w:rPr>
      </w:pPr>
    </w:p>
    <w:p w14:paraId="1C8FD5E0" w14:textId="77777777" w:rsidR="00661220" w:rsidRDefault="00661220" w:rsidP="00CB4358">
      <w:pPr>
        <w:jc w:val="both"/>
        <w:rPr>
          <w:rtl/>
          <w:lang w:val="fr-FR"/>
        </w:rPr>
      </w:pPr>
    </w:p>
    <w:p w14:paraId="660ED6A5" w14:textId="77777777" w:rsidR="00661220" w:rsidRDefault="00661220" w:rsidP="00CB4358">
      <w:pPr>
        <w:jc w:val="both"/>
        <w:rPr>
          <w:rtl/>
          <w:lang w:val="fr-FR"/>
        </w:rPr>
      </w:pPr>
    </w:p>
    <w:p w14:paraId="4BF68F70" w14:textId="77777777" w:rsidR="00661220" w:rsidRDefault="00661220" w:rsidP="00CB4358">
      <w:pPr>
        <w:jc w:val="both"/>
        <w:rPr>
          <w:rtl/>
          <w:lang w:val="fr-FR"/>
        </w:rPr>
      </w:pPr>
    </w:p>
    <w:p w14:paraId="3D66A08A" w14:textId="51F93259" w:rsidR="00661220" w:rsidRDefault="00661220" w:rsidP="00661220">
      <w:pPr>
        <w:pStyle w:val="Paragraphedeliste"/>
        <w:numPr>
          <w:ilvl w:val="0"/>
          <w:numId w:val="2"/>
        </w:numPr>
        <w:bidi/>
        <w:rPr>
          <w:rFonts w:cs="Times New Roman"/>
          <w:b/>
          <w:bCs/>
          <w:lang w:val="fr-FR"/>
        </w:rPr>
      </w:pPr>
      <w:r w:rsidRPr="00661220">
        <w:rPr>
          <w:rFonts w:cs="Times New Roman"/>
          <w:b/>
          <w:bCs/>
          <w:rtl/>
          <w:lang w:val="fr-FR"/>
        </w:rPr>
        <w:t>إعلان المطابقة لمكافحة الاتجار بالبشر</w:t>
      </w:r>
    </w:p>
    <w:p w14:paraId="7B013EE3" w14:textId="02DCC452" w:rsidR="00661220" w:rsidRPr="00661220" w:rsidRDefault="00661220" w:rsidP="00661220">
      <w:pPr>
        <w:bidi/>
        <w:rPr>
          <w:rFonts w:cs="Times New Roman"/>
          <w:lang w:val="fr-FR"/>
        </w:rPr>
      </w:pPr>
      <w:r w:rsidRPr="00661220">
        <w:rPr>
          <w:rFonts w:cs="Times New Roman"/>
          <w:rtl/>
          <w:lang w:val="fr-FR"/>
        </w:rPr>
        <w:t xml:space="preserve">تطلب الشركة والشركات التابعة لها من جميع الموظفين الامتثال لقانون حماية ضحايا الاتجار بالبشر في الولايات </w:t>
      </w:r>
      <w:proofErr w:type="gramStart"/>
      <w:r w:rsidRPr="00661220">
        <w:rPr>
          <w:rFonts w:cs="Times New Roman"/>
          <w:rtl/>
          <w:lang w:val="fr-FR"/>
        </w:rPr>
        <w:t>المتحدة ،</w:t>
      </w:r>
      <w:proofErr w:type="gramEnd"/>
      <w:r w:rsidRPr="00661220">
        <w:rPr>
          <w:rFonts w:cs="Times New Roman"/>
          <w:rtl/>
          <w:lang w:val="fr-FR"/>
        </w:rPr>
        <w:t xml:space="preserve"> بصيغته المعدلة (</w:t>
      </w:r>
      <w:r w:rsidRPr="00661220">
        <w:rPr>
          <w:rFonts w:cs="Times New Roman"/>
          <w:lang w:val="fr-FR"/>
        </w:rPr>
        <w:t>TPVA</w:t>
      </w:r>
      <w:r w:rsidRPr="00661220">
        <w:rPr>
          <w:rFonts w:cs="Times New Roman"/>
          <w:rtl/>
          <w:lang w:val="fr-FR"/>
        </w:rPr>
        <w:t>) ، وجميع القوانين واللوائح الأخرى المعمول بها المتعلقة بهذه المسألة.</w:t>
      </w:r>
    </w:p>
    <w:p w14:paraId="6A642D11" w14:textId="52658C08" w:rsidR="00661220" w:rsidRDefault="006D6F3B">
      <w:pPr>
        <w:bidi/>
        <w:rPr>
          <w:rFonts w:cs="Times New Roman"/>
          <w:rtl/>
          <w:lang w:val="fr-FR"/>
        </w:rPr>
      </w:pPr>
      <w:r w:rsidRPr="006D6F3B">
        <w:rPr>
          <w:rFonts w:cs="Times New Roman"/>
          <w:rtl/>
          <w:lang w:val="fr-FR"/>
        </w:rPr>
        <w:t xml:space="preserve">تحظر سياسة الولايات المتحدة على الموظفين الحكوميين وموظفي المتعاقدين الحكوميين الأمريكيين ومتلقي المنح الانخراط في الأنشطة المتعلقة بالاتجار </w:t>
      </w:r>
      <w:proofErr w:type="gramStart"/>
      <w:r w:rsidRPr="006D6F3B">
        <w:rPr>
          <w:rFonts w:cs="Times New Roman"/>
          <w:rtl/>
          <w:lang w:val="fr-FR"/>
        </w:rPr>
        <w:t>بالبشر ،</w:t>
      </w:r>
      <w:proofErr w:type="gramEnd"/>
      <w:r w:rsidRPr="006D6F3B">
        <w:rPr>
          <w:rFonts w:cs="Times New Roman"/>
          <w:rtl/>
          <w:lang w:val="fr-FR"/>
        </w:rPr>
        <w:t xml:space="preserve"> بما في ذلك "الأشكال المشددة للاتجار بالبشر" ، على النحو المحدد في القسم 103 من قانون حماية ضحايا الاتجار بالبشر لعام 2000 ،  بصيغته المعدلة </w:t>
      </w:r>
      <w:r w:rsidRPr="006D6F3B">
        <w:rPr>
          <w:rFonts w:cs="Times New Roman"/>
          <w:lang w:val="fr-FR"/>
        </w:rPr>
        <w:t>(TPVA) (22 U.S.C. § 7102)</w:t>
      </w:r>
      <w:r w:rsidRPr="006D6F3B">
        <w:rPr>
          <w:rFonts w:cs="Times New Roman"/>
          <w:rtl/>
          <w:lang w:val="fr-FR"/>
        </w:rPr>
        <w:t xml:space="preserve">. وتشمل الأنشطة المحظورة تجنيد شخص أو إيوائه أو نقله أو توفيره أو تدبيره أو استقباله باستخدام القوة أو الاحتيال أو القسر أو إساءة استعمال السلطة بغرض </w:t>
      </w:r>
      <w:r w:rsidRPr="006D6F3B">
        <w:rPr>
          <w:rFonts w:cs="Times New Roman"/>
          <w:rtl/>
          <w:lang w:val="fr-FR"/>
        </w:rPr>
        <w:lastRenderedPageBreak/>
        <w:t xml:space="preserve">إخضاعه للاستعباد القسري أو الاستعباد أو عبودية الدين أو السخرة أو </w:t>
      </w:r>
      <w:proofErr w:type="gramStart"/>
      <w:r w:rsidRPr="006D6F3B">
        <w:rPr>
          <w:rFonts w:cs="Times New Roman"/>
          <w:rtl/>
          <w:lang w:val="fr-FR"/>
        </w:rPr>
        <w:t>الخدمة،  الرق</w:t>
      </w:r>
      <w:proofErr w:type="gramEnd"/>
      <w:r w:rsidRPr="006D6F3B">
        <w:rPr>
          <w:rFonts w:cs="Times New Roman"/>
          <w:rtl/>
          <w:lang w:val="fr-FR"/>
        </w:rPr>
        <w:t xml:space="preserve"> أو الممارسات الشبيهة بالرق، وكذلك أي شكل من أشكال الاستغلال الجنسي.</w:t>
      </w:r>
    </w:p>
    <w:p w14:paraId="224E02A1" w14:textId="382749E5" w:rsidR="006D6F3B" w:rsidRDefault="006D6F3B" w:rsidP="006D6F3B">
      <w:pPr>
        <w:bidi/>
        <w:rPr>
          <w:rFonts w:cs="Times New Roman"/>
          <w:rtl/>
          <w:lang w:val="fr-FR"/>
        </w:rPr>
      </w:pPr>
      <w:r w:rsidRPr="006D6F3B">
        <w:rPr>
          <w:rFonts w:cs="Times New Roman"/>
          <w:rtl/>
          <w:lang w:val="fr-FR"/>
        </w:rPr>
        <w:t>تحظر اللوائح الفيدرالية المطبقة على موظفي المتعاقدين الحكوميين الأمريكيين والحاصلين على المنح ما يلي:</w:t>
      </w:r>
    </w:p>
    <w:p w14:paraId="58C7C1EF" w14:textId="7CD48453" w:rsidR="006D6F3B" w:rsidRPr="006D6F3B" w:rsidRDefault="006D6F3B" w:rsidP="006D6F3B">
      <w:pPr>
        <w:pStyle w:val="Paragraphedeliste"/>
        <w:numPr>
          <w:ilvl w:val="0"/>
          <w:numId w:val="13"/>
        </w:numPr>
        <w:bidi/>
        <w:spacing w:before="240" w:line="360" w:lineRule="auto"/>
        <w:rPr>
          <w:rtl/>
          <w:lang w:val="fr-FR"/>
        </w:rPr>
      </w:pPr>
      <w:proofErr w:type="gramStart"/>
      <w:r w:rsidRPr="006D6F3B">
        <w:rPr>
          <w:rFonts w:cs="Times New Roman"/>
          <w:rtl/>
          <w:lang w:val="fr-FR"/>
        </w:rPr>
        <w:t>إتلاف</w:t>
      </w:r>
      <w:proofErr w:type="gramEnd"/>
      <w:r w:rsidRPr="006D6F3B">
        <w:rPr>
          <w:rFonts w:cs="Times New Roman"/>
          <w:rtl/>
          <w:lang w:val="fr-FR"/>
        </w:rPr>
        <w:t xml:space="preserve"> أو إخفاء أو مصادرة أو منع الموظف بأي شكل آخر من الحصول على وثائق هويته أو وثائق الهجرة الخاصة به؛</w:t>
      </w:r>
    </w:p>
    <w:p w14:paraId="0267C5F2" w14:textId="76D24CAD" w:rsidR="006D6F3B" w:rsidRPr="006D6F3B" w:rsidRDefault="006D6F3B" w:rsidP="006D6F3B">
      <w:pPr>
        <w:pStyle w:val="Paragraphedeliste"/>
        <w:numPr>
          <w:ilvl w:val="0"/>
          <w:numId w:val="13"/>
        </w:numPr>
        <w:bidi/>
        <w:spacing w:before="240" w:line="360" w:lineRule="auto"/>
        <w:rPr>
          <w:rtl/>
          <w:lang w:val="fr-FR"/>
        </w:rPr>
      </w:pPr>
      <w:r w:rsidRPr="006D6F3B">
        <w:rPr>
          <w:rFonts w:cs="Times New Roman"/>
          <w:rtl/>
          <w:lang w:val="fr-FR"/>
        </w:rPr>
        <w:t>الانخراط في ممارسات خادعة أو احتيالية أثناء التوظيف أو الإعلان عن عمل؛</w:t>
      </w:r>
    </w:p>
    <w:p w14:paraId="62217967" w14:textId="3D9ACDB4" w:rsidR="006D6F3B" w:rsidRPr="006D6F3B" w:rsidRDefault="006D6F3B" w:rsidP="006D6F3B">
      <w:pPr>
        <w:pStyle w:val="Paragraphedeliste"/>
        <w:numPr>
          <w:ilvl w:val="0"/>
          <w:numId w:val="13"/>
        </w:numPr>
        <w:bidi/>
        <w:spacing w:before="240" w:line="360" w:lineRule="auto"/>
        <w:rPr>
          <w:rtl/>
          <w:lang w:val="fr-FR"/>
        </w:rPr>
      </w:pPr>
      <w:r w:rsidRPr="006D6F3B">
        <w:rPr>
          <w:rFonts w:cs="Times New Roman"/>
          <w:rtl/>
          <w:lang w:val="fr-FR"/>
        </w:rPr>
        <w:t>استخدام شركات التوظيف التي لا تمتثل لقوانين العمل في البلد الذي يتم فيه التوظيف؛</w:t>
      </w:r>
    </w:p>
    <w:p w14:paraId="393B4FDE" w14:textId="657466DB" w:rsidR="006D6F3B" w:rsidRPr="006D6F3B" w:rsidRDefault="006D6F3B" w:rsidP="006D6F3B">
      <w:pPr>
        <w:pStyle w:val="Paragraphedeliste"/>
        <w:numPr>
          <w:ilvl w:val="0"/>
          <w:numId w:val="13"/>
        </w:numPr>
        <w:bidi/>
        <w:spacing w:before="240" w:line="360" w:lineRule="auto"/>
        <w:rPr>
          <w:rtl/>
          <w:lang w:val="fr-FR"/>
        </w:rPr>
      </w:pPr>
      <w:r w:rsidRPr="006D6F3B">
        <w:rPr>
          <w:rFonts w:cs="Times New Roman"/>
          <w:rtl/>
          <w:lang w:val="fr-FR"/>
        </w:rPr>
        <w:t>فرض رسوم توظيف على الموظفين؛</w:t>
      </w:r>
    </w:p>
    <w:p w14:paraId="3373D443" w14:textId="089C0B91" w:rsidR="006D6F3B" w:rsidRPr="006D6F3B" w:rsidRDefault="006D6F3B" w:rsidP="006D6F3B">
      <w:pPr>
        <w:pStyle w:val="Paragraphedeliste"/>
        <w:numPr>
          <w:ilvl w:val="0"/>
          <w:numId w:val="13"/>
        </w:numPr>
        <w:bidi/>
        <w:spacing w:before="240" w:line="360" w:lineRule="auto"/>
        <w:rPr>
          <w:rtl/>
          <w:lang w:val="fr-FR"/>
        </w:rPr>
      </w:pPr>
      <w:r w:rsidRPr="006D6F3B">
        <w:rPr>
          <w:rFonts w:cs="Times New Roman"/>
          <w:rtl/>
          <w:lang w:val="fr-FR"/>
        </w:rPr>
        <w:t xml:space="preserve">عدم تقديم أو دفع تكلفة النقل من وإلى نهاية العقد للموظف (بما في ذلك في حالة الإنهاء غير الطوعي للعمل) الذي ليس من مواطني البلد الذي تم فيه العمل والذي تم إحضاره إلى ذلك البلد بموجب عقد أو جائزة من حكومة الولايات </w:t>
      </w:r>
      <w:proofErr w:type="gramStart"/>
      <w:r w:rsidRPr="006D6F3B">
        <w:rPr>
          <w:rFonts w:cs="Times New Roman"/>
          <w:rtl/>
          <w:lang w:val="fr-FR"/>
        </w:rPr>
        <w:t>المتحدة ؛</w:t>
      </w:r>
      <w:proofErr w:type="gramEnd"/>
    </w:p>
    <w:p w14:paraId="7DA2D54B" w14:textId="727EE174" w:rsidR="006D6F3B" w:rsidRPr="006D6F3B" w:rsidRDefault="006D6F3B" w:rsidP="006D6F3B">
      <w:pPr>
        <w:pStyle w:val="Paragraphedeliste"/>
        <w:numPr>
          <w:ilvl w:val="0"/>
          <w:numId w:val="13"/>
        </w:numPr>
        <w:bidi/>
        <w:spacing w:before="240" w:line="360" w:lineRule="auto"/>
        <w:rPr>
          <w:rFonts w:cs="Times New Roman"/>
          <w:rtl/>
          <w:lang w:val="fr-FR"/>
        </w:rPr>
      </w:pPr>
      <w:r w:rsidRPr="006D6F3B">
        <w:rPr>
          <w:rFonts w:cs="Times New Roman"/>
          <w:rtl/>
          <w:lang w:val="fr-FR"/>
        </w:rPr>
        <w:t>توفير أو توفير السكن الذي لا يفي بمعايير السكن والسلامة في البلد المضيف؛ و</w:t>
      </w:r>
    </w:p>
    <w:p w14:paraId="532892B1" w14:textId="422DCF84" w:rsidR="006D6F3B" w:rsidRPr="006D6F3B" w:rsidRDefault="006D6F3B" w:rsidP="006D6F3B">
      <w:pPr>
        <w:pStyle w:val="Paragraphedeliste"/>
        <w:numPr>
          <w:ilvl w:val="0"/>
          <w:numId w:val="13"/>
        </w:numPr>
        <w:bidi/>
        <w:spacing w:before="240" w:line="360" w:lineRule="auto"/>
        <w:rPr>
          <w:rtl/>
          <w:lang w:val="fr-FR"/>
        </w:rPr>
      </w:pPr>
      <w:r w:rsidRPr="006D6F3B">
        <w:rPr>
          <w:rFonts w:cs="Times New Roman"/>
          <w:rtl/>
          <w:lang w:val="fr-FR"/>
        </w:rPr>
        <w:t>عدم تقديم عقد عمل أو اتفاقية توظيف أو وثيقة توظيف أخرى مطلوبة (إذا كان ذلك مطلوبا بموجب القانون أو العقد</w:t>
      </w:r>
      <w:proofErr w:type="gramStart"/>
      <w:r w:rsidRPr="006D6F3B">
        <w:rPr>
          <w:rFonts w:cs="Times New Roman"/>
          <w:rtl/>
          <w:lang w:val="fr-FR"/>
        </w:rPr>
        <w:t>) ،</w:t>
      </w:r>
      <w:proofErr w:type="gramEnd"/>
      <w:r w:rsidRPr="006D6F3B">
        <w:rPr>
          <w:rFonts w:cs="Times New Roman"/>
          <w:rtl/>
          <w:lang w:val="fr-FR"/>
        </w:rPr>
        <w:t xml:space="preserve"> ضمن الإطار الزمني المطلوب ، مكتوبة بلغة يفهمها الموظف وتحتوي على تفاصيل ومعلومات محددة.</w:t>
      </w:r>
    </w:p>
    <w:p w14:paraId="0A6413AD" w14:textId="2764209E" w:rsidR="006D6F3B" w:rsidRDefault="006D6F3B" w:rsidP="002662CA">
      <w:pPr>
        <w:bidi/>
        <w:rPr>
          <w:rFonts w:cs="Times New Roman"/>
          <w:rtl/>
          <w:lang w:val="fr-FR" w:bidi="ar-MA"/>
        </w:rPr>
      </w:pPr>
      <w:r w:rsidRPr="006D6F3B">
        <w:rPr>
          <w:rFonts w:cs="Times New Roman"/>
          <w:rtl/>
          <w:lang w:val="fr-FR"/>
        </w:rPr>
        <w:t xml:space="preserve">للإبلاغ عن حادث دون الكشف عن هويته ودون خوف من الانتقام، يمكن للموظفين تقديم بلاغ من خلال خط مساعدة النزاهة أو على موقع النزاهة. خارج الولايات المتحدة، يمكن للموظفين الوصول إلى مكتب مساعدة النزاهة عبر الهاتف عن طريق الاتصال بالرقم </w:t>
      </w:r>
      <w:r>
        <w:rPr>
          <w:rFonts w:cs="Times New Roman"/>
        </w:rPr>
        <w:t>+1 503 748 0570</w:t>
      </w:r>
      <w:r w:rsidRPr="006D6F3B">
        <w:rPr>
          <w:rFonts w:cs="Times New Roman"/>
          <w:rtl/>
          <w:lang w:val="fr-FR"/>
        </w:rPr>
        <w:t xml:space="preserve">. يمكنهم أيضا تقديم تقارير عبر الإنترنت من </w:t>
      </w:r>
      <w:proofErr w:type="gramStart"/>
      <w:r w:rsidRPr="006D6F3B">
        <w:rPr>
          <w:rFonts w:cs="Times New Roman"/>
          <w:rtl/>
          <w:lang w:val="fr-FR"/>
        </w:rPr>
        <w:t>خلال</w:t>
      </w:r>
      <w:r w:rsidR="002662CA">
        <w:rPr>
          <w:rFonts w:cs="Times New Roman"/>
          <w:lang w:val="fr-FR"/>
        </w:rPr>
        <w:t xml:space="preserve">  </w:t>
      </w:r>
      <w:r w:rsidR="002662CA">
        <w:rPr>
          <w:rFonts w:cs="Times New Roman" w:hint="cs"/>
          <w:rtl/>
          <w:lang w:val="fr-FR"/>
        </w:rPr>
        <w:t>:</w:t>
      </w:r>
      <w:proofErr w:type="gramEnd"/>
      <w:r w:rsidR="002662CA" w:rsidRPr="002662CA">
        <w:rPr>
          <w:rFonts w:cs="Times New Roman"/>
          <w:lang w:val="fr-FR" w:bidi="ar-MA"/>
        </w:rPr>
        <w:t xml:space="preserve"> </w:t>
      </w:r>
      <w:hyperlink r:id="rId9" w:history="1">
        <w:r w:rsidR="002662CA" w:rsidRPr="002662CA">
          <w:rPr>
            <w:rStyle w:val="Lienhypertexte"/>
            <w:rFonts w:cs="Times New Roman"/>
            <w:lang w:val="fr-FR" w:bidi="ar-MA"/>
          </w:rPr>
          <w:t>https://secure.ethicspoint.com/domain/media/en/gui/1357/index.html</w:t>
        </w:r>
      </w:hyperlink>
    </w:p>
    <w:p w14:paraId="07C2C9D4" w14:textId="77777777" w:rsidR="002662CA" w:rsidRDefault="002662CA" w:rsidP="002662CA">
      <w:pPr>
        <w:bidi/>
        <w:rPr>
          <w:rtl/>
          <w:lang w:val="fr-FR" w:bidi="ar-MA"/>
        </w:rPr>
      </w:pPr>
      <w:r w:rsidRPr="002662CA">
        <w:rPr>
          <w:rFonts w:cs="Times New Roman"/>
          <w:rtl/>
          <w:lang w:val="fr-FR" w:bidi="ar-MA"/>
        </w:rPr>
        <w:t>خيار آخر هو أن تذهب من خلال</w:t>
      </w:r>
      <w:r w:rsidRPr="002662CA">
        <w:rPr>
          <w:rFonts w:cs="Times New Roman"/>
          <w:lang w:val="fr-FR" w:bidi="ar-MA"/>
        </w:rPr>
        <w:t>:</w:t>
      </w:r>
    </w:p>
    <w:p w14:paraId="4539F4A5" w14:textId="488A522F" w:rsidR="002662CA" w:rsidRPr="002662CA" w:rsidRDefault="002662CA" w:rsidP="002662CA">
      <w:pPr>
        <w:pStyle w:val="Paragraphedeliste"/>
        <w:numPr>
          <w:ilvl w:val="0"/>
          <w:numId w:val="14"/>
        </w:numPr>
        <w:bidi/>
        <w:rPr>
          <w:rtl/>
          <w:lang w:val="fr-FR" w:bidi="ar-MA"/>
        </w:rPr>
      </w:pPr>
      <w:r w:rsidRPr="002662CA">
        <w:rPr>
          <w:rFonts w:cs="Times New Roman"/>
          <w:rtl/>
          <w:lang w:val="fr-FR" w:bidi="ar-MA"/>
        </w:rPr>
        <w:t xml:space="preserve">الخط الساخن العالمي للاتجار بالبشر عن طريق الاتصال بالرقم </w:t>
      </w:r>
      <w:r w:rsidR="00A33A3B">
        <w:rPr>
          <w:rFonts w:cs="Times New Roman"/>
          <w:lang w:val="fr-FR" w:bidi="ar-MA"/>
        </w:rPr>
        <w:t>1-844-888- FREE</w:t>
      </w:r>
      <w:r w:rsidRPr="002662CA">
        <w:rPr>
          <w:rFonts w:cs="Times New Roman"/>
          <w:lang w:val="fr-FR" w:bidi="ar-MA"/>
        </w:rPr>
        <w:t xml:space="preserve"> </w:t>
      </w:r>
    </w:p>
    <w:p w14:paraId="3F8AF904" w14:textId="15290C97" w:rsidR="002662CA" w:rsidRPr="00A33A3B" w:rsidRDefault="002662CA" w:rsidP="002662CA">
      <w:pPr>
        <w:pStyle w:val="Paragraphedeliste"/>
        <w:numPr>
          <w:ilvl w:val="0"/>
          <w:numId w:val="14"/>
        </w:numPr>
        <w:bidi/>
        <w:rPr>
          <w:rFonts w:cs="Times New Roman"/>
          <w:lang w:val="fr-FR" w:bidi="ar-MA"/>
        </w:rPr>
      </w:pPr>
      <w:r w:rsidRPr="002662CA">
        <w:rPr>
          <w:rFonts w:cs="Times New Roman"/>
          <w:rtl/>
          <w:lang w:val="fr-FR" w:bidi="ar-MA"/>
        </w:rPr>
        <w:t xml:space="preserve">إرسال بريد إلكتروني إلى </w:t>
      </w:r>
      <w:hyperlink r:id="rId10" w:history="1">
        <w:r w:rsidRPr="002662CA">
          <w:rPr>
            <w:rStyle w:val="Lienhypertexte"/>
            <w:lang w:val="fr-FR" w:bidi="ar-MA"/>
          </w:rPr>
          <w:t>help@befree.org</w:t>
        </w:r>
      </w:hyperlink>
    </w:p>
    <w:p w14:paraId="2823A4A3" w14:textId="77777777" w:rsidR="00A33A3B" w:rsidRDefault="00A33A3B" w:rsidP="00A33A3B">
      <w:pPr>
        <w:bidi/>
        <w:rPr>
          <w:rFonts w:cs="Times New Roman"/>
          <w:lang w:val="fr-FR" w:bidi="ar-MA"/>
        </w:rPr>
      </w:pPr>
    </w:p>
    <w:p w14:paraId="3F1DD326" w14:textId="77777777" w:rsidR="00A33A3B" w:rsidRPr="00A33A3B" w:rsidRDefault="00A33A3B" w:rsidP="00A33A3B">
      <w:pPr>
        <w:bidi/>
        <w:rPr>
          <w:rtl/>
          <w:lang w:val="fr-FR" w:bidi="ar-MA"/>
        </w:rPr>
      </w:pPr>
      <w:r w:rsidRPr="00A33A3B">
        <w:rPr>
          <w:rFonts w:cs="Times New Roman"/>
          <w:rtl/>
          <w:lang w:val="fr-FR" w:bidi="ar-MA"/>
        </w:rPr>
        <w:t>فهم وقبول إعلان المطابقة بشأن مكافحة الاتجار بالبشر</w:t>
      </w:r>
    </w:p>
    <w:p w14:paraId="763A33EA" w14:textId="77777777" w:rsidR="00A33A3B" w:rsidRDefault="00A33A3B" w:rsidP="00A33A3B">
      <w:pPr>
        <w:bidi/>
        <w:rPr>
          <w:rFonts w:cs="Times New Roman"/>
          <w:lang w:val="fr-FR" w:bidi="ar-MA"/>
        </w:rPr>
      </w:pPr>
      <w:r w:rsidRPr="00A33A3B">
        <w:rPr>
          <w:rFonts w:cs="Times New Roman"/>
          <w:rtl/>
          <w:lang w:val="fr-FR" w:bidi="ar-MA"/>
        </w:rPr>
        <w:t>وبتوقيعي، أقر بأنني أفهم وأشهد بأنني أمتثل للمبادئ التوجيهية والإجراءات الخاصة بأحكام مكافحة الاتجار بالبشر</w:t>
      </w:r>
      <w:r w:rsidRPr="00A33A3B">
        <w:rPr>
          <w:rFonts w:cs="Times New Roman"/>
          <w:lang w:val="fr-FR" w:bidi="ar-MA"/>
        </w:rPr>
        <w:t>.</w:t>
      </w:r>
    </w:p>
    <w:p w14:paraId="7C9A5ECF" w14:textId="7FE2C0A4" w:rsidR="00CE3E4C" w:rsidRDefault="00CE3E4C" w:rsidP="00CE3E4C">
      <w:pPr>
        <w:bidi/>
        <w:rPr>
          <w:rFonts w:cs="Times New Roman"/>
          <w:rtl/>
          <w:lang w:val="fr-FR" w:bidi="ar-MA"/>
        </w:rPr>
      </w:pPr>
      <w:r>
        <w:rPr>
          <w:rFonts w:cs="Times New Roman" w:hint="cs"/>
          <w:rtl/>
          <w:lang w:val="fr-FR" w:bidi="ar-MA"/>
        </w:rPr>
        <w:t xml:space="preserve">التوقيع </w:t>
      </w:r>
      <w:r w:rsidRPr="00CE3E4C">
        <w:rPr>
          <w:rFonts w:cs="Times New Roman"/>
          <w:lang w:val="fr-FR" w:bidi="ar-MA"/>
        </w:rPr>
        <w:t>________________</w:t>
      </w:r>
      <w:r>
        <w:rPr>
          <w:rFonts w:cs="Times New Roman" w:hint="cs"/>
          <w:rtl/>
          <w:lang w:val="fr-FR" w:bidi="ar-MA"/>
        </w:rPr>
        <w:t xml:space="preserve"> التاريخ</w:t>
      </w:r>
      <w:r w:rsidRPr="00CE3E4C">
        <w:rPr>
          <w:rFonts w:cs="Times New Roman"/>
          <w:lang w:val="fr-FR" w:bidi="ar-MA"/>
        </w:rPr>
        <w:t>_____________________</w:t>
      </w:r>
    </w:p>
    <w:p w14:paraId="7004D083" w14:textId="5F9BEF33" w:rsidR="00CE3E4C" w:rsidRPr="00A33A3B" w:rsidRDefault="00CE3E4C" w:rsidP="00CE3E4C">
      <w:pPr>
        <w:bidi/>
        <w:rPr>
          <w:rtl/>
          <w:lang w:val="fr-FR" w:bidi="ar-MA"/>
        </w:rPr>
      </w:pPr>
      <w:r w:rsidRPr="00CE3E4C">
        <w:rPr>
          <w:rFonts w:cs="Times New Roman"/>
          <w:rtl/>
          <w:lang w:val="fr-FR" w:bidi="ar-MA"/>
        </w:rPr>
        <w:t>الاسم المطبوع</w:t>
      </w:r>
      <w:r w:rsidRPr="00CE3E4C">
        <w:rPr>
          <w:rFonts w:cs="Times New Roman"/>
          <w:lang w:val="fr-FR" w:bidi="ar-MA"/>
        </w:rPr>
        <w:t>_____________________________</w:t>
      </w:r>
    </w:p>
    <w:p w14:paraId="001485C0" w14:textId="77777777" w:rsidR="00A33A3B" w:rsidRPr="00A33A3B" w:rsidRDefault="00A33A3B" w:rsidP="00A33A3B">
      <w:pPr>
        <w:bidi/>
        <w:rPr>
          <w:rFonts w:cs="Times New Roman"/>
          <w:rtl/>
          <w:lang w:val="fr-FR" w:bidi="ar-MA"/>
        </w:rPr>
      </w:pPr>
    </w:p>
    <w:sectPr w:rsidR="00A33A3B" w:rsidRPr="00A33A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848D" w14:textId="77777777" w:rsidR="00D6688C" w:rsidRDefault="00D6688C" w:rsidP="00CB4358">
      <w:pPr>
        <w:spacing w:after="0" w:line="240" w:lineRule="auto"/>
      </w:pPr>
      <w:r>
        <w:separator/>
      </w:r>
    </w:p>
  </w:endnote>
  <w:endnote w:type="continuationSeparator" w:id="0">
    <w:p w14:paraId="393962A7" w14:textId="77777777" w:rsidR="00D6688C" w:rsidRDefault="00D6688C" w:rsidP="00CB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9555" w14:textId="77777777" w:rsidR="00F125E9" w:rsidRDefault="00F125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E9C0" w14:textId="77777777" w:rsidR="00F125E9" w:rsidRDefault="00F125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260D" w14:textId="77777777" w:rsidR="00F125E9" w:rsidRDefault="00F125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093F" w14:textId="77777777" w:rsidR="00D6688C" w:rsidRDefault="00D6688C" w:rsidP="00CB4358">
      <w:pPr>
        <w:spacing w:after="0" w:line="240" w:lineRule="auto"/>
      </w:pPr>
      <w:r>
        <w:separator/>
      </w:r>
    </w:p>
  </w:footnote>
  <w:footnote w:type="continuationSeparator" w:id="0">
    <w:p w14:paraId="6319E98F" w14:textId="77777777" w:rsidR="00D6688C" w:rsidRDefault="00D6688C" w:rsidP="00CB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A6E6" w14:textId="77777777" w:rsidR="00F125E9" w:rsidRDefault="00F125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4F57" w14:textId="3CCB651E" w:rsidR="00F125E9" w:rsidRDefault="00DB1E08" w:rsidP="00F125E9">
    <w:pPr>
      <w:pStyle w:val="En-tte"/>
      <w:rPr>
        <w:rFonts w:ascii="Arial" w:hAnsi="Arial" w:cs="Arial"/>
        <w:color w:val="808080"/>
        <w:sz w:val="20"/>
        <w:szCs w:val="20"/>
      </w:rPr>
    </w:pPr>
    <w:r>
      <w:rPr>
        <w:rFonts w:ascii="Arial" w:hAnsi="Arial" w:cs="Arial"/>
        <w:noProof/>
        <w:color w:val="808080"/>
        <w:sz w:val="20"/>
        <w:szCs w:val="20"/>
      </w:rPr>
      <w:drawing>
        <wp:anchor distT="0" distB="0" distL="114300" distR="114300" simplePos="0" relativeHeight="251659264" behindDoc="0" locked="0" layoutInCell="1" allowOverlap="1" wp14:anchorId="4F2DA746" wp14:editId="4EEF49C7">
          <wp:simplePos x="0" y="0"/>
          <wp:positionH relativeFrom="column">
            <wp:posOffset>5257800</wp:posOffset>
          </wp:positionH>
          <wp:positionV relativeFrom="paragraph">
            <wp:posOffset>-210185</wp:posOffset>
          </wp:positionV>
          <wp:extent cx="1032510" cy="450215"/>
          <wp:effectExtent l="0" t="0" r="0" b="6985"/>
          <wp:wrapSquare wrapText="bothSides"/>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5021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0288" behindDoc="0" locked="0" layoutInCell="1" allowOverlap="1" wp14:anchorId="6117C8D1" wp14:editId="3249A943">
          <wp:simplePos x="0" y="0"/>
          <wp:positionH relativeFrom="column">
            <wp:posOffset>2311400</wp:posOffset>
          </wp:positionH>
          <wp:positionV relativeFrom="paragraph">
            <wp:posOffset>-28575</wp:posOffset>
          </wp:positionV>
          <wp:extent cx="1238250" cy="268605"/>
          <wp:effectExtent l="0" t="0" r="0" b="0"/>
          <wp:wrapSquare wrapText="bothSides"/>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6860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1312" behindDoc="0" locked="0" layoutInCell="1" allowOverlap="1" wp14:anchorId="0B22756C" wp14:editId="7D2FEAA5">
          <wp:simplePos x="0" y="0"/>
          <wp:positionH relativeFrom="column">
            <wp:posOffset>-685800</wp:posOffset>
          </wp:positionH>
          <wp:positionV relativeFrom="paragraph">
            <wp:posOffset>-195580</wp:posOffset>
          </wp:positionV>
          <wp:extent cx="1447800" cy="639445"/>
          <wp:effectExtent l="0" t="0" r="0" b="0"/>
          <wp:wrapSquare wrapText="bothSides"/>
          <wp:docPr id="2" name="Image 2"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Police, Mar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447800" cy="639445"/>
                  </a:xfrm>
                  <a:prstGeom prst="rect">
                    <a:avLst/>
                  </a:prstGeom>
                </pic:spPr>
              </pic:pic>
            </a:graphicData>
          </a:graphic>
          <wp14:sizeRelH relativeFrom="margin">
            <wp14:pctWidth>0</wp14:pctWidth>
          </wp14:sizeRelH>
          <wp14:sizeRelV relativeFrom="margin">
            <wp14:pctHeight>0</wp14:pctHeight>
          </wp14:sizeRelV>
        </wp:anchor>
      </w:drawing>
    </w:r>
    <w:r w:rsidR="00F125E9">
      <w:rPr>
        <w:rFonts w:ascii="Arial" w:hAnsi="Arial" w:cs="Arial"/>
        <w:color w:val="808080"/>
        <w:sz w:val="20"/>
        <w:szCs w:val="20"/>
      </w:rPr>
      <w:t xml:space="preserve">                                                 </w:t>
    </w:r>
  </w:p>
  <w:p w14:paraId="6A8E905F" w14:textId="77777777" w:rsidR="00F125E9" w:rsidRDefault="00F125E9" w:rsidP="00F125E9">
    <w:pPr>
      <w:pStyle w:val="En-tte"/>
    </w:pPr>
  </w:p>
  <w:p w14:paraId="03AC52C9" w14:textId="77777777" w:rsidR="00F125E9" w:rsidRDefault="00F125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BDCE" w14:textId="77777777" w:rsidR="00F125E9" w:rsidRDefault="00F125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E73"/>
    <w:multiLevelType w:val="multilevel"/>
    <w:tmpl w:val="D864F9CA"/>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1" w15:restartNumberingAfterBreak="0">
    <w:nsid w:val="1A3F0B36"/>
    <w:multiLevelType w:val="hybridMultilevel"/>
    <w:tmpl w:val="CA9073D2"/>
    <w:lvl w:ilvl="0" w:tplc="75CA4A1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1A0180"/>
    <w:multiLevelType w:val="multilevel"/>
    <w:tmpl w:val="76A2B2A4"/>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0D68D0"/>
    <w:multiLevelType w:val="multilevel"/>
    <w:tmpl w:val="A46C7310"/>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4" w15:restartNumberingAfterBreak="0">
    <w:nsid w:val="388F17AC"/>
    <w:multiLevelType w:val="hybridMultilevel"/>
    <w:tmpl w:val="FFF85036"/>
    <w:lvl w:ilvl="0" w:tplc="A84257C2">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653D1"/>
    <w:multiLevelType w:val="hybridMultilevel"/>
    <w:tmpl w:val="8BCCB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2404A"/>
    <w:multiLevelType w:val="hybridMultilevel"/>
    <w:tmpl w:val="42B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D192A"/>
    <w:multiLevelType w:val="multilevel"/>
    <w:tmpl w:val="19366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000C62"/>
    <w:multiLevelType w:val="hybridMultilevel"/>
    <w:tmpl w:val="9E2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B33DB"/>
    <w:multiLevelType w:val="hybridMultilevel"/>
    <w:tmpl w:val="0F92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10D54"/>
    <w:multiLevelType w:val="hybridMultilevel"/>
    <w:tmpl w:val="E724DB36"/>
    <w:lvl w:ilvl="0" w:tplc="75CA4A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77172"/>
    <w:multiLevelType w:val="hybridMultilevel"/>
    <w:tmpl w:val="0A9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22A2D"/>
    <w:multiLevelType w:val="hybridMultilevel"/>
    <w:tmpl w:val="81147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7B354B"/>
    <w:multiLevelType w:val="hybridMultilevel"/>
    <w:tmpl w:val="802CB5A8"/>
    <w:lvl w:ilvl="0" w:tplc="75CA4A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708070">
    <w:abstractNumId w:val="2"/>
  </w:num>
  <w:num w:numId="2" w16cid:durableId="511267097">
    <w:abstractNumId w:val="0"/>
  </w:num>
  <w:num w:numId="3" w16cid:durableId="1237325671">
    <w:abstractNumId w:val="7"/>
  </w:num>
  <w:num w:numId="4" w16cid:durableId="1460221201">
    <w:abstractNumId w:val="3"/>
  </w:num>
  <w:num w:numId="5" w16cid:durableId="312371431">
    <w:abstractNumId w:val="12"/>
  </w:num>
  <w:num w:numId="6" w16cid:durableId="88241754">
    <w:abstractNumId w:val="13"/>
  </w:num>
  <w:num w:numId="7" w16cid:durableId="463933535">
    <w:abstractNumId w:val="5"/>
  </w:num>
  <w:num w:numId="8" w16cid:durableId="1629360437">
    <w:abstractNumId w:val="9"/>
  </w:num>
  <w:num w:numId="9" w16cid:durableId="1081441363">
    <w:abstractNumId w:val="4"/>
  </w:num>
  <w:num w:numId="10" w16cid:durableId="191186126">
    <w:abstractNumId w:val="10"/>
  </w:num>
  <w:num w:numId="11" w16cid:durableId="640885802">
    <w:abstractNumId w:val="1"/>
  </w:num>
  <w:num w:numId="12" w16cid:durableId="1932622157">
    <w:abstractNumId w:val="6"/>
  </w:num>
  <w:num w:numId="13" w16cid:durableId="24913624">
    <w:abstractNumId w:val="11"/>
  </w:num>
  <w:num w:numId="14" w16cid:durableId="216429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17"/>
    <w:rsid w:val="00020B91"/>
    <w:rsid w:val="00042F2F"/>
    <w:rsid w:val="000B597E"/>
    <w:rsid w:val="001523E0"/>
    <w:rsid w:val="001A1E2D"/>
    <w:rsid w:val="001C423B"/>
    <w:rsid w:val="001E22B9"/>
    <w:rsid w:val="002226EC"/>
    <w:rsid w:val="002662CA"/>
    <w:rsid w:val="0029743D"/>
    <w:rsid w:val="002B5B28"/>
    <w:rsid w:val="002E46DD"/>
    <w:rsid w:val="002F325D"/>
    <w:rsid w:val="0039377C"/>
    <w:rsid w:val="004F58D6"/>
    <w:rsid w:val="00554140"/>
    <w:rsid w:val="00661220"/>
    <w:rsid w:val="006D6F3B"/>
    <w:rsid w:val="00723682"/>
    <w:rsid w:val="00723AEC"/>
    <w:rsid w:val="007679F6"/>
    <w:rsid w:val="00772488"/>
    <w:rsid w:val="007A5BD3"/>
    <w:rsid w:val="007B3C0D"/>
    <w:rsid w:val="00891D7C"/>
    <w:rsid w:val="008C2512"/>
    <w:rsid w:val="00925BBE"/>
    <w:rsid w:val="00940FA0"/>
    <w:rsid w:val="009A7A94"/>
    <w:rsid w:val="009D1517"/>
    <w:rsid w:val="00A00C29"/>
    <w:rsid w:val="00A33A3B"/>
    <w:rsid w:val="00AA7569"/>
    <w:rsid w:val="00AD1F91"/>
    <w:rsid w:val="00B24270"/>
    <w:rsid w:val="00B24D68"/>
    <w:rsid w:val="00CB4358"/>
    <w:rsid w:val="00CC0881"/>
    <w:rsid w:val="00CE3E4C"/>
    <w:rsid w:val="00D6688C"/>
    <w:rsid w:val="00DB0266"/>
    <w:rsid w:val="00DB1E08"/>
    <w:rsid w:val="00E100E5"/>
    <w:rsid w:val="00EC5A76"/>
    <w:rsid w:val="00F125E9"/>
    <w:rsid w:val="00F24E9C"/>
    <w:rsid w:val="00F5777C"/>
    <w:rsid w:val="00FB29ED"/>
    <w:rsid w:val="00FD7527"/>
    <w:rsid w:val="00FF2E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CAF8"/>
  <w15:chartTrackingRefBased/>
  <w15:docId w15:val="{74B15083-934C-424F-AB81-42C09BD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3D"/>
    <w:rPr>
      <w:rFonts w:ascii="Verdana" w:eastAsia="Verdana" w:hAnsi="Verdana" w:cs="Verdan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Ha,List Paragraph1,Resume Title,Colorful List - Accent 11,List Paragraph_Table bullets,Bullets - level 1,Bullets,Body,List Paragraph - bullets"/>
    <w:basedOn w:val="Normal"/>
    <w:link w:val="ParagraphedelisteCar"/>
    <w:uiPriority w:val="34"/>
    <w:qFormat/>
    <w:rsid w:val="0029743D"/>
    <w:pPr>
      <w:ind w:left="720"/>
      <w:contextualSpacing/>
    </w:pPr>
  </w:style>
  <w:style w:type="character" w:customStyle="1" w:styleId="ParagraphedelisteCar">
    <w:name w:val="Paragraphe de liste Car"/>
    <w:aliases w:val="Ha Car,List Paragraph1 Car,Resume Title Car,Colorful List - Accent 11 Car,List Paragraph_Table bullets Car,Bullets - level 1 Car,Bullets Car,Body Car,List Paragraph - bullets Car"/>
    <w:link w:val="Paragraphedeliste"/>
    <w:uiPriority w:val="34"/>
    <w:rsid w:val="0029743D"/>
    <w:rPr>
      <w:rFonts w:ascii="Verdana" w:eastAsia="Verdana" w:hAnsi="Verdana" w:cs="Verdana"/>
      <w:lang w:val="en-US"/>
    </w:rPr>
  </w:style>
  <w:style w:type="character" w:styleId="Lienhypertexte">
    <w:name w:val="Hyperlink"/>
    <w:basedOn w:val="Policepardfaut"/>
    <w:uiPriority w:val="99"/>
    <w:unhideWhenUsed/>
    <w:rsid w:val="00CB4358"/>
    <w:rPr>
      <w:color w:val="00A3E0" w:themeColor="hyperlink"/>
      <w:u w:val="single"/>
    </w:rPr>
  </w:style>
  <w:style w:type="paragraph" w:styleId="Notedebasdepage">
    <w:name w:val="footnote text"/>
    <w:aliases w:val="single space,FOOTNOTES,fn,Footnote Text Char Char Char Char,Footnote Text Char Char Char,footnote text,ADB,Footnote Text Char Char Char Char Char,Footnote Text Char Char1,Footnote Text Char Char Char Char Char Char Char,ft"/>
    <w:basedOn w:val="Normal"/>
    <w:link w:val="NotedebasdepageCar"/>
    <w:uiPriority w:val="99"/>
    <w:unhideWhenUsed/>
    <w:rsid w:val="00CB4358"/>
    <w:pPr>
      <w:spacing w:after="0" w:line="240" w:lineRule="auto"/>
      <w:jc w:val="both"/>
    </w:pPr>
    <w:rPr>
      <w:rFonts w:eastAsiaTheme="minorHAnsi"/>
      <w:sz w:val="16"/>
      <w:szCs w:val="20"/>
    </w:rPr>
  </w:style>
  <w:style w:type="character" w:customStyle="1" w:styleId="NotedebasdepageCar">
    <w:name w:val="Note de bas de page Car"/>
    <w:aliases w:val="single space Car,FOOTNOTES Car,fn Car,Footnote Text Char Char Char Char Car,Footnote Text Char Char Char Car,footnote text Car,ADB Car,Footnote Text Char Char Char Char Char Car,Footnote Text Char Char1 Car,ft Car"/>
    <w:basedOn w:val="Policepardfaut"/>
    <w:link w:val="Notedebasdepage"/>
    <w:uiPriority w:val="99"/>
    <w:rsid w:val="00CB4358"/>
    <w:rPr>
      <w:rFonts w:ascii="Verdana" w:hAnsi="Verdana" w:cs="Verdana"/>
      <w:sz w:val="16"/>
      <w:szCs w:val="20"/>
      <w:lang w:val="en-US"/>
    </w:rPr>
  </w:style>
  <w:style w:type="character" w:styleId="Appelnotedebasdep">
    <w:name w:val="footnote reference"/>
    <w:aliases w:val="ftref"/>
    <w:basedOn w:val="Policepardfaut"/>
    <w:uiPriority w:val="99"/>
    <w:unhideWhenUsed/>
    <w:rsid w:val="00CB4358"/>
    <w:rPr>
      <w:vertAlign w:val="superscript"/>
    </w:rPr>
  </w:style>
  <w:style w:type="paragraph" w:styleId="En-tte">
    <w:name w:val="header"/>
    <w:basedOn w:val="Normal"/>
    <w:link w:val="En-tteCar"/>
    <w:uiPriority w:val="99"/>
    <w:unhideWhenUsed/>
    <w:rsid w:val="00F125E9"/>
    <w:pPr>
      <w:tabs>
        <w:tab w:val="center" w:pos="4536"/>
        <w:tab w:val="right" w:pos="9072"/>
      </w:tabs>
      <w:spacing w:after="0" w:line="240" w:lineRule="auto"/>
    </w:pPr>
  </w:style>
  <w:style w:type="character" w:customStyle="1" w:styleId="En-tteCar">
    <w:name w:val="En-tête Car"/>
    <w:basedOn w:val="Policepardfaut"/>
    <w:link w:val="En-tte"/>
    <w:uiPriority w:val="99"/>
    <w:rsid w:val="00F125E9"/>
    <w:rPr>
      <w:rFonts w:ascii="Verdana" w:eastAsia="Verdana" w:hAnsi="Verdana" w:cs="Verdana"/>
      <w:lang w:val="en-US"/>
    </w:rPr>
  </w:style>
  <w:style w:type="paragraph" w:styleId="Pieddepage">
    <w:name w:val="footer"/>
    <w:basedOn w:val="Normal"/>
    <w:link w:val="PieddepageCar"/>
    <w:uiPriority w:val="99"/>
    <w:unhideWhenUsed/>
    <w:rsid w:val="00F12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5E9"/>
    <w:rPr>
      <w:rFonts w:ascii="Verdana" w:eastAsia="Verdana" w:hAnsi="Verdana" w:cs="Verdana"/>
      <w:lang w:val="en-US"/>
    </w:rPr>
  </w:style>
  <w:style w:type="character" w:styleId="Mentionnonrsolue">
    <w:name w:val="Unresolved Mention"/>
    <w:basedOn w:val="Policepardfaut"/>
    <w:uiPriority w:val="99"/>
    <w:semiHidden/>
    <w:unhideWhenUsed/>
    <w:rsid w:val="0092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45232">
      <w:bodyDiv w:val="1"/>
      <w:marLeft w:val="0"/>
      <w:marRight w:val="0"/>
      <w:marTop w:val="0"/>
      <w:marBottom w:val="0"/>
      <w:divBdr>
        <w:top w:val="none" w:sz="0" w:space="0" w:color="auto"/>
        <w:left w:val="none" w:sz="0" w:space="0" w:color="auto"/>
        <w:bottom w:val="none" w:sz="0" w:space="0" w:color="auto"/>
        <w:right w:val="none" w:sz="0" w:space="0" w:color="auto"/>
      </w:divBdr>
    </w:div>
    <w:div w:id="17181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c/committees/1267/126&#269;7ListEng.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befree.org" TargetMode="External"/><Relationship Id="rId4" Type="http://schemas.openxmlformats.org/officeDocument/2006/relationships/settings" Target="settings.xml"/><Relationship Id="rId9" Type="http://schemas.openxmlformats.org/officeDocument/2006/relationships/hyperlink" Target="https://secure.ethicspoint.com/domain/media/en/gui/1357/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3142</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 </cp:lastModifiedBy>
  <cp:revision>12</cp:revision>
  <dcterms:created xsi:type="dcterms:W3CDTF">2023-10-07T13:04:00Z</dcterms:created>
  <dcterms:modified xsi:type="dcterms:W3CDTF">2023-12-18T13:00:00Z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2023-09-06T10:22:36Z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14396e18-9f54-4fe8-a11a-3a2d76749bd0</vt:lpwstr>
  </property>
  <property fmtid="{D5CDD505-2E9C-101B-9397-08002B2CF9AE}" pid="8" name="MSIP_Label_ea60d57e-af5b-4752-ac57-3e4f28ca11dc_ContentBits">
    <vt:lpwstr>0</vt:lpwstr>
  </property>
</Properties>
</file>