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7C36" w14:textId="703126F0" w:rsidR="008706C7" w:rsidRDefault="000C4DBC">
      <w:r>
        <w:rPr>
          <w:noProof/>
        </w:rPr>
        <w:drawing>
          <wp:anchor distT="0" distB="0" distL="114300" distR="114300" simplePos="0" relativeHeight="251658240" behindDoc="0" locked="0" layoutInCell="1" allowOverlap="1" wp14:anchorId="28AFB49C" wp14:editId="6018AC20">
            <wp:simplePos x="0" y="0"/>
            <wp:positionH relativeFrom="column">
              <wp:posOffset>2311400</wp:posOffset>
            </wp:positionH>
            <wp:positionV relativeFrom="paragraph">
              <wp:posOffset>-634256</wp:posOffset>
            </wp:positionV>
            <wp:extent cx="1068019" cy="926960"/>
            <wp:effectExtent l="0" t="0" r="0" b="635"/>
            <wp:wrapNone/>
            <wp:docPr id="5191487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14876" name="Image 5191487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19" cy="92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B73A1" w14:textId="77777777" w:rsidR="006E5DB2" w:rsidRDefault="006E5DB2"/>
    <w:p w14:paraId="7F1DD2F3" w14:textId="77777777" w:rsidR="006E5DB2" w:rsidRDefault="006E5DB2"/>
    <w:p w14:paraId="0ACF7C25" w14:textId="5B950AEC" w:rsidR="00A0344F" w:rsidRPr="00A0344F" w:rsidRDefault="00A0344F" w:rsidP="00A0344F">
      <w:pPr>
        <w:jc w:val="center"/>
        <w:rPr>
          <w:rFonts w:cs="Alright Sans Regular"/>
          <w:b/>
          <w:bCs/>
          <w:color w:val="000000"/>
          <w:sz w:val="22"/>
        </w:rPr>
      </w:pPr>
      <w:r w:rsidRPr="00A0344F">
        <w:rPr>
          <w:rFonts w:cs="Alright Sans Regular"/>
          <w:b/>
          <w:bCs/>
          <w:color w:val="000000"/>
          <w:sz w:val="22"/>
        </w:rPr>
        <w:t>Appel à candidature</w:t>
      </w:r>
    </w:p>
    <w:p w14:paraId="5159CED5" w14:textId="13520D98" w:rsidR="006E5DB2" w:rsidRDefault="00A0344F" w:rsidP="00A0344F">
      <w:pPr>
        <w:jc w:val="center"/>
        <w:rPr>
          <w:rFonts w:cs="Alright Sans Regular"/>
          <w:b/>
          <w:bCs/>
          <w:color w:val="000000"/>
          <w:sz w:val="22"/>
        </w:rPr>
      </w:pPr>
      <w:r w:rsidRPr="00A0344F">
        <w:rPr>
          <w:rFonts w:cs="Alright Sans Regular"/>
          <w:b/>
          <w:bCs/>
          <w:color w:val="000000"/>
          <w:sz w:val="22"/>
        </w:rPr>
        <w:t xml:space="preserve">Poste de </w:t>
      </w:r>
      <w:proofErr w:type="spellStart"/>
      <w:r w:rsidRPr="00A0344F">
        <w:rPr>
          <w:rFonts w:cs="Alright Sans Regular"/>
          <w:b/>
          <w:bCs/>
          <w:color w:val="000000"/>
          <w:sz w:val="22"/>
        </w:rPr>
        <w:t>chargé-e</w:t>
      </w:r>
      <w:proofErr w:type="spellEnd"/>
      <w:r w:rsidRPr="00A0344F">
        <w:rPr>
          <w:rFonts w:cs="Alright Sans Regular"/>
          <w:b/>
          <w:bCs/>
          <w:color w:val="000000"/>
          <w:sz w:val="22"/>
        </w:rPr>
        <w:t xml:space="preserve"> de prévention des IST/sida auprès </w:t>
      </w:r>
      <w:r w:rsidR="00064A1E">
        <w:rPr>
          <w:rFonts w:cs="Alright Sans Regular"/>
          <w:b/>
          <w:bCs/>
          <w:color w:val="000000"/>
          <w:sz w:val="22"/>
        </w:rPr>
        <w:t xml:space="preserve">des </w:t>
      </w:r>
      <w:r w:rsidRPr="00A0344F">
        <w:rPr>
          <w:rFonts w:cs="Alright Sans Regular"/>
          <w:b/>
          <w:bCs/>
          <w:color w:val="000000"/>
          <w:sz w:val="22"/>
        </w:rPr>
        <w:t>populations vulnérable</w:t>
      </w:r>
      <w:r w:rsidR="00064A1E">
        <w:rPr>
          <w:rFonts w:cs="Alright Sans Regular"/>
          <w:b/>
          <w:bCs/>
          <w:color w:val="000000"/>
          <w:sz w:val="22"/>
        </w:rPr>
        <w:t>s</w:t>
      </w:r>
      <w:r w:rsidRPr="00A0344F">
        <w:rPr>
          <w:rFonts w:cs="Alright Sans Regular"/>
          <w:b/>
          <w:bCs/>
          <w:color w:val="000000"/>
          <w:sz w:val="22"/>
        </w:rPr>
        <w:t xml:space="preserve"> – ALCS siège</w:t>
      </w:r>
    </w:p>
    <w:p w14:paraId="167A9993" w14:textId="77777777" w:rsidR="00A0344F" w:rsidRPr="00A0344F" w:rsidRDefault="00A0344F" w:rsidP="00A0344F">
      <w:pPr>
        <w:rPr>
          <w:sz w:val="36"/>
          <w:szCs w:val="36"/>
        </w:rPr>
      </w:pPr>
    </w:p>
    <w:p w14:paraId="07E1C8E0" w14:textId="586FD31F" w:rsidR="00A0344F" w:rsidRDefault="00A0344F" w:rsidP="00721937">
      <w:pPr>
        <w:jc w:val="both"/>
        <w:rPr>
          <w:sz w:val="22"/>
          <w:szCs w:val="22"/>
        </w:rPr>
      </w:pPr>
      <w:r w:rsidRPr="00A0344F">
        <w:rPr>
          <w:sz w:val="22"/>
          <w:szCs w:val="22"/>
        </w:rPr>
        <w:t xml:space="preserve">Dans le cadre de la mise en œuvre de </w:t>
      </w:r>
      <w:r w:rsidR="00064A1E">
        <w:rPr>
          <w:sz w:val="22"/>
          <w:szCs w:val="22"/>
        </w:rPr>
        <w:t>s</w:t>
      </w:r>
      <w:r w:rsidRPr="00A0344F">
        <w:rPr>
          <w:sz w:val="22"/>
          <w:szCs w:val="22"/>
        </w:rPr>
        <w:t>es programmes de prévention des Infections Sexuellement Transmissible (IST) et du</w:t>
      </w:r>
      <w:r>
        <w:rPr>
          <w:sz w:val="22"/>
          <w:szCs w:val="22"/>
        </w:rPr>
        <w:t xml:space="preserve"> VIH/sida, l’Association de Lutte Contre le Sida (ALCS) recrute </w:t>
      </w:r>
      <w:proofErr w:type="spellStart"/>
      <w:r>
        <w:rPr>
          <w:sz w:val="22"/>
          <w:szCs w:val="22"/>
        </w:rPr>
        <w:t>un-e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chargé-e</w:t>
      </w:r>
      <w:proofErr w:type="spellEnd"/>
      <w:r>
        <w:rPr>
          <w:sz w:val="22"/>
          <w:szCs w:val="22"/>
        </w:rPr>
        <w:t xml:space="preserve"> de prévention auprès des populations vulnérables particulièrement exposées à ces affections.</w:t>
      </w:r>
      <w:r w:rsidR="007219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Il s’agit d’un programme déployé dans </w:t>
      </w:r>
      <w:r w:rsidR="000C4DBC">
        <w:rPr>
          <w:sz w:val="22"/>
          <w:szCs w:val="22"/>
        </w:rPr>
        <w:t>une trentaine de villes,</w:t>
      </w:r>
      <w:r>
        <w:rPr>
          <w:sz w:val="22"/>
          <w:szCs w:val="22"/>
        </w:rPr>
        <w:t xml:space="preserve"> basé sur une approche communautaire et des interventions de proximité dans les lieux de regroupement des communautés concernées</w:t>
      </w:r>
      <w:r w:rsidR="000C4DBC">
        <w:rPr>
          <w:sz w:val="22"/>
          <w:szCs w:val="22"/>
        </w:rPr>
        <w:t>,</w:t>
      </w:r>
      <w:r>
        <w:rPr>
          <w:sz w:val="22"/>
          <w:szCs w:val="22"/>
        </w:rPr>
        <w:t xml:space="preserve"> couplées à des services de santé sexuelle et reproductive au niveaux des centres communautaires de l’ALCS</w:t>
      </w:r>
      <w:r w:rsidR="000C4DBC">
        <w:rPr>
          <w:sz w:val="22"/>
          <w:szCs w:val="22"/>
        </w:rPr>
        <w:t>.</w:t>
      </w:r>
    </w:p>
    <w:p w14:paraId="0AD306A6" w14:textId="77777777" w:rsidR="00721937" w:rsidRDefault="00721937" w:rsidP="00A0344F">
      <w:pPr>
        <w:rPr>
          <w:sz w:val="22"/>
          <w:szCs w:val="22"/>
        </w:rPr>
      </w:pPr>
    </w:p>
    <w:p w14:paraId="3A7148C7" w14:textId="64ED6383" w:rsidR="000C4DBC" w:rsidRDefault="00721937" w:rsidP="007219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Ainsi, nous cherchons une personne qualifiée, ayant une expertise communautaire, pour coordonner </w:t>
      </w:r>
      <w:r w:rsidR="005D735F">
        <w:rPr>
          <w:sz w:val="22"/>
          <w:szCs w:val="22"/>
        </w:rPr>
        <w:t>le</w:t>
      </w:r>
      <w:r>
        <w:rPr>
          <w:sz w:val="22"/>
          <w:szCs w:val="22"/>
        </w:rPr>
        <w:t xml:space="preserve"> programme au niveau national (siège de l’ALCS) et suivre </w:t>
      </w:r>
      <w:r w:rsidR="005D735F">
        <w:rPr>
          <w:sz w:val="22"/>
          <w:szCs w:val="22"/>
        </w:rPr>
        <w:t xml:space="preserve">sa mise en </w:t>
      </w:r>
      <w:r w:rsidR="009B2935">
        <w:rPr>
          <w:sz w:val="22"/>
          <w:szCs w:val="22"/>
        </w:rPr>
        <w:t>œuvre</w:t>
      </w:r>
      <w:r>
        <w:rPr>
          <w:sz w:val="22"/>
          <w:szCs w:val="22"/>
        </w:rPr>
        <w:t xml:space="preserve"> au niveau des sections et antennes de l’ALCS</w:t>
      </w:r>
      <w:r w:rsidR="005D735F">
        <w:rPr>
          <w:sz w:val="22"/>
          <w:szCs w:val="22"/>
        </w:rPr>
        <w:t>,</w:t>
      </w:r>
      <w:r>
        <w:rPr>
          <w:sz w:val="22"/>
          <w:szCs w:val="22"/>
        </w:rPr>
        <w:t xml:space="preserve"> sous la supervision </w:t>
      </w:r>
      <w:r w:rsidR="005D735F">
        <w:rPr>
          <w:sz w:val="22"/>
          <w:szCs w:val="22"/>
        </w:rPr>
        <w:t xml:space="preserve">directe </w:t>
      </w:r>
      <w:r>
        <w:rPr>
          <w:sz w:val="22"/>
          <w:szCs w:val="22"/>
        </w:rPr>
        <w:t>de la responsable du département de prévention.</w:t>
      </w:r>
    </w:p>
    <w:p w14:paraId="4CF83D38" w14:textId="77777777" w:rsidR="00721937" w:rsidRDefault="00721937" w:rsidP="00A0344F">
      <w:pPr>
        <w:rPr>
          <w:sz w:val="22"/>
          <w:szCs w:val="22"/>
        </w:rPr>
      </w:pPr>
    </w:p>
    <w:p w14:paraId="5A0DB778" w14:textId="6CFEB034" w:rsidR="000C4DBC" w:rsidRDefault="000C4DBC" w:rsidP="006202E0">
      <w:pPr>
        <w:rPr>
          <w:sz w:val="22"/>
          <w:szCs w:val="22"/>
        </w:rPr>
      </w:pPr>
      <w:r w:rsidRPr="000C4DBC">
        <w:rPr>
          <w:b/>
          <w:bCs/>
          <w:sz w:val="22"/>
          <w:szCs w:val="22"/>
        </w:rPr>
        <w:t>Descriptif du poste :</w:t>
      </w:r>
    </w:p>
    <w:p w14:paraId="75BD1239" w14:textId="53E3C6FD" w:rsidR="005D735F" w:rsidRDefault="005D735F" w:rsidP="005D73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Le(a) </w:t>
      </w:r>
      <w:proofErr w:type="spellStart"/>
      <w:r>
        <w:rPr>
          <w:sz w:val="22"/>
          <w:szCs w:val="22"/>
        </w:rPr>
        <w:t>chargé-e</w:t>
      </w:r>
      <w:proofErr w:type="spellEnd"/>
      <w:r>
        <w:rPr>
          <w:sz w:val="22"/>
          <w:szCs w:val="22"/>
        </w:rPr>
        <w:t xml:space="preserve"> de prévention est </w:t>
      </w:r>
      <w:proofErr w:type="spellStart"/>
      <w:r>
        <w:rPr>
          <w:sz w:val="22"/>
          <w:szCs w:val="22"/>
        </w:rPr>
        <w:t>rattaché-e</w:t>
      </w:r>
      <w:proofErr w:type="spellEnd"/>
      <w:r>
        <w:rPr>
          <w:sz w:val="22"/>
          <w:szCs w:val="22"/>
        </w:rPr>
        <w:t xml:space="preserve"> à la Direction Générale de l’ALCS et opère sous la supervision directe de la responsable du département de prévention.</w:t>
      </w:r>
    </w:p>
    <w:p w14:paraId="7908BCEF" w14:textId="77777777" w:rsidR="005D735F" w:rsidRDefault="005D735F" w:rsidP="000C4DBC">
      <w:pPr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C8349B0" w14:textId="778D0BC0" w:rsidR="000C4DBC" w:rsidRDefault="000C4DBC" w:rsidP="000C4DBC">
      <w:pPr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Missions :</w:t>
      </w:r>
    </w:p>
    <w:p w14:paraId="63AEBC14" w14:textId="77777777" w:rsidR="000C4DBC" w:rsidRDefault="000C4DBC" w:rsidP="000C4D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Mettre en œuvre les plans d’action relatifs au programme de prévention</w:t>
      </w:r>
    </w:p>
    <w:p w14:paraId="41722E9F" w14:textId="077EEFB3" w:rsidR="000C4DBC" w:rsidRDefault="000C4DBC" w:rsidP="000C4D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Intervenir en tant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chargé-e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d’activité pour les actions de prévention en direction des populations clés assignée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par l</w:t>
      </w:r>
      <w:r w:rsidR="00A242E6"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responsable du département de prévention.</w:t>
      </w:r>
    </w:p>
    <w:p w14:paraId="54735E0E" w14:textId="77777777" w:rsidR="000C4DBC" w:rsidRDefault="000C4DBC" w:rsidP="000C4D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Animer les actions de prévention et coordonner les interventions avec les interlocuteurs-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trices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terrain, de manière opérationnelle </w:t>
      </w:r>
    </w:p>
    <w:p w14:paraId="68EC262F" w14:textId="06FAB6F1" w:rsidR="000C4DBC" w:rsidRPr="002773A8" w:rsidRDefault="009057D1" w:rsidP="000C4D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A242E6">
        <w:rPr>
          <w:rFonts w:ascii="Calibri" w:eastAsia="Calibri" w:hAnsi="Calibri" w:cs="Calibri"/>
          <w:color w:val="000000"/>
          <w:sz w:val="22"/>
          <w:szCs w:val="22"/>
        </w:rPr>
        <w:t xml:space="preserve">ppuyer le </w:t>
      </w:r>
      <w:r w:rsidR="000C4DBC" w:rsidRPr="002862C0">
        <w:rPr>
          <w:rFonts w:ascii="Calibri" w:eastAsia="Calibri" w:hAnsi="Calibri" w:cs="Calibri"/>
          <w:color w:val="000000"/>
          <w:sz w:val="22"/>
          <w:szCs w:val="22"/>
        </w:rPr>
        <w:t xml:space="preserve"> personnel des sections</w:t>
      </w:r>
      <w:r w:rsidR="000C4DBC">
        <w:rPr>
          <w:rFonts w:ascii="Calibri" w:eastAsia="Calibri" w:hAnsi="Calibri" w:cs="Calibri"/>
          <w:color w:val="000000"/>
          <w:sz w:val="22"/>
          <w:szCs w:val="22"/>
        </w:rPr>
        <w:t>/antennes</w:t>
      </w:r>
      <w:r w:rsidR="00B3305D">
        <w:rPr>
          <w:rFonts w:ascii="Calibri" w:eastAsia="Calibri" w:hAnsi="Calibri" w:cs="Calibri"/>
          <w:color w:val="000000"/>
          <w:sz w:val="22"/>
          <w:szCs w:val="22"/>
        </w:rPr>
        <w:t xml:space="preserve"> et</w:t>
      </w:r>
      <w:r w:rsidR="000C4DBC" w:rsidRPr="002862C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0C4DBC">
        <w:rPr>
          <w:rFonts w:ascii="Calibri" w:eastAsia="Calibri" w:hAnsi="Calibri" w:cs="Calibri"/>
          <w:color w:val="000000"/>
          <w:sz w:val="22"/>
          <w:szCs w:val="22"/>
        </w:rPr>
        <w:t>acteurs locaux</w:t>
      </w:r>
      <w:r w:rsidR="000C4DBC" w:rsidRPr="002862C0">
        <w:rPr>
          <w:rFonts w:ascii="Calibri" w:eastAsia="Calibri" w:hAnsi="Calibri" w:cs="Calibri"/>
          <w:color w:val="000000"/>
          <w:sz w:val="22"/>
          <w:szCs w:val="22"/>
        </w:rPr>
        <w:t xml:space="preserve"> en tant qu’</w:t>
      </w:r>
      <w:proofErr w:type="spellStart"/>
      <w:r w:rsidR="000C4DBC" w:rsidRPr="002862C0">
        <w:rPr>
          <w:rFonts w:ascii="Calibri" w:eastAsia="Calibri" w:hAnsi="Calibri" w:cs="Calibri"/>
          <w:color w:val="000000"/>
          <w:sz w:val="22"/>
          <w:szCs w:val="22"/>
        </w:rPr>
        <w:t>encadrant</w:t>
      </w:r>
      <w:r w:rsidR="000C4DBC">
        <w:rPr>
          <w:rFonts w:ascii="Calibri" w:eastAsia="Calibri" w:hAnsi="Calibri" w:cs="Calibri"/>
          <w:color w:val="000000"/>
          <w:sz w:val="22"/>
          <w:szCs w:val="22"/>
        </w:rPr>
        <w:t>-</w:t>
      </w:r>
      <w:r w:rsidR="000C4DBC" w:rsidRPr="002862C0"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spellEnd"/>
      <w:r w:rsidR="000C4DBC" w:rsidRPr="002862C0">
        <w:rPr>
          <w:rFonts w:ascii="Calibri" w:eastAsia="Calibri" w:hAnsi="Calibri" w:cs="Calibri"/>
          <w:color w:val="000000"/>
          <w:sz w:val="22"/>
          <w:szCs w:val="22"/>
        </w:rPr>
        <w:t xml:space="preserve"> pour les sujets relatifs à la prévention contre le VIH, </w:t>
      </w:r>
      <w:r w:rsidR="000C4DBC" w:rsidRPr="002862C0">
        <w:rPr>
          <w:rFonts w:ascii="Calibri" w:eastAsia="Calibri" w:hAnsi="Calibri" w:cs="Calibri"/>
          <w:sz w:val="22"/>
          <w:szCs w:val="22"/>
        </w:rPr>
        <w:t xml:space="preserve">les hépatites virales, la promotion des </w:t>
      </w:r>
      <w:r w:rsidR="000C4DBC" w:rsidRPr="002773A8">
        <w:rPr>
          <w:rFonts w:ascii="Calibri" w:eastAsia="Calibri" w:hAnsi="Calibri" w:cs="Calibri"/>
          <w:sz w:val="22"/>
          <w:szCs w:val="22"/>
        </w:rPr>
        <w:t>Droits Humains (DH) et la lutte contre les Violences Basées sur le Genre (VBG).</w:t>
      </w:r>
    </w:p>
    <w:p w14:paraId="4681D6E1" w14:textId="30E5DBD4" w:rsidR="000C4DBC" w:rsidRDefault="000C4DBC" w:rsidP="000C4D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Remonter les rapports de mise en œuvre des activités de manière </w:t>
      </w:r>
      <w:r>
        <w:rPr>
          <w:rFonts w:ascii="Calibri" w:eastAsia="Calibri" w:hAnsi="Calibri" w:cs="Calibri"/>
          <w:sz w:val="22"/>
          <w:szCs w:val="22"/>
        </w:rPr>
        <w:t>mensuelle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ainsi que les alertes ou blocages terrain nécessitant une action d</w:t>
      </w:r>
      <w:r w:rsidR="000169C1"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management </w:t>
      </w:r>
    </w:p>
    <w:p w14:paraId="7E1D4E9A" w14:textId="77777777" w:rsidR="000C4DBC" w:rsidRPr="002773A8" w:rsidRDefault="000C4DBC" w:rsidP="000C4D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773A8">
        <w:rPr>
          <w:rFonts w:ascii="Calibri" w:eastAsia="Calibri" w:hAnsi="Calibri" w:cs="Calibri"/>
          <w:color w:val="000000"/>
          <w:sz w:val="22"/>
          <w:szCs w:val="22"/>
        </w:rPr>
        <w:t>Veiller au respect de l’intégration de la composante genre et DH dans les actions de prévention</w:t>
      </w:r>
    </w:p>
    <w:p w14:paraId="455D541E" w14:textId="77777777" w:rsidR="000C4DBC" w:rsidRDefault="000C4DBC" w:rsidP="000C4DB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870EB93" w14:textId="1426EA50" w:rsidR="000C4DBC" w:rsidRDefault="000C4DBC" w:rsidP="000C4DBC">
      <w:pPr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Attributions :</w:t>
      </w:r>
    </w:p>
    <w:p w14:paraId="0F0A36BB" w14:textId="77777777" w:rsidR="000C4DBC" w:rsidRDefault="000C4DBC" w:rsidP="000C4DBC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5E24C9F" w14:textId="77777777" w:rsidR="000C4DBC" w:rsidRDefault="000C4DBC" w:rsidP="000C4DBC">
      <w:pPr>
        <w:ind w:left="708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Préparation des interventions terrains </w:t>
      </w:r>
    </w:p>
    <w:p w14:paraId="25A23B71" w14:textId="650157AA" w:rsidR="000C4DBC" w:rsidRDefault="000C4DBC" w:rsidP="000C4D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Comprendre et intégrer le périmètre des activités et actions affectées par l</w:t>
      </w:r>
      <w:r w:rsidR="002D515A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7E706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responsable du département et les adapter en fonction des populations clés concernées</w:t>
      </w:r>
    </w:p>
    <w:p w14:paraId="5BCF230F" w14:textId="79CC16DF" w:rsidR="000C4DBC" w:rsidRDefault="000C4DBC" w:rsidP="000C4D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Coordonner la logistique relative à l’organisation des activités au niveau opérationnel, avec les prestataires, membres des sections/antennes et populations concernées </w:t>
      </w:r>
    </w:p>
    <w:p w14:paraId="3480DB74" w14:textId="77777777" w:rsidR="000C4DBC" w:rsidRDefault="000C4DBC" w:rsidP="000C4D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Émettre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les demandes relatives aux besoins complémentaires en ressources et approvisionnements au responsable prévention </w:t>
      </w:r>
    </w:p>
    <w:p w14:paraId="4E6FC549" w14:textId="77777777" w:rsidR="000C4DBC" w:rsidRDefault="000C4DBC" w:rsidP="000C4D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Préparer les supports et outils nécessaires adaptés aux besoins des populations ciblées par les activités </w:t>
      </w:r>
    </w:p>
    <w:p w14:paraId="30F05AAF" w14:textId="22D5EB74" w:rsidR="000C4DBC" w:rsidRDefault="000C4DBC" w:rsidP="000C4D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Partager les supports et les faire </w:t>
      </w:r>
      <w:r>
        <w:rPr>
          <w:rFonts w:ascii="Calibri" w:eastAsia="Calibri" w:hAnsi="Calibri" w:cs="Calibri"/>
          <w:sz w:val="22"/>
          <w:szCs w:val="22"/>
        </w:rPr>
        <w:t>pré-valider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par l</w:t>
      </w:r>
      <w:r w:rsidR="00C42250"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responsable prévention </w:t>
      </w:r>
    </w:p>
    <w:p w14:paraId="0FD3CB43" w14:textId="77777777" w:rsidR="000C4DBC" w:rsidRDefault="000C4DBC" w:rsidP="000C4D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Remonter les alertes en cas de besoin d’intervention d’experts en provenance du centre de compétences et d’expertise communautaire </w:t>
      </w:r>
    </w:p>
    <w:p w14:paraId="1DE38D0D" w14:textId="10D25A8A" w:rsidR="000C4DBC" w:rsidRPr="005D735F" w:rsidRDefault="000C4DBC" w:rsidP="005D73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Établir les demandes </w:t>
      </w:r>
      <w:r w:rsidR="00C42250">
        <w:rPr>
          <w:rFonts w:ascii="Calibri" w:eastAsia="Calibri" w:hAnsi="Calibri" w:cs="Calibri"/>
          <w:color w:val="000000"/>
          <w:sz w:val="22"/>
          <w:szCs w:val="22"/>
        </w:rPr>
        <w:t xml:space="preserve">d’engagement de dépense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relatives aux activités planifiées et les transmettre </w:t>
      </w:r>
      <w:r w:rsidR="00A12EC8">
        <w:rPr>
          <w:rFonts w:ascii="Calibri" w:eastAsia="Calibri" w:hAnsi="Calibri" w:cs="Calibri"/>
          <w:color w:val="000000"/>
          <w:sz w:val="22"/>
          <w:szCs w:val="22"/>
        </w:rPr>
        <w:t>à 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responsable </w:t>
      </w:r>
      <w:r w:rsidR="00E02ABC">
        <w:rPr>
          <w:rFonts w:ascii="Calibri" w:eastAsia="Calibri" w:hAnsi="Calibri" w:cs="Calibri"/>
          <w:color w:val="000000"/>
          <w:sz w:val="22"/>
          <w:szCs w:val="22"/>
        </w:rPr>
        <w:t>du département de prévention.</w:t>
      </w:r>
    </w:p>
    <w:p w14:paraId="472F094B" w14:textId="77777777" w:rsidR="000C4DBC" w:rsidRDefault="000C4DBC" w:rsidP="000C4DBC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729567C" w14:textId="77777777" w:rsidR="000C4DBC" w:rsidRDefault="000C4DBC" w:rsidP="000C4DBC">
      <w:pPr>
        <w:ind w:left="708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lastRenderedPageBreak/>
        <w:t xml:space="preserve">Intervention terrain </w:t>
      </w:r>
    </w:p>
    <w:p w14:paraId="17E7BF05" w14:textId="42117158" w:rsidR="000C4DBC" w:rsidRDefault="000C4DBC" w:rsidP="000C4D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Animer l’intervention terrain ou accompagner les personnes responsabilisées notamment au niveau des sections/antennes</w:t>
      </w:r>
    </w:p>
    <w:p w14:paraId="3097F2D7" w14:textId="77777777" w:rsidR="000C4DBC" w:rsidRDefault="000C4DBC" w:rsidP="000C4D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Élaborer les commandes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moyens de prévention et en effectuer le suivi </w:t>
      </w:r>
    </w:p>
    <w:p w14:paraId="504BFBA5" w14:textId="77777777" w:rsidR="000C4DBC" w:rsidRDefault="000C4DBC" w:rsidP="000C4D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Réaliser des missions d’appui et de supervision pour garantir une meilleure qualité des prestations fournies</w:t>
      </w:r>
    </w:p>
    <w:p w14:paraId="0E01C51B" w14:textId="77777777" w:rsidR="000C4DBC" w:rsidRDefault="000C4DBC" w:rsidP="000C4D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Procéder à la vérification de la qualité des données programmatiques et leur triangulation avec les données des stocks et les données financières.</w:t>
      </w:r>
    </w:p>
    <w:p w14:paraId="74F36051" w14:textId="77777777" w:rsidR="000C4DBC" w:rsidRDefault="000C4DBC" w:rsidP="000C4D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Préparer les états de suivi des activités (liste des personnes couvertes, niveaux de stocks et quantités distribuées, fiche de suivi des ami-e-s et éducateurs-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trices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pair-e-s etc.) </w:t>
      </w:r>
    </w:p>
    <w:p w14:paraId="37C2F684" w14:textId="77777777" w:rsidR="000C4DBC" w:rsidRDefault="000C4DBC" w:rsidP="000C4DBC">
      <w:pPr>
        <w:ind w:left="708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4D77FFCB" w14:textId="77777777" w:rsidR="000C4DBC" w:rsidRDefault="000C4DBC" w:rsidP="000C4DBC">
      <w:pPr>
        <w:ind w:left="708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Actions post intervention terrain </w:t>
      </w:r>
    </w:p>
    <w:p w14:paraId="0F9CE06C" w14:textId="77777777" w:rsidR="000C4DBC" w:rsidRDefault="000C4DBC" w:rsidP="000C4D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Élaborer un rapport d’activité </w:t>
      </w:r>
      <w:r>
        <w:rPr>
          <w:rFonts w:ascii="Calibri" w:eastAsia="Calibri" w:hAnsi="Calibri" w:cs="Calibri"/>
          <w:sz w:val="22"/>
          <w:szCs w:val="22"/>
        </w:rPr>
        <w:t>périodique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(incluant également les indicateurs de performance de l’action) et le transmettre au responsable prévention  </w:t>
      </w:r>
    </w:p>
    <w:p w14:paraId="105A4244" w14:textId="77777777" w:rsidR="000C4DBC" w:rsidRDefault="000C4DBC" w:rsidP="000C4D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S’assurer de la </w:t>
      </w:r>
      <w:r>
        <w:rPr>
          <w:rFonts w:ascii="Calibri" w:eastAsia="Calibri" w:hAnsi="Calibri" w:cs="Calibri"/>
          <w:sz w:val="22"/>
          <w:szCs w:val="22"/>
        </w:rPr>
        <w:t xml:space="preserve">conformité des données avec </w:t>
      </w:r>
      <w:r>
        <w:rPr>
          <w:rFonts w:ascii="Calibri" w:eastAsia="Calibri" w:hAnsi="Calibri" w:cs="Calibri"/>
          <w:color w:val="000000"/>
          <w:sz w:val="22"/>
          <w:szCs w:val="22"/>
        </w:rPr>
        <w:t>les bases de données de l’ALCS</w:t>
      </w:r>
    </w:p>
    <w:p w14:paraId="71ACD290" w14:textId="77777777" w:rsidR="000C4DBC" w:rsidRDefault="000C4DBC" w:rsidP="000C4D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Remonter les nouvelles tendances, nouveaux besoins exprimés par les populations cibles et retours d’expérience à partager avec l’équipe de prévention </w:t>
      </w:r>
    </w:p>
    <w:p w14:paraId="0E16D06F" w14:textId="77777777" w:rsidR="000C4DBC" w:rsidRDefault="000C4DBC" w:rsidP="000C4D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Établir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une synthèse du budget général de l’activité et/o</w:t>
      </w:r>
      <w:r>
        <w:rPr>
          <w:rFonts w:ascii="Calibri" w:eastAsia="Calibri" w:hAnsi="Calibri" w:cs="Calibri"/>
          <w:sz w:val="22"/>
          <w:szCs w:val="22"/>
        </w:rPr>
        <w:t>u de la période.</w:t>
      </w:r>
    </w:p>
    <w:p w14:paraId="1C46D804" w14:textId="77777777" w:rsidR="000C4DBC" w:rsidRDefault="000C4DBC" w:rsidP="000C4DBC">
      <w:pPr>
        <w:ind w:left="708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64D9D2F0" w14:textId="77777777" w:rsidR="000C4DBC" w:rsidRDefault="000C4DBC" w:rsidP="000C4DBC">
      <w:pPr>
        <w:ind w:left="708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Tâches annexes</w:t>
      </w:r>
    </w:p>
    <w:p w14:paraId="137E37F4" w14:textId="77777777" w:rsidR="000C4DBC" w:rsidRDefault="000C4DBC" w:rsidP="000C4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Apporter les réponses détaillées par activité en cas de demande des bailleurs de fonds </w:t>
      </w:r>
    </w:p>
    <w:p w14:paraId="6C353B4B" w14:textId="77777777" w:rsidR="000C4DBC" w:rsidRDefault="000C4DBC" w:rsidP="000C4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Formaliser et documenter les actions réalisées </w:t>
      </w:r>
    </w:p>
    <w:p w14:paraId="51309A2A" w14:textId="6395DEBD" w:rsidR="000C4DBC" w:rsidRDefault="000C4DBC" w:rsidP="000C4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Apporter un support à la</w:t>
      </w:r>
      <w:r w:rsidR="007E706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responsable prévention pour la préparation de toute étude, document ou présentation demandée</w:t>
      </w:r>
    </w:p>
    <w:p w14:paraId="0320498A" w14:textId="77777777" w:rsidR="000C4DBC" w:rsidRDefault="000C4DBC" w:rsidP="000C4DB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8B1E1AB" w14:textId="5A27AE8D" w:rsidR="000C4DBC" w:rsidRPr="000C4DBC" w:rsidRDefault="000C4DBC" w:rsidP="000C4DB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Liens organisationnels :</w:t>
      </w:r>
    </w:p>
    <w:p w14:paraId="2B2B08E2" w14:textId="50CA0C0D" w:rsidR="000C4DBC" w:rsidRDefault="000C4DBC" w:rsidP="000C4D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Relation hiérarchique : rattachement direct à la</w:t>
      </w:r>
      <w:r w:rsidR="007E706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responsable </w:t>
      </w:r>
      <w:r w:rsidR="00F36DFD">
        <w:rPr>
          <w:rFonts w:ascii="Calibri" w:eastAsia="Calibri" w:hAnsi="Calibri" w:cs="Calibri"/>
          <w:color w:val="000000"/>
          <w:sz w:val="22"/>
          <w:szCs w:val="22"/>
        </w:rPr>
        <w:t xml:space="preserve">du département de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prévention de l’ALCS </w:t>
      </w:r>
    </w:p>
    <w:p w14:paraId="2D009392" w14:textId="638F6FF6" w:rsidR="000C4DBC" w:rsidRDefault="000C4DBC" w:rsidP="000C4D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6C3D071C">
        <w:rPr>
          <w:rFonts w:ascii="Calibri" w:eastAsia="Calibri" w:hAnsi="Calibri" w:cs="Calibri"/>
          <w:color w:val="000000" w:themeColor="text1"/>
          <w:sz w:val="22"/>
          <w:szCs w:val="22"/>
        </w:rPr>
        <w:t>Relation fonctionnelle : relations en transverse avec toutes les sections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/antennes</w:t>
      </w:r>
      <w:r w:rsidRPr="6C3D071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A2A0B97" w14:textId="77777777" w:rsidR="000C4DBC" w:rsidRDefault="000C4DBC" w:rsidP="000C4DB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0F7350F" w14:textId="37037C4D" w:rsidR="000C4DBC" w:rsidRDefault="000C4DBC" w:rsidP="000C4DB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Relations externes :</w:t>
      </w:r>
    </w:p>
    <w:p w14:paraId="56BB78AC" w14:textId="77777777" w:rsidR="000C4DBC" w:rsidRDefault="000C4DBC" w:rsidP="000C4D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Populations cibles </w:t>
      </w:r>
    </w:p>
    <w:p w14:paraId="3C545DB4" w14:textId="77777777" w:rsidR="000C4DBC" w:rsidRDefault="000C4DBC" w:rsidP="000C4D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Intervenants sur l’activité (</w:t>
      </w:r>
      <w:r>
        <w:rPr>
          <w:rFonts w:ascii="Calibri" w:eastAsia="Calibri" w:hAnsi="Calibri" w:cs="Calibri"/>
          <w:sz w:val="22"/>
          <w:szCs w:val="22"/>
        </w:rPr>
        <w:t>référents</w:t>
      </w:r>
      <w:r>
        <w:rPr>
          <w:rFonts w:ascii="Calibri" w:eastAsia="Calibri" w:hAnsi="Calibri" w:cs="Calibri"/>
          <w:color w:val="000000"/>
          <w:sz w:val="22"/>
          <w:szCs w:val="22"/>
        </w:rPr>
        <w:t>, médecins, amis …)</w:t>
      </w:r>
    </w:p>
    <w:p w14:paraId="0B9BA453" w14:textId="77777777" w:rsidR="000C4DBC" w:rsidRDefault="000C4DBC" w:rsidP="000C4DB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6CFBC723" w14:textId="08779093" w:rsidR="000C4DBC" w:rsidRDefault="000C4DBC" w:rsidP="000C4DB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Profil type :</w:t>
      </w:r>
    </w:p>
    <w:p w14:paraId="12137265" w14:textId="77777777" w:rsidR="000C4DBC" w:rsidRDefault="000C4DBC" w:rsidP="000C4D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Idéalement ayant suivi une </w:t>
      </w:r>
      <w:r w:rsidRPr="00D93AF2">
        <w:rPr>
          <w:rFonts w:ascii="Calibri" w:eastAsia="Calibri" w:hAnsi="Calibri" w:cs="Calibri"/>
          <w:color w:val="000000"/>
          <w:sz w:val="22"/>
          <w:szCs w:val="22"/>
        </w:rPr>
        <w:t>formation médicale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ou en s</w:t>
      </w:r>
      <w:r>
        <w:rPr>
          <w:rFonts w:ascii="Calibri" w:eastAsia="Calibri" w:hAnsi="Calibri" w:cs="Calibri"/>
          <w:sz w:val="22"/>
          <w:szCs w:val="22"/>
        </w:rPr>
        <w:t>ciences sociales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d’au moins 3 ans </w:t>
      </w:r>
    </w:p>
    <w:p w14:paraId="0F1836BB" w14:textId="77777777" w:rsidR="000C4DBC" w:rsidRDefault="000C4DBC" w:rsidP="000C4D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Expérience terrain prouvée dans la gestion de la prévention des IST ou du VIH/sida ou hépatites virales et/ou le dépistage de ces affections.</w:t>
      </w:r>
    </w:p>
    <w:p w14:paraId="2EF85397" w14:textId="466AF29F" w:rsidR="000C4DBC" w:rsidRDefault="000C4DBC" w:rsidP="000C4D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Connaissance des risques et des méthodes de prévention contre les </w:t>
      </w:r>
      <w:r w:rsidR="00756FAC"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ST </w:t>
      </w:r>
    </w:p>
    <w:p w14:paraId="07AB8F6A" w14:textId="77777777" w:rsidR="000C4DBC" w:rsidRDefault="000C4DBC" w:rsidP="000C4D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Maîtrise de la communication et capacité d’adaptation aux interlocuteurs </w:t>
      </w:r>
    </w:p>
    <w:p w14:paraId="5BA99AE4" w14:textId="77777777" w:rsidR="000C4DBC" w:rsidRDefault="000C4DBC" w:rsidP="000C4D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Compétences linguistiques (en arabe et français)</w:t>
      </w:r>
    </w:p>
    <w:p w14:paraId="449613D2" w14:textId="77777777" w:rsidR="000C4DBC" w:rsidRDefault="000C4DBC" w:rsidP="00A0344F">
      <w:pPr>
        <w:rPr>
          <w:sz w:val="22"/>
          <w:szCs w:val="22"/>
        </w:rPr>
      </w:pPr>
    </w:p>
    <w:p w14:paraId="02771655" w14:textId="5F3899CA" w:rsidR="002B3CB4" w:rsidRDefault="00721937" w:rsidP="00A0344F">
      <w:pPr>
        <w:rPr>
          <w:sz w:val="22"/>
          <w:szCs w:val="22"/>
        </w:rPr>
      </w:pPr>
      <w:r>
        <w:rPr>
          <w:sz w:val="22"/>
          <w:szCs w:val="22"/>
        </w:rPr>
        <w:t xml:space="preserve">Toute personne intéressée peut postuler </w:t>
      </w:r>
      <w:r w:rsidR="00901063">
        <w:rPr>
          <w:sz w:val="22"/>
          <w:szCs w:val="22"/>
        </w:rPr>
        <w:t xml:space="preserve">en envoyant </w:t>
      </w:r>
      <w:r w:rsidR="005F4CEB">
        <w:rPr>
          <w:sz w:val="22"/>
          <w:szCs w:val="22"/>
        </w:rPr>
        <w:t xml:space="preserve">son CV </w:t>
      </w:r>
      <w:r w:rsidR="00F31E0F">
        <w:rPr>
          <w:sz w:val="22"/>
          <w:szCs w:val="22"/>
        </w:rPr>
        <w:t>avec</w:t>
      </w:r>
      <w:r w:rsidR="005F4CEB">
        <w:rPr>
          <w:sz w:val="22"/>
          <w:szCs w:val="22"/>
        </w:rPr>
        <w:t xml:space="preserve"> une lettre de motivation à l’adresse mail</w:t>
      </w:r>
      <w:r w:rsidR="006040B0">
        <w:rPr>
          <w:sz w:val="22"/>
          <w:szCs w:val="22"/>
        </w:rPr>
        <w:t> :</w:t>
      </w:r>
      <w:r w:rsidR="006040B0" w:rsidRPr="006040B0">
        <w:rPr>
          <w:sz w:val="22"/>
          <w:szCs w:val="22"/>
        </w:rPr>
        <w:t xml:space="preserve"> </w:t>
      </w:r>
      <w:hyperlink r:id="rId6" w:history="1">
        <w:r w:rsidR="006040B0" w:rsidRPr="00314349">
          <w:rPr>
            <w:rStyle w:val="Lienhypertexte"/>
            <w:sz w:val="22"/>
            <w:szCs w:val="22"/>
          </w:rPr>
          <w:t>recrutement@alcs.ma</w:t>
        </w:r>
      </w:hyperlink>
      <w:r w:rsidR="006040B0">
        <w:rPr>
          <w:sz w:val="22"/>
          <w:szCs w:val="22"/>
        </w:rPr>
        <w:t xml:space="preserve"> </w:t>
      </w:r>
      <w:r w:rsidR="00957055">
        <w:rPr>
          <w:sz w:val="22"/>
          <w:szCs w:val="22"/>
        </w:rPr>
        <w:t xml:space="preserve">et en renseignant </w:t>
      </w:r>
      <w:hyperlink r:id="rId7" w:history="1">
        <w:r w:rsidR="00957055" w:rsidRPr="00D80BCA">
          <w:rPr>
            <w:rStyle w:val="Lienhypertexte"/>
            <w:sz w:val="22"/>
            <w:szCs w:val="22"/>
          </w:rPr>
          <w:t xml:space="preserve">le </w:t>
        </w:r>
        <w:r w:rsidR="002C639B" w:rsidRPr="00D80BCA">
          <w:rPr>
            <w:rStyle w:val="Lienhypertexte"/>
            <w:sz w:val="22"/>
            <w:szCs w:val="22"/>
          </w:rPr>
          <w:t>formulaire d’information</w:t>
        </w:r>
        <w:r w:rsidR="00955ABB">
          <w:rPr>
            <w:rStyle w:val="Lienhypertexte"/>
            <w:sz w:val="22"/>
            <w:szCs w:val="22"/>
          </w:rPr>
          <w:t>s</w:t>
        </w:r>
        <w:r w:rsidR="002C639B" w:rsidRPr="00D80BCA">
          <w:rPr>
            <w:rStyle w:val="Lienhypertexte"/>
            <w:sz w:val="22"/>
            <w:szCs w:val="22"/>
          </w:rPr>
          <w:t xml:space="preserve"> via ce lien </w:t>
        </w:r>
      </w:hyperlink>
      <w:r>
        <w:rPr>
          <w:sz w:val="22"/>
          <w:szCs w:val="22"/>
        </w:rPr>
        <w:t xml:space="preserve"> avant le </w:t>
      </w:r>
      <w:r w:rsidRPr="00721937">
        <w:rPr>
          <w:b/>
          <w:bCs/>
          <w:sz w:val="22"/>
          <w:szCs w:val="22"/>
        </w:rPr>
        <w:t>20 janvier 2024</w:t>
      </w:r>
      <w:r>
        <w:rPr>
          <w:sz w:val="22"/>
          <w:szCs w:val="22"/>
        </w:rPr>
        <w:t xml:space="preserve">. </w:t>
      </w:r>
      <w:r w:rsidR="007F61FD">
        <w:rPr>
          <w:sz w:val="22"/>
          <w:szCs w:val="22"/>
        </w:rPr>
        <w:t xml:space="preserve">Tout dossier incomplet ne sera pas pris </w:t>
      </w:r>
      <w:r w:rsidR="006202E0">
        <w:rPr>
          <w:sz w:val="22"/>
          <w:szCs w:val="22"/>
        </w:rPr>
        <w:t>en compte</w:t>
      </w:r>
      <w:r w:rsidR="00AB2379">
        <w:rPr>
          <w:sz w:val="22"/>
          <w:szCs w:val="22"/>
        </w:rPr>
        <w:t>.</w:t>
      </w:r>
    </w:p>
    <w:p w14:paraId="7DFE7302" w14:textId="77777777" w:rsidR="002B3CB4" w:rsidRDefault="002B3CB4" w:rsidP="00A0344F">
      <w:pPr>
        <w:rPr>
          <w:sz w:val="22"/>
          <w:szCs w:val="22"/>
        </w:rPr>
      </w:pPr>
    </w:p>
    <w:p w14:paraId="17D02F76" w14:textId="440CD8E8" w:rsidR="00721937" w:rsidRDefault="00721937" w:rsidP="00A0344F">
      <w:pPr>
        <w:rPr>
          <w:sz w:val="22"/>
          <w:szCs w:val="22"/>
        </w:rPr>
      </w:pPr>
      <w:r>
        <w:rPr>
          <w:sz w:val="22"/>
          <w:szCs w:val="22"/>
        </w:rPr>
        <w:t xml:space="preserve">Au-delà </w:t>
      </w:r>
      <w:r w:rsidR="007F6A26">
        <w:rPr>
          <w:sz w:val="22"/>
          <w:szCs w:val="22"/>
        </w:rPr>
        <w:t>du 20 janvier 2024,</w:t>
      </w:r>
      <w:r>
        <w:rPr>
          <w:sz w:val="22"/>
          <w:szCs w:val="22"/>
        </w:rPr>
        <w:t xml:space="preserve"> aucune candidature ne sera acceptée.</w:t>
      </w:r>
    </w:p>
    <w:p w14:paraId="79E5E6B2" w14:textId="6DB11FC5" w:rsidR="002B3CB4" w:rsidRDefault="002B3CB4" w:rsidP="00A0344F">
      <w:pPr>
        <w:rPr>
          <w:sz w:val="22"/>
          <w:szCs w:val="22"/>
        </w:rPr>
      </w:pPr>
      <w:r>
        <w:rPr>
          <w:sz w:val="22"/>
          <w:szCs w:val="22"/>
        </w:rPr>
        <w:t xml:space="preserve">Pour plus d’informations sur l’ALCS consulter son site </w:t>
      </w:r>
      <w:hyperlink r:id="rId8" w:history="1">
        <w:r w:rsidRPr="00314349">
          <w:rPr>
            <w:rStyle w:val="Lienhypertexte"/>
            <w:sz w:val="22"/>
            <w:szCs w:val="22"/>
          </w:rPr>
          <w:t>www.alcs.ma</w:t>
        </w:r>
      </w:hyperlink>
      <w:r>
        <w:rPr>
          <w:sz w:val="22"/>
          <w:szCs w:val="22"/>
        </w:rPr>
        <w:t xml:space="preserve"> </w:t>
      </w:r>
    </w:p>
    <w:p w14:paraId="4420B963" w14:textId="77777777" w:rsidR="006202E0" w:rsidRDefault="006202E0" w:rsidP="007A1283">
      <w:pPr>
        <w:rPr>
          <w:i/>
          <w:iCs/>
          <w:sz w:val="22"/>
          <w:szCs w:val="22"/>
        </w:rPr>
      </w:pPr>
    </w:p>
    <w:p w14:paraId="709A4AA1" w14:textId="3F524727" w:rsidR="007A1283" w:rsidRPr="00A0344F" w:rsidRDefault="007A1283" w:rsidP="00117CEB">
      <w:pPr>
        <w:rPr>
          <w:sz w:val="22"/>
          <w:szCs w:val="22"/>
        </w:rPr>
      </w:pPr>
      <w:r w:rsidRPr="00EF7C6E">
        <w:rPr>
          <w:i/>
          <w:iCs/>
          <w:sz w:val="22"/>
          <w:szCs w:val="22"/>
        </w:rPr>
        <w:t>A compétences équivalentes, les candidatures de personnes vivant avec le VIH/sida et/ou une hépatite</w:t>
      </w:r>
      <w:r w:rsidR="00726297" w:rsidRPr="00EF7C6E">
        <w:rPr>
          <w:sz w:val="22"/>
          <w:szCs w:val="22"/>
        </w:rPr>
        <w:t xml:space="preserve"> </w:t>
      </w:r>
      <w:r w:rsidRPr="00EF7C6E">
        <w:rPr>
          <w:i/>
          <w:iCs/>
          <w:sz w:val="22"/>
          <w:szCs w:val="22"/>
        </w:rPr>
        <w:t>virale seront privilégiées.</w:t>
      </w:r>
    </w:p>
    <w:sectPr w:rsidR="007A1283" w:rsidRPr="00A0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right Sans Regular">
    <w:altName w:val="Alright Sans Regular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360B"/>
    <w:multiLevelType w:val="multilevel"/>
    <w:tmpl w:val="014C24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2151E1"/>
    <w:multiLevelType w:val="multilevel"/>
    <w:tmpl w:val="B83C75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C244A2"/>
    <w:multiLevelType w:val="multilevel"/>
    <w:tmpl w:val="99746E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791E41"/>
    <w:multiLevelType w:val="multilevel"/>
    <w:tmpl w:val="ADAAEE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9C69DF"/>
    <w:multiLevelType w:val="multilevel"/>
    <w:tmpl w:val="D33891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3E6502"/>
    <w:multiLevelType w:val="multilevel"/>
    <w:tmpl w:val="BA76CF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325B43"/>
    <w:multiLevelType w:val="multilevel"/>
    <w:tmpl w:val="B3C668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047989677">
    <w:abstractNumId w:val="2"/>
  </w:num>
  <w:num w:numId="2" w16cid:durableId="808791630">
    <w:abstractNumId w:val="4"/>
  </w:num>
  <w:num w:numId="3" w16cid:durableId="197358553">
    <w:abstractNumId w:val="3"/>
  </w:num>
  <w:num w:numId="4" w16cid:durableId="474371688">
    <w:abstractNumId w:val="5"/>
  </w:num>
  <w:num w:numId="5" w16cid:durableId="659771906">
    <w:abstractNumId w:val="1"/>
  </w:num>
  <w:num w:numId="6" w16cid:durableId="314069554">
    <w:abstractNumId w:val="6"/>
  </w:num>
  <w:num w:numId="7" w16cid:durableId="22009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B2"/>
    <w:rsid w:val="000169C1"/>
    <w:rsid w:val="00064A1E"/>
    <w:rsid w:val="000C4DBC"/>
    <w:rsid w:val="00117CEB"/>
    <w:rsid w:val="00212283"/>
    <w:rsid w:val="002B3CB4"/>
    <w:rsid w:val="002C09CC"/>
    <w:rsid w:val="002C639B"/>
    <w:rsid w:val="002D515A"/>
    <w:rsid w:val="005C71A4"/>
    <w:rsid w:val="005D735F"/>
    <w:rsid w:val="005F4CEB"/>
    <w:rsid w:val="006040B0"/>
    <w:rsid w:val="006202E0"/>
    <w:rsid w:val="006E5DB2"/>
    <w:rsid w:val="00721937"/>
    <w:rsid w:val="00726297"/>
    <w:rsid w:val="00756FAC"/>
    <w:rsid w:val="00786F68"/>
    <w:rsid w:val="007A0261"/>
    <w:rsid w:val="007A1283"/>
    <w:rsid w:val="007B5101"/>
    <w:rsid w:val="007E7063"/>
    <w:rsid w:val="007F61FD"/>
    <w:rsid w:val="007F6A26"/>
    <w:rsid w:val="00802F61"/>
    <w:rsid w:val="008706C7"/>
    <w:rsid w:val="00901063"/>
    <w:rsid w:val="00901D5B"/>
    <w:rsid w:val="009057D1"/>
    <w:rsid w:val="00955ABB"/>
    <w:rsid w:val="00957055"/>
    <w:rsid w:val="009B2935"/>
    <w:rsid w:val="00A0344F"/>
    <w:rsid w:val="00A12EC8"/>
    <w:rsid w:val="00A242E6"/>
    <w:rsid w:val="00AB2379"/>
    <w:rsid w:val="00B3305D"/>
    <w:rsid w:val="00B54119"/>
    <w:rsid w:val="00B63DC5"/>
    <w:rsid w:val="00C42250"/>
    <w:rsid w:val="00D06905"/>
    <w:rsid w:val="00D31788"/>
    <w:rsid w:val="00D80BCA"/>
    <w:rsid w:val="00E02ABC"/>
    <w:rsid w:val="00E202B3"/>
    <w:rsid w:val="00EF7C6E"/>
    <w:rsid w:val="00F31E0F"/>
    <w:rsid w:val="00F36DFD"/>
    <w:rsid w:val="00F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12B6"/>
  <w15:chartTrackingRefBased/>
  <w15:docId w15:val="{D7AAF69F-20C2-CA4A-9122-08CE007A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M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6E5DB2"/>
    <w:pPr>
      <w:autoSpaceDE w:val="0"/>
      <w:autoSpaceDN w:val="0"/>
      <w:adjustRightInd w:val="0"/>
      <w:spacing w:line="181" w:lineRule="atLeast"/>
    </w:pPr>
    <w:rPr>
      <w:rFonts w:ascii="Alright Sans Regular" w:hAnsi="Alright Sans Regular"/>
      <w:kern w:val="0"/>
      <w:lang w:val="fr-FR"/>
    </w:rPr>
  </w:style>
  <w:style w:type="character" w:styleId="Lienhypertexte">
    <w:name w:val="Hyperlink"/>
    <w:basedOn w:val="Policepardfaut"/>
    <w:uiPriority w:val="99"/>
    <w:unhideWhenUsed/>
    <w:rsid w:val="006040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40B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80BCA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064A1E"/>
  </w:style>
  <w:style w:type="character" w:styleId="Accentuation">
    <w:name w:val="Emphasis"/>
    <w:basedOn w:val="Policepardfaut"/>
    <w:uiPriority w:val="20"/>
    <w:qFormat/>
    <w:rsid w:val="007A12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s.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74tTw60S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alcs.ma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Lahoucine Ouarsas</dc:creator>
  <cp:keywords/>
  <dc:description/>
  <cp:lastModifiedBy>Lahoucine Ouarsas</cp:lastModifiedBy>
  <cp:revision>18</cp:revision>
  <dcterms:created xsi:type="dcterms:W3CDTF">2023-12-27T11:44:00Z</dcterms:created>
  <dcterms:modified xsi:type="dcterms:W3CDTF">2023-12-27T11:57:00Z</dcterms:modified>
</cp:coreProperties>
</file>