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201F2" w14:textId="544F9243" w:rsidR="00373674" w:rsidRPr="004C70C2" w:rsidRDefault="00A50EFA" w:rsidP="00A50EFA">
      <w:pPr>
        <w:spacing w:line="240" w:lineRule="auto"/>
        <w:jc w:val="center"/>
        <w:rPr>
          <w:rFonts w:ascii="Arial" w:eastAsia="Times New Roman" w:hAnsi="Arial" w:cs="Arial"/>
          <w:b/>
          <w:bCs/>
          <w:color w:val="0070C0"/>
          <w:sz w:val="28"/>
          <w:szCs w:val="28"/>
          <w:lang w:eastAsia="fr-FR"/>
          <w14:ligatures w14:val="none"/>
        </w:rPr>
      </w:pPr>
      <w:r w:rsidRPr="004C70C2">
        <w:rPr>
          <w:rFonts w:ascii="Arial" w:eastAsia="Times New Roman" w:hAnsi="Arial" w:cs="Arial"/>
          <w:b/>
          <w:bCs/>
          <w:color w:val="0070C0"/>
          <w:sz w:val="28"/>
          <w:szCs w:val="28"/>
          <w:lang w:eastAsia="fr-FR"/>
          <w14:ligatures w14:val="none"/>
        </w:rPr>
        <w:t>Nous recherchons :</w:t>
      </w:r>
    </w:p>
    <w:p w14:paraId="3387D654" w14:textId="3D8AF2DB" w:rsidR="00A50EFA" w:rsidRPr="004C70C2" w:rsidRDefault="00AB164B" w:rsidP="00AB164B">
      <w:pPr>
        <w:tabs>
          <w:tab w:val="left" w:pos="3760"/>
        </w:tabs>
        <w:spacing w:line="240" w:lineRule="auto"/>
        <w:rPr>
          <w:rFonts w:ascii="Arial" w:eastAsia="Times New Roman" w:hAnsi="Arial" w:cs="Arial"/>
          <w:bCs/>
          <w:color w:val="0070C0"/>
          <w:sz w:val="22"/>
          <w:lang w:eastAsia="fr-FR"/>
          <w14:ligatures w14:val="none"/>
        </w:rPr>
      </w:pPr>
      <w:r w:rsidRPr="004C70C2">
        <w:rPr>
          <w:rFonts w:ascii="Arial" w:eastAsia="Times New Roman" w:hAnsi="Arial" w:cs="Arial"/>
          <w:bCs/>
          <w:color w:val="0070C0"/>
          <w:sz w:val="22"/>
          <w:lang w:eastAsia="fr-FR"/>
          <w14:ligatures w14:val="none"/>
        </w:rPr>
        <w:tab/>
      </w:r>
    </w:p>
    <w:p w14:paraId="2E276F68" w14:textId="435A307F" w:rsidR="00A50EFA" w:rsidRDefault="00B30E62" w:rsidP="00A45B34">
      <w:pPr>
        <w:pBdr>
          <w:top w:val="single" w:sz="8" w:space="2" w:color="0000FF"/>
          <w:left w:val="single" w:sz="8" w:space="4" w:color="0000FF"/>
          <w:bottom w:val="single" w:sz="8" w:space="0" w:color="0000FF"/>
          <w:right w:val="single" w:sz="8" w:space="4" w:color="0000FF"/>
        </w:pBdr>
        <w:spacing w:after="120" w:line="240" w:lineRule="auto"/>
        <w:jc w:val="center"/>
        <w:outlineLvl w:val="0"/>
        <w:rPr>
          <w:rFonts w:ascii="Arial" w:eastAsia="Times New Roman" w:hAnsi="Arial" w:cs="Arial"/>
          <w:b/>
          <w:bCs/>
          <w:color w:val="0070C0"/>
          <w:sz w:val="22"/>
          <w:lang w:eastAsia="fr-FR"/>
          <w14:ligatures w14:val="none"/>
        </w:rPr>
      </w:pPr>
      <w:r>
        <w:rPr>
          <w:rFonts w:ascii="Arial" w:eastAsia="Times New Roman" w:hAnsi="Arial" w:cs="Arial"/>
          <w:b/>
          <w:bCs/>
          <w:color w:val="0070C0"/>
          <w:sz w:val="22"/>
          <w:lang w:eastAsia="fr-FR"/>
          <w14:ligatures w14:val="none"/>
        </w:rPr>
        <w:t xml:space="preserve">1 </w:t>
      </w:r>
      <w:r w:rsidR="00A45B34">
        <w:rPr>
          <w:rFonts w:ascii="Arial" w:eastAsia="Times New Roman" w:hAnsi="Arial" w:cs="Arial"/>
          <w:b/>
          <w:bCs/>
          <w:color w:val="0070C0"/>
          <w:sz w:val="22"/>
          <w:lang w:eastAsia="fr-FR"/>
          <w14:ligatures w14:val="none"/>
        </w:rPr>
        <w:t>CHEF DE PROJET URGENCE</w:t>
      </w:r>
    </w:p>
    <w:p w14:paraId="201F2E56" w14:textId="40421E07" w:rsidR="00A25B69" w:rsidRDefault="00A45B34" w:rsidP="00A25B69">
      <w:pPr>
        <w:pBdr>
          <w:top w:val="single" w:sz="8" w:space="2" w:color="0000FF"/>
          <w:left w:val="single" w:sz="8" w:space="4" w:color="0000FF"/>
          <w:bottom w:val="single" w:sz="8" w:space="0" w:color="0000FF"/>
          <w:right w:val="single" w:sz="8" w:space="4" w:color="0000FF"/>
        </w:pBdr>
        <w:spacing w:after="120" w:line="240" w:lineRule="auto"/>
        <w:jc w:val="center"/>
        <w:outlineLvl w:val="0"/>
        <w:rPr>
          <w:rFonts w:ascii="Arial" w:eastAsia="Times New Roman" w:hAnsi="Arial" w:cs="Arial"/>
          <w:b/>
          <w:bCs/>
          <w:color w:val="0070C0"/>
          <w:sz w:val="22"/>
          <w:lang w:eastAsia="fr-FR"/>
          <w14:ligatures w14:val="none"/>
        </w:rPr>
      </w:pPr>
      <w:bookmarkStart w:id="0" w:name="_Hlk146795957"/>
      <w:r>
        <w:rPr>
          <w:rFonts w:ascii="Arial" w:eastAsia="Times New Roman" w:hAnsi="Arial" w:cs="Arial"/>
          <w:b/>
          <w:bCs/>
          <w:color w:val="0070C0"/>
          <w:sz w:val="22"/>
          <w:lang w:eastAsia="fr-FR"/>
          <w14:ligatures w14:val="none"/>
        </w:rPr>
        <w:t>1 CHARGE DE PROJET</w:t>
      </w:r>
      <w:r w:rsidR="008E2969">
        <w:rPr>
          <w:rFonts w:ascii="Arial" w:eastAsia="Times New Roman" w:hAnsi="Arial" w:cs="Arial"/>
          <w:b/>
          <w:bCs/>
          <w:color w:val="0070C0"/>
          <w:sz w:val="22"/>
          <w:lang w:eastAsia="fr-FR"/>
          <w14:ligatures w14:val="none"/>
        </w:rPr>
        <w:t xml:space="preserve"> URGENCE</w:t>
      </w:r>
    </w:p>
    <w:p w14:paraId="2D850966" w14:textId="161D96FC" w:rsidR="00A25B69" w:rsidRDefault="00A25B69" w:rsidP="00A25B69">
      <w:pPr>
        <w:pBdr>
          <w:top w:val="single" w:sz="8" w:space="2" w:color="0000FF"/>
          <w:left w:val="single" w:sz="8" w:space="4" w:color="0000FF"/>
          <w:bottom w:val="single" w:sz="8" w:space="0" w:color="0000FF"/>
          <w:right w:val="single" w:sz="8" w:space="4" w:color="0000FF"/>
        </w:pBdr>
        <w:spacing w:after="120" w:line="240" w:lineRule="auto"/>
        <w:jc w:val="center"/>
        <w:outlineLvl w:val="0"/>
        <w:rPr>
          <w:rFonts w:ascii="Arial" w:eastAsia="Times New Roman" w:hAnsi="Arial" w:cs="Arial"/>
          <w:b/>
          <w:bCs/>
          <w:color w:val="0070C0"/>
          <w:sz w:val="22"/>
          <w:lang w:eastAsia="fr-FR"/>
          <w14:ligatures w14:val="none"/>
        </w:rPr>
      </w:pPr>
      <w:r>
        <w:rPr>
          <w:rFonts w:ascii="Arial" w:eastAsia="Times New Roman" w:hAnsi="Arial" w:cs="Arial"/>
          <w:b/>
          <w:bCs/>
          <w:color w:val="0070C0"/>
          <w:sz w:val="22"/>
          <w:lang w:eastAsia="fr-FR"/>
          <w14:ligatures w14:val="none"/>
        </w:rPr>
        <w:t xml:space="preserve">1 CHARGE SUIVI EVALUATION </w:t>
      </w:r>
      <w:r w:rsidR="008E2969">
        <w:rPr>
          <w:rFonts w:ascii="Arial" w:eastAsia="Times New Roman" w:hAnsi="Arial" w:cs="Arial"/>
          <w:b/>
          <w:bCs/>
          <w:color w:val="0070C0"/>
          <w:sz w:val="22"/>
          <w:lang w:eastAsia="fr-FR"/>
          <w14:ligatures w14:val="none"/>
        </w:rPr>
        <w:t>–</w:t>
      </w:r>
      <w:r>
        <w:rPr>
          <w:rFonts w:ascii="Arial" w:eastAsia="Times New Roman" w:hAnsi="Arial" w:cs="Arial"/>
          <w:b/>
          <w:bCs/>
          <w:color w:val="0070C0"/>
          <w:sz w:val="22"/>
          <w:lang w:eastAsia="fr-FR"/>
          <w14:ligatures w14:val="none"/>
        </w:rPr>
        <w:t xml:space="preserve"> MEAL</w:t>
      </w:r>
      <w:r w:rsidR="008E2969">
        <w:rPr>
          <w:rFonts w:ascii="Arial" w:eastAsia="Times New Roman" w:hAnsi="Arial" w:cs="Arial"/>
          <w:b/>
          <w:bCs/>
          <w:color w:val="0070C0"/>
          <w:sz w:val="22"/>
          <w:lang w:eastAsia="fr-FR"/>
          <w14:ligatures w14:val="none"/>
        </w:rPr>
        <w:t xml:space="preserve"> URGENCE</w:t>
      </w:r>
    </w:p>
    <w:p w14:paraId="27DA4E43" w14:textId="63C66C3D" w:rsidR="00A45B34" w:rsidRPr="004C70C2" w:rsidRDefault="00A45B34" w:rsidP="00A45B34">
      <w:pPr>
        <w:pBdr>
          <w:top w:val="single" w:sz="8" w:space="2" w:color="0000FF"/>
          <w:left w:val="single" w:sz="8" w:space="4" w:color="0000FF"/>
          <w:bottom w:val="single" w:sz="8" w:space="0" w:color="0000FF"/>
          <w:right w:val="single" w:sz="8" w:space="4" w:color="0000FF"/>
        </w:pBdr>
        <w:spacing w:after="120" w:line="240" w:lineRule="auto"/>
        <w:jc w:val="center"/>
        <w:outlineLvl w:val="0"/>
        <w:rPr>
          <w:rFonts w:ascii="Arial" w:eastAsia="Times New Roman" w:hAnsi="Arial" w:cs="Arial"/>
          <w:b/>
          <w:bCs/>
          <w:color w:val="0070C0"/>
          <w:sz w:val="22"/>
          <w:lang w:eastAsia="fr-FR"/>
          <w14:ligatures w14:val="none"/>
        </w:rPr>
      </w:pPr>
    </w:p>
    <w:bookmarkEnd w:id="0"/>
    <w:p w14:paraId="39E9C625" w14:textId="7899BD68" w:rsidR="00A50EFA" w:rsidRPr="004C70C2" w:rsidRDefault="00A50EFA" w:rsidP="00A45B34">
      <w:pPr>
        <w:pBdr>
          <w:top w:val="single" w:sz="8" w:space="2" w:color="0000FF"/>
          <w:left w:val="single" w:sz="8" w:space="4" w:color="0000FF"/>
          <w:bottom w:val="single" w:sz="8" w:space="0" w:color="0000FF"/>
          <w:right w:val="single" w:sz="8" w:space="4" w:color="0000FF"/>
        </w:pBdr>
        <w:spacing w:after="120" w:line="240" w:lineRule="auto"/>
        <w:jc w:val="center"/>
        <w:outlineLvl w:val="0"/>
        <w:rPr>
          <w:rFonts w:ascii="Arial" w:eastAsia="Times New Roman" w:hAnsi="Arial" w:cs="Arial"/>
          <w:color w:val="0070C0"/>
          <w:sz w:val="22"/>
          <w:lang w:eastAsia="fr-FR"/>
          <w14:ligatures w14:val="none"/>
        </w:rPr>
      </w:pPr>
      <w:r w:rsidRPr="004C70C2">
        <w:rPr>
          <w:rFonts w:ascii="Arial" w:eastAsia="Times New Roman" w:hAnsi="Arial" w:cs="Arial"/>
          <w:color w:val="0070C0"/>
          <w:sz w:val="22"/>
          <w:lang w:eastAsia="fr-FR"/>
          <w14:ligatures w14:val="none"/>
        </w:rPr>
        <w:t xml:space="preserve">Envoi des candidatures </w:t>
      </w:r>
      <w:r w:rsidRPr="003C6042">
        <w:rPr>
          <w:rFonts w:ascii="Arial" w:eastAsia="Times New Roman" w:hAnsi="Arial" w:cs="Arial"/>
          <w:color w:val="0070C0"/>
          <w:sz w:val="22"/>
          <w:lang w:eastAsia="fr-FR"/>
          <w14:ligatures w14:val="none"/>
        </w:rPr>
        <w:t xml:space="preserve">jusqu’au </w:t>
      </w:r>
      <w:r w:rsidR="00992189">
        <w:rPr>
          <w:rFonts w:ascii="Arial" w:eastAsia="Times New Roman" w:hAnsi="Arial" w:cs="Arial"/>
          <w:color w:val="0070C0"/>
          <w:sz w:val="22"/>
          <w:lang w:eastAsia="fr-FR"/>
          <w14:ligatures w14:val="none"/>
        </w:rPr>
        <w:t>14 Octobre 2023</w:t>
      </w:r>
    </w:p>
    <w:p w14:paraId="7D3620A4" w14:textId="77777777" w:rsidR="00A50EFA" w:rsidRPr="004C70C2" w:rsidRDefault="00A50EFA" w:rsidP="00A50EFA">
      <w:pPr>
        <w:jc w:val="center"/>
        <w:rPr>
          <w:rFonts w:ascii="Arial" w:hAnsi="Arial" w:cs="Arial"/>
          <w:color w:val="auto"/>
          <w:sz w:val="22"/>
        </w:rPr>
      </w:pPr>
    </w:p>
    <w:p w14:paraId="3496A878" w14:textId="746D13B9" w:rsidR="00A50EFA" w:rsidRDefault="00A50EFA" w:rsidP="00A50EFA">
      <w:pPr>
        <w:rPr>
          <w:rFonts w:ascii="Arial" w:hAnsi="Arial" w:cs="Arial"/>
          <w:color w:val="auto"/>
          <w:szCs w:val="20"/>
        </w:rPr>
      </w:pPr>
      <w:r w:rsidRPr="004C70C2">
        <w:rPr>
          <w:rFonts w:ascii="Arial" w:hAnsi="Arial" w:cs="Arial"/>
          <w:b/>
          <w:bCs/>
          <w:color w:val="auto"/>
          <w:szCs w:val="20"/>
        </w:rPr>
        <w:t xml:space="preserve">Localisation </w:t>
      </w:r>
      <w:r w:rsidRPr="004C70C2">
        <w:rPr>
          <w:rFonts w:ascii="Arial" w:hAnsi="Arial" w:cs="Arial"/>
          <w:b/>
          <w:bCs/>
          <w:color w:val="auto"/>
          <w:szCs w:val="20"/>
        </w:rPr>
        <w:tab/>
      </w:r>
      <w:r w:rsidRPr="004C70C2">
        <w:rPr>
          <w:rFonts w:ascii="Arial" w:hAnsi="Arial" w:cs="Arial"/>
          <w:color w:val="auto"/>
          <w:szCs w:val="20"/>
        </w:rPr>
        <w:t xml:space="preserve">: </w:t>
      </w:r>
      <w:r w:rsidR="00B30E62">
        <w:rPr>
          <w:rFonts w:ascii="Arial" w:hAnsi="Arial" w:cs="Arial"/>
          <w:color w:val="auto"/>
          <w:szCs w:val="20"/>
        </w:rPr>
        <w:t>Marrakech. Déplacements à prévoir sur Rabat et Taroudant</w:t>
      </w:r>
      <w:r w:rsidR="0031150E">
        <w:rPr>
          <w:rFonts w:ascii="Arial" w:hAnsi="Arial" w:cs="Arial"/>
          <w:color w:val="auto"/>
          <w:szCs w:val="20"/>
        </w:rPr>
        <w:t xml:space="preserve">. </w:t>
      </w:r>
    </w:p>
    <w:p w14:paraId="28FB730C" w14:textId="66D6FF17" w:rsidR="00AA0084" w:rsidRDefault="00A50EFA" w:rsidP="009A00A2">
      <w:pPr>
        <w:ind w:left="2268" w:hanging="2268"/>
        <w:rPr>
          <w:rFonts w:ascii="Arial" w:hAnsi="Arial" w:cs="Arial"/>
          <w:color w:val="auto"/>
          <w:szCs w:val="20"/>
        </w:rPr>
      </w:pPr>
      <w:r w:rsidRPr="004C70C2">
        <w:rPr>
          <w:rFonts w:ascii="Arial" w:hAnsi="Arial" w:cs="Arial"/>
          <w:b/>
          <w:bCs/>
          <w:color w:val="auto"/>
          <w:szCs w:val="20"/>
        </w:rPr>
        <w:t xml:space="preserve">Superviseur direct </w:t>
      </w:r>
      <w:r w:rsidRPr="004C70C2">
        <w:rPr>
          <w:rFonts w:ascii="Arial" w:hAnsi="Arial" w:cs="Arial"/>
          <w:color w:val="auto"/>
          <w:szCs w:val="20"/>
        </w:rPr>
        <w:tab/>
        <w:t xml:space="preserve">: </w:t>
      </w:r>
      <w:r w:rsidR="00A45B34">
        <w:rPr>
          <w:rFonts w:ascii="Arial" w:hAnsi="Arial" w:cs="Arial"/>
          <w:color w:val="auto"/>
          <w:szCs w:val="20"/>
        </w:rPr>
        <w:t xml:space="preserve">Chef de Mission </w:t>
      </w:r>
      <w:r w:rsidR="00C74C71">
        <w:rPr>
          <w:rFonts w:ascii="Arial" w:hAnsi="Arial" w:cs="Arial"/>
          <w:color w:val="auto"/>
          <w:szCs w:val="20"/>
        </w:rPr>
        <w:t>(</w:t>
      </w:r>
      <w:r w:rsidR="00A45B34">
        <w:rPr>
          <w:rFonts w:ascii="Arial" w:hAnsi="Arial" w:cs="Arial"/>
          <w:color w:val="auto"/>
          <w:szCs w:val="20"/>
        </w:rPr>
        <w:t xml:space="preserve">pour le </w:t>
      </w:r>
      <w:r w:rsidR="00AA0084">
        <w:rPr>
          <w:rFonts w:ascii="Arial" w:hAnsi="Arial" w:cs="Arial"/>
          <w:color w:val="auto"/>
          <w:szCs w:val="20"/>
        </w:rPr>
        <w:t xml:space="preserve">poste </w:t>
      </w:r>
      <w:r w:rsidR="00A45B34">
        <w:rPr>
          <w:rFonts w:ascii="Arial" w:hAnsi="Arial" w:cs="Arial"/>
          <w:color w:val="auto"/>
          <w:szCs w:val="20"/>
        </w:rPr>
        <w:t>Chef de Projet</w:t>
      </w:r>
      <w:r w:rsidR="00C74C71">
        <w:rPr>
          <w:rFonts w:ascii="Arial" w:hAnsi="Arial" w:cs="Arial"/>
          <w:color w:val="auto"/>
          <w:szCs w:val="20"/>
        </w:rPr>
        <w:t>) ;</w:t>
      </w:r>
      <w:r w:rsidR="00A45B34">
        <w:rPr>
          <w:rFonts w:ascii="Arial" w:hAnsi="Arial" w:cs="Arial"/>
          <w:color w:val="auto"/>
          <w:szCs w:val="20"/>
        </w:rPr>
        <w:t xml:space="preserve"> et</w:t>
      </w:r>
      <w:r w:rsidR="00AA0084">
        <w:rPr>
          <w:rFonts w:ascii="Arial" w:hAnsi="Arial" w:cs="Arial"/>
          <w:color w:val="auto"/>
          <w:szCs w:val="20"/>
        </w:rPr>
        <w:t> ;</w:t>
      </w:r>
    </w:p>
    <w:p w14:paraId="576979C2" w14:textId="6E151566" w:rsidR="00AA0084" w:rsidRDefault="00AA0084" w:rsidP="009A00A2">
      <w:pPr>
        <w:ind w:left="2268" w:hanging="2268"/>
        <w:rPr>
          <w:rFonts w:ascii="Arial" w:hAnsi="Arial" w:cs="Arial"/>
          <w:color w:val="auto"/>
          <w:szCs w:val="20"/>
        </w:rPr>
      </w:pPr>
      <w:r>
        <w:rPr>
          <w:rFonts w:ascii="Arial" w:hAnsi="Arial" w:cs="Arial"/>
          <w:b/>
          <w:bCs/>
          <w:color w:val="auto"/>
          <w:szCs w:val="20"/>
        </w:rPr>
        <w:t xml:space="preserve">                                          </w:t>
      </w:r>
      <w:r w:rsidR="00A45B34">
        <w:rPr>
          <w:rFonts w:ascii="Arial" w:hAnsi="Arial" w:cs="Arial"/>
          <w:color w:val="auto"/>
          <w:szCs w:val="20"/>
        </w:rPr>
        <w:t>Chef de Projet pour le</w:t>
      </w:r>
      <w:r w:rsidR="00075403">
        <w:rPr>
          <w:rFonts w:ascii="Arial" w:hAnsi="Arial" w:cs="Arial"/>
          <w:color w:val="auto"/>
          <w:szCs w:val="20"/>
        </w:rPr>
        <w:t>s</w:t>
      </w:r>
      <w:r w:rsidR="00A45B34">
        <w:rPr>
          <w:rFonts w:ascii="Arial" w:hAnsi="Arial" w:cs="Arial"/>
          <w:color w:val="auto"/>
          <w:szCs w:val="20"/>
        </w:rPr>
        <w:t xml:space="preserve"> </w:t>
      </w:r>
      <w:r>
        <w:rPr>
          <w:rFonts w:ascii="Arial" w:hAnsi="Arial" w:cs="Arial"/>
          <w:color w:val="auto"/>
          <w:szCs w:val="20"/>
        </w:rPr>
        <w:t>poste</w:t>
      </w:r>
      <w:r w:rsidR="00075403">
        <w:rPr>
          <w:rFonts w:ascii="Arial" w:hAnsi="Arial" w:cs="Arial"/>
          <w:color w:val="auto"/>
          <w:szCs w:val="20"/>
        </w:rPr>
        <w:t>s</w:t>
      </w:r>
      <w:r>
        <w:rPr>
          <w:rFonts w:ascii="Arial" w:hAnsi="Arial" w:cs="Arial"/>
          <w:color w:val="auto"/>
          <w:szCs w:val="20"/>
        </w:rPr>
        <w:t xml:space="preserve"> </w:t>
      </w:r>
      <w:r w:rsidR="00A45B34">
        <w:rPr>
          <w:rFonts w:ascii="Arial" w:hAnsi="Arial" w:cs="Arial"/>
          <w:color w:val="auto"/>
          <w:szCs w:val="20"/>
        </w:rPr>
        <w:t>chargé de projet</w:t>
      </w:r>
      <w:r>
        <w:rPr>
          <w:rFonts w:ascii="Arial" w:hAnsi="Arial" w:cs="Arial"/>
          <w:color w:val="auto"/>
          <w:szCs w:val="20"/>
        </w:rPr>
        <w:t>)</w:t>
      </w:r>
      <w:proofErr w:type="gramStart"/>
      <w:r>
        <w:rPr>
          <w:rFonts w:ascii="Arial" w:hAnsi="Arial" w:cs="Arial"/>
          <w:color w:val="auto"/>
          <w:szCs w:val="20"/>
        </w:rPr>
        <w:t> ;</w:t>
      </w:r>
      <w:r w:rsidR="00A45B34">
        <w:rPr>
          <w:rFonts w:ascii="Arial" w:hAnsi="Arial" w:cs="Arial"/>
          <w:color w:val="auto"/>
          <w:szCs w:val="20"/>
        </w:rPr>
        <w:t>et</w:t>
      </w:r>
      <w:proofErr w:type="gramEnd"/>
      <w:r>
        <w:rPr>
          <w:rFonts w:ascii="Arial" w:hAnsi="Arial" w:cs="Arial"/>
          <w:color w:val="auto"/>
          <w:szCs w:val="20"/>
        </w:rPr>
        <w:t> ;</w:t>
      </w:r>
      <w:r w:rsidR="00A45B34">
        <w:rPr>
          <w:rFonts w:ascii="Arial" w:hAnsi="Arial" w:cs="Arial"/>
          <w:color w:val="auto"/>
          <w:szCs w:val="20"/>
        </w:rPr>
        <w:t xml:space="preserve"> </w:t>
      </w:r>
    </w:p>
    <w:p w14:paraId="12C9C2B0" w14:textId="402240D7" w:rsidR="00A50EFA" w:rsidRPr="004C70C2" w:rsidRDefault="00AA0084" w:rsidP="009A00A2">
      <w:pPr>
        <w:ind w:left="2268" w:hanging="2268"/>
        <w:rPr>
          <w:rFonts w:ascii="Arial" w:hAnsi="Arial" w:cs="Arial"/>
          <w:color w:val="auto"/>
          <w:szCs w:val="20"/>
        </w:rPr>
      </w:pPr>
      <w:r>
        <w:rPr>
          <w:rFonts w:ascii="Arial" w:hAnsi="Arial" w:cs="Arial"/>
          <w:color w:val="auto"/>
          <w:szCs w:val="20"/>
        </w:rPr>
        <w:t xml:space="preserve">                                           </w:t>
      </w:r>
      <w:r w:rsidR="000C7F14">
        <w:rPr>
          <w:rFonts w:ascii="Arial" w:hAnsi="Arial" w:cs="Arial"/>
          <w:color w:val="auto"/>
          <w:szCs w:val="20"/>
        </w:rPr>
        <w:t xml:space="preserve">Chargé Suivi </w:t>
      </w:r>
      <w:proofErr w:type="spellStart"/>
      <w:r w:rsidR="000C7F14">
        <w:rPr>
          <w:rFonts w:ascii="Arial" w:hAnsi="Arial" w:cs="Arial"/>
          <w:color w:val="auto"/>
          <w:szCs w:val="20"/>
        </w:rPr>
        <w:t>Evaluation_MEAL</w:t>
      </w:r>
      <w:proofErr w:type="spellEnd"/>
      <w:r w:rsidR="000C7F14">
        <w:rPr>
          <w:rFonts w:ascii="Arial" w:hAnsi="Arial" w:cs="Arial"/>
          <w:color w:val="auto"/>
          <w:szCs w:val="20"/>
        </w:rPr>
        <w:t xml:space="preserve"> </w:t>
      </w:r>
      <w:proofErr w:type="spellStart"/>
      <w:r w:rsidR="000C7F14">
        <w:rPr>
          <w:rFonts w:ascii="Arial" w:hAnsi="Arial" w:cs="Arial"/>
          <w:color w:val="auto"/>
          <w:szCs w:val="20"/>
        </w:rPr>
        <w:t>Officer</w:t>
      </w:r>
      <w:proofErr w:type="spellEnd"/>
    </w:p>
    <w:p w14:paraId="613E8B2A" w14:textId="6CB2E1B7" w:rsidR="00A50EFA" w:rsidRPr="004C70C2" w:rsidRDefault="00A50EFA" w:rsidP="00A50EFA">
      <w:pPr>
        <w:rPr>
          <w:rFonts w:ascii="Arial" w:hAnsi="Arial" w:cs="Arial"/>
          <w:color w:val="auto"/>
          <w:szCs w:val="20"/>
        </w:rPr>
      </w:pPr>
      <w:r w:rsidRPr="004C70C2">
        <w:rPr>
          <w:rFonts w:ascii="Arial" w:hAnsi="Arial" w:cs="Arial"/>
          <w:b/>
          <w:bCs/>
          <w:color w:val="auto"/>
          <w:szCs w:val="20"/>
        </w:rPr>
        <w:t>Domaine d’activités</w:t>
      </w:r>
      <w:r w:rsidRPr="004C70C2">
        <w:rPr>
          <w:rFonts w:ascii="Arial" w:hAnsi="Arial" w:cs="Arial"/>
          <w:color w:val="auto"/>
          <w:szCs w:val="20"/>
        </w:rPr>
        <w:tab/>
        <w:t xml:space="preserve">: </w:t>
      </w:r>
      <w:r w:rsidR="00A45B34">
        <w:rPr>
          <w:rFonts w:ascii="Arial" w:hAnsi="Arial" w:cs="Arial"/>
          <w:color w:val="auto"/>
          <w:szCs w:val="20"/>
        </w:rPr>
        <w:t>Opérationnel</w:t>
      </w:r>
    </w:p>
    <w:p w14:paraId="208F2266" w14:textId="503DC322" w:rsidR="00A50EFA" w:rsidRPr="004C70C2" w:rsidRDefault="00A50EFA" w:rsidP="00A50EFA">
      <w:pPr>
        <w:rPr>
          <w:rFonts w:ascii="Arial" w:hAnsi="Arial" w:cs="Arial"/>
          <w:color w:val="auto"/>
          <w:szCs w:val="20"/>
        </w:rPr>
      </w:pPr>
      <w:r w:rsidRPr="004C70C2">
        <w:rPr>
          <w:rFonts w:ascii="Arial" w:hAnsi="Arial" w:cs="Arial"/>
          <w:b/>
          <w:bCs/>
          <w:color w:val="auto"/>
          <w:szCs w:val="20"/>
        </w:rPr>
        <w:t>Date de prise d’effet</w:t>
      </w:r>
      <w:r w:rsidRPr="004C70C2">
        <w:rPr>
          <w:rFonts w:ascii="Arial" w:hAnsi="Arial" w:cs="Arial"/>
          <w:color w:val="auto"/>
          <w:szCs w:val="20"/>
        </w:rPr>
        <w:t xml:space="preserve"> </w:t>
      </w:r>
      <w:r w:rsidRPr="004C70C2">
        <w:rPr>
          <w:rFonts w:ascii="Arial" w:hAnsi="Arial" w:cs="Arial"/>
          <w:color w:val="auto"/>
          <w:szCs w:val="20"/>
        </w:rPr>
        <w:tab/>
        <w:t xml:space="preserve">: </w:t>
      </w:r>
      <w:r w:rsidR="009A00A2">
        <w:rPr>
          <w:rFonts w:ascii="Arial" w:hAnsi="Arial" w:cs="Arial"/>
          <w:color w:val="auto"/>
          <w:szCs w:val="20"/>
        </w:rPr>
        <w:t>Dès que possible</w:t>
      </w:r>
      <w:r w:rsidR="00B30E62">
        <w:rPr>
          <w:rFonts w:ascii="Arial" w:hAnsi="Arial" w:cs="Arial"/>
          <w:color w:val="auto"/>
          <w:szCs w:val="20"/>
        </w:rPr>
        <w:t xml:space="preserve"> </w:t>
      </w:r>
    </w:p>
    <w:p w14:paraId="062E6E62" w14:textId="77777777" w:rsidR="00A50EFA" w:rsidRDefault="00A50EFA" w:rsidP="00A50EFA">
      <w:pPr>
        <w:spacing w:line="240" w:lineRule="auto"/>
        <w:jc w:val="both"/>
        <w:rPr>
          <w:rFonts w:ascii="Arial" w:eastAsia="Times New Roman" w:hAnsi="Arial" w:cs="Arial"/>
          <w:b/>
          <w:color w:val="auto"/>
          <w:szCs w:val="20"/>
          <w:lang w:eastAsia="fr-FR"/>
          <w14:ligatures w14:val="none"/>
        </w:rPr>
      </w:pPr>
    </w:p>
    <w:p w14:paraId="047F5626" w14:textId="28E809F3" w:rsidR="003A4170" w:rsidRDefault="003A4170" w:rsidP="00A50EFA">
      <w:pPr>
        <w:spacing w:line="240" w:lineRule="auto"/>
        <w:jc w:val="both"/>
        <w:rPr>
          <w:rFonts w:ascii="Arial" w:eastAsia="Times New Roman" w:hAnsi="Arial" w:cs="Arial"/>
          <w:b/>
          <w:color w:val="auto"/>
          <w:szCs w:val="20"/>
          <w:lang w:eastAsia="fr-FR"/>
          <w14:ligatures w14:val="none"/>
        </w:rPr>
      </w:pPr>
      <w:r>
        <w:rPr>
          <w:rFonts w:ascii="Arial" w:eastAsia="Times New Roman" w:hAnsi="Arial" w:cs="Arial"/>
          <w:b/>
          <w:color w:val="auto"/>
          <w:szCs w:val="20"/>
          <w:lang w:eastAsia="fr-FR"/>
          <w14:ligatures w14:val="none"/>
        </w:rPr>
        <w:t>Contexte</w:t>
      </w:r>
      <w:r w:rsidR="00A45B34">
        <w:rPr>
          <w:rFonts w:ascii="Arial" w:eastAsia="Times New Roman" w:hAnsi="Arial" w:cs="Arial"/>
          <w:b/>
          <w:color w:val="auto"/>
          <w:szCs w:val="20"/>
          <w:lang w:eastAsia="fr-FR"/>
          <w14:ligatures w14:val="none"/>
        </w:rPr>
        <w:t xml:space="preserve"> </w:t>
      </w:r>
    </w:p>
    <w:p w14:paraId="2736BA2A" w14:textId="77777777" w:rsidR="003A4170" w:rsidRPr="00B30E62" w:rsidRDefault="003A4170" w:rsidP="00A50EFA">
      <w:pPr>
        <w:spacing w:line="240" w:lineRule="auto"/>
        <w:jc w:val="both"/>
        <w:rPr>
          <w:rFonts w:ascii="Arial" w:eastAsia="Times New Roman" w:hAnsi="Arial" w:cs="Arial"/>
          <w:bCs/>
          <w:color w:val="auto"/>
          <w:szCs w:val="20"/>
          <w:lang w:eastAsia="fr-FR"/>
          <w14:ligatures w14:val="none"/>
        </w:rPr>
      </w:pPr>
    </w:p>
    <w:p w14:paraId="2DA49C8D" w14:textId="531CEFA8" w:rsidR="00992189" w:rsidRPr="00B30E62" w:rsidRDefault="0031150E" w:rsidP="00A50EFA">
      <w:pPr>
        <w:spacing w:line="240" w:lineRule="auto"/>
        <w:jc w:val="both"/>
        <w:rPr>
          <w:rFonts w:ascii="Arial" w:eastAsia="Times New Roman" w:hAnsi="Arial" w:cs="Arial"/>
          <w:bCs/>
          <w:color w:val="auto"/>
          <w:szCs w:val="20"/>
          <w:lang w:eastAsia="fr-FR"/>
          <w14:ligatures w14:val="none"/>
        </w:rPr>
      </w:pPr>
      <w:r w:rsidRPr="00B30E62">
        <w:rPr>
          <w:rFonts w:ascii="Arial" w:eastAsia="Times New Roman" w:hAnsi="Arial" w:cs="Arial"/>
          <w:bCs/>
          <w:color w:val="auto"/>
          <w:szCs w:val="20"/>
          <w:lang w:eastAsia="fr-FR"/>
          <w14:ligatures w14:val="none"/>
        </w:rPr>
        <w:t>Le</w:t>
      </w:r>
      <w:r w:rsidR="00B30E62" w:rsidRPr="00B30E62">
        <w:rPr>
          <w:rFonts w:ascii="Arial" w:eastAsia="Times New Roman" w:hAnsi="Arial" w:cs="Arial"/>
          <w:bCs/>
          <w:color w:val="auto"/>
          <w:szCs w:val="20"/>
          <w:lang w:eastAsia="fr-FR"/>
          <w14:ligatures w14:val="none"/>
        </w:rPr>
        <w:t xml:space="preserve">s </w:t>
      </w:r>
      <w:r w:rsidR="00A45B34">
        <w:rPr>
          <w:rFonts w:ascii="Arial" w:eastAsia="Times New Roman" w:hAnsi="Arial" w:cs="Arial"/>
          <w:bCs/>
          <w:color w:val="auto"/>
          <w:szCs w:val="20"/>
          <w:lang w:eastAsia="fr-FR"/>
          <w14:ligatures w14:val="none"/>
        </w:rPr>
        <w:t>trois</w:t>
      </w:r>
      <w:r w:rsidR="00B30E62" w:rsidRPr="00B30E62">
        <w:rPr>
          <w:rFonts w:ascii="Arial" w:eastAsia="Times New Roman" w:hAnsi="Arial" w:cs="Arial"/>
          <w:bCs/>
          <w:color w:val="auto"/>
          <w:szCs w:val="20"/>
          <w:lang w:eastAsia="fr-FR"/>
          <w14:ligatures w14:val="none"/>
        </w:rPr>
        <w:t xml:space="preserve"> postes sont ouverts dans le cadre de le la réponse aux besoins soulevés par le séisme survenu dans les provinces de El Haouz, </w:t>
      </w:r>
      <w:proofErr w:type="spellStart"/>
      <w:r w:rsidR="00B30E62" w:rsidRPr="00B30E62">
        <w:rPr>
          <w:rFonts w:ascii="Arial" w:eastAsia="Times New Roman" w:hAnsi="Arial" w:cs="Arial"/>
          <w:bCs/>
          <w:color w:val="auto"/>
          <w:szCs w:val="20"/>
          <w:lang w:eastAsia="fr-FR"/>
          <w14:ligatures w14:val="none"/>
        </w:rPr>
        <w:t>Chichaoua</w:t>
      </w:r>
      <w:proofErr w:type="spellEnd"/>
      <w:r w:rsidR="00B30E62" w:rsidRPr="00B30E62">
        <w:rPr>
          <w:rFonts w:ascii="Arial" w:eastAsia="Times New Roman" w:hAnsi="Arial" w:cs="Arial"/>
          <w:bCs/>
          <w:color w:val="auto"/>
          <w:szCs w:val="20"/>
          <w:lang w:eastAsia="fr-FR"/>
          <w14:ligatures w14:val="none"/>
        </w:rPr>
        <w:t xml:space="preserve"> et Taroudant. </w:t>
      </w:r>
      <w:r w:rsidRPr="00B30E62">
        <w:rPr>
          <w:rFonts w:ascii="Arial" w:eastAsia="Times New Roman" w:hAnsi="Arial" w:cs="Arial"/>
          <w:bCs/>
          <w:color w:val="auto"/>
          <w:szCs w:val="20"/>
          <w:lang w:eastAsia="fr-FR"/>
          <w14:ligatures w14:val="none"/>
        </w:rPr>
        <w:t>Le</w:t>
      </w:r>
      <w:r w:rsidR="00B30E62" w:rsidRPr="00B30E62">
        <w:rPr>
          <w:rFonts w:ascii="Arial" w:eastAsia="Times New Roman" w:hAnsi="Arial" w:cs="Arial"/>
          <w:bCs/>
          <w:color w:val="auto"/>
          <w:szCs w:val="20"/>
          <w:lang w:eastAsia="fr-FR"/>
          <w14:ligatures w14:val="none"/>
        </w:rPr>
        <w:t>s</w:t>
      </w:r>
      <w:r w:rsidRPr="00B30E62">
        <w:rPr>
          <w:rFonts w:ascii="Arial" w:eastAsia="Times New Roman" w:hAnsi="Arial" w:cs="Arial"/>
          <w:bCs/>
          <w:color w:val="auto"/>
          <w:szCs w:val="20"/>
          <w:lang w:eastAsia="fr-FR"/>
          <w14:ligatures w14:val="none"/>
        </w:rPr>
        <w:t xml:space="preserve"> poste</w:t>
      </w:r>
      <w:r w:rsidR="00B30E62" w:rsidRPr="00B30E62">
        <w:rPr>
          <w:rFonts w:ascii="Arial" w:eastAsia="Times New Roman" w:hAnsi="Arial" w:cs="Arial"/>
          <w:bCs/>
          <w:color w:val="auto"/>
          <w:szCs w:val="20"/>
          <w:lang w:eastAsia="fr-FR"/>
          <w14:ligatures w14:val="none"/>
        </w:rPr>
        <w:t xml:space="preserve">s sont sujets à confirmation de financement par le bailleur. </w:t>
      </w:r>
      <w:r w:rsidR="00992189" w:rsidRPr="00B30E62">
        <w:rPr>
          <w:rFonts w:ascii="Arial" w:eastAsia="Times New Roman" w:hAnsi="Arial" w:cs="Arial"/>
          <w:bCs/>
          <w:color w:val="auto"/>
          <w:szCs w:val="20"/>
          <w:lang w:eastAsia="fr-FR"/>
          <w14:ligatures w14:val="none"/>
        </w:rPr>
        <w:t>Les candidatures seront traitées au fur et à mesure. HI se réserve le droit de pourvoir le</w:t>
      </w:r>
      <w:r w:rsidR="009864FD">
        <w:rPr>
          <w:rFonts w:ascii="Arial" w:eastAsia="Times New Roman" w:hAnsi="Arial" w:cs="Arial"/>
          <w:bCs/>
          <w:color w:val="auto"/>
          <w:szCs w:val="20"/>
          <w:lang w:eastAsia="fr-FR"/>
          <w14:ligatures w14:val="none"/>
        </w:rPr>
        <w:t>s</w:t>
      </w:r>
      <w:r w:rsidR="00992189" w:rsidRPr="00B30E62">
        <w:rPr>
          <w:rFonts w:ascii="Arial" w:eastAsia="Times New Roman" w:hAnsi="Arial" w:cs="Arial"/>
          <w:bCs/>
          <w:color w:val="auto"/>
          <w:szCs w:val="20"/>
          <w:lang w:eastAsia="fr-FR"/>
          <w14:ligatures w14:val="none"/>
        </w:rPr>
        <w:t xml:space="preserve"> poste</w:t>
      </w:r>
      <w:r w:rsidR="009864FD">
        <w:rPr>
          <w:rFonts w:ascii="Arial" w:eastAsia="Times New Roman" w:hAnsi="Arial" w:cs="Arial"/>
          <w:bCs/>
          <w:color w:val="auto"/>
          <w:szCs w:val="20"/>
          <w:lang w:eastAsia="fr-FR"/>
          <w14:ligatures w14:val="none"/>
        </w:rPr>
        <w:t>s</w:t>
      </w:r>
      <w:r w:rsidR="00992189" w:rsidRPr="00B30E62">
        <w:rPr>
          <w:rFonts w:ascii="Arial" w:eastAsia="Times New Roman" w:hAnsi="Arial" w:cs="Arial"/>
          <w:bCs/>
          <w:color w:val="auto"/>
          <w:szCs w:val="20"/>
          <w:lang w:eastAsia="fr-FR"/>
          <w14:ligatures w14:val="none"/>
        </w:rPr>
        <w:t xml:space="preserve"> avant la date d’échéance d</w:t>
      </w:r>
      <w:r w:rsidR="009864FD">
        <w:rPr>
          <w:rFonts w:ascii="Arial" w:eastAsia="Times New Roman" w:hAnsi="Arial" w:cs="Arial"/>
          <w:bCs/>
          <w:color w:val="auto"/>
          <w:szCs w:val="20"/>
          <w:lang w:eastAsia="fr-FR"/>
          <w14:ligatures w14:val="none"/>
        </w:rPr>
        <w:t>’</w:t>
      </w:r>
      <w:r w:rsidR="00992189" w:rsidRPr="00B30E62">
        <w:rPr>
          <w:rFonts w:ascii="Arial" w:eastAsia="Times New Roman" w:hAnsi="Arial" w:cs="Arial"/>
          <w:bCs/>
          <w:color w:val="auto"/>
          <w:szCs w:val="20"/>
          <w:lang w:eastAsia="fr-FR"/>
          <w14:ligatures w14:val="none"/>
        </w:rPr>
        <w:t>envoi des candidatures</w:t>
      </w:r>
      <w:r w:rsidR="00A45B34">
        <w:rPr>
          <w:rFonts w:ascii="Arial" w:eastAsia="Times New Roman" w:hAnsi="Arial" w:cs="Arial"/>
          <w:bCs/>
          <w:color w:val="auto"/>
          <w:szCs w:val="20"/>
          <w:lang w:eastAsia="fr-FR"/>
          <w14:ligatures w14:val="none"/>
        </w:rPr>
        <w:t>.</w:t>
      </w:r>
    </w:p>
    <w:p w14:paraId="23BC0BE1" w14:textId="77777777" w:rsidR="00992189" w:rsidRPr="004C70C2" w:rsidRDefault="00992189" w:rsidP="00A50EFA">
      <w:pPr>
        <w:spacing w:line="240" w:lineRule="auto"/>
        <w:jc w:val="both"/>
        <w:rPr>
          <w:rFonts w:ascii="Arial" w:eastAsia="Times New Roman" w:hAnsi="Arial" w:cs="Arial"/>
          <w:b/>
          <w:color w:val="auto"/>
          <w:szCs w:val="20"/>
          <w:lang w:eastAsia="fr-FR"/>
          <w14:ligatures w14:val="none"/>
        </w:rPr>
      </w:pPr>
    </w:p>
    <w:p w14:paraId="78B1BA2E" w14:textId="20AA732F" w:rsidR="00A50EFA" w:rsidRPr="004C70C2" w:rsidRDefault="00A50EFA" w:rsidP="003C2764">
      <w:pPr>
        <w:spacing w:line="240" w:lineRule="auto"/>
        <w:jc w:val="both"/>
        <w:rPr>
          <w:rFonts w:ascii="Arial" w:hAnsi="Arial" w:cs="Arial"/>
          <w:color w:val="auto"/>
          <w:szCs w:val="20"/>
        </w:rPr>
      </w:pPr>
      <w:r w:rsidRPr="004C70C2">
        <w:rPr>
          <w:rFonts w:ascii="Arial" w:eastAsia="Times New Roman" w:hAnsi="Arial" w:cs="Arial"/>
          <w:b/>
          <w:color w:val="auto"/>
          <w:szCs w:val="20"/>
          <w:lang w:eastAsia="fr-FR"/>
          <w14:ligatures w14:val="none"/>
        </w:rPr>
        <w:t>PRESENTATION DE L’ONG</w:t>
      </w:r>
    </w:p>
    <w:p w14:paraId="5333ACC0" w14:textId="77777777" w:rsidR="00CE352E" w:rsidRPr="004C70C2" w:rsidRDefault="00CE352E" w:rsidP="003C2764">
      <w:pPr>
        <w:jc w:val="both"/>
        <w:rPr>
          <w:rFonts w:ascii="Arial" w:hAnsi="Arial" w:cs="Arial"/>
          <w:color w:val="auto"/>
          <w:szCs w:val="20"/>
        </w:rPr>
      </w:pPr>
    </w:p>
    <w:p w14:paraId="5A042267" w14:textId="361CE24F" w:rsidR="003C2764" w:rsidRPr="004C70C2" w:rsidRDefault="003C2764" w:rsidP="00F433B6">
      <w:pPr>
        <w:spacing w:line="240" w:lineRule="auto"/>
        <w:jc w:val="both"/>
        <w:rPr>
          <w:rFonts w:ascii="Arial" w:hAnsi="Arial" w:cs="Arial"/>
          <w:color w:val="auto"/>
          <w:szCs w:val="20"/>
        </w:rPr>
      </w:pPr>
      <w:r w:rsidRPr="004C70C2">
        <w:rPr>
          <w:rFonts w:ascii="Arial" w:hAnsi="Arial" w:cs="Arial"/>
          <w:color w:val="auto"/>
          <w:szCs w:val="20"/>
        </w:rPr>
        <w:t xml:space="preserve">Handicap International, est une organisation de solidarité internationale indépendante et impartiale qui vient en aide aux personnes en situation de handicap et aux populations vulnérables à travers le monde. Indignés face à l’injustice que vivent les personnes handicapées et les populations vulnérables, nous aspirons à un monde solidaire et inclusif, où toutes les différences nous enrichissent et où chacun peut « vivre debout ». Le Maroc est une mission du Programme Régional </w:t>
      </w:r>
      <w:r w:rsidR="00314B64" w:rsidRPr="004C70C2">
        <w:rPr>
          <w:rFonts w:ascii="Arial" w:hAnsi="Arial" w:cs="Arial"/>
          <w:color w:val="auto"/>
          <w:szCs w:val="20"/>
        </w:rPr>
        <w:t>Maghreb</w:t>
      </w:r>
      <w:r w:rsidRPr="004C70C2">
        <w:rPr>
          <w:rFonts w:ascii="Arial" w:hAnsi="Arial" w:cs="Arial"/>
          <w:color w:val="auto"/>
          <w:szCs w:val="20"/>
        </w:rPr>
        <w:t xml:space="preserve"> dont le bureau régional est à Tunis.</w:t>
      </w:r>
    </w:p>
    <w:p w14:paraId="6BA8AAAC" w14:textId="77777777" w:rsidR="003C2764" w:rsidRPr="004C70C2" w:rsidRDefault="003C2764" w:rsidP="00F433B6">
      <w:pPr>
        <w:spacing w:line="240" w:lineRule="auto"/>
        <w:jc w:val="both"/>
        <w:rPr>
          <w:rFonts w:ascii="Arial" w:hAnsi="Arial" w:cs="Arial"/>
          <w:color w:val="auto"/>
          <w:szCs w:val="20"/>
        </w:rPr>
      </w:pPr>
    </w:p>
    <w:p w14:paraId="40A87FD8" w14:textId="589B1399" w:rsidR="003C2764" w:rsidRPr="004C70C2" w:rsidRDefault="003C2764" w:rsidP="00F433B6">
      <w:pPr>
        <w:spacing w:line="240" w:lineRule="auto"/>
        <w:jc w:val="both"/>
        <w:rPr>
          <w:rFonts w:ascii="Arial" w:hAnsi="Arial" w:cs="Arial"/>
          <w:color w:val="auto"/>
          <w:szCs w:val="20"/>
        </w:rPr>
      </w:pPr>
      <w:r w:rsidRPr="004C70C2">
        <w:rPr>
          <w:rFonts w:ascii="Arial" w:hAnsi="Arial" w:cs="Arial"/>
          <w:color w:val="auto"/>
          <w:szCs w:val="20"/>
        </w:rPr>
        <w:t>HI est</w:t>
      </w:r>
      <w:r w:rsidR="00CE352E" w:rsidRPr="004C70C2">
        <w:rPr>
          <w:rFonts w:ascii="Arial" w:hAnsi="Arial" w:cs="Arial"/>
          <w:color w:val="auto"/>
          <w:szCs w:val="20"/>
        </w:rPr>
        <w:t xml:space="preserve"> présent au Maroc depuis 1996. </w:t>
      </w:r>
      <w:r w:rsidRPr="004C70C2">
        <w:rPr>
          <w:rFonts w:ascii="Arial" w:hAnsi="Arial" w:cs="Arial"/>
          <w:color w:val="auto"/>
          <w:szCs w:val="20"/>
        </w:rPr>
        <w:t>La Stratégie opérationnelle 2018-2021 met l’accent sur 3 axes principaux dans la continuité des priorités des années précédentes : l’accès des personnes vulnérables à des services de qualité permettant l’inclusion et la participation sociale</w:t>
      </w:r>
      <w:r w:rsidR="00A45B34">
        <w:rPr>
          <w:rFonts w:ascii="Arial" w:hAnsi="Arial" w:cs="Arial"/>
          <w:color w:val="auto"/>
          <w:szCs w:val="20"/>
        </w:rPr>
        <w:t xml:space="preserve"> y compris la réadaptation</w:t>
      </w:r>
      <w:r w:rsidRPr="004C70C2">
        <w:rPr>
          <w:rFonts w:ascii="Arial" w:hAnsi="Arial" w:cs="Arial"/>
          <w:color w:val="auto"/>
          <w:szCs w:val="20"/>
        </w:rPr>
        <w:t xml:space="preserve">, la protection contre les violences de tous types et la prévention de la détresse psychologique, l’amélioration de la prise en charge du handicap par le développement de nouvelles filières </w:t>
      </w:r>
      <w:proofErr w:type="spellStart"/>
      <w:r w:rsidRPr="004C70C2">
        <w:rPr>
          <w:rFonts w:ascii="Arial" w:hAnsi="Arial" w:cs="Arial"/>
          <w:color w:val="auto"/>
          <w:szCs w:val="20"/>
        </w:rPr>
        <w:t>métier.</w:t>
      </w:r>
      <w:r w:rsidR="00C74C71">
        <w:rPr>
          <w:rFonts w:ascii="Arial" w:hAnsi="Arial" w:cs="Arial"/>
          <w:color w:val="auto"/>
          <w:szCs w:val="20"/>
        </w:rPr>
        <w:t>Nous</w:t>
      </w:r>
      <w:proofErr w:type="spellEnd"/>
      <w:r w:rsidR="00C74C71">
        <w:rPr>
          <w:rFonts w:ascii="Arial" w:hAnsi="Arial" w:cs="Arial"/>
          <w:color w:val="auto"/>
          <w:szCs w:val="20"/>
        </w:rPr>
        <w:t xml:space="preserve"> recrutons dans le cadre de la réponses à l’urgence trois profils à savoir : </w:t>
      </w:r>
      <w:proofErr w:type="spellStart"/>
      <w:r w:rsidR="00C74C71">
        <w:rPr>
          <w:rFonts w:ascii="Arial" w:hAnsi="Arial" w:cs="Arial"/>
          <w:color w:val="auto"/>
          <w:szCs w:val="20"/>
        </w:rPr>
        <w:t>Un.e</w:t>
      </w:r>
      <w:proofErr w:type="spellEnd"/>
      <w:r w:rsidR="00C74C71">
        <w:rPr>
          <w:rFonts w:ascii="Arial" w:hAnsi="Arial" w:cs="Arial"/>
          <w:color w:val="auto"/>
          <w:szCs w:val="20"/>
        </w:rPr>
        <w:t xml:space="preserve"> </w:t>
      </w:r>
      <w:proofErr w:type="spellStart"/>
      <w:r w:rsidR="00C74C71">
        <w:rPr>
          <w:rFonts w:ascii="Arial" w:hAnsi="Arial" w:cs="Arial"/>
          <w:color w:val="auto"/>
          <w:szCs w:val="20"/>
        </w:rPr>
        <w:t>Chef.fe</w:t>
      </w:r>
      <w:proofErr w:type="spellEnd"/>
      <w:r w:rsidR="00C74C71">
        <w:rPr>
          <w:rFonts w:ascii="Arial" w:hAnsi="Arial" w:cs="Arial"/>
          <w:color w:val="auto"/>
          <w:szCs w:val="20"/>
        </w:rPr>
        <w:t xml:space="preserve"> de Projet, </w:t>
      </w:r>
      <w:proofErr w:type="spellStart"/>
      <w:r w:rsidR="00C74C71">
        <w:rPr>
          <w:rFonts w:ascii="Arial" w:hAnsi="Arial" w:cs="Arial"/>
          <w:color w:val="auto"/>
          <w:szCs w:val="20"/>
        </w:rPr>
        <w:t>Un.e</w:t>
      </w:r>
      <w:proofErr w:type="spellEnd"/>
      <w:r w:rsidR="00C74C71">
        <w:rPr>
          <w:rFonts w:ascii="Arial" w:hAnsi="Arial" w:cs="Arial"/>
          <w:color w:val="auto"/>
          <w:szCs w:val="20"/>
        </w:rPr>
        <w:t xml:space="preserve"> </w:t>
      </w:r>
      <w:proofErr w:type="spellStart"/>
      <w:r w:rsidR="00C74C71">
        <w:rPr>
          <w:rFonts w:ascii="Arial" w:hAnsi="Arial" w:cs="Arial"/>
          <w:color w:val="auto"/>
          <w:szCs w:val="20"/>
        </w:rPr>
        <w:t>chargé.e</w:t>
      </w:r>
      <w:proofErr w:type="spellEnd"/>
      <w:r w:rsidR="00C74C71">
        <w:rPr>
          <w:rFonts w:ascii="Arial" w:hAnsi="Arial" w:cs="Arial"/>
          <w:color w:val="auto"/>
          <w:szCs w:val="20"/>
        </w:rPr>
        <w:t xml:space="preserve"> de projet et </w:t>
      </w:r>
      <w:proofErr w:type="spellStart"/>
      <w:r w:rsidR="00C74C71">
        <w:rPr>
          <w:rFonts w:ascii="Arial" w:hAnsi="Arial" w:cs="Arial"/>
          <w:color w:val="auto"/>
          <w:szCs w:val="20"/>
        </w:rPr>
        <w:t>Un.e</w:t>
      </w:r>
      <w:proofErr w:type="spellEnd"/>
      <w:r w:rsidR="00C74C71">
        <w:rPr>
          <w:rFonts w:ascii="Arial" w:hAnsi="Arial" w:cs="Arial"/>
          <w:color w:val="auto"/>
          <w:szCs w:val="20"/>
        </w:rPr>
        <w:t xml:space="preserve"> Chargé Suivi </w:t>
      </w:r>
      <w:proofErr w:type="spellStart"/>
      <w:r w:rsidR="00C74C71">
        <w:rPr>
          <w:rFonts w:ascii="Arial" w:hAnsi="Arial" w:cs="Arial"/>
          <w:color w:val="auto"/>
          <w:szCs w:val="20"/>
        </w:rPr>
        <w:t>Evaluation_MEAL</w:t>
      </w:r>
      <w:proofErr w:type="spellEnd"/>
      <w:r w:rsidR="00C74C71">
        <w:rPr>
          <w:rFonts w:ascii="Arial" w:hAnsi="Arial" w:cs="Arial"/>
          <w:color w:val="auto"/>
          <w:szCs w:val="20"/>
        </w:rPr>
        <w:t xml:space="preserve"> Urgence ; ci-dessous les détails :</w:t>
      </w:r>
    </w:p>
    <w:p w14:paraId="64C558B7" w14:textId="77777777" w:rsidR="003C2764" w:rsidRDefault="003C2764" w:rsidP="00A50EFA">
      <w:pPr>
        <w:rPr>
          <w:rFonts w:ascii="Arial" w:hAnsi="Arial" w:cs="Arial"/>
          <w:color w:val="auto"/>
          <w:szCs w:val="20"/>
        </w:rPr>
      </w:pPr>
    </w:p>
    <w:p w14:paraId="2948C69F" w14:textId="6F2EE42B" w:rsidR="00E4242D" w:rsidRDefault="00A45B34" w:rsidP="00C74C71">
      <w:pPr>
        <w:pStyle w:val="Paragraphedeliste"/>
        <w:numPr>
          <w:ilvl w:val="0"/>
          <w:numId w:val="21"/>
        </w:numPr>
        <w:rPr>
          <w:rFonts w:ascii="Arial" w:hAnsi="Arial" w:cs="Arial"/>
          <w:b/>
          <w:bCs/>
          <w:color w:val="auto"/>
          <w:szCs w:val="20"/>
        </w:rPr>
      </w:pPr>
      <w:r w:rsidRPr="00C74C71">
        <w:rPr>
          <w:rFonts w:ascii="Arial" w:hAnsi="Arial" w:cs="Arial"/>
          <w:b/>
          <w:bCs/>
          <w:color w:val="auto"/>
          <w:szCs w:val="20"/>
        </w:rPr>
        <w:t>CHEF DE PROJET</w:t>
      </w:r>
    </w:p>
    <w:p w14:paraId="088C37A6" w14:textId="77777777" w:rsidR="00C74C71" w:rsidRPr="00C74C71" w:rsidRDefault="00C74C71" w:rsidP="00C74C71">
      <w:pPr>
        <w:pStyle w:val="Paragraphedeliste"/>
        <w:numPr>
          <w:ilvl w:val="0"/>
          <w:numId w:val="0"/>
        </w:numPr>
        <w:ind w:left="720"/>
        <w:rPr>
          <w:rFonts w:ascii="Arial" w:hAnsi="Arial" w:cs="Arial"/>
          <w:b/>
          <w:bCs/>
          <w:color w:val="auto"/>
          <w:szCs w:val="20"/>
        </w:rPr>
      </w:pPr>
    </w:p>
    <w:p w14:paraId="7930F93F" w14:textId="77777777" w:rsidR="0076171F" w:rsidRPr="0031150E" w:rsidRDefault="0076171F" w:rsidP="0076171F">
      <w:pPr>
        <w:spacing w:line="240" w:lineRule="auto"/>
        <w:jc w:val="both"/>
        <w:rPr>
          <w:rFonts w:ascii="Arial" w:eastAsia="Times New Roman" w:hAnsi="Arial" w:cs="Arial"/>
          <w:bCs/>
          <w:color w:val="auto"/>
          <w:szCs w:val="20"/>
          <w:lang w:eastAsia="fr-FR"/>
          <w14:ligatures w14:val="none"/>
        </w:rPr>
      </w:pPr>
      <w:bookmarkStart w:id="1" w:name="_Hlk146879857"/>
      <w:r>
        <w:rPr>
          <w:rFonts w:ascii="Arial" w:eastAsia="Times New Roman" w:hAnsi="Arial" w:cs="Arial"/>
          <w:b/>
          <w:color w:val="auto"/>
          <w:szCs w:val="20"/>
          <w:lang w:eastAsia="fr-FR"/>
          <w14:ligatures w14:val="none"/>
        </w:rPr>
        <w:t xml:space="preserve">Contrat : </w:t>
      </w:r>
      <w:r w:rsidRPr="0031150E">
        <w:rPr>
          <w:rFonts w:ascii="Arial" w:eastAsia="Times New Roman" w:hAnsi="Arial" w:cs="Arial"/>
          <w:bCs/>
          <w:color w:val="auto"/>
          <w:szCs w:val="20"/>
          <w:lang w:eastAsia="fr-FR"/>
          <w14:ligatures w14:val="none"/>
        </w:rPr>
        <w:t>CDD de 6 mois</w:t>
      </w:r>
    </w:p>
    <w:bookmarkEnd w:id="1"/>
    <w:p w14:paraId="4CCE3CCB" w14:textId="77777777" w:rsidR="00A45B34" w:rsidRDefault="00A45B34" w:rsidP="00A50EFA">
      <w:pPr>
        <w:rPr>
          <w:rFonts w:ascii="Arial" w:hAnsi="Arial" w:cs="Arial"/>
          <w:b/>
          <w:bCs/>
          <w:color w:val="auto"/>
          <w:szCs w:val="20"/>
        </w:rPr>
      </w:pPr>
    </w:p>
    <w:p w14:paraId="5F89F6D5" w14:textId="77777777" w:rsidR="00A45B34" w:rsidRDefault="00A45B34" w:rsidP="00A45B34">
      <w:pPr>
        <w:spacing w:line="240" w:lineRule="auto"/>
        <w:jc w:val="both"/>
        <w:rPr>
          <w:rFonts w:ascii="Arial" w:eastAsia="Times New Roman" w:hAnsi="Arial" w:cs="Arial"/>
          <w:b/>
          <w:bCs/>
          <w:color w:val="auto"/>
          <w:szCs w:val="20"/>
          <w:lang w:eastAsia="fr-FR"/>
          <w14:ligatures w14:val="none"/>
        </w:rPr>
      </w:pPr>
      <w:r w:rsidRPr="0031150E">
        <w:rPr>
          <w:rFonts w:ascii="Arial" w:eastAsia="Times New Roman" w:hAnsi="Arial" w:cs="Arial"/>
          <w:b/>
          <w:bCs/>
          <w:color w:val="auto"/>
          <w:szCs w:val="20"/>
          <w:lang w:eastAsia="fr-FR"/>
          <w14:ligatures w14:val="none"/>
        </w:rPr>
        <w:t>Objectif</w:t>
      </w:r>
    </w:p>
    <w:p w14:paraId="77D2EC6B" w14:textId="4E659154" w:rsidR="00A45B34" w:rsidRPr="008A4E91" w:rsidRDefault="008A4E91" w:rsidP="00A45B34">
      <w:pPr>
        <w:spacing w:line="240" w:lineRule="auto"/>
        <w:jc w:val="both"/>
        <w:rPr>
          <w:rFonts w:ascii="Arial" w:eastAsia="Times New Roman" w:hAnsi="Arial" w:cs="Arial"/>
          <w:color w:val="auto"/>
          <w:szCs w:val="20"/>
          <w:lang w:eastAsia="fr-FR"/>
          <w14:ligatures w14:val="none"/>
        </w:rPr>
      </w:pPr>
      <w:r w:rsidRPr="008A4E91">
        <w:rPr>
          <w:rFonts w:ascii="Arial" w:eastAsia="Times New Roman" w:hAnsi="Arial" w:cs="Arial"/>
          <w:color w:val="auto"/>
          <w:szCs w:val="20"/>
          <w:lang w:eastAsia="fr-FR"/>
          <w14:ligatures w14:val="none"/>
        </w:rPr>
        <w:t xml:space="preserve">Sous la responsabilité du Country Manager Maroc, le chef de projet urgence contribue au sein de son pays de rattachement à la mise en œuvre du mandat et de la stratégie à 10 ans d’Humanité &amp; Inclusion. Il veille à l’optimisation de la qualité et de l’impact des projets mis en œuvre dans le pays, par le biais d’un système de délégation avec des mécanismes de contrôle appropriés. </w:t>
      </w:r>
    </w:p>
    <w:p w14:paraId="35E5DD3F" w14:textId="77777777" w:rsidR="008A4E91" w:rsidRDefault="008A4E91" w:rsidP="00A45B34">
      <w:pPr>
        <w:spacing w:line="240" w:lineRule="auto"/>
        <w:jc w:val="both"/>
        <w:rPr>
          <w:rFonts w:ascii="Arial" w:eastAsia="Times New Roman" w:hAnsi="Arial" w:cs="Arial"/>
          <w:b/>
          <w:color w:val="auto"/>
          <w:szCs w:val="20"/>
          <w:lang w:eastAsia="fr-FR"/>
          <w14:ligatures w14:val="none"/>
        </w:rPr>
      </w:pPr>
    </w:p>
    <w:p w14:paraId="4ACF2431" w14:textId="53A68269" w:rsidR="00A45B34" w:rsidRPr="004C70C2" w:rsidRDefault="00A45B34" w:rsidP="00A45B34">
      <w:pPr>
        <w:spacing w:line="240" w:lineRule="auto"/>
        <w:jc w:val="both"/>
        <w:rPr>
          <w:rFonts w:ascii="Arial" w:eastAsia="Times New Roman" w:hAnsi="Arial" w:cs="Arial"/>
          <w:b/>
          <w:color w:val="auto"/>
          <w:szCs w:val="20"/>
          <w:lang w:eastAsia="fr-FR"/>
          <w14:ligatures w14:val="none"/>
        </w:rPr>
      </w:pPr>
      <w:r w:rsidRPr="004C70C2">
        <w:rPr>
          <w:rFonts w:ascii="Arial" w:eastAsia="Times New Roman" w:hAnsi="Arial" w:cs="Arial"/>
          <w:b/>
          <w:color w:val="auto"/>
          <w:szCs w:val="20"/>
          <w:lang w:eastAsia="fr-FR"/>
          <w14:ligatures w14:val="none"/>
        </w:rPr>
        <w:t>Responsabilités </w:t>
      </w:r>
    </w:p>
    <w:p w14:paraId="20616EEB" w14:textId="665259AF" w:rsidR="00A45B34" w:rsidRPr="000C1C38" w:rsidRDefault="008A4E91" w:rsidP="000C1C38">
      <w:pPr>
        <w:pStyle w:val="Paragraphedeliste"/>
        <w:numPr>
          <w:ilvl w:val="0"/>
          <w:numId w:val="8"/>
        </w:numPr>
        <w:spacing w:after="160" w:line="240" w:lineRule="auto"/>
        <w:rPr>
          <w:rFonts w:ascii="Arial" w:hAnsi="Arial" w:cs="Arial"/>
          <w:color w:val="auto"/>
          <w:szCs w:val="20"/>
          <w14:ligatures w14:val="none"/>
        </w:rPr>
      </w:pPr>
      <w:r w:rsidRPr="000C1C38">
        <w:rPr>
          <w:rFonts w:ascii="Arial" w:hAnsi="Arial" w:cs="Arial"/>
          <w:color w:val="auto"/>
          <w:szCs w:val="20"/>
          <w14:ligatures w14:val="none"/>
        </w:rPr>
        <w:t>Assure la mise en œuvre du projet, conformément au cadre logique et au budget alloué</w:t>
      </w:r>
    </w:p>
    <w:p w14:paraId="3FAD1822" w14:textId="77777777" w:rsidR="008A4E91" w:rsidRPr="008A4E91" w:rsidRDefault="008A4E91" w:rsidP="000C1C38">
      <w:pPr>
        <w:pStyle w:val="Paragraphedeliste"/>
        <w:numPr>
          <w:ilvl w:val="0"/>
          <w:numId w:val="8"/>
        </w:numPr>
        <w:spacing w:after="160" w:line="240" w:lineRule="auto"/>
        <w:rPr>
          <w:rFonts w:ascii="Arial" w:hAnsi="Arial" w:cs="Arial"/>
          <w:color w:val="auto"/>
          <w:szCs w:val="20"/>
          <w14:ligatures w14:val="none"/>
        </w:rPr>
      </w:pPr>
      <w:r w:rsidRPr="008A4E91">
        <w:rPr>
          <w:rFonts w:ascii="Arial" w:hAnsi="Arial" w:cs="Arial"/>
          <w:color w:val="auto"/>
          <w:szCs w:val="20"/>
          <w14:ligatures w14:val="none"/>
        </w:rPr>
        <w:t>Assure la planification des activités, des ressources associées et met en place le plan d’action</w:t>
      </w:r>
    </w:p>
    <w:p w14:paraId="3555CFFA" w14:textId="77777777" w:rsidR="0065698E" w:rsidRPr="000C1C38" w:rsidRDefault="0065698E" w:rsidP="0065698E">
      <w:pPr>
        <w:pStyle w:val="Paragraphedeliste"/>
        <w:numPr>
          <w:ilvl w:val="0"/>
          <w:numId w:val="8"/>
        </w:numPr>
        <w:spacing w:after="160" w:line="240" w:lineRule="auto"/>
        <w:rPr>
          <w:rFonts w:ascii="Arial" w:hAnsi="Arial" w:cs="Arial"/>
          <w:color w:val="auto"/>
          <w:szCs w:val="20"/>
          <w14:ligatures w14:val="none"/>
        </w:rPr>
      </w:pPr>
      <w:r w:rsidRPr="008A4E91">
        <w:rPr>
          <w:rFonts w:ascii="Arial" w:hAnsi="Arial" w:cs="Arial"/>
          <w:color w:val="auto"/>
          <w:szCs w:val="20"/>
          <w14:ligatures w14:val="none"/>
        </w:rPr>
        <w:lastRenderedPageBreak/>
        <w:t>Engage les dépenses et gère les lignes budgétaires spécifiques aux activités du projet dont il/elle a reçu la délégation</w:t>
      </w:r>
    </w:p>
    <w:p w14:paraId="375CF5D2" w14:textId="77777777" w:rsidR="0065698E" w:rsidRPr="0065698E" w:rsidRDefault="0065698E" w:rsidP="0065698E">
      <w:pPr>
        <w:pStyle w:val="Paragraphedeliste"/>
        <w:numPr>
          <w:ilvl w:val="0"/>
          <w:numId w:val="8"/>
        </w:numPr>
        <w:spacing w:after="160" w:line="240" w:lineRule="auto"/>
        <w:rPr>
          <w:rFonts w:ascii="Arial" w:hAnsi="Arial" w:cs="Arial"/>
          <w:color w:val="auto"/>
          <w:szCs w:val="20"/>
          <w14:ligatures w14:val="none"/>
        </w:rPr>
      </w:pPr>
      <w:r w:rsidRPr="0065698E">
        <w:rPr>
          <w:rFonts w:ascii="Arial" w:hAnsi="Arial" w:cs="Arial"/>
          <w:color w:val="auto"/>
          <w:szCs w:val="20"/>
          <w14:ligatures w14:val="none"/>
        </w:rPr>
        <w:t xml:space="preserve">S’assure que la mise en œuvre du projet est conforme aux cadres existants y compris propositions de projets, procédures internes protection, procédures de gestion budgétaire, politique âge, genre et handicap </w:t>
      </w:r>
      <w:proofErr w:type="spellStart"/>
      <w:r w:rsidRPr="0065698E">
        <w:rPr>
          <w:rFonts w:ascii="Arial" w:hAnsi="Arial" w:cs="Arial"/>
          <w:color w:val="auto"/>
          <w:szCs w:val="20"/>
          <w14:ligatures w14:val="none"/>
        </w:rPr>
        <w:t>etc</w:t>
      </w:r>
      <w:proofErr w:type="spellEnd"/>
    </w:p>
    <w:p w14:paraId="6E83B8B9" w14:textId="77777777" w:rsidR="008A4E91" w:rsidRDefault="008A4E91" w:rsidP="000C1C38">
      <w:pPr>
        <w:pStyle w:val="Paragraphedeliste"/>
        <w:numPr>
          <w:ilvl w:val="0"/>
          <w:numId w:val="8"/>
        </w:numPr>
        <w:spacing w:after="160" w:line="240" w:lineRule="auto"/>
        <w:rPr>
          <w:rFonts w:ascii="Arial" w:hAnsi="Arial" w:cs="Arial"/>
          <w:color w:val="auto"/>
          <w:szCs w:val="20"/>
          <w14:ligatures w14:val="none"/>
        </w:rPr>
      </w:pPr>
      <w:r w:rsidRPr="008A4E91">
        <w:rPr>
          <w:rFonts w:ascii="Arial" w:hAnsi="Arial" w:cs="Arial"/>
          <w:color w:val="auto"/>
          <w:szCs w:val="20"/>
          <w14:ligatures w14:val="none"/>
        </w:rPr>
        <w:t>Assure la coordination avec les acteurs institutionnels afin de garantir l’acceptation des activités et leur efficience dans le cadre de la réponse globale et coordonne avec les partenaires la mobilisation des autorités locales</w:t>
      </w:r>
    </w:p>
    <w:p w14:paraId="5A6EB3A1" w14:textId="77777777" w:rsidR="0065698E" w:rsidRDefault="0065698E" w:rsidP="0065698E">
      <w:pPr>
        <w:pStyle w:val="Paragraphedeliste"/>
        <w:numPr>
          <w:ilvl w:val="0"/>
          <w:numId w:val="8"/>
        </w:numPr>
        <w:spacing w:after="160" w:line="240" w:lineRule="auto"/>
        <w:rPr>
          <w:rFonts w:ascii="Arial" w:hAnsi="Arial" w:cs="Arial"/>
          <w:color w:val="auto"/>
          <w:szCs w:val="20"/>
          <w14:ligatures w14:val="none"/>
        </w:rPr>
      </w:pPr>
      <w:r w:rsidRPr="000C1C38">
        <w:rPr>
          <w:rFonts w:ascii="Arial" w:hAnsi="Arial" w:cs="Arial"/>
          <w:color w:val="auto"/>
          <w:szCs w:val="20"/>
          <w14:ligatures w14:val="none"/>
        </w:rPr>
        <w:t xml:space="preserve">Pilote l’organisation des réunions d’équipe et organise des points réguliers avec les </w:t>
      </w:r>
      <w:proofErr w:type="spellStart"/>
      <w:r w:rsidRPr="000C1C38">
        <w:rPr>
          <w:rFonts w:ascii="Arial" w:hAnsi="Arial" w:cs="Arial"/>
          <w:color w:val="auto"/>
          <w:szCs w:val="20"/>
          <w14:ligatures w14:val="none"/>
        </w:rPr>
        <w:t>les</w:t>
      </w:r>
      <w:proofErr w:type="spellEnd"/>
      <w:r w:rsidRPr="000C1C38">
        <w:rPr>
          <w:rFonts w:ascii="Arial" w:hAnsi="Arial" w:cs="Arial"/>
          <w:color w:val="auto"/>
          <w:szCs w:val="20"/>
          <w14:ligatures w14:val="none"/>
        </w:rPr>
        <w:t xml:space="preserve"> partenaire</w:t>
      </w:r>
      <w:r>
        <w:rPr>
          <w:rFonts w:ascii="Arial" w:hAnsi="Arial" w:cs="Arial"/>
          <w:color w:val="auto"/>
          <w:szCs w:val="20"/>
          <w14:ligatures w14:val="none"/>
        </w:rPr>
        <w:t>s</w:t>
      </w:r>
    </w:p>
    <w:p w14:paraId="1CD95A97" w14:textId="174144AB" w:rsidR="0065698E" w:rsidRPr="0065698E" w:rsidRDefault="0065698E" w:rsidP="0065698E">
      <w:pPr>
        <w:pStyle w:val="Paragraphedeliste"/>
        <w:numPr>
          <w:ilvl w:val="0"/>
          <w:numId w:val="8"/>
        </w:numPr>
        <w:spacing w:after="160" w:line="240" w:lineRule="auto"/>
        <w:rPr>
          <w:rFonts w:ascii="Arial" w:hAnsi="Arial" w:cs="Arial"/>
          <w:color w:val="auto"/>
          <w:szCs w:val="20"/>
          <w14:ligatures w14:val="none"/>
        </w:rPr>
      </w:pPr>
      <w:r>
        <w:rPr>
          <w:rFonts w:ascii="Arial" w:hAnsi="Arial" w:cs="Arial"/>
          <w:color w:val="auto"/>
          <w:szCs w:val="20"/>
          <w14:ligatures w14:val="none"/>
        </w:rPr>
        <w:t>Participe aux réunions de coordination liées à la réponse d’urgence</w:t>
      </w:r>
    </w:p>
    <w:p w14:paraId="50C69922" w14:textId="5A4F2B6A" w:rsidR="008A4E91" w:rsidRPr="008A4E91" w:rsidRDefault="008A4E91" w:rsidP="000C1C38">
      <w:pPr>
        <w:pStyle w:val="Paragraphedeliste"/>
        <w:numPr>
          <w:ilvl w:val="0"/>
          <w:numId w:val="8"/>
        </w:numPr>
        <w:spacing w:after="160" w:line="240" w:lineRule="auto"/>
        <w:rPr>
          <w:rFonts w:ascii="Arial" w:hAnsi="Arial" w:cs="Arial"/>
          <w:color w:val="auto"/>
          <w:szCs w:val="20"/>
          <w14:ligatures w14:val="none"/>
        </w:rPr>
      </w:pPr>
      <w:r w:rsidRPr="008A4E91">
        <w:rPr>
          <w:rFonts w:ascii="Arial" w:hAnsi="Arial" w:cs="Arial"/>
          <w:color w:val="auto"/>
          <w:szCs w:val="20"/>
          <w14:ligatures w14:val="none"/>
        </w:rPr>
        <w:t>Définit et met en place la stratégie à base communautaire en lien avec le spécialiste</w:t>
      </w:r>
      <w:r w:rsidR="0065698E">
        <w:rPr>
          <w:rFonts w:ascii="Arial" w:hAnsi="Arial" w:cs="Arial"/>
          <w:color w:val="auto"/>
          <w:szCs w:val="20"/>
          <w14:ligatures w14:val="none"/>
        </w:rPr>
        <w:t xml:space="preserve"> santé mentale</w:t>
      </w:r>
      <w:r w:rsidRPr="008A4E91">
        <w:rPr>
          <w:rFonts w:ascii="Arial" w:hAnsi="Arial" w:cs="Arial"/>
          <w:color w:val="auto"/>
          <w:szCs w:val="20"/>
          <w14:ligatures w14:val="none"/>
        </w:rPr>
        <w:t xml:space="preserve">, le </w:t>
      </w:r>
      <w:r w:rsidR="0065698E">
        <w:rPr>
          <w:rFonts w:ascii="Arial" w:hAnsi="Arial" w:cs="Arial"/>
          <w:color w:val="auto"/>
          <w:szCs w:val="20"/>
          <w14:ligatures w14:val="none"/>
        </w:rPr>
        <w:t xml:space="preserve">chargé technique </w:t>
      </w:r>
      <w:r w:rsidRPr="008A4E91">
        <w:rPr>
          <w:rFonts w:ascii="Arial" w:hAnsi="Arial" w:cs="Arial"/>
          <w:color w:val="auto"/>
          <w:szCs w:val="20"/>
          <w14:ligatures w14:val="none"/>
        </w:rPr>
        <w:t>réadaptation et en coordination avec les partenaires ;</w:t>
      </w:r>
    </w:p>
    <w:p w14:paraId="6DED9DE4" w14:textId="77777777" w:rsidR="008A4E91" w:rsidRPr="008A4E91" w:rsidRDefault="008A4E91" w:rsidP="000C1C38">
      <w:pPr>
        <w:pStyle w:val="Paragraphedeliste"/>
        <w:numPr>
          <w:ilvl w:val="0"/>
          <w:numId w:val="8"/>
        </w:numPr>
        <w:spacing w:after="160" w:line="240" w:lineRule="auto"/>
        <w:rPr>
          <w:rFonts w:ascii="Arial" w:hAnsi="Arial" w:cs="Arial"/>
          <w:color w:val="auto"/>
          <w:szCs w:val="20"/>
          <w14:ligatures w14:val="none"/>
        </w:rPr>
      </w:pPr>
      <w:r w:rsidRPr="008A4E91">
        <w:rPr>
          <w:rFonts w:ascii="Arial" w:hAnsi="Arial" w:cs="Arial"/>
          <w:color w:val="auto"/>
          <w:szCs w:val="20"/>
          <w14:ligatures w14:val="none"/>
        </w:rPr>
        <w:t xml:space="preserve">Assure le </w:t>
      </w:r>
      <w:proofErr w:type="spellStart"/>
      <w:r w:rsidRPr="008A4E91">
        <w:rPr>
          <w:rFonts w:ascii="Arial" w:hAnsi="Arial" w:cs="Arial"/>
          <w:color w:val="auto"/>
          <w:szCs w:val="20"/>
          <w14:ligatures w14:val="none"/>
        </w:rPr>
        <w:t>reporting</w:t>
      </w:r>
      <w:proofErr w:type="spellEnd"/>
      <w:r w:rsidRPr="008A4E91">
        <w:rPr>
          <w:rFonts w:ascii="Arial" w:hAnsi="Arial" w:cs="Arial"/>
          <w:color w:val="auto"/>
          <w:szCs w:val="20"/>
          <w14:ligatures w14:val="none"/>
        </w:rPr>
        <w:t xml:space="preserve"> du projet</w:t>
      </w:r>
    </w:p>
    <w:p w14:paraId="2615426B" w14:textId="6EF61E4D" w:rsidR="008A4E91" w:rsidRPr="0065698E" w:rsidRDefault="008A4E91" w:rsidP="0065698E">
      <w:pPr>
        <w:pStyle w:val="Paragraphedeliste"/>
        <w:numPr>
          <w:ilvl w:val="0"/>
          <w:numId w:val="8"/>
        </w:numPr>
        <w:spacing w:after="160" w:line="240" w:lineRule="auto"/>
        <w:rPr>
          <w:rFonts w:ascii="Arial" w:hAnsi="Arial" w:cs="Arial"/>
          <w:color w:val="auto"/>
          <w:szCs w:val="20"/>
          <w14:ligatures w14:val="none"/>
        </w:rPr>
      </w:pPr>
      <w:r w:rsidRPr="000C1C38">
        <w:rPr>
          <w:rFonts w:ascii="Arial" w:hAnsi="Arial" w:cs="Arial"/>
          <w:color w:val="auto"/>
          <w:szCs w:val="20"/>
          <w14:ligatures w14:val="none"/>
        </w:rPr>
        <w:t xml:space="preserve">Veille à la mise en place des outils appropriés pour la collecte et la gestion des données pour le projet, conformément aux normes globales en lien avec le MEAL </w:t>
      </w:r>
      <w:proofErr w:type="spellStart"/>
      <w:r w:rsidRPr="000C1C38">
        <w:rPr>
          <w:rFonts w:ascii="Arial" w:hAnsi="Arial" w:cs="Arial"/>
          <w:color w:val="auto"/>
          <w:szCs w:val="20"/>
          <w14:ligatures w14:val="none"/>
        </w:rPr>
        <w:t>Officer</w:t>
      </w:r>
      <w:proofErr w:type="spellEnd"/>
      <w:r w:rsidR="0065698E">
        <w:rPr>
          <w:rFonts w:ascii="Arial" w:hAnsi="Arial" w:cs="Arial"/>
          <w:color w:val="auto"/>
          <w:szCs w:val="20"/>
          <w14:ligatures w14:val="none"/>
        </w:rPr>
        <w:t xml:space="preserve"> et analyse les résultats afin de proposer des ajustements opérationnels</w:t>
      </w:r>
    </w:p>
    <w:p w14:paraId="0FEEB8EE" w14:textId="77777777" w:rsidR="00A45B34" w:rsidRDefault="00A45B34" w:rsidP="00A50EFA">
      <w:pPr>
        <w:rPr>
          <w:rFonts w:ascii="Arial" w:hAnsi="Arial" w:cs="Arial"/>
          <w:b/>
          <w:bCs/>
          <w:color w:val="auto"/>
          <w:szCs w:val="20"/>
        </w:rPr>
      </w:pPr>
    </w:p>
    <w:p w14:paraId="29AA81F8" w14:textId="77777777" w:rsidR="00A45B34" w:rsidRPr="00F433B6" w:rsidRDefault="00A45B34" w:rsidP="00A45B34">
      <w:pPr>
        <w:rPr>
          <w:rFonts w:ascii="Arial" w:hAnsi="Arial" w:cs="Arial"/>
          <w:b/>
          <w:color w:val="auto"/>
          <w:szCs w:val="20"/>
          <w14:ligatures w14:val="none"/>
        </w:rPr>
      </w:pPr>
      <w:r>
        <w:rPr>
          <w:rFonts w:ascii="Arial" w:hAnsi="Arial" w:cs="Arial"/>
          <w:b/>
          <w:color w:val="auto"/>
          <w:szCs w:val="20"/>
          <w14:ligatures w14:val="none"/>
        </w:rPr>
        <w:t>Q</w:t>
      </w:r>
      <w:r w:rsidRPr="00F433B6">
        <w:rPr>
          <w:rFonts w:ascii="Arial" w:hAnsi="Arial" w:cs="Arial"/>
          <w:b/>
          <w:color w:val="auto"/>
          <w:szCs w:val="20"/>
          <w14:ligatures w14:val="none"/>
        </w:rPr>
        <w:t>ualifications requises</w:t>
      </w:r>
    </w:p>
    <w:p w14:paraId="0D48E1AF" w14:textId="67302A0C" w:rsidR="00A45B34" w:rsidRDefault="00A45B34" w:rsidP="00A45B34">
      <w:pPr>
        <w:pStyle w:val="Paragraphedeliste"/>
        <w:numPr>
          <w:ilvl w:val="0"/>
          <w:numId w:val="8"/>
        </w:numPr>
        <w:spacing w:after="160" w:line="240" w:lineRule="auto"/>
        <w:rPr>
          <w:rFonts w:ascii="Arial" w:hAnsi="Arial" w:cs="Arial"/>
          <w:color w:val="auto"/>
          <w:szCs w:val="20"/>
          <w14:ligatures w14:val="none"/>
        </w:rPr>
      </w:pPr>
      <w:r>
        <w:rPr>
          <w:rFonts w:ascii="Arial" w:hAnsi="Arial" w:cs="Arial"/>
          <w:color w:val="auto"/>
          <w:szCs w:val="20"/>
          <w14:ligatures w14:val="none"/>
        </w:rPr>
        <w:t xml:space="preserve">Licence ou master </w:t>
      </w:r>
      <w:r w:rsidRPr="00A45B34">
        <w:rPr>
          <w:rFonts w:ascii="Arial" w:hAnsi="Arial" w:cs="Arial"/>
          <w:color w:val="auto"/>
          <w:szCs w:val="20"/>
          <w14:ligatures w14:val="none"/>
        </w:rPr>
        <w:t>en gestion de projets de développement ou gestion de projet humanitaire, sociologie ou développement social</w:t>
      </w:r>
    </w:p>
    <w:p w14:paraId="427260DF" w14:textId="77777777" w:rsidR="00A45B34" w:rsidRPr="00A45B34" w:rsidRDefault="00A45B34" w:rsidP="00A45B34">
      <w:pPr>
        <w:pStyle w:val="Paragraphedeliste"/>
        <w:numPr>
          <w:ilvl w:val="0"/>
          <w:numId w:val="8"/>
        </w:numPr>
        <w:spacing w:after="160" w:line="240" w:lineRule="auto"/>
        <w:rPr>
          <w:rFonts w:ascii="Arial" w:hAnsi="Arial" w:cs="Arial"/>
          <w:color w:val="auto"/>
          <w:szCs w:val="20"/>
          <w14:ligatures w14:val="none"/>
        </w:rPr>
      </w:pPr>
      <w:r w:rsidRPr="00A45B34">
        <w:rPr>
          <w:rFonts w:ascii="Arial" w:hAnsi="Arial" w:cs="Arial"/>
          <w:color w:val="auto"/>
          <w:szCs w:val="20"/>
          <w14:ligatures w14:val="none"/>
        </w:rPr>
        <w:t>Au moins 5 ans d’expérience professionnelle en gestion de projet</w:t>
      </w:r>
    </w:p>
    <w:p w14:paraId="38FB25FA" w14:textId="77777777" w:rsidR="00A45B34" w:rsidRPr="00A45B34" w:rsidRDefault="00A45B34" w:rsidP="00A45B34">
      <w:pPr>
        <w:pStyle w:val="Paragraphedeliste"/>
        <w:numPr>
          <w:ilvl w:val="0"/>
          <w:numId w:val="8"/>
        </w:numPr>
        <w:spacing w:after="160" w:line="240" w:lineRule="auto"/>
        <w:rPr>
          <w:rFonts w:ascii="Arial" w:hAnsi="Arial" w:cs="Arial"/>
          <w:color w:val="auto"/>
          <w:szCs w:val="20"/>
          <w14:ligatures w14:val="none"/>
        </w:rPr>
      </w:pPr>
      <w:r w:rsidRPr="00A45B34">
        <w:rPr>
          <w:rFonts w:ascii="Arial" w:hAnsi="Arial" w:cs="Arial"/>
          <w:color w:val="auto"/>
          <w:szCs w:val="20"/>
          <w14:ligatures w14:val="none"/>
        </w:rPr>
        <w:t>Expérience dans la gestion de projet incluant une composante distribution est un atout</w:t>
      </w:r>
    </w:p>
    <w:p w14:paraId="15ECAEEE" w14:textId="77777777" w:rsidR="00A45B34" w:rsidRPr="00A45B34" w:rsidRDefault="00A45B34" w:rsidP="00A45B34">
      <w:pPr>
        <w:pStyle w:val="Paragraphedeliste"/>
        <w:numPr>
          <w:ilvl w:val="0"/>
          <w:numId w:val="8"/>
        </w:numPr>
        <w:spacing w:after="160" w:line="240" w:lineRule="auto"/>
        <w:rPr>
          <w:rFonts w:ascii="Arial" w:hAnsi="Arial" w:cs="Arial"/>
          <w:color w:val="auto"/>
          <w:szCs w:val="20"/>
          <w14:ligatures w14:val="none"/>
        </w:rPr>
      </w:pPr>
      <w:r w:rsidRPr="00A45B34">
        <w:rPr>
          <w:rFonts w:ascii="Arial" w:hAnsi="Arial" w:cs="Arial"/>
          <w:color w:val="auto"/>
          <w:szCs w:val="20"/>
          <w14:ligatures w14:val="none"/>
        </w:rPr>
        <w:t>Expérience dans la gestion de financements institutionnels de préférence type UE, AFD ou USAID</w:t>
      </w:r>
    </w:p>
    <w:p w14:paraId="33FFA266" w14:textId="77777777" w:rsidR="00A45B34" w:rsidRPr="00A45B34" w:rsidRDefault="00A45B34" w:rsidP="00A45B34">
      <w:pPr>
        <w:pStyle w:val="Paragraphedeliste"/>
        <w:numPr>
          <w:ilvl w:val="0"/>
          <w:numId w:val="8"/>
        </w:numPr>
        <w:spacing w:after="160" w:line="240" w:lineRule="auto"/>
        <w:rPr>
          <w:rFonts w:ascii="Arial" w:hAnsi="Arial" w:cs="Arial"/>
          <w:color w:val="auto"/>
          <w:szCs w:val="20"/>
          <w14:ligatures w14:val="none"/>
        </w:rPr>
      </w:pPr>
      <w:r w:rsidRPr="00A45B34">
        <w:rPr>
          <w:rFonts w:ascii="Arial" w:hAnsi="Arial" w:cs="Arial"/>
          <w:color w:val="auto"/>
          <w:szCs w:val="20"/>
          <w14:ligatures w14:val="none"/>
        </w:rPr>
        <w:t>Expérience dans le secteur associatif indispensable</w:t>
      </w:r>
    </w:p>
    <w:p w14:paraId="7105F6E6" w14:textId="77777777" w:rsidR="00A45B34" w:rsidRPr="00A45B34" w:rsidRDefault="00A45B34" w:rsidP="00A45B34">
      <w:pPr>
        <w:pStyle w:val="Paragraphedeliste"/>
        <w:numPr>
          <w:ilvl w:val="0"/>
          <w:numId w:val="8"/>
        </w:numPr>
        <w:spacing w:after="160" w:line="240" w:lineRule="auto"/>
        <w:rPr>
          <w:rFonts w:ascii="Arial" w:hAnsi="Arial" w:cs="Arial"/>
          <w:color w:val="auto"/>
          <w:szCs w:val="20"/>
          <w14:ligatures w14:val="none"/>
        </w:rPr>
      </w:pPr>
      <w:r w:rsidRPr="00A45B34">
        <w:rPr>
          <w:rFonts w:ascii="Arial" w:hAnsi="Arial" w:cs="Arial"/>
          <w:color w:val="auto"/>
          <w:szCs w:val="20"/>
          <w14:ligatures w14:val="none"/>
        </w:rPr>
        <w:t>Expérience en matière de gestion partenariale</w:t>
      </w:r>
    </w:p>
    <w:p w14:paraId="0CDDB936" w14:textId="77777777" w:rsidR="00A45B34" w:rsidRPr="00A45B34" w:rsidRDefault="00A45B34" w:rsidP="00A45B34">
      <w:pPr>
        <w:pStyle w:val="Paragraphedeliste"/>
        <w:numPr>
          <w:ilvl w:val="0"/>
          <w:numId w:val="8"/>
        </w:numPr>
        <w:spacing w:after="160" w:line="240" w:lineRule="auto"/>
        <w:rPr>
          <w:rFonts w:ascii="Arial" w:hAnsi="Arial" w:cs="Arial"/>
          <w:color w:val="auto"/>
          <w:szCs w:val="20"/>
          <w14:ligatures w14:val="none"/>
        </w:rPr>
      </w:pPr>
      <w:r w:rsidRPr="00A45B34">
        <w:rPr>
          <w:rFonts w:ascii="Arial" w:hAnsi="Arial" w:cs="Arial"/>
          <w:color w:val="auto"/>
          <w:szCs w:val="20"/>
          <w14:ligatures w14:val="none"/>
        </w:rPr>
        <w:t>Expérience dans l’animation territoriale est un plus</w:t>
      </w:r>
    </w:p>
    <w:p w14:paraId="08BABD3A" w14:textId="31171693" w:rsidR="00A45B34" w:rsidRPr="00F433B6" w:rsidRDefault="00A45B34" w:rsidP="00A45B34">
      <w:pPr>
        <w:pStyle w:val="Paragraphedeliste"/>
        <w:numPr>
          <w:ilvl w:val="0"/>
          <w:numId w:val="8"/>
        </w:numPr>
        <w:spacing w:after="160" w:line="240" w:lineRule="auto"/>
        <w:rPr>
          <w:rFonts w:ascii="Arial" w:hAnsi="Arial" w:cs="Arial"/>
          <w:color w:val="auto"/>
          <w:szCs w:val="20"/>
          <w14:ligatures w14:val="none"/>
        </w:rPr>
      </w:pPr>
      <w:r w:rsidRPr="00A45B34">
        <w:rPr>
          <w:rFonts w:ascii="Arial" w:hAnsi="Arial" w:cs="Arial"/>
          <w:color w:val="auto"/>
          <w:szCs w:val="20"/>
          <w14:ligatures w14:val="none"/>
        </w:rPr>
        <w:t>Expérience dans la gestion d’équipe indispensable</w:t>
      </w:r>
    </w:p>
    <w:p w14:paraId="0AFC8483" w14:textId="77777777" w:rsidR="00A45B34" w:rsidRPr="004C70C2" w:rsidRDefault="00A45B34" w:rsidP="00A45B34">
      <w:pPr>
        <w:spacing w:line="240" w:lineRule="auto"/>
        <w:jc w:val="both"/>
        <w:rPr>
          <w:rFonts w:ascii="Arial" w:eastAsia="Times New Roman" w:hAnsi="Arial" w:cs="Arial"/>
          <w:b/>
          <w:color w:val="auto"/>
          <w:szCs w:val="20"/>
          <w:lang w:eastAsia="fr-FR"/>
          <w14:ligatures w14:val="none"/>
        </w:rPr>
      </w:pPr>
      <w:r w:rsidRPr="004C70C2">
        <w:rPr>
          <w:rFonts w:ascii="Arial" w:eastAsia="Times New Roman" w:hAnsi="Arial" w:cs="Arial"/>
          <w:b/>
          <w:color w:val="auto"/>
          <w:szCs w:val="20"/>
          <w:lang w:eastAsia="fr-FR"/>
          <w14:ligatures w14:val="none"/>
        </w:rPr>
        <w:t>Compétences :</w:t>
      </w:r>
    </w:p>
    <w:p w14:paraId="14745355" w14:textId="77777777" w:rsidR="00A45B34" w:rsidRPr="00F433B6" w:rsidRDefault="00A45B34" w:rsidP="00A45B34">
      <w:pPr>
        <w:pStyle w:val="Paragraphedeliste"/>
        <w:numPr>
          <w:ilvl w:val="0"/>
          <w:numId w:val="9"/>
        </w:numPr>
        <w:rPr>
          <w:rFonts w:ascii="Arial" w:hAnsi="Arial" w:cs="Arial"/>
          <w:color w:val="auto"/>
          <w:szCs w:val="20"/>
        </w:rPr>
      </w:pPr>
      <w:r w:rsidRPr="00F433B6">
        <w:rPr>
          <w:rFonts w:ascii="Arial" w:hAnsi="Arial" w:cs="Arial"/>
          <w:color w:val="auto"/>
          <w:szCs w:val="20"/>
        </w:rPr>
        <w:t>Forte autonomie dans l’organisation de son travail, organisé et rigoureux, capacité à travailler en équipe, envie d’apprendre</w:t>
      </w:r>
      <w:r>
        <w:rPr>
          <w:rFonts w:ascii="Arial" w:hAnsi="Arial" w:cs="Arial"/>
          <w:color w:val="auto"/>
          <w:szCs w:val="20"/>
        </w:rPr>
        <w:t>,</w:t>
      </w:r>
    </w:p>
    <w:p w14:paraId="4DADB121" w14:textId="77777777" w:rsidR="00A45B34" w:rsidRPr="00F433B6" w:rsidRDefault="00A45B34" w:rsidP="00A45B34">
      <w:pPr>
        <w:pStyle w:val="Paragraphedeliste"/>
        <w:numPr>
          <w:ilvl w:val="0"/>
          <w:numId w:val="9"/>
        </w:numPr>
        <w:rPr>
          <w:rFonts w:ascii="Arial" w:hAnsi="Arial" w:cs="Arial"/>
          <w:color w:val="auto"/>
          <w:szCs w:val="20"/>
        </w:rPr>
      </w:pPr>
      <w:r w:rsidRPr="00F433B6">
        <w:rPr>
          <w:rFonts w:ascii="Arial" w:hAnsi="Arial" w:cs="Arial"/>
          <w:color w:val="auto"/>
          <w:szCs w:val="20"/>
        </w:rPr>
        <w:t>Maîtrise des logiciels du pack office y compris des fonctions plus complexes d’Excell</w:t>
      </w:r>
    </w:p>
    <w:p w14:paraId="1B71233F" w14:textId="77777777" w:rsidR="00A45B34" w:rsidRDefault="00A45B34" w:rsidP="00A45B34">
      <w:pPr>
        <w:pStyle w:val="Paragraphedeliste"/>
        <w:numPr>
          <w:ilvl w:val="0"/>
          <w:numId w:val="9"/>
        </w:numPr>
        <w:rPr>
          <w:rFonts w:ascii="Arial" w:hAnsi="Arial" w:cs="Arial"/>
          <w:color w:val="auto"/>
          <w:szCs w:val="20"/>
        </w:rPr>
      </w:pPr>
      <w:r w:rsidRPr="00F433B6">
        <w:rPr>
          <w:rFonts w:ascii="Arial" w:hAnsi="Arial" w:cs="Arial"/>
          <w:color w:val="auto"/>
          <w:szCs w:val="20"/>
        </w:rPr>
        <w:t>Permis de conduire obligatoire. Des déplacements réguliers sont à prévoir en dehors du bureau, dans les zones affectées par le séisme et à Rabat.</w:t>
      </w:r>
    </w:p>
    <w:p w14:paraId="5E61DCB6" w14:textId="77777777" w:rsidR="00A45B34" w:rsidRPr="00F433B6" w:rsidRDefault="00A45B34" w:rsidP="00A45B34">
      <w:pPr>
        <w:pStyle w:val="Paragraphedeliste"/>
        <w:numPr>
          <w:ilvl w:val="0"/>
          <w:numId w:val="9"/>
        </w:numPr>
        <w:rPr>
          <w:rFonts w:ascii="Arial" w:hAnsi="Arial" w:cs="Arial"/>
          <w:color w:val="auto"/>
          <w:szCs w:val="20"/>
        </w:rPr>
      </w:pPr>
      <w:r>
        <w:rPr>
          <w:rFonts w:ascii="Arial" w:hAnsi="Arial" w:cs="Arial"/>
          <w:color w:val="auto"/>
          <w:szCs w:val="20"/>
        </w:rPr>
        <w:t>Français lu, écrit, parlé. La maîtrise de l’amazigh est un plus.</w:t>
      </w:r>
    </w:p>
    <w:p w14:paraId="6B5D0E20" w14:textId="77777777" w:rsidR="00A45B34" w:rsidRDefault="00A45B34" w:rsidP="00A45B34">
      <w:pPr>
        <w:spacing w:line="240" w:lineRule="auto"/>
        <w:jc w:val="both"/>
        <w:rPr>
          <w:rFonts w:ascii="Arial" w:hAnsi="Arial" w:cs="Arial"/>
          <w:color w:val="auto"/>
          <w:szCs w:val="20"/>
        </w:rPr>
      </w:pPr>
    </w:p>
    <w:p w14:paraId="6733FF27" w14:textId="77777777" w:rsidR="00A25B69" w:rsidRPr="004C70C2" w:rsidRDefault="00A25B69" w:rsidP="00A25B69">
      <w:pPr>
        <w:spacing w:after="160" w:line="240" w:lineRule="auto"/>
        <w:rPr>
          <w:rFonts w:ascii="Arial" w:hAnsi="Arial" w:cs="Arial"/>
          <w:b/>
          <w:color w:val="auto"/>
          <w:szCs w:val="20"/>
          <w14:ligatures w14:val="none"/>
        </w:rPr>
      </w:pPr>
      <w:r w:rsidRPr="004C70C2">
        <w:rPr>
          <w:rFonts w:ascii="Arial" w:hAnsi="Arial" w:cs="Arial"/>
          <w:b/>
          <w:color w:val="auto"/>
          <w:szCs w:val="20"/>
          <w14:ligatures w14:val="none"/>
        </w:rPr>
        <w:t>Salaire de base</w:t>
      </w:r>
    </w:p>
    <w:p w14:paraId="50D06C02" w14:textId="1C0F23F7" w:rsidR="00A25B69" w:rsidRPr="00C74C71" w:rsidRDefault="00A25B69" w:rsidP="00C74C71">
      <w:pPr>
        <w:pStyle w:val="Paragraphedeliste"/>
        <w:numPr>
          <w:ilvl w:val="0"/>
          <w:numId w:val="22"/>
        </w:numPr>
        <w:rPr>
          <w:rFonts w:ascii="Arial" w:hAnsi="Arial" w:cs="Arial"/>
          <w:color w:val="auto"/>
          <w:szCs w:val="20"/>
        </w:rPr>
      </w:pPr>
      <w:r w:rsidRPr="00C74C71">
        <w:rPr>
          <w:rFonts w:ascii="Arial" w:hAnsi="Arial" w:cs="Arial"/>
          <w:color w:val="auto"/>
          <w:szCs w:val="20"/>
        </w:rPr>
        <w:t>A partir de 20 002 Dirhams. Le salarié a le choix en complément entre une prime panier/transport de 773 Dirhams ou une cotisation retraite.</w:t>
      </w:r>
    </w:p>
    <w:p w14:paraId="265AD31C" w14:textId="77777777" w:rsidR="00A45B34" w:rsidRDefault="00A45B34" w:rsidP="00A50EFA">
      <w:pPr>
        <w:rPr>
          <w:rFonts w:ascii="Arial" w:hAnsi="Arial" w:cs="Arial"/>
          <w:b/>
          <w:bCs/>
          <w:color w:val="auto"/>
          <w:szCs w:val="20"/>
        </w:rPr>
      </w:pPr>
    </w:p>
    <w:p w14:paraId="7015ADB9" w14:textId="2325065D" w:rsidR="00A45B34" w:rsidRDefault="00A45B34" w:rsidP="00C74C71">
      <w:pPr>
        <w:pStyle w:val="Paragraphedeliste"/>
        <w:numPr>
          <w:ilvl w:val="0"/>
          <w:numId w:val="21"/>
        </w:numPr>
        <w:rPr>
          <w:rFonts w:ascii="Arial" w:hAnsi="Arial" w:cs="Arial"/>
          <w:b/>
          <w:bCs/>
          <w:color w:val="auto"/>
          <w:szCs w:val="20"/>
        </w:rPr>
      </w:pPr>
      <w:r w:rsidRPr="00C74C71">
        <w:rPr>
          <w:rFonts w:ascii="Arial" w:hAnsi="Arial" w:cs="Arial"/>
          <w:b/>
          <w:bCs/>
          <w:color w:val="auto"/>
          <w:szCs w:val="20"/>
        </w:rPr>
        <w:t>CHARGE DE PROJET</w:t>
      </w:r>
    </w:p>
    <w:p w14:paraId="107DB37A" w14:textId="77777777" w:rsidR="00C74C71" w:rsidRPr="00C74C71" w:rsidRDefault="00C74C71" w:rsidP="00C74C71">
      <w:pPr>
        <w:pStyle w:val="Paragraphedeliste"/>
        <w:numPr>
          <w:ilvl w:val="0"/>
          <w:numId w:val="0"/>
        </w:numPr>
        <w:ind w:left="720"/>
        <w:rPr>
          <w:rFonts w:ascii="Arial" w:hAnsi="Arial" w:cs="Arial"/>
          <w:b/>
          <w:bCs/>
          <w:color w:val="auto"/>
          <w:szCs w:val="20"/>
        </w:rPr>
      </w:pPr>
    </w:p>
    <w:p w14:paraId="0B94B4CC" w14:textId="11FB39F6" w:rsidR="0076171F" w:rsidRPr="0031150E" w:rsidRDefault="0076171F" w:rsidP="0076171F">
      <w:pPr>
        <w:spacing w:line="240" w:lineRule="auto"/>
        <w:jc w:val="both"/>
        <w:rPr>
          <w:rFonts w:ascii="Arial" w:eastAsia="Times New Roman" w:hAnsi="Arial" w:cs="Arial"/>
          <w:bCs/>
          <w:color w:val="auto"/>
          <w:szCs w:val="20"/>
          <w:lang w:eastAsia="fr-FR"/>
          <w14:ligatures w14:val="none"/>
        </w:rPr>
      </w:pPr>
      <w:r>
        <w:rPr>
          <w:rFonts w:ascii="Arial" w:eastAsia="Times New Roman" w:hAnsi="Arial" w:cs="Arial"/>
          <w:b/>
          <w:color w:val="auto"/>
          <w:szCs w:val="20"/>
          <w:lang w:eastAsia="fr-FR"/>
          <w14:ligatures w14:val="none"/>
        </w:rPr>
        <w:t xml:space="preserve">Contrat : </w:t>
      </w:r>
      <w:r w:rsidRPr="0031150E">
        <w:rPr>
          <w:rFonts w:ascii="Arial" w:eastAsia="Times New Roman" w:hAnsi="Arial" w:cs="Arial"/>
          <w:bCs/>
          <w:color w:val="auto"/>
          <w:szCs w:val="20"/>
          <w:lang w:eastAsia="fr-FR"/>
          <w14:ligatures w14:val="none"/>
        </w:rPr>
        <w:t xml:space="preserve">CDD de </w:t>
      </w:r>
      <w:r>
        <w:rPr>
          <w:rFonts w:ascii="Arial" w:eastAsia="Times New Roman" w:hAnsi="Arial" w:cs="Arial"/>
          <w:bCs/>
          <w:color w:val="auto"/>
          <w:szCs w:val="20"/>
          <w:lang w:eastAsia="fr-FR"/>
          <w14:ligatures w14:val="none"/>
        </w:rPr>
        <w:t>5</w:t>
      </w:r>
      <w:r w:rsidRPr="0031150E">
        <w:rPr>
          <w:rFonts w:ascii="Arial" w:eastAsia="Times New Roman" w:hAnsi="Arial" w:cs="Arial"/>
          <w:bCs/>
          <w:color w:val="auto"/>
          <w:szCs w:val="20"/>
          <w:lang w:eastAsia="fr-FR"/>
          <w14:ligatures w14:val="none"/>
        </w:rPr>
        <w:t xml:space="preserve"> mois</w:t>
      </w:r>
    </w:p>
    <w:p w14:paraId="389C4D34" w14:textId="77777777" w:rsidR="00E4242D" w:rsidRDefault="00E4242D" w:rsidP="00E4242D">
      <w:pPr>
        <w:spacing w:line="240" w:lineRule="auto"/>
        <w:jc w:val="both"/>
        <w:rPr>
          <w:rFonts w:ascii="Arial" w:eastAsia="Times New Roman" w:hAnsi="Arial" w:cs="Arial"/>
          <w:color w:val="auto"/>
          <w:szCs w:val="20"/>
          <w:lang w:eastAsia="fr-FR"/>
          <w14:ligatures w14:val="none"/>
        </w:rPr>
      </w:pPr>
    </w:p>
    <w:p w14:paraId="5F4A932A" w14:textId="77777777" w:rsidR="00E4242D" w:rsidRPr="0031150E" w:rsidRDefault="00E4242D" w:rsidP="00E4242D">
      <w:pPr>
        <w:spacing w:line="240" w:lineRule="auto"/>
        <w:jc w:val="both"/>
        <w:rPr>
          <w:rFonts w:ascii="Arial" w:eastAsia="Times New Roman" w:hAnsi="Arial" w:cs="Arial"/>
          <w:b/>
          <w:bCs/>
          <w:color w:val="auto"/>
          <w:szCs w:val="20"/>
          <w:lang w:eastAsia="fr-FR"/>
          <w14:ligatures w14:val="none"/>
        </w:rPr>
      </w:pPr>
      <w:r w:rsidRPr="0031150E">
        <w:rPr>
          <w:rFonts w:ascii="Arial" w:eastAsia="Times New Roman" w:hAnsi="Arial" w:cs="Arial"/>
          <w:b/>
          <w:bCs/>
          <w:color w:val="auto"/>
          <w:szCs w:val="20"/>
          <w:lang w:eastAsia="fr-FR"/>
          <w14:ligatures w14:val="none"/>
        </w:rPr>
        <w:t>Objectif</w:t>
      </w:r>
    </w:p>
    <w:p w14:paraId="4E2DEA51" w14:textId="5FD8929F" w:rsidR="0065698E" w:rsidRPr="00A25B69" w:rsidRDefault="0065698E" w:rsidP="00A25B69">
      <w:pPr>
        <w:spacing w:line="240" w:lineRule="auto"/>
        <w:jc w:val="both"/>
        <w:rPr>
          <w:rFonts w:ascii="Arial" w:eastAsia="Times New Roman" w:hAnsi="Arial" w:cs="Arial"/>
          <w:color w:val="auto"/>
          <w:szCs w:val="20"/>
          <w:lang w:eastAsia="fr-FR"/>
          <w14:ligatures w14:val="none"/>
        </w:rPr>
      </w:pPr>
      <w:r w:rsidRPr="00A25B69">
        <w:rPr>
          <w:rFonts w:ascii="Arial" w:eastAsia="Times New Roman" w:hAnsi="Arial" w:cs="Arial"/>
          <w:color w:val="auto"/>
          <w:szCs w:val="20"/>
          <w:lang w:eastAsia="fr-FR"/>
          <w14:ligatures w14:val="none"/>
        </w:rPr>
        <w:t>Sous la responsabilité du Chef de Projet, le Chargé de Projet urgence contribue au sein de son pays de rattachement à la mise en œuvre du mandat et de la stratégie à 10 ans d’Humanité &amp; Inclusion. Il contribue à la mise en œuvre du projet auquel il est rattaché en veillant à l’optimisation de la qualité et de l’impact du projet. Il collabore étroitement avec l’équipe technique du programme et l’équipe support dédié à la mise en œuvre du projet d’urgence.</w:t>
      </w:r>
    </w:p>
    <w:p w14:paraId="4D1B524F" w14:textId="77777777" w:rsidR="00E4242D" w:rsidRDefault="00E4242D" w:rsidP="00E4242D">
      <w:pPr>
        <w:spacing w:line="240" w:lineRule="auto"/>
        <w:jc w:val="both"/>
        <w:rPr>
          <w:rFonts w:ascii="Arial" w:hAnsi="Arial" w:cs="Arial"/>
          <w:color w:val="auto"/>
          <w:szCs w:val="20"/>
        </w:rPr>
      </w:pPr>
    </w:p>
    <w:p w14:paraId="57A83843" w14:textId="77777777" w:rsidR="00E4242D" w:rsidRPr="004C70C2" w:rsidRDefault="00E4242D" w:rsidP="00E4242D">
      <w:pPr>
        <w:spacing w:line="240" w:lineRule="auto"/>
        <w:jc w:val="both"/>
        <w:rPr>
          <w:rFonts w:ascii="Arial" w:eastAsia="Times New Roman" w:hAnsi="Arial" w:cs="Arial"/>
          <w:b/>
          <w:color w:val="auto"/>
          <w:szCs w:val="20"/>
          <w:lang w:eastAsia="fr-FR"/>
          <w14:ligatures w14:val="none"/>
        </w:rPr>
      </w:pPr>
      <w:r w:rsidRPr="004C70C2">
        <w:rPr>
          <w:rFonts w:ascii="Arial" w:eastAsia="Times New Roman" w:hAnsi="Arial" w:cs="Arial"/>
          <w:b/>
          <w:color w:val="auto"/>
          <w:szCs w:val="20"/>
          <w:lang w:eastAsia="fr-FR"/>
          <w14:ligatures w14:val="none"/>
        </w:rPr>
        <w:t>Responsabilités </w:t>
      </w:r>
    </w:p>
    <w:p w14:paraId="25F84597" w14:textId="77777777" w:rsidR="0065698E" w:rsidRPr="00A25B69" w:rsidRDefault="0065698E" w:rsidP="00A25B69">
      <w:pPr>
        <w:pStyle w:val="Paragraphedeliste"/>
        <w:numPr>
          <w:ilvl w:val="0"/>
          <w:numId w:val="8"/>
        </w:numPr>
        <w:spacing w:after="160" w:line="240" w:lineRule="auto"/>
        <w:rPr>
          <w:rFonts w:ascii="Arial" w:hAnsi="Arial" w:cs="Arial"/>
          <w:color w:val="auto"/>
          <w:szCs w:val="20"/>
          <w14:ligatures w14:val="none"/>
        </w:rPr>
      </w:pPr>
      <w:r w:rsidRPr="00A25B69">
        <w:rPr>
          <w:rFonts w:ascii="Arial" w:hAnsi="Arial" w:cs="Arial"/>
          <w:color w:val="auto"/>
          <w:szCs w:val="20"/>
          <w14:ligatures w14:val="none"/>
        </w:rPr>
        <w:t>Contribue à la planification et à la préparation des activités, des outils et des ressources associées et met en place le plan d’action en lien avec les services supports et l’équipe technique</w:t>
      </w:r>
    </w:p>
    <w:p w14:paraId="40927225" w14:textId="77777777" w:rsidR="0065698E" w:rsidRPr="00A25B69" w:rsidRDefault="0065698E" w:rsidP="00A25B69">
      <w:pPr>
        <w:pStyle w:val="Paragraphedeliste"/>
        <w:numPr>
          <w:ilvl w:val="0"/>
          <w:numId w:val="8"/>
        </w:numPr>
        <w:spacing w:after="160" w:line="240" w:lineRule="auto"/>
        <w:rPr>
          <w:rFonts w:ascii="Arial" w:hAnsi="Arial" w:cs="Arial"/>
          <w:color w:val="auto"/>
          <w:szCs w:val="20"/>
          <w14:ligatures w14:val="none"/>
        </w:rPr>
      </w:pPr>
      <w:r w:rsidRPr="00A25B69">
        <w:rPr>
          <w:rFonts w:ascii="Arial" w:hAnsi="Arial" w:cs="Arial"/>
          <w:color w:val="auto"/>
          <w:szCs w:val="20"/>
          <w14:ligatures w14:val="none"/>
        </w:rPr>
        <w:lastRenderedPageBreak/>
        <w:t>Assure la mise en œuvre des activités et la bonne allocation des ressources sur délégation du Chef de Projet en étroite collaboration avec le logisticien distribution et le logisticien achat appuyant l’organisation des caravanes</w:t>
      </w:r>
    </w:p>
    <w:p w14:paraId="4D31C96F" w14:textId="77777777" w:rsidR="0065698E" w:rsidRPr="00A25B69" w:rsidRDefault="0065698E" w:rsidP="00A25B69">
      <w:pPr>
        <w:pStyle w:val="Paragraphedeliste"/>
        <w:numPr>
          <w:ilvl w:val="0"/>
          <w:numId w:val="8"/>
        </w:numPr>
        <w:spacing w:after="160" w:line="240" w:lineRule="auto"/>
        <w:rPr>
          <w:rFonts w:ascii="Arial" w:hAnsi="Arial" w:cs="Arial"/>
          <w:color w:val="auto"/>
          <w:szCs w:val="20"/>
          <w14:ligatures w14:val="none"/>
        </w:rPr>
      </w:pPr>
      <w:r w:rsidRPr="00A25B69">
        <w:rPr>
          <w:rFonts w:ascii="Arial" w:hAnsi="Arial" w:cs="Arial"/>
          <w:color w:val="auto"/>
          <w:szCs w:val="20"/>
          <w14:ligatures w14:val="none"/>
        </w:rPr>
        <w:t>Assure le suivi des relais communautaires dans le cadre des distributions</w:t>
      </w:r>
    </w:p>
    <w:p w14:paraId="0A0998EB" w14:textId="77777777" w:rsidR="0065698E" w:rsidRPr="00A25B69" w:rsidRDefault="0065698E" w:rsidP="00A25B69">
      <w:pPr>
        <w:pStyle w:val="Paragraphedeliste"/>
        <w:numPr>
          <w:ilvl w:val="0"/>
          <w:numId w:val="8"/>
        </w:numPr>
        <w:spacing w:after="160" w:line="240" w:lineRule="auto"/>
        <w:rPr>
          <w:rFonts w:ascii="Arial" w:hAnsi="Arial" w:cs="Arial"/>
          <w:color w:val="auto"/>
          <w:szCs w:val="20"/>
          <w14:ligatures w14:val="none"/>
        </w:rPr>
      </w:pPr>
      <w:r w:rsidRPr="00A25B69">
        <w:rPr>
          <w:rFonts w:ascii="Arial" w:hAnsi="Arial" w:cs="Arial"/>
          <w:color w:val="auto"/>
          <w:szCs w:val="20"/>
          <w14:ligatures w14:val="none"/>
        </w:rPr>
        <w:t>Organise la mobilisation et la sensibilisation des autorités communales sur la gestion des déchets en coordination avec les partenaires</w:t>
      </w:r>
    </w:p>
    <w:p w14:paraId="6CF4BB58" w14:textId="761E2301" w:rsidR="00A25B69" w:rsidRPr="00A25B69" w:rsidRDefault="00A25B69" w:rsidP="00A25B69">
      <w:pPr>
        <w:pStyle w:val="Paragraphedeliste"/>
        <w:numPr>
          <w:ilvl w:val="0"/>
          <w:numId w:val="8"/>
        </w:numPr>
        <w:spacing w:after="160" w:line="240" w:lineRule="auto"/>
        <w:rPr>
          <w:rFonts w:ascii="Arial" w:hAnsi="Arial" w:cs="Arial"/>
          <w:color w:val="auto"/>
          <w:szCs w:val="20"/>
          <w14:ligatures w14:val="none"/>
        </w:rPr>
      </w:pPr>
      <w:r w:rsidRPr="00A25B69">
        <w:rPr>
          <w:rFonts w:ascii="Arial" w:hAnsi="Arial" w:cs="Arial"/>
          <w:color w:val="auto"/>
          <w:szCs w:val="20"/>
          <w14:ligatures w14:val="none"/>
        </w:rPr>
        <w:t>Assure la mise en place et la bonne utilisation des outils appropriés pour la collecte et la gestion des données pour le projet, conformément aux normes globales</w:t>
      </w:r>
      <w:r>
        <w:rPr>
          <w:rFonts w:ascii="Arial" w:hAnsi="Arial" w:cs="Arial"/>
          <w:color w:val="auto"/>
          <w:szCs w:val="20"/>
          <w14:ligatures w14:val="none"/>
        </w:rPr>
        <w:t xml:space="preserve"> et c</w:t>
      </w:r>
      <w:r w:rsidRPr="00A25B69">
        <w:rPr>
          <w:rFonts w:ascii="Arial" w:hAnsi="Arial" w:cs="Arial"/>
          <w:color w:val="auto"/>
          <w:szCs w:val="20"/>
          <w14:ligatures w14:val="none"/>
        </w:rPr>
        <w:t>ontribue à la saisie des données issues des caravanes et distributions</w:t>
      </w:r>
    </w:p>
    <w:p w14:paraId="1C3D4B6B" w14:textId="48AB807D" w:rsidR="00A25B69" w:rsidRPr="00A25B69" w:rsidRDefault="00A25B69" w:rsidP="00A25B69">
      <w:pPr>
        <w:pStyle w:val="Paragraphedeliste"/>
        <w:numPr>
          <w:ilvl w:val="0"/>
          <w:numId w:val="8"/>
        </w:numPr>
        <w:spacing w:after="160" w:line="240" w:lineRule="auto"/>
        <w:rPr>
          <w:rFonts w:ascii="Arial" w:hAnsi="Arial" w:cs="Arial"/>
          <w:color w:val="auto"/>
          <w:szCs w:val="20"/>
          <w14:ligatures w14:val="none"/>
        </w:rPr>
      </w:pPr>
      <w:r>
        <w:rPr>
          <w:rFonts w:ascii="Arial" w:hAnsi="Arial" w:cs="Arial"/>
          <w:color w:val="auto"/>
          <w:szCs w:val="20"/>
          <w14:ligatures w14:val="none"/>
        </w:rPr>
        <w:t>C</w:t>
      </w:r>
      <w:r w:rsidRPr="00A25B69">
        <w:rPr>
          <w:rFonts w:ascii="Arial" w:hAnsi="Arial" w:cs="Arial"/>
          <w:color w:val="auto"/>
          <w:szCs w:val="20"/>
          <w14:ligatures w14:val="none"/>
        </w:rPr>
        <w:t xml:space="preserve">ontribue au </w:t>
      </w:r>
      <w:proofErr w:type="spellStart"/>
      <w:r w:rsidRPr="00A25B69">
        <w:rPr>
          <w:rFonts w:ascii="Arial" w:hAnsi="Arial" w:cs="Arial"/>
          <w:color w:val="auto"/>
          <w:szCs w:val="20"/>
          <w14:ligatures w14:val="none"/>
        </w:rPr>
        <w:t>reporting</w:t>
      </w:r>
      <w:proofErr w:type="spellEnd"/>
      <w:r w:rsidRPr="00A25B69">
        <w:rPr>
          <w:rFonts w:ascii="Arial" w:hAnsi="Arial" w:cs="Arial"/>
          <w:color w:val="auto"/>
          <w:szCs w:val="20"/>
          <w14:ligatures w14:val="none"/>
        </w:rPr>
        <w:t xml:space="preserve"> </w:t>
      </w:r>
      <w:r>
        <w:rPr>
          <w:rFonts w:ascii="Arial" w:hAnsi="Arial" w:cs="Arial"/>
          <w:color w:val="auto"/>
          <w:szCs w:val="20"/>
          <w14:ligatures w14:val="none"/>
        </w:rPr>
        <w:t>interne et externe</w:t>
      </w:r>
    </w:p>
    <w:p w14:paraId="0904A4D2" w14:textId="0162F58F" w:rsidR="00E4242D" w:rsidRPr="00A25B69" w:rsidRDefault="00A25B69" w:rsidP="00A25B69">
      <w:pPr>
        <w:pStyle w:val="Paragraphedeliste"/>
        <w:numPr>
          <w:ilvl w:val="0"/>
          <w:numId w:val="8"/>
        </w:numPr>
        <w:spacing w:line="240" w:lineRule="auto"/>
        <w:ind w:left="714" w:hanging="357"/>
        <w:rPr>
          <w:rFonts w:ascii="Arial" w:hAnsi="Arial" w:cs="Arial"/>
          <w:color w:val="auto"/>
          <w:szCs w:val="20"/>
          <w14:ligatures w14:val="none"/>
        </w:rPr>
      </w:pPr>
      <w:r w:rsidRPr="00A25B69">
        <w:rPr>
          <w:rFonts w:ascii="Arial" w:hAnsi="Arial" w:cs="Arial"/>
          <w:color w:val="auto"/>
          <w:szCs w:val="20"/>
          <w14:ligatures w14:val="none"/>
        </w:rPr>
        <w:t>Contribue à la coordination avec les acteurs locaux et au suivi de la relation partenariale avec les partenaires du projet</w:t>
      </w:r>
    </w:p>
    <w:p w14:paraId="1233BA60" w14:textId="77777777" w:rsidR="00E4242D" w:rsidRDefault="00E4242D" w:rsidP="00E4242D">
      <w:pPr>
        <w:jc w:val="both"/>
      </w:pPr>
    </w:p>
    <w:p w14:paraId="69FEC2DD" w14:textId="77777777" w:rsidR="00D27CAF" w:rsidRDefault="00D27CAF" w:rsidP="00D27CAF">
      <w:pPr>
        <w:rPr>
          <w:rFonts w:ascii="Arial" w:hAnsi="Arial" w:cs="Arial"/>
          <w:b/>
          <w:color w:val="auto"/>
          <w:szCs w:val="20"/>
          <w14:ligatures w14:val="none"/>
        </w:rPr>
      </w:pPr>
      <w:r>
        <w:rPr>
          <w:rFonts w:ascii="Arial" w:hAnsi="Arial" w:cs="Arial"/>
          <w:b/>
          <w:color w:val="auto"/>
          <w:szCs w:val="20"/>
          <w14:ligatures w14:val="none"/>
        </w:rPr>
        <w:t>Q</w:t>
      </w:r>
      <w:r w:rsidRPr="00F433B6">
        <w:rPr>
          <w:rFonts w:ascii="Arial" w:hAnsi="Arial" w:cs="Arial"/>
          <w:b/>
          <w:color w:val="auto"/>
          <w:szCs w:val="20"/>
          <w14:ligatures w14:val="none"/>
        </w:rPr>
        <w:t>ualifications requises</w:t>
      </w:r>
    </w:p>
    <w:p w14:paraId="67ADA50A" w14:textId="47F6939F" w:rsidR="0065698E" w:rsidRPr="0065698E" w:rsidRDefault="0065698E" w:rsidP="0065698E">
      <w:pPr>
        <w:pStyle w:val="Paragraphedeliste"/>
        <w:numPr>
          <w:ilvl w:val="0"/>
          <w:numId w:val="15"/>
        </w:numPr>
        <w:rPr>
          <w:rFonts w:ascii="Arial" w:hAnsi="Arial" w:cs="Arial"/>
          <w:bCs/>
          <w:color w:val="auto"/>
          <w:szCs w:val="20"/>
          <w14:ligatures w14:val="none"/>
        </w:rPr>
      </w:pPr>
      <w:r w:rsidRPr="0065698E">
        <w:rPr>
          <w:rFonts w:ascii="Arial" w:hAnsi="Arial" w:cs="Arial"/>
          <w:bCs/>
          <w:color w:val="auto"/>
          <w:szCs w:val="20"/>
          <w14:ligatures w14:val="none"/>
        </w:rPr>
        <w:t>Licence en sociologie, développement social, travailleur social, éducation, assainissement/écologie</w:t>
      </w:r>
    </w:p>
    <w:p w14:paraId="3E98FA8A" w14:textId="30505BE2" w:rsidR="0065698E" w:rsidRPr="0065698E" w:rsidRDefault="0065698E" w:rsidP="0065698E">
      <w:pPr>
        <w:pStyle w:val="Paragraphedeliste"/>
        <w:numPr>
          <w:ilvl w:val="0"/>
          <w:numId w:val="15"/>
        </w:numPr>
        <w:rPr>
          <w:rFonts w:ascii="Arial" w:hAnsi="Arial" w:cs="Arial"/>
          <w:bCs/>
          <w:color w:val="auto"/>
          <w:szCs w:val="20"/>
          <w14:ligatures w14:val="none"/>
        </w:rPr>
      </w:pPr>
      <w:r w:rsidRPr="0065698E">
        <w:rPr>
          <w:rFonts w:ascii="Arial" w:hAnsi="Arial" w:cs="Arial"/>
          <w:bCs/>
          <w:color w:val="auto"/>
          <w:szCs w:val="20"/>
          <w14:ligatures w14:val="none"/>
        </w:rPr>
        <w:t>Au moins 1 an d’expérience professionnelle dans le cadre de projets d’accompagnement et/ou de prise en charge de personnes vulnérables OU Au moins 1 an d’expérience professionnelle dans le domaine de la gestion des déchets ou de la promotion de l’environnement</w:t>
      </w:r>
      <w:r w:rsidR="00AA0084">
        <w:rPr>
          <w:rFonts w:ascii="Arial" w:hAnsi="Arial" w:cs="Arial"/>
          <w:bCs/>
          <w:color w:val="auto"/>
          <w:szCs w:val="20"/>
          <w14:ligatures w14:val="none"/>
        </w:rPr>
        <w:t>,</w:t>
      </w:r>
    </w:p>
    <w:p w14:paraId="0DD064C4" w14:textId="42A991F5" w:rsidR="0065698E" w:rsidRPr="0065698E" w:rsidRDefault="0065698E" w:rsidP="0065698E">
      <w:pPr>
        <w:pStyle w:val="Paragraphedeliste"/>
        <w:numPr>
          <w:ilvl w:val="0"/>
          <w:numId w:val="15"/>
        </w:numPr>
        <w:rPr>
          <w:rFonts w:ascii="Arial" w:hAnsi="Arial" w:cs="Arial"/>
          <w:bCs/>
          <w:color w:val="auto"/>
          <w:szCs w:val="20"/>
          <w14:ligatures w14:val="none"/>
        </w:rPr>
      </w:pPr>
      <w:r w:rsidRPr="0065698E">
        <w:rPr>
          <w:rFonts w:ascii="Arial" w:hAnsi="Arial" w:cs="Arial"/>
          <w:bCs/>
          <w:color w:val="auto"/>
          <w:szCs w:val="20"/>
          <w14:ligatures w14:val="none"/>
        </w:rPr>
        <w:t>Expérience dans le domaine associatif est un plus</w:t>
      </w:r>
      <w:r w:rsidR="00AA0084">
        <w:rPr>
          <w:rFonts w:ascii="Arial" w:hAnsi="Arial" w:cs="Arial"/>
          <w:bCs/>
          <w:color w:val="auto"/>
          <w:szCs w:val="20"/>
          <w14:ligatures w14:val="none"/>
        </w:rPr>
        <w:t>,</w:t>
      </w:r>
    </w:p>
    <w:p w14:paraId="0EB66482" w14:textId="4575801B" w:rsidR="0065698E" w:rsidRPr="0065698E" w:rsidRDefault="0065698E" w:rsidP="0065698E">
      <w:pPr>
        <w:pStyle w:val="Paragraphedeliste"/>
        <w:numPr>
          <w:ilvl w:val="0"/>
          <w:numId w:val="15"/>
        </w:numPr>
        <w:rPr>
          <w:rFonts w:ascii="Arial" w:hAnsi="Arial" w:cs="Arial"/>
          <w:bCs/>
          <w:color w:val="auto"/>
          <w:szCs w:val="20"/>
          <w14:ligatures w14:val="none"/>
        </w:rPr>
      </w:pPr>
      <w:r w:rsidRPr="0065698E">
        <w:rPr>
          <w:rFonts w:ascii="Arial" w:hAnsi="Arial" w:cs="Arial"/>
          <w:bCs/>
          <w:color w:val="auto"/>
          <w:szCs w:val="20"/>
          <w14:ligatures w14:val="none"/>
        </w:rPr>
        <w:t>Expérience dans l’animation territoriale est un plus</w:t>
      </w:r>
      <w:r w:rsidR="00AA0084">
        <w:rPr>
          <w:rFonts w:ascii="Arial" w:hAnsi="Arial" w:cs="Arial"/>
          <w:bCs/>
          <w:color w:val="auto"/>
          <w:szCs w:val="20"/>
          <w14:ligatures w14:val="none"/>
        </w:rPr>
        <w:t>,</w:t>
      </w:r>
    </w:p>
    <w:p w14:paraId="207BF2AC" w14:textId="7D1E3BC3" w:rsidR="0065698E" w:rsidRPr="00AA0084" w:rsidRDefault="0065698E" w:rsidP="00AA0084">
      <w:r w:rsidRPr="00AA0084">
        <w:rPr>
          <w:rFonts w:ascii="Arial" w:hAnsi="Arial" w:cs="Arial"/>
          <w:bCs/>
          <w:color w:val="auto"/>
          <w:szCs w:val="20"/>
          <w14:ligatures w14:val="none"/>
        </w:rPr>
        <w:t>Expérience en matière de gestion partenariale est un plus</w:t>
      </w:r>
      <w:r w:rsidR="00AA0084">
        <w:rPr>
          <w:rFonts w:ascii="Arial" w:hAnsi="Arial" w:cs="Arial"/>
          <w:bCs/>
          <w:color w:val="auto"/>
          <w:szCs w:val="20"/>
          <w14:ligatures w14:val="none"/>
        </w:rPr>
        <w:t>.</w:t>
      </w:r>
    </w:p>
    <w:p w14:paraId="72A7FAA6" w14:textId="77777777" w:rsidR="00D27CAF" w:rsidRPr="004C70C2" w:rsidRDefault="00D27CAF" w:rsidP="00D27CAF">
      <w:pPr>
        <w:spacing w:line="240" w:lineRule="auto"/>
        <w:jc w:val="both"/>
        <w:rPr>
          <w:rFonts w:ascii="Arial" w:eastAsia="Times New Roman" w:hAnsi="Arial" w:cs="Arial"/>
          <w:b/>
          <w:color w:val="auto"/>
          <w:szCs w:val="20"/>
          <w:lang w:eastAsia="fr-FR"/>
          <w14:ligatures w14:val="none"/>
        </w:rPr>
      </w:pPr>
      <w:r w:rsidRPr="004C70C2">
        <w:rPr>
          <w:rFonts w:ascii="Arial" w:eastAsia="Times New Roman" w:hAnsi="Arial" w:cs="Arial"/>
          <w:b/>
          <w:color w:val="auto"/>
          <w:szCs w:val="20"/>
          <w:lang w:eastAsia="fr-FR"/>
          <w14:ligatures w14:val="none"/>
        </w:rPr>
        <w:t>Compétences :</w:t>
      </w:r>
    </w:p>
    <w:p w14:paraId="314795BC" w14:textId="77777777" w:rsidR="00D27CAF" w:rsidRPr="00F433B6" w:rsidRDefault="00D27CAF" w:rsidP="00D27CAF">
      <w:pPr>
        <w:pStyle w:val="Paragraphedeliste"/>
        <w:numPr>
          <w:ilvl w:val="0"/>
          <w:numId w:val="9"/>
        </w:numPr>
        <w:rPr>
          <w:rFonts w:ascii="Arial" w:hAnsi="Arial" w:cs="Arial"/>
          <w:color w:val="auto"/>
          <w:szCs w:val="20"/>
        </w:rPr>
      </w:pPr>
      <w:r w:rsidRPr="00F433B6">
        <w:rPr>
          <w:rFonts w:ascii="Arial" w:hAnsi="Arial" w:cs="Arial"/>
          <w:color w:val="auto"/>
          <w:szCs w:val="20"/>
        </w:rPr>
        <w:t>Forte autonomie dans l’organisation de son travail, organisé et rigoureux, capacité à travailler en équipe, envie d’apprendre</w:t>
      </w:r>
      <w:r>
        <w:rPr>
          <w:rFonts w:ascii="Arial" w:hAnsi="Arial" w:cs="Arial"/>
          <w:color w:val="auto"/>
          <w:szCs w:val="20"/>
        </w:rPr>
        <w:t>,</w:t>
      </w:r>
    </w:p>
    <w:p w14:paraId="224828A3" w14:textId="670FE76E" w:rsidR="00D27CAF" w:rsidRPr="00F433B6" w:rsidRDefault="00D27CAF" w:rsidP="00D27CAF">
      <w:pPr>
        <w:pStyle w:val="Paragraphedeliste"/>
        <w:numPr>
          <w:ilvl w:val="0"/>
          <w:numId w:val="9"/>
        </w:numPr>
        <w:rPr>
          <w:rFonts w:ascii="Arial" w:hAnsi="Arial" w:cs="Arial"/>
          <w:color w:val="auto"/>
          <w:szCs w:val="20"/>
        </w:rPr>
      </w:pPr>
      <w:r w:rsidRPr="00F433B6">
        <w:rPr>
          <w:rFonts w:ascii="Arial" w:hAnsi="Arial" w:cs="Arial"/>
          <w:color w:val="auto"/>
          <w:szCs w:val="20"/>
        </w:rPr>
        <w:t>Maîtrise des logiciels du pack office y compris des fonctions plus complexes d’Excell</w:t>
      </w:r>
      <w:r w:rsidR="00AA0084">
        <w:rPr>
          <w:rFonts w:ascii="Arial" w:hAnsi="Arial" w:cs="Arial"/>
          <w:color w:val="auto"/>
          <w:szCs w:val="20"/>
        </w:rPr>
        <w:t>,</w:t>
      </w:r>
    </w:p>
    <w:p w14:paraId="454BB8CD" w14:textId="0BE7A8DF" w:rsidR="00D27CAF" w:rsidRDefault="00D27CAF" w:rsidP="00D27CAF">
      <w:pPr>
        <w:pStyle w:val="Paragraphedeliste"/>
        <w:numPr>
          <w:ilvl w:val="0"/>
          <w:numId w:val="9"/>
        </w:numPr>
        <w:rPr>
          <w:rFonts w:ascii="Arial" w:hAnsi="Arial" w:cs="Arial"/>
          <w:color w:val="auto"/>
          <w:szCs w:val="20"/>
        </w:rPr>
      </w:pPr>
      <w:r w:rsidRPr="00F433B6">
        <w:rPr>
          <w:rFonts w:ascii="Arial" w:hAnsi="Arial" w:cs="Arial"/>
          <w:color w:val="auto"/>
          <w:szCs w:val="20"/>
        </w:rPr>
        <w:t>Permis de conduire obligatoire. Des déplacements réguliers sont à prévoir en dehors du bureau, dans les zones affectées par le séisme et à Rabat</w:t>
      </w:r>
      <w:r w:rsidR="00AA0084">
        <w:rPr>
          <w:rFonts w:ascii="Arial" w:hAnsi="Arial" w:cs="Arial"/>
          <w:color w:val="auto"/>
          <w:szCs w:val="20"/>
        </w:rPr>
        <w:t>,</w:t>
      </w:r>
    </w:p>
    <w:p w14:paraId="04FD642C" w14:textId="09FA5142" w:rsidR="00D27CAF" w:rsidRPr="00F433B6" w:rsidRDefault="00D27CAF" w:rsidP="00D27CAF">
      <w:pPr>
        <w:pStyle w:val="Paragraphedeliste"/>
        <w:numPr>
          <w:ilvl w:val="0"/>
          <w:numId w:val="9"/>
        </w:numPr>
        <w:rPr>
          <w:rFonts w:ascii="Arial" w:hAnsi="Arial" w:cs="Arial"/>
          <w:color w:val="auto"/>
          <w:szCs w:val="20"/>
        </w:rPr>
      </w:pPr>
      <w:r>
        <w:rPr>
          <w:rFonts w:ascii="Arial" w:hAnsi="Arial" w:cs="Arial"/>
          <w:color w:val="auto"/>
          <w:szCs w:val="20"/>
        </w:rPr>
        <w:t>Français lu, écrit, parlé. La maîtrise de l’amazigh est un plus.</w:t>
      </w:r>
    </w:p>
    <w:p w14:paraId="2607329B" w14:textId="77777777" w:rsidR="00E4242D" w:rsidRDefault="00E4242D" w:rsidP="00E4242D">
      <w:pPr>
        <w:spacing w:line="240" w:lineRule="auto"/>
        <w:jc w:val="both"/>
        <w:rPr>
          <w:rFonts w:ascii="Arial" w:hAnsi="Arial" w:cs="Arial"/>
          <w:color w:val="auto"/>
          <w:szCs w:val="20"/>
        </w:rPr>
      </w:pPr>
    </w:p>
    <w:p w14:paraId="5EBAB5C0" w14:textId="77777777" w:rsidR="00D27CAF" w:rsidRPr="004C70C2" w:rsidRDefault="00D27CAF" w:rsidP="00D27CAF">
      <w:pPr>
        <w:spacing w:after="160" w:line="240" w:lineRule="auto"/>
        <w:rPr>
          <w:rFonts w:ascii="Arial" w:hAnsi="Arial" w:cs="Arial"/>
          <w:b/>
          <w:color w:val="auto"/>
          <w:szCs w:val="20"/>
          <w14:ligatures w14:val="none"/>
        </w:rPr>
      </w:pPr>
      <w:r w:rsidRPr="004C70C2">
        <w:rPr>
          <w:rFonts w:ascii="Arial" w:hAnsi="Arial" w:cs="Arial"/>
          <w:b/>
          <w:color w:val="auto"/>
          <w:szCs w:val="20"/>
          <w14:ligatures w14:val="none"/>
        </w:rPr>
        <w:t>Salaire de base</w:t>
      </w:r>
    </w:p>
    <w:p w14:paraId="3BDB7113" w14:textId="785A051D" w:rsidR="00D27CAF" w:rsidRPr="00075403" w:rsidRDefault="00D27CAF" w:rsidP="00075403">
      <w:pPr>
        <w:pStyle w:val="Paragraphedeliste"/>
        <w:numPr>
          <w:ilvl w:val="0"/>
          <w:numId w:val="24"/>
        </w:numPr>
        <w:rPr>
          <w:rFonts w:ascii="Arial" w:hAnsi="Arial" w:cs="Arial"/>
          <w:color w:val="auto"/>
          <w:szCs w:val="20"/>
        </w:rPr>
      </w:pPr>
      <w:r w:rsidRPr="00075403">
        <w:rPr>
          <w:rFonts w:ascii="Arial" w:hAnsi="Arial" w:cs="Arial"/>
          <w:color w:val="auto"/>
          <w:szCs w:val="20"/>
        </w:rPr>
        <w:t>A partir de 11 836 Dirhams. Le salarié a le choix en complément entre une prime panier/transport de 773 Dirhams ou une cotisation retraite.</w:t>
      </w:r>
    </w:p>
    <w:p w14:paraId="4B09913C" w14:textId="77777777" w:rsidR="00E4242D" w:rsidRPr="004C70C2" w:rsidRDefault="00E4242D" w:rsidP="00E4242D">
      <w:pPr>
        <w:spacing w:line="240" w:lineRule="auto"/>
        <w:jc w:val="both"/>
        <w:rPr>
          <w:rFonts w:ascii="Arial" w:hAnsi="Arial" w:cs="Arial"/>
          <w:color w:val="auto"/>
          <w:szCs w:val="20"/>
        </w:rPr>
      </w:pPr>
    </w:p>
    <w:p w14:paraId="7EAF2E1D" w14:textId="21F469D9" w:rsidR="00A25B69" w:rsidRDefault="00A25B69" w:rsidP="00C74C71">
      <w:pPr>
        <w:pStyle w:val="Paragraphedeliste"/>
        <w:numPr>
          <w:ilvl w:val="0"/>
          <w:numId w:val="21"/>
        </w:numPr>
        <w:rPr>
          <w:rFonts w:ascii="Arial" w:hAnsi="Arial" w:cs="Arial"/>
          <w:b/>
          <w:bCs/>
          <w:color w:val="auto"/>
          <w:szCs w:val="20"/>
        </w:rPr>
      </w:pPr>
      <w:r w:rsidRPr="00C74C71">
        <w:rPr>
          <w:rFonts w:ascii="Arial" w:hAnsi="Arial" w:cs="Arial"/>
          <w:b/>
          <w:bCs/>
          <w:color w:val="auto"/>
          <w:szCs w:val="20"/>
        </w:rPr>
        <w:t xml:space="preserve">CHARGE DE SUIVI EVALUATION </w:t>
      </w:r>
      <w:r w:rsidR="00C74C71">
        <w:rPr>
          <w:rFonts w:ascii="Arial" w:hAnsi="Arial" w:cs="Arial"/>
          <w:b/>
          <w:bCs/>
          <w:color w:val="auto"/>
          <w:szCs w:val="20"/>
        </w:rPr>
        <w:t>–</w:t>
      </w:r>
      <w:r w:rsidRPr="00C74C71">
        <w:rPr>
          <w:rFonts w:ascii="Arial" w:hAnsi="Arial" w:cs="Arial"/>
          <w:b/>
          <w:bCs/>
          <w:color w:val="auto"/>
          <w:szCs w:val="20"/>
        </w:rPr>
        <w:t xml:space="preserve"> MEAL</w:t>
      </w:r>
    </w:p>
    <w:p w14:paraId="0AD6786C" w14:textId="77777777" w:rsidR="00C74C71" w:rsidRPr="00C74C71" w:rsidRDefault="00C74C71" w:rsidP="00C74C71">
      <w:pPr>
        <w:pStyle w:val="Paragraphedeliste"/>
        <w:numPr>
          <w:ilvl w:val="0"/>
          <w:numId w:val="0"/>
        </w:numPr>
        <w:ind w:left="720"/>
        <w:rPr>
          <w:rFonts w:ascii="Arial" w:hAnsi="Arial" w:cs="Arial"/>
          <w:b/>
          <w:bCs/>
          <w:color w:val="auto"/>
          <w:szCs w:val="20"/>
        </w:rPr>
      </w:pPr>
    </w:p>
    <w:p w14:paraId="21891B54" w14:textId="1356BB88" w:rsidR="00A25B69" w:rsidRPr="0031150E" w:rsidRDefault="00A25B69" w:rsidP="00A25B69">
      <w:pPr>
        <w:spacing w:line="240" w:lineRule="auto"/>
        <w:jc w:val="both"/>
        <w:rPr>
          <w:rFonts w:ascii="Arial" w:eastAsia="Times New Roman" w:hAnsi="Arial" w:cs="Arial"/>
          <w:bCs/>
          <w:color w:val="auto"/>
          <w:szCs w:val="20"/>
          <w:lang w:eastAsia="fr-FR"/>
          <w14:ligatures w14:val="none"/>
        </w:rPr>
      </w:pPr>
      <w:r>
        <w:rPr>
          <w:rFonts w:ascii="Arial" w:eastAsia="Times New Roman" w:hAnsi="Arial" w:cs="Arial"/>
          <w:b/>
          <w:color w:val="auto"/>
          <w:szCs w:val="20"/>
          <w:lang w:eastAsia="fr-FR"/>
          <w14:ligatures w14:val="none"/>
        </w:rPr>
        <w:t xml:space="preserve">Contrat : </w:t>
      </w:r>
      <w:r w:rsidRPr="0031150E">
        <w:rPr>
          <w:rFonts w:ascii="Arial" w:eastAsia="Times New Roman" w:hAnsi="Arial" w:cs="Arial"/>
          <w:bCs/>
          <w:color w:val="auto"/>
          <w:szCs w:val="20"/>
          <w:lang w:eastAsia="fr-FR"/>
          <w14:ligatures w14:val="none"/>
        </w:rPr>
        <w:t xml:space="preserve">CDD de </w:t>
      </w:r>
      <w:r w:rsidR="0034799B">
        <w:rPr>
          <w:rFonts w:ascii="Arial" w:eastAsia="Times New Roman" w:hAnsi="Arial" w:cs="Arial"/>
          <w:bCs/>
          <w:color w:val="auto"/>
          <w:szCs w:val="20"/>
          <w:lang w:eastAsia="fr-FR"/>
          <w14:ligatures w14:val="none"/>
        </w:rPr>
        <w:t>6</w:t>
      </w:r>
      <w:r w:rsidRPr="0031150E">
        <w:rPr>
          <w:rFonts w:ascii="Arial" w:eastAsia="Times New Roman" w:hAnsi="Arial" w:cs="Arial"/>
          <w:bCs/>
          <w:color w:val="auto"/>
          <w:szCs w:val="20"/>
          <w:lang w:eastAsia="fr-FR"/>
          <w14:ligatures w14:val="none"/>
        </w:rPr>
        <w:t xml:space="preserve"> mois</w:t>
      </w:r>
    </w:p>
    <w:p w14:paraId="23EA24AF" w14:textId="77777777" w:rsidR="00A25B69" w:rsidRDefault="00A25B69" w:rsidP="00A25B69">
      <w:pPr>
        <w:spacing w:line="240" w:lineRule="auto"/>
        <w:jc w:val="both"/>
        <w:rPr>
          <w:rFonts w:ascii="Arial" w:eastAsia="Times New Roman" w:hAnsi="Arial" w:cs="Arial"/>
          <w:color w:val="auto"/>
          <w:szCs w:val="20"/>
          <w:lang w:eastAsia="fr-FR"/>
          <w14:ligatures w14:val="none"/>
        </w:rPr>
      </w:pPr>
    </w:p>
    <w:p w14:paraId="688E05C5" w14:textId="77777777" w:rsidR="00A25B69" w:rsidRPr="0031150E" w:rsidRDefault="00A25B69" w:rsidP="00A25B69">
      <w:pPr>
        <w:spacing w:line="240" w:lineRule="auto"/>
        <w:jc w:val="both"/>
        <w:rPr>
          <w:rFonts w:ascii="Arial" w:eastAsia="Times New Roman" w:hAnsi="Arial" w:cs="Arial"/>
          <w:b/>
          <w:bCs/>
          <w:color w:val="auto"/>
          <w:szCs w:val="20"/>
          <w:lang w:eastAsia="fr-FR"/>
          <w14:ligatures w14:val="none"/>
        </w:rPr>
      </w:pPr>
      <w:r w:rsidRPr="0031150E">
        <w:rPr>
          <w:rFonts w:ascii="Arial" w:eastAsia="Times New Roman" w:hAnsi="Arial" w:cs="Arial"/>
          <w:b/>
          <w:bCs/>
          <w:color w:val="auto"/>
          <w:szCs w:val="20"/>
          <w:lang w:eastAsia="fr-FR"/>
          <w14:ligatures w14:val="none"/>
        </w:rPr>
        <w:t>Objectif</w:t>
      </w:r>
    </w:p>
    <w:p w14:paraId="1A5E76AB" w14:textId="5EBEE427" w:rsidR="00050348" w:rsidRPr="0034799B" w:rsidRDefault="0034799B" w:rsidP="00314B64">
      <w:pPr>
        <w:rPr>
          <w:rFonts w:ascii="Arial" w:eastAsia="Times New Roman" w:hAnsi="Arial" w:cs="Arial"/>
          <w:color w:val="auto"/>
          <w:szCs w:val="20"/>
          <w:lang w:eastAsia="fr-FR"/>
          <w14:ligatures w14:val="none"/>
        </w:rPr>
      </w:pPr>
      <w:r w:rsidRPr="0034799B">
        <w:rPr>
          <w:rFonts w:ascii="Arial" w:eastAsia="Times New Roman" w:hAnsi="Arial" w:cs="Arial"/>
          <w:color w:val="auto"/>
          <w:szCs w:val="20"/>
          <w:lang w:eastAsia="fr-FR"/>
          <w14:ligatures w14:val="none"/>
        </w:rPr>
        <w:t>Le Chargé de suivi évaluation met en œuvre les activités de suivi-évaluation sur le projet urgence auquel le poste est rattaché telles que définies dans le cadre du système de suivi-évaluation établi sous la supervision du Chef de Projet avec l’appui technique du référent MEAL du siège.</w:t>
      </w:r>
    </w:p>
    <w:p w14:paraId="1B3B1C9B" w14:textId="77777777" w:rsidR="0034799B" w:rsidRPr="0034799B" w:rsidRDefault="0034799B" w:rsidP="00314B64">
      <w:pPr>
        <w:rPr>
          <w:rFonts w:ascii="Arial" w:eastAsia="Times New Roman" w:hAnsi="Arial" w:cs="Arial"/>
          <w:color w:val="auto"/>
          <w:szCs w:val="20"/>
          <w:lang w:eastAsia="fr-FR"/>
          <w14:ligatures w14:val="none"/>
        </w:rPr>
      </w:pPr>
    </w:p>
    <w:p w14:paraId="071B9823" w14:textId="77777777" w:rsidR="0034799B" w:rsidRPr="004C70C2" w:rsidRDefault="0034799B" w:rsidP="0034799B">
      <w:pPr>
        <w:spacing w:line="240" w:lineRule="auto"/>
        <w:jc w:val="both"/>
        <w:rPr>
          <w:rFonts w:ascii="Arial" w:eastAsia="Times New Roman" w:hAnsi="Arial" w:cs="Arial"/>
          <w:b/>
          <w:color w:val="auto"/>
          <w:szCs w:val="20"/>
          <w:lang w:eastAsia="fr-FR"/>
          <w14:ligatures w14:val="none"/>
        </w:rPr>
      </w:pPr>
      <w:r w:rsidRPr="004C70C2">
        <w:rPr>
          <w:rFonts w:ascii="Arial" w:eastAsia="Times New Roman" w:hAnsi="Arial" w:cs="Arial"/>
          <w:b/>
          <w:color w:val="auto"/>
          <w:szCs w:val="20"/>
          <w:lang w:eastAsia="fr-FR"/>
          <w14:ligatures w14:val="none"/>
        </w:rPr>
        <w:t>Responsabilités </w:t>
      </w:r>
    </w:p>
    <w:p w14:paraId="6BE9B97A" w14:textId="77777777" w:rsidR="0034799B" w:rsidRPr="0034799B" w:rsidRDefault="0034799B" w:rsidP="0034799B">
      <w:pPr>
        <w:pStyle w:val="Paragraphedeliste"/>
        <w:numPr>
          <w:ilvl w:val="0"/>
          <w:numId w:val="8"/>
        </w:numPr>
        <w:spacing w:after="160" w:line="240" w:lineRule="auto"/>
        <w:rPr>
          <w:rFonts w:ascii="Arial" w:hAnsi="Arial" w:cs="Arial"/>
          <w:color w:val="auto"/>
          <w:szCs w:val="20"/>
          <w14:ligatures w14:val="none"/>
        </w:rPr>
      </w:pPr>
      <w:r w:rsidRPr="0034799B">
        <w:rPr>
          <w:rFonts w:ascii="Arial" w:hAnsi="Arial" w:cs="Arial"/>
          <w:color w:val="auto"/>
          <w:szCs w:val="20"/>
          <w14:ligatures w14:val="none"/>
        </w:rPr>
        <w:t>Contribue à la création, traduction et validation des outils de collecte</w:t>
      </w:r>
    </w:p>
    <w:p w14:paraId="007D7EA7" w14:textId="77777777" w:rsidR="0034799B" w:rsidRPr="0034799B" w:rsidRDefault="0034799B" w:rsidP="0034799B">
      <w:pPr>
        <w:pStyle w:val="Paragraphedeliste"/>
        <w:numPr>
          <w:ilvl w:val="0"/>
          <w:numId w:val="8"/>
        </w:numPr>
        <w:spacing w:after="160" w:line="240" w:lineRule="auto"/>
        <w:rPr>
          <w:rFonts w:ascii="Arial" w:hAnsi="Arial" w:cs="Arial"/>
          <w:color w:val="auto"/>
          <w:szCs w:val="20"/>
          <w14:ligatures w14:val="none"/>
        </w:rPr>
      </w:pPr>
      <w:r w:rsidRPr="0034799B">
        <w:rPr>
          <w:rFonts w:ascii="Arial" w:hAnsi="Arial" w:cs="Arial"/>
          <w:color w:val="auto"/>
          <w:szCs w:val="20"/>
          <w14:ligatures w14:val="none"/>
        </w:rPr>
        <w:t>Contribue à la définition du planning de mise en œuvre des activités de suivi-évaluation et des moyens nécessaires</w:t>
      </w:r>
    </w:p>
    <w:p w14:paraId="69706D8F" w14:textId="77777777" w:rsidR="0034799B" w:rsidRPr="0034799B" w:rsidRDefault="0034799B" w:rsidP="0034799B">
      <w:pPr>
        <w:pStyle w:val="Paragraphedeliste"/>
        <w:numPr>
          <w:ilvl w:val="0"/>
          <w:numId w:val="8"/>
        </w:numPr>
        <w:spacing w:after="160" w:line="240" w:lineRule="auto"/>
        <w:rPr>
          <w:rFonts w:ascii="Arial" w:hAnsi="Arial" w:cs="Arial"/>
          <w:color w:val="auto"/>
          <w:szCs w:val="20"/>
          <w14:ligatures w14:val="none"/>
        </w:rPr>
      </w:pPr>
      <w:r w:rsidRPr="0034799B">
        <w:rPr>
          <w:rFonts w:ascii="Arial" w:hAnsi="Arial" w:cs="Arial"/>
          <w:color w:val="auto"/>
          <w:szCs w:val="20"/>
          <w14:ligatures w14:val="none"/>
        </w:rPr>
        <w:t>Participe à la sélection et à la formation de relais communautaires ou agents journaliers ou personnels des partenaires contribuant aux enquêtes quantitatives et qualitatives</w:t>
      </w:r>
    </w:p>
    <w:p w14:paraId="1927FD31" w14:textId="77777777" w:rsidR="0034799B" w:rsidRPr="0034799B" w:rsidRDefault="0034799B" w:rsidP="0034799B">
      <w:pPr>
        <w:pStyle w:val="Paragraphedeliste"/>
        <w:numPr>
          <w:ilvl w:val="0"/>
          <w:numId w:val="8"/>
        </w:numPr>
        <w:spacing w:after="160" w:line="240" w:lineRule="auto"/>
        <w:rPr>
          <w:rFonts w:ascii="Arial" w:hAnsi="Arial" w:cs="Arial"/>
          <w:color w:val="auto"/>
          <w:szCs w:val="20"/>
          <w14:ligatures w14:val="none"/>
        </w:rPr>
      </w:pPr>
      <w:r w:rsidRPr="0034799B">
        <w:rPr>
          <w:rFonts w:ascii="Arial" w:hAnsi="Arial" w:cs="Arial"/>
          <w:color w:val="auto"/>
          <w:szCs w:val="20"/>
          <w14:ligatures w14:val="none"/>
        </w:rPr>
        <w:t>Veille à la bonne collecte des informations nécessaires à la réussite des activités de suivi-évaluation, contrôle la qualité des données collectées et consolide les données</w:t>
      </w:r>
    </w:p>
    <w:p w14:paraId="3E6B65B9" w14:textId="67780329" w:rsidR="0034799B" w:rsidRPr="0034799B" w:rsidRDefault="0034799B" w:rsidP="0034799B">
      <w:pPr>
        <w:pStyle w:val="Paragraphedeliste"/>
        <w:numPr>
          <w:ilvl w:val="0"/>
          <w:numId w:val="8"/>
        </w:numPr>
        <w:spacing w:after="160" w:line="240" w:lineRule="auto"/>
        <w:rPr>
          <w:rFonts w:ascii="Arial" w:hAnsi="Arial" w:cs="Arial"/>
          <w:color w:val="auto"/>
          <w:szCs w:val="20"/>
          <w14:ligatures w14:val="none"/>
        </w:rPr>
      </w:pPr>
      <w:r w:rsidRPr="0034799B">
        <w:rPr>
          <w:rFonts w:ascii="Arial" w:hAnsi="Arial" w:cs="Arial"/>
          <w:color w:val="auto"/>
          <w:szCs w:val="20"/>
          <w14:ligatures w14:val="none"/>
        </w:rPr>
        <w:t xml:space="preserve">Rédige des rapports </w:t>
      </w:r>
      <w:proofErr w:type="spellStart"/>
      <w:r w:rsidRPr="0034799B">
        <w:rPr>
          <w:rFonts w:ascii="Arial" w:hAnsi="Arial" w:cs="Arial"/>
          <w:color w:val="auto"/>
          <w:szCs w:val="20"/>
          <w14:ligatures w14:val="none"/>
        </w:rPr>
        <w:t>bi-mensuels</w:t>
      </w:r>
      <w:proofErr w:type="spellEnd"/>
      <w:r w:rsidRPr="0034799B">
        <w:rPr>
          <w:rFonts w:ascii="Arial" w:hAnsi="Arial" w:cs="Arial"/>
          <w:color w:val="auto"/>
          <w:szCs w:val="20"/>
          <w14:ligatures w14:val="none"/>
        </w:rPr>
        <w:t xml:space="preserve"> consolidant les données collectées et produit des analyses pour appuyer la gestion opérationnelle</w:t>
      </w:r>
    </w:p>
    <w:p w14:paraId="392A37E9" w14:textId="58F22AEC" w:rsidR="0034799B" w:rsidRPr="0034799B" w:rsidRDefault="0034799B" w:rsidP="0034799B">
      <w:pPr>
        <w:pStyle w:val="Paragraphedeliste"/>
        <w:numPr>
          <w:ilvl w:val="0"/>
          <w:numId w:val="8"/>
        </w:numPr>
        <w:spacing w:after="160" w:line="240" w:lineRule="auto"/>
        <w:rPr>
          <w:rFonts w:ascii="Arial" w:hAnsi="Arial" w:cs="Arial"/>
          <w:color w:val="auto"/>
          <w:szCs w:val="20"/>
          <w14:ligatures w14:val="none"/>
        </w:rPr>
      </w:pPr>
      <w:r w:rsidRPr="0034799B">
        <w:rPr>
          <w:rFonts w:ascii="Arial" w:hAnsi="Arial" w:cs="Arial"/>
          <w:color w:val="auto"/>
          <w:szCs w:val="20"/>
          <w14:ligatures w14:val="none"/>
        </w:rPr>
        <w:t>Documente les indicateurs du projet en collaboration avec le Chef de Projet</w:t>
      </w:r>
    </w:p>
    <w:p w14:paraId="6BE9E187" w14:textId="1AE72EB5" w:rsidR="0034799B" w:rsidRDefault="0034799B" w:rsidP="0034799B">
      <w:pPr>
        <w:pStyle w:val="Paragraphedeliste"/>
        <w:numPr>
          <w:ilvl w:val="0"/>
          <w:numId w:val="8"/>
        </w:numPr>
        <w:spacing w:after="160" w:line="240" w:lineRule="auto"/>
        <w:rPr>
          <w:rFonts w:ascii="Arial" w:hAnsi="Arial" w:cs="Arial"/>
          <w:color w:val="auto"/>
          <w:szCs w:val="20"/>
          <w14:ligatures w14:val="none"/>
        </w:rPr>
      </w:pPr>
      <w:r w:rsidRPr="0034799B">
        <w:rPr>
          <w:rFonts w:ascii="Arial" w:hAnsi="Arial" w:cs="Arial"/>
          <w:color w:val="auto"/>
          <w:szCs w:val="20"/>
          <w14:ligatures w14:val="none"/>
        </w:rPr>
        <w:lastRenderedPageBreak/>
        <w:t>Evalue régulièrement les réalisations et propose des améliorations</w:t>
      </w:r>
    </w:p>
    <w:p w14:paraId="267FA625" w14:textId="4C2A52EA" w:rsidR="00A048D9" w:rsidRPr="0034799B" w:rsidRDefault="00A048D9" w:rsidP="0034799B">
      <w:pPr>
        <w:pStyle w:val="Paragraphedeliste"/>
        <w:numPr>
          <w:ilvl w:val="0"/>
          <w:numId w:val="8"/>
        </w:numPr>
        <w:spacing w:after="160" w:line="240" w:lineRule="auto"/>
        <w:rPr>
          <w:rFonts w:ascii="Arial" w:hAnsi="Arial" w:cs="Arial"/>
          <w:color w:val="auto"/>
          <w:szCs w:val="20"/>
          <w14:ligatures w14:val="none"/>
        </w:rPr>
      </w:pPr>
      <w:r>
        <w:rPr>
          <w:rFonts w:ascii="Arial" w:hAnsi="Arial" w:cs="Arial"/>
          <w:color w:val="auto"/>
          <w:szCs w:val="20"/>
          <w14:ligatures w14:val="none"/>
        </w:rPr>
        <w:t>Met en place le système de redevabilité</w:t>
      </w:r>
    </w:p>
    <w:p w14:paraId="5AB5ED81" w14:textId="77777777" w:rsidR="0034799B" w:rsidRDefault="0034799B" w:rsidP="0034799B">
      <w:pPr>
        <w:rPr>
          <w:rFonts w:ascii="Arial" w:hAnsi="Arial" w:cs="Arial"/>
          <w:b/>
          <w:color w:val="auto"/>
          <w:szCs w:val="20"/>
          <w14:ligatures w14:val="none"/>
        </w:rPr>
      </w:pPr>
      <w:r>
        <w:rPr>
          <w:rFonts w:ascii="Arial" w:hAnsi="Arial" w:cs="Arial"/>
          <w:b/>
          <w:color w:val="auto"/>
          <w:szCs w:val="20"/>
          <w14:ligatures w14:val="none"/>
        </w:rPr>
        <w:t>Q</w:t>
      </w:r>
      <w:r w:rsidRPr="00F433B6">
        <w:rPr>
          <w:rFonts w:ascii="Arial" w:hAnsi="Arial" w:cs="Arial"/>
          <w:b/>
          <w:color w:val="auto"/>
          <w:szCs w:val="20"/>
          <w14:ligatures w14:val="none"/>
        </w:rPr>
        <w:t>ualifications requises</w:t>
      </w:r>
    </w:p>
    <w:p w14:paraId="048F36AA" w14:textId="3B851B90" w:rsidR="00534EB6" w:rsidRPr="00534EB6" w:rsidRDefault="00534EB6" w:rsidP="00534EB6">
      <w:pPr>
        <w:pStyle w:val="Paragraphedeliste"/>
        <w:numPr>
          <w:ilvl w:val="0"/>
          <w:numId w:val="8"/>
        </w:numPr>
        <w:spacing w:after="160" w:line="240" w:lineRule="auto"/>
        <w:rPr>
          <w:rFonts w:ascii="Arial" w:hAnsi="Arial" w:cs="Arial"/>
          <w:color w:val="auto"/>
          <w:szCs w:val="20"/>
          <w14:ligatures w14:val="none"/>
        </w:rPr>
      </w:pPr>
      <w:r w:rsidRPr="00534EB6">
        <w:rPr>
          <w:rFonts w:ascii="Arial" w:hAnsi="Arial" w:cs="Arial"/>
          <w:color w:val="auto"/>
          <w:szCs w:val="20"/>
          <w14:ligatures w14:val="none"/>
        </w:rPr>
        <w:t xml:space="preserve">Licence ou Master dans le domaine </w:t>
      </w:r>
      <w:r w:rsidR="00075403">
        <w:rPr>
          <w:rFonts w:ascii="Arial" w:hAnsi="Arial" w:cs="Arial"/>
          <w:color w:val="auto"/>
          <w:szCs w:val="20"/>
          <w14:ligatures w14:val="none"/>
        </w:rPr>
        <w:t xml:space="preserve">des statistiques, des sciences économiques, de la sociologie et/ou </w:t>
      </w:r>
      <w:r w:rsidR="00075403" w:rsidRPr="00075403">
        <w:rPr>
          <w:rFonts w:ascii="Arial" w:hAnsi="Arial" w:cs="Arial"/>
          <w:color w:val="auto"/>
          <w:szCs w:val="20"/>
          <w14:ligatures w14:val="none"/>
        </w:rPr>
        <w:t>autres disciplines pertinentes</w:t>
      </w:r>
      <w:r w:rsidR="00075403" w:rsidRPr="00075403">
        <w:rPr>
          <w:rFonts w:ascii="Arial" w:hAnsi="Arial" w:cs="Arial"/>
          <w:color w:val="auto"/>
          <w:szCs w:val="20"/>
          <w14:ligatures w14:val="none"/>
        </w:rPr>
        <w:t xml:space="preserve"> </w:t>
      </w:r>
    </w:p>
    <w:p w14:paraId="798DCB43" w14:textId="6B88406F" w:rsidR="0034799B" w:rsidRPr="00534EB6" w:rsidRDefault="00534EB6" w:rsidP="00534EB6">
      <w:pPr>
        <w:pStyle w:val="Paragraphedeliste"/>
        <w:numPr>
          <w:ilvl w:val="0"/>
          <w:numId w:val="8"/>
        </w:numPr>
        <w:spacing w:after="160" w:line="240" w:lineRule="auto"/>
        <w:rPr>
          <w:rFonts w:ascii="Arial" w:hAnsi="Arial" w:cs="Arial"/>
          <w:color w:val="auto"/>
          <w:szCs w:val="20"/>
          <w14:ligatures w14:val="none"/>
        </w:rPr>
      </w:pPr>
      <w:r w:rsidRPr="00534EB6">
        <w:rPr>
          <w:rFonts w:ascii="Arial" w:hAnsi="Arial" w:cs="Arial"/>
          <w:color w:val="auto"/>
          <w:szCs w:val="20"/>
          <w14:ligatures w14:val="none"/>
        </w:rPr>
        <w:t xml:space="preserve">Au moins 1 an d’expérience dans des fonctions similaires ou 2 ans comme data </w:t>
      </w:r>
      <w:proofErr w:type="spellStart"/>
      <w:r w:rsidRPr="00534EB6">
        <w:rPr>
          <w:rFonts w:ascii="Arial" w:hAnsi="Arial" w:cs="Arial"/>
          <w:color w:val="auto"/>
          <w:szCs w:val="20"/>
          <w14:ligatures w14:val="none"/>
        </w:rPr>
        <w:t>officer</w:t>
      </w:r>
      <w:proofErr w:type="spellEnd"/>
      <w:r w:rsidR="00C74C71">
        <w:rPr>
          <w:rFonts w:ascii="Arial" w:hAnsi="Arial" w:cs="Arial"/>
          <w:color w:val="auto"/>
          <w:szCs w:val="20"/>
          <w14:ligatures w14:val="none"/>
        </w:rPr>
        <w:t xml:space="preserve"> y compris la conception, la mise en œuvre</w:t>
      </w:r>
      <w:r w:rsidR="00AA0084">
        <w:rPr>
          <w:rFonts w:ascii="Arial" w:hAnsi="Arial" w:cs="Arial"/>
          <w:color w:val="auto"/>
          <w:szCs w:val="20"/>
          <w14:ligatures w14:val="none"/>
        </w:rPr>
        <w:t xml:space="preserve"> et </w:t>
      </w:r>
      <w:r w:rsidR="00C74C71">
        <w:rPr>
          <w:rFonts w:ascii="Arial" w:hAnsi="Arial" w:cs="Arial"/>
          <w:color w:val="auto"/>
          <w:szCs w:val="20"/>
          <w14:ligatures w14:val="none"/>
        </w:rPr>
        <w:t>l’analyse des données qualitatives et quantitatives,</w:t>
      </w:r>
    </w:p>
    <w:p w14:paraId="424F45B6" w14:textId="0B884682" w:rsidR="00534EB6" w:rsidRPr="00534EB6" w:rsidRDefault="00534EB6" w:rsidP="00534EB6">
      <w:pPr>
        <w:pStyle w:val="Paragraphedeliste"/>
        <w:numPr>
          <w:ilvl w:val="0"/>
          <w:numId w:val="8"/>
        </w:numPr>
        <w:spacing w:after="160" w:line="240" w:lineRule="auto"/>
        <w:rPr>
          <w:rFonts w:ascii="Arial" w:hAnsi="Arial" w:cs="Arial"/>
          <w:color w:val="auto"/>
          <w:szCs w:val="20"/>
          <w14:ligatures w14:val="none"/>
        </w:rPr>
      </w:pPr>
      <w:r w:rsidRPr="00534EB6">
        <w:rPr>
          <w:rFonts w:ascii="Arial" w:hAnsi="Arial" w:cs="Arial"/>
          <w:color w:val="auto"/>
          <w:szCs w:val="20"/>
          <w14:ligatures w14:val="none"/>
        </w:rPr>
        <w:t>Expérience dans la formation de collecteurs de données</w:t>
      </w:r>
    </w:p>
    <w:p w14:paraId="21760A43" w14:textId="3E0D96CC" w:rsidR="00534EB6" w:rsidRPr="00534EB6" w:rsidRDefault="00534EB6" w:rsidP="00534EB6">
      <w:pPr>
        <w:pStyle w:val="Paragraphedeliste"/>
        <w:numPr>
          <w:ilvl w:val="0"/>
          <w:numId w:val="8"/>
        </w:numPr>
        <w:spacing w:after="160" w:line="240" w:lineRule="auto"/>
        <w:rPr>
          <w:rFonts w:ascii="Arial" w:hAnsi="Arial" w:cs="Arial"/>
          <w:color w:val="auto"/>
          <w:szCs w:val="20"/>
          <w14:ligatures w14:val="none"/>
        </w:rPr>
      </w:pPr>
      <w:r w:rsidRPr="00534EB6">
        <w:rPr>
          <w:rFonts w:ascii="Arial" w:hAnsi="Arial" w:cs="Arial"/>
          <w:color w:val="auto"/>
          <w:szCs w:val="20"/>
          <w14:ligatures w14:val="none"/>
        </w:rPr>
        <w:t>Utilisation du logiciel Survey CTO est un plus ou expérience avec logiciel équivalent requise (ex : KOBO</w:t>
      </w:r>
    </w:p>
    <w:p w14:paraId="0AF6EB09" w14:textId="6041DF0E" w:rsidR="00534EB6" w:rsidRPr="00534EB6" w:rsidRDefault="00534EB6" w:rsidP="00534EB6">
      <w:pPr>
        <w:pStyle w:val="Paragraphedeliste"/>
        <w:numPr>
          <w:ilvl w:val="0"/>
          <w:numId w:val="8"/>
        </w:numPr>
        <w:spacing w:after="160" w:line="240" w:lineRule="auto"/>
        <w:rPr>
          <w:rFonts w:ascii="Arial" w:hAnsi="Arial" w:cs="Arial"/>
          <w:color w:val="auto"/>
          <w:szCs w:val="20"/>
          <w14:ligatures w14:val="none"/>
        </w:rPr>
      </w:pPr>
      <w:r w:rsidRPr="00534EB6">
        <w:rPr>
          <w:rFonts w:ascii="Arial" w:hAnsi="Arial" w:cs="Arial"/>
          <w:color w:val="auto"/>
          <w:szCs w:val="20"/>
          <w14:ligatures w14:val="none"/>
        </w:rPr>
        <w:t>Expérience dans le domaine associatif</w:t>
      </w:r>
      <w:r w:rsidR="00AA0084">
        <w:rPr>
          <w:rFonts w:ascii="Arial" w:hAnsi="Arial" w:cs="Arial"/>
          <w:color w:val="auto"/>
          <w:szCs w:val="20"/>
          <w14:ligatures w14:val="none"/>
        </w:rPr>
        <w:t xml:space="preserve"> et dans un contexte d’urgence</w:t>
      </w:r>
      <w:r w:rsidRPr="00534EB6">
        <w:rPr>
          <w:rFonts w:ascii="Arial" w:hAnsi="Arial" w:cs="Arial"/>
          <w:color w:val="auto"/>
          <w:szCs w:val="20"/>
          <w14:ligatures w14:val="none"/>
        </w:rPr>
        <w:t xml:space="preserve"> est un plus</w:t>
      </w:r>
    </w:p>
    <w:p w14:paraId="20E1A155" w14:textId="77777777" w:rsidR="00534EB6" w:rsidRPr="00534EB6" w:rsidRDefault="00534EB6" w:rsidP="00534EB6">
      <w:pPr>
        <w:rPr>
          <w:rFonts w:ascii="Arial" w:hAnsi="Arial" w:cs="Arial"/>
          <w:bCs/>
          <w:color w:val="auto"/>
          <w:szCs w:val="20"/>
          <w14:ligatures w14:val="none"/>
        </w:rPr>
      </w:pPr>
    </w:p>
    <w:p w14:paraId="4FBBD348" w14:textId="77777777" w:rsidR="0034799B" w:rsidRPr="004C70C2" w:rsidRDefault="0034799B" w:rsidP="0034799B">
      <w:pPr>
        <w:spacing w:line="240" w:lineRule="auto"/>
        <w:jc w:val="both"/>
        <w:rPr>
          <w:rFonts w:ascii="Arial" w:eastAsia="Times New Roman" w:hAnsi="Arial" w:cs="Arial"/>
          <w:b/>
          <w:color w:val="auto"/>
          <w:szCs w:val="20"/>
          <w:lang w:eastAsia="fr-FR"/>
          <w14:ligatures w14:val="none"/>
        </w:rPr>
      </w:pPr>
      <w:r w:rsidRPr="004C70C2">
        <w:rPr>
          <w:rFonts w:ascii="Arial" w:eastAsia="Times New Roman" w:hAnsi="Arial" w:cs="Arial"/>
          <w:b/>
          <w:color w:val="auto"/>
          <w:szCs w:val="20"/>
          <w:lang w:eastAsia="fr-FR"/>
          <w14:ligatures w14:val="none"/>
        </w:rPr>
        <w:t>Compétences :</w:t>
      </w:r>
    </w:p>
    <w:p w14:paraId="73A55A6D" w14:textId="77777777" w:rsidR="0034799B" w:rsidRPr="00F433B6" w:rsidRDefault="0034799B" w:rsidP="0034799B">
      <w:pPr>
        <w:pStyle w:val="Paragraphedeliste"/>
        <w:numPr>
          <w:ilvl w:val="0"/>
          <w:numId w:val="9"/>
        </w:numPr>
        <w:rPr>
          <w:rFonts w:ascii="Arial" w:hAnsi="Arial" w:cs="Arial"/>
          <w:color w:val="auto"/>
          <w:szCs w:val="20"/>
        </w:rPr>
      </w:pPr>
      <w:r w:rsidRPr="00F433B6">
        <w:rPr>
          <w:rFonts w:ascii="Arial" w:hAnsi="Arial" w:cs="Arial"/>
          <w:color w:val="auto"/>
          <w:szCs w:val="20"/>
        </w:rPr>
        <w:t>Forte autonomie dans l’organisation de son travail, organisé et rigoureux, capacité à travailler en équipe, envie d’apprendre</w:t>
      </w:r>
      <w:r>
        <w:rPr>
          <w:rFonts w:ascii="Arial" w:hAnsi="Arial" w:cs="Arial"/>
          <w:color w:val="auto"/>
          <w:szCs w:val="20"/>
        </w:rPr>
        <w:t>,</w:t>
      </w:r>
    </w:p>
    <w:p w14:paraId="298B0FAB" w14:textId="77777777" w:rsidR="0034799B" w:rsidRPr="00F433B6" w:rsidRDefault="0034799B" w:rsidP="0034799B">
      <w:pPr>
        <w:pStyle w:val="Paragraphedeliste"/>
        <w:numPr>
          <w:ilvl w:val="0"/>
          <w:numId w:val="9"/>
        </w:numPr>
        <w:rPr>
          <w:rFonts w:ascii="Arial" w:hAnsi="Arial" w:cs="Arial"/>
          <w:color w:val="auto"/>
          <w:szCs w:val="20"/>
        </w:rPr>
      </w:pPr>
      <w:r w:rsidRPr="00F433B6">
        <w:rPr>
          <w:rFonts w:ascii="Arial" w:hAnsi="Arial" w:cs="Arial"/>
          <w:color w:val="auto"/>
          <w:szCs w:val="20"/>
        </w:rPr>
        <w:t>Maîtrise des logiciels du pack office y compris des fonctions plus complexes d’Excell</w:t>
      </w:r>
    </w:p>
    <w:p w14:paraId="56E4E790" w14:textId="77777777" w:rsidR="0034799B" w:rsidRDefault="0034799B" w:rsidP="0034799B">
      <w:pPr>
        <w:pStyle w:val="Paragraphedeliste"/>
        <w:numPr>
          <w:ilvl w:val="0"/>
          <w:numId w:val="9"/>
        </w:numPr>
        <w:rPr>
          <w:rFonts w:ascii="Arial" w:hAnsi="Arial" w:cs="Arial"/>
          <w:color w:val="auto"/>
          <w:szCs w:val="20"/>
        </w:rPr>
      </w:pPr>
      <w:r w:rsidRPr="00F433B6">
        <w:rPr>
          <w:rFonts w:ascii="Arial" w:hAnsi="Arial" w:cs="Arial"/>
          <w:color w:val="auto"/>
          <w:szCs w:val="20"/>
        </w:rPr>
        <w:t>Permis de conduire obligatoire. Des déplacements réguliers sont à prévoir en dehors du bureau, dans les zones affectées par le séisme et à Rabat.</w:t>
      </w:r>
    </w:p>
    <w:p w14:paraId="2694745A" w14:textId="77777777" w:rsidR="0034799B" w:rsidRPr="00F433B6" w:rsidRDefault="0034799B" w:rsidP="0034799B">
      <w:pPr>
        <w:pStyle w:val="Paragraphedeliste"/>
        <w:numPr>
          <w:ilvl w:val="0"/>
          <w:numId w:val="9"/>
        </w:numPr>
        <w:rPr>
          <w:rFonts w:ascii="Arial" w:hAnsi="Arial" w:cs="Arial"/>
          <w:color w:val="auto"/>
          <w:szCs w:val="20"/>
        </w:rPr>
      </w:pPr>
      <w:r>
        <w:rPr>
          <w:rFonts w:ascii="Arial" w:hAnsi="Arial" w:cs="Arial"/>
          <w:color w:val="auto"/>
          <w:szCs w:val="20"/>
        </w:rPr>
        <w:t>Français lu, écrit, parlé. La maîtrise de l’amazigh est un plus.</w:t>
      </w:r>
    </w:p>
    <w:p w14:paraId="25AA08AD" w14:textId="77777777" w:rsidR="0034799B" w:rsidRDefault="0034799B" w:rsidP="00314B64">
      <w:pPr>
        <w:rPr>
          <w:rFonts w:ascii="Arial" w:hAnsi="Arial" w:cs="Arial"/>
          <w:color w:val="auto"/>
          <w:szCs w:val="20"/>
        </w:rPr>
      </w:pPr>
    </w:p>
    <w:p w14:paraId="62D886C2" w14:textId="77777777" w:rsidR="00844080" w:rsidRPr="004C70C2" w:rsidRDefault="00844080" w:rsidP="00844080">
      <w:pPr>
        <w:spacing w:after="160" w:line="240" w:lineRule="auto"/>
        <w:rPr>
          <w:rFonts w:ascii="Arial" w:hAnsi="Arial" w:cs="Arial"/>
          <w:b/>
          <w:color w:val="auto"/>
          <w:szCs w:val="20"/>
          <w14:ligatures w14:val="none"/>
        </w:rPr>
      </w:pPr>
      <w:r w:rsidRPr="004C70C2">
        <w:rPr>
          <w:rFonts w:ascii="Arial" w:hAnsi="Arial" w:cs="Arial"/>
          <w:b/>
          <w:color w:val="auto"/>
          <w:szCs w:val="20"/>
          <w14:ligatures w14:val="none"/>
        </w:rPr>
        <w:t>Salaire de base</w:t>
      </w:r>
    </w:p>
    <w:p w14:paraId="27B6AE8C" w14:textId="77777777" w:rsidR="00844080" w:rsidRPr="00075403" w:rsidRDefault="00844080" w:rsidP="00075403">
      <w:pPr>
        <w:pStyle w:val="Paragraphedeliste"/>
        <w:numPr>
          <w:ilvl w:val="0"/>
          <w:numId w:val="23"/>
        </w:numPr>
        <w:rPr>
          <w:rFonts w:ascii="Arial" w:hAnsi="Arial" w:cs="Arial"/>
          <w:color w:val="auto"/>
          <w:szCs w:val="20"/>
        </w:rPr>
      </w:pPr>
      <w:r w:rsidRPr="00075403">
        <w:rPr>
          <w:rFonts w:ascii="Arial" w:hAnsi="Arial" w:cs="Arial"/>
          <w:color w:val="auto"/>
          <w:szCs w:val="20"/>
        </w:rPr>
        <w:t>A partir de 11 836 Dirhams. Le salarié a le choix en complément entre une prime panier/transport de 773 Dirhams ou une cotisation retraite.</w:t>
      </w:r>
    </w:p>
    <w:p w14:paraId="44D60DB4" w14:textId="77777777" w:rsidR="00844080" w:rsidRPr="004C70C2" w:rsidRDefault="00844080" w:rsidP="00314B64">
      <w:pPr>
        <w:rPr>
          <w:rFonts w:ascii="Arial" w:hAnsi="Arial" w:cs="Arial"/>
          <w:color w:val="auto"/>
          <w:szCs w:val="20"/>
        </w:rPr>
      </w:pPr>
    </w:p>
    <w:p w14:paraId="42884D11" w14:textId="77777777" w:rsidR="00050348" w:rsidRDefault="00050348" w:rsidP="00314B64">
      <w:pPr>
        <w:spacing w:line="240" w:lineRule="auto"/>
        <w:rPr>
          <w:rFonts w:ascii="Arial" w:eastAsia="Times New Roman" w:hAnsi="Arial" w:cs="Arial"/>
          <w:bCs/>
          <w:color w:val="auto"/>
          <w:szCs w:val="20"/>
          <w:lang w:eastAsia="fr-FR"/>
          <w14:ligatures w14:val="none"/>
        </w:rPr>
      </w:pPr>
      <w:r w:rsidRPr="004C70C2">
        <w:rPr>
          <w:rFonts w:ascii="Arial" w:eastAsia="Times New Roman" w:hAnsi="Arial" w:cs="Arial"/>
          <w:b/>
          <w:bCs/>
          <w:color w:val="auto"/>
          <w:szCs w:val="20"/>
          <w:lang w:eastAsia="fr-FR"/>
          <w14:ligatures w14:val="none"/>
        </w:rPr>
        <w:t>Composition du dossier de candidature :</w:t>
      </w:r>
      <w:r w:rsidRPr="004C70C2">
        <w:rPr>
          <w:rFonts w:ascii="Arial" w:eastAsia="Times New Roman" w:hAnsi="Arial" w:cs="Arial"/>
          <w:bCs/>
          <w:color w:val="auto"/>
          <w:szCs w:val="20"/>
          <w:lang w:eastAsia="fr-FR"/>
          <w14:ligatures w14:val="none"/>
        </w:rPr>
        <w:t xml:space="preserve"> Lettre de motivation et CV</w:t>
      </w:r>
    </w:p>
    <w:p w14:paraId="1A633889" w14:textId="77777777" w:rsidR="00AA0084" w:rsidRPr="004C70C2" w:rsidRDefault="00AA0084" w:rsidP="00314B64">
      <w:pPr>
        <w:spacing w:line="240" w:lineRule="auto"/>
        <w:rPr>
          <w:rFonts w:ascii="Arial" w:eastAsia="Times New Roman" w:hAnsi="Arial" w:cs="Arial"/>
          <w:bCs/>
          <w:color w:val="auto"/>
          <w:szCs w:val="20"/>
          <w:lang w:eastAsia="fr-FR"/>
          <w14:ligatures w14:val="none"/>
        </w:rPr>
      </w:pPr>
    </w:p>
    <w:p w14:paraId="43E7F2F9" w14:textId="1D49D7B3" w:rsidR="00314B64" w:rsidRDefault="00314B64" w:rsidP="00314B64">
      <w:pPr>
        <w:spacing w:line="240" w:lineRule="auto"/>
        <w:rPr>
          <w:rFonts w:ascii="Arial" w:eastAsia="Times New Roman" w:hAnsi="Arial" w:cs="Arial"/>
          <w:bCs/>
          <w:color w:val="auto"/>
          <w:szCs w:val="20"/>
          <w:lang w:eastAsia="fr-FR"/>
          <w14:ligatures w14:val="none"/>
        </w:rPr>
      </w:pPr>
      <w:r w:rsidRPr="004C70C2">
        <w:rPr>
          <w:rFonts w:ascii="Arial" w:eastAsia="Times New Roman" w:hAnsi="Arial" w:cs="Arial"/>
          <w:b/>
          <w:bCs/>
          <w:color w:val="auto"/>
          <w:szCs w:val="20"/>
          <w:lang w:eastAsia="fr-FR"/>
          <w14:ligatures w14:val="none"/>
        </w:rPr>
        <w:t xml:space="preserve">Date limite de dépôt des candidatures : </w:t>
      </w:r>
      <w:r w:rsidR="0031150E">
        <w:rPr>
          <w:rFonts w:ascii="Arial" w:eastAsia="Times New Roman" w:hAnsi="Arial" w:cs="Arial"/>
          <w:bCs/>
          <w:color w:val="auto"/>
          <w:szCs w:val="20"/>
          <w:lang w:eastAsia="fr-FR"/>
          <w14:ligatures w14:val="none"/>
        </w:rPr>
        <w:t>14 Octobre</w:t>
      </w:r>
      <w:r w:rsidR="009A00A2">
        <w:rPr>
          <w:rFonts w:ascii="Arial" w:eastAsia="Times New Roman" w:hAnsi="Arial" w:cs="Arial"/>
          <w:bCs/>
          <w:color w:val="auto"/>
          <w:szCs w:val="20"/>
          <w:lang w:eastAsia="fr-FR"/>
          <w14:ligatures w14:val="none"/>
        </w:rPr>
        <w:t xml:space="preserve"> </w:t>
      </w:r>
      <w:r w:rsidR="002513C9" w:rsidRPr="002513C9">
        <w:rPr>
          <w:rFonts w:ascii="Arial" w:eastAsia="Times New Roman" w:hAnsi="Arial" w:cs="Arial"/>
          <w:bCs/>
          <w:color w:val="auto"/>
          <w:szCs w:val="20"/>
          <w:lang w:eastAsia="fr-FR"/>
          <w14:ligatures w14:val="none"/>
        </w:rPr>
        <w:t>à 23h59</w:t>
      </w:r>
    </w:p>
    <w:p w14:paraId="7B4E977D" w14:textId="77777777" w:rsidR="00AA0084" w:rsidRPr="002513C9" w:rsidRDefault="00AA0084" w:rsidP="00314B64">
      <w:pPr>
        <w:spacing w:line="240" w:lineRule="auto"/>
        <w:rPr>
          <w:rFonts w:ascii="Arial" w:eastAsia="Times New Roman" w:hAnsi="Arial" w:cs="Arial"/>
          <w:bCs/>
          <w:color w:val="auto"/>
          <w:szCs w:val="20"/>
          <w:lang w:eastAsia="fr-FR"/>
          <w14:ligatures w14:val="none"/>
        </w:rPr>
      </w:pPr>
    </w:p>
    <w:p w14:paraId="54D5F4B8" w14:textId="23C7B2A3" w:rsidR="00AA0084" w:rsidRDefault="00050348" w:rsidP="00AA0084">
      <w:pPr>
        <w:spacing w:line="240" w:lineRule="auto"/>
        <w:rPr>
          <w:rFonts w:ascii="Arial" w:eastAsia="Times New Roman" w:hAnsi="Arial" w:cs="Arial"/>
          <w:b/>
          <w:bCs/>
          <w:color w:val="auto"/>
          <w:szCs w:val="20"/>
          <w14:ligatures w14:val="none"/>
        </w:rPr>
      </w:pPr>
      <w:r w:rsidRPr="004C70C2">
        <w:rPr>
          <w:rFonts w:ascii="Arial" w:eastAsia="Times New Roman" w:hAnsi="Arial" w:cs="Arial"/>
          <w:b/>
          <w:bCs/>
          <w:color w:val="auto"/>
          <w:szCs w:val="20"/>
          <w14:ligatures w14:val="none"/>
        </w:rPr>
        <w:t xml:space="preserve">Veuillez adresser vos dossiers par e-mail </w:t>
      </w:r>
      <w:r w:rsidR="00AA0084" w:rsidRPr="004C70C2">
        <w:rPr>
          <w:rFonts w:ascii="Arial" w:eastAsia="Times New Roman" w:hAnsi="Arial" w:cs="Arial"/>
          <w:b/>
          <w:bCs/>
          <w:color w:val="auto"/>
          <w:szCs w:val="20"/>
          <w14:ligatures w14:val="none"/>
        </w:rPr>
        <w:t xml:space="preserve">à l’adresse suivante : </w:t>
      </w:r>
      <w:hyperlink r:id="rId13" w:history="1">
        <w:r w:rsidR="00AA0084" w:rsidRPr="00BC11E0">
          <w:rPr>
            <w:rStyle w:val="Lienhypertexte"/>
            <w:rFonts w:ascii="Arial" w:eastAsia="Times New Roman" w:hAnsi="Arial" w:cs="Arial"/>
            <w:b/>
            <w:bCs/>
            <w:szCs w:val="20"/>
            <w14:ligatures w14:val="none"/>
          </w:rPr>
          <w:t>recrutement@hi.org</w:t>
        </w:r>
      </w:hyperlink>
      <w:r w:rsidR="00AA0084">
        <w:rPr>
          <w:rFonts w:ascii="Arial" w:eastAsia="Times New Roman" w:hAnsi="Arial" w:cs="Arial"/>
          <w:b/>
          <w:bCs/>
          <w:color w:val="auto"/>
          <w:szCs w:val="20"/>
          <w14:ligatures w14:val="none"/>
        </w:rPr>
        <w:t xml:space="preserve"> </w:t>
      </w:r>
      <w:r w:rsidR="00075403">
        <w:rPr>
          <w:rFonts w:ascii="Arial" w:eastAsia="Times New Roman" w:hAnsi="Arial" w:cs="Arial"/>
          <w:b/>
          <w:bCs/>
          <w:color w:val="auto"/>
          <w:szCs w:val="20"/>
          <w14:ligatures w14:val="none"/>
        </w:rPr>
        <w:t xml:space="preserve">en </w:t>
      </w:r>
      <w:r w:rsidR="00075403">
        <w:rPr>
          <w:rFonts w:ascii="Arial" w:eastAsia="Times New Roman" w:hAnsi="Arial" w:cs="Arial"/>
          <w:b/>
          <w:bCs/>
          <w:color w:val="auto"/>
          <w:szCs w:val="20"/>
          <w14:ligatures w14:val="none"/>
        </w:rPr>
        <w:t>précis</w:t>
      </w:r>
      <w:r w:rsidR="00075403">
        <w:rPr>
          <w:rFonts w:ascii="Arial" w:eastAsia="Times New Roman" w:hAnsi="Arial" w:cs="Arial"/>
          <w:b/>
          <w:bCs/>
          <w:color w:val="auto"/>
          <w:szCs w:val="20"/>
          <w14:ligatures w14:val="none"/>
        </w:rPr>
        <w:t xml:space="preserve">ant </w:t>
      </w:r>
      <w:r w:rsidR="007D1AB7">
        <w:rPr>
          <w:rFonts w:ascii="Arial" w:eastAsia="Times New Roman" w:hAnsi="Arial" w:cs="Arial"/>
          <w:b/>
          <w:bCs/>
          <w:color w:val="auto"/>
          <w:szCs w:val="20"/>
          <w14:ligatures w14:val="none"/>
        </w:rPr>
        <w:t>l’</w:t>
      </w:r>
      <w:r w:rsidRPr="004C70C2">
        <w:rPr>
          <w:rFonts w:ascii="Arial" w:eastAsia="Times New Roman" w:hAnsi="Arial" w:cs="Arial"/>
          <w:b/>
          <w:bCs/>
          <w:color w:val="auto"/>
          <w:szCs w:val="20"/>
          <w14:ligatures w14:val="none"/>
        </w:rPr>
        <w:t xml:space="preserve">intitulé </w:t>
      </w:r>
      <w:r w:rsidR="007D1AB7">
        <w:rPr>
          <w:rFonts w:ascii="Arial" w:eastAsia="Times New Roman" w:hAnsi="Arial" w:cs="Arial"/>
          <w:b/>
          <w:bCs/>
          <w:color w:val="auto"/>
          <w:szCs w:val="20"/>
          <w14:ligatures w14:val="none"/>
        </w:rPr>
        <w:t>du poste</w:t>
      </w:r>
      <w:r w:rsidR="00AA0084">
        <w:rPr>
          <w:rFonts w:ascii="Arial" w:eastAsia="Times New Roman" w:hAnsi="Arial" w:cs="Arial"/>
          <w:b/>
          <w:bCs/>
          <w:color w:val="auto"/>
          <w:szCs w:val="20"/>
          <w14:ligatures w14:val="none"/>
        </w:rPr>
        <w:t xml:space="preserve"> à savoir : </w:t>
      </w:r>
    </w:p>
    <w:p w14:paraId="34E765C7" w14:textId="69064D95" w:rsidR="00AA0084" w:rsidRDefault="00050348" w:rsidP="00AA0084">
      <w:pPr>
        <w:spacing w:line="240" w:lineRule="auto"/>
        <w:rPr>
          <w:rFonts w:ascii="Arial" w:eastAsia="Times New Roman" w:hAnsi="Arial" w:cs="Arial"/>
          <w:b/>
          <w:bCs/>
          <w:color w:val="auto"/>
          <w:szCs w:val="20"/>
          <w14:ligatures w14:val="none"/>
        </w:rPr>
      </w:pPr>
      <w:proofErr w:type="gramStart"/>
      <w:r w:rsidRPr="004C70C2">
        <w:rPr>
          <w:rFonts w:ascii="Arial" w:eastAsia="Times New Roman" w:hAnsi="Arial" w:cs="Arial"/>
          <w:b/>
          <w:bCs/>
          <w:color w:val="auto"/>
          <w:szCs w:val="20"/>
          <w14:ligatures w14:val="none"/>
        </w:rPr>
        <w:t>«</w:t>
      </w:r>
      <w:r w:rsidR="00534EB6">
        <w:rPr>
          <w:rFonts w:ascii="Arial" w:eastAsia="Times New Roman" w:hAnsi="Arial" w:cs="Arial"/>
          <w:b/>
          <w:bCs/>
          <w:color w:val="auto"/>
          <w:szCs w:val="20"/>
          <w14:ligatures w14:val="none"/>
        </w:rPr>
        <w:t>Chef</w:t>
      </w:r>
      <w:proofErr w:type="gramEnd"/>
      <w:r w:rsidR="00534EB6">
        <w:rPr>
          <w:rFonts w:ascii="Arial" w:eastAsia="Times New Roman" w:hAnsi="Arial" w:cs="Arial"/>
          <w:b/>
          <w:bCs/>
          <w:color w:val="auto"/>
          <w:szCs w:val="20"/>
          <w14:ligatures w14:val="none"/>
        </w:rPr>
        <w:t xml:space="preserve"> de projet urgence</w:t>
      </w:r>
      <w:r w:rsidRPr="004C70C2">
        <w:rPr>
          <w:rFonts w:ascii="Arial" w:eastAsia="Times New Roman" w:hAnsi="Arial" w:cs="Arial"/>
          <w:b/>
          <w:bCs/>
          <w:color w:val="auto"/>
          <w:szCs w:val="20"/>
          <w14:ligatures w14:val="none"/>
        </w:rPr>
        <w:t>»</w:t>
      </w:r>
      <w:r w:rsidR="00AA0084">
        <w:rPr>
          <w:rFonts w:ascii="Arial" w:eastAsia="Times New Roman" w:hAnsi="Arial" w:cs="Arial"/>
          <w:b/>
          <w:bCs/>
          <w:color w:val="auto"/>
          <w:szCs w:val="20"/>
          <w14:ligatures w14:val="none"/>
        </w:rPr>
        <w:t> ;</w:t>
      </w:r>
      <w:r w:rsidR="007D1AB7">
        <w:rPr>
          <w:rFonts w:ascii="Arial" w:eastAsia="Times New Roman" w:hAnsi="Arial" w:cs="Arial"/>
          <w:b/>
          <w:bCs/>
          <w:color w:val="auto"/>
          <w:szCs w:val="20"/>
          <w14:ligatures w14:val="none"/>
        </w:rPr>
        <w:t>ou</w:t>
      </w:r>
      <w:r w:rsidR="00AA0084">
        <w:rPr>
          <w:rFonts w:ascii="Arial" w:eastAsia="Times New Roman" w:hAnsi="Arial" w:cs="Arial"/>
          <w:b/>
          <w:bCs/>
          <w:color w:val="auto"/>
          <w:szCs w:val="20"/>
          <w14:ligatures w14:val="none"/>
        </w:rPr>
        <w:t> ;</w:t>
      </w:r>
    </w:p>
    <w:p w14:paraId="0FDFD85D" w14:textId="339A21A8" w:rsidR="00AA0084" w:rsidRDefault="007D1AB7" w:rsidP="00AA0084">
      <w:pPr>
        <w:spacing w:line="240" w:lineRule="auto"/>
        <w:rPr>
          <w:rFonts w:ascii="Arial" w:eastAsia="Times New Roman" w:hAnsi="Arial" w:cs="Arial"/>
          <w:b/>
          <w:bCs/>
          <w:color w:val="auto"/>
          <w:szCs w:val="20"/>
          <w14:ligatures w14:val="none"/>
        </w:rPr>
      </w:pPr>
      <w:r w:rsidRPr="004C70C2">
        <w:rPr>
          <w:rFonts w:ascii="Arial" w:eastAsia="Times New Roman" w:hAnsi="Arial" w:cs="Arial"/>
          <w:b/>
          <w:bCs/>
          <w:color w:val="auto"/>
          <w:szCs w:val="20"/>
          <w14:ligatures w14:val="none"/>
        </w:rPr>
        <w:t xml:space="preserve">« </w:t>
      </w:r>
      <w:r w:rsidR="00534EB6">
        <w:rPr>
          <w:rFonts w:ascii="Arial" w:eastAsia="Times New Roman" w:hAnsi="Arial" w:cs="Arial"/>
          <w:b/>
          <w:bCs/>
          <w:color w:val="auto"/>
          <w:szCs w:val="20"/>
          <w14:ligatures w14:val="none"/>
        </w:rPr>
        <w:t xml:space="preserve">Chargé de projet </w:t>
      </w:r>
      <w:proofErr w:type="gramStart"/>
      <w:r w:rsidR="00534EB6">
        <w:rPr>
          <w:rFonts w:ascii="Arial" w:eastAsia="Times New Roman" w:hAnsi="Arial" w:cs="Arial"/>
          <w:b/>
          <w:bCs/>
          <w:color w:val="auto"/>
          <w:szCs w:val="20"/>
          <w14:ligatures w14:val="none"/>
        </w:rPr>
        <w:t>urgence</w:t>
      </w:r>
      <w:r w:rsidRPr="004C70C2">
        <w:rPr>
          <w:rFonts w:ascii="Arial" w:eastAsia="Times New Roman" w:hAnsi="Arial" w:cs="Arial"/>
          <w:b/>
          <w:bCs/>
          <w:color w:val="auto"/>
          <w:szCs w:val="20"/>
          <w14:ligatures w14:val="none"/>
        </w:rPr>
        <w:t>»</w:t>
      </w:r>
      <w:proofErr w:type="gramEnd"/>
      <w:r w:rsidR="00AA0084">
        <w:rPr>
          <w:rFonts w:ascii="Arial" w:eastAsia="Times New Roman" w:hAnsi="Arial" w:cs="Arial"/>
          <w:b/>
          <w:bCs/>
          <w:color w:val="auto"/>
          <w:szCs w:val="20"/>
          <w14:ligatures w14:val="none"/>
        </w:rPr>
        <w:t> ;</w:t>
      </w:r>
      <w:r w:rsidR="00534EB6">
        <w:rPr>
          <w:rFonts w:ascii="Arial" w:eastAsia="Times New Roman" w:hAnsi="Arial" w:cs="Arial"/>
          <w:b/>
          <w:bCs/>
          <w:color w:val="auto"/>
          <w:szCs w:val="20"/>
          <w14:ligatures w14:val="none"/>
        </w:rPr>
        <w:t>ou</w:t>
      </w:r>
      <w:r w:rsidR="00AA0084">
        <w:rPr>
          <w:rFonts w:ascii="Arial" w:eastAsia="Times New Roman" w:hAnsi="Arial" w:cs="Arial"/>
          <w:b/>
          <w:bCs/>
          <w:color w:val="auto"/>
          <w:szCs w:val="20"/>
          <w14:ligatures w14:val="none"/>
        </w:rPr>
        <w:t> ;</w:t>
      </w:r>
    </w:p>
    <w:p w14:paraId="1D857C94" w14:textId="0A8B3074" w:rsidR="00AA0084" w:rsidDel="00AA0084" w:rsidRDefault="00534EB6" w:rsidP="00075403">
      <w:pPr>
        <w:spacing w:line="240" w:lineRule="auto"/>
        <w:rPr>
          <w:rFonts w:ascii="Arial" w:eastAsia="Times New Roman" w:hAnsi="Arial" w:cs="Arial"/>
          <w:b/>
          <w:bCs/>
          <w:color w:val="auto"/>
          <w:szCs w:val="20"/>
          <w14:ligatures w14:val="none"/>
        </w:rPr>
      </w:pPr>
      <w:r>
        <w:rPr>
          <w:rFonts w:ascii="Arial" w:eastAsia="Times New Roman" w:hAnsi="Arial" w:cs="Arial"/>
          <w:b/>
          <w:bCs/>
          <w:color w:val="auto"/>
          <w:szCs w:val="20"/>
          <w14:ligatures w14:val="none"/>
        </w:rPr>
        <w:t>« Chargé suivi évaluation urgence »</w:t>
      </w:r>
      <w:r w:rsidR="000C7F14">
        <w:rPr>
          <w:rFonts w:ascii="Arial" w:eastAsia="Times New Roman" w:hAnsi="Arial" w:cs="Arial"/>
          <w:b/>
          <w:bCs/>
          <w:color w:val="auto"/>
          <w:szCs w:val="20"/>
          <w14:ligatures w14:val="none"/>
        </w:rPr>
        <w:t>.</w:t>
      </w:r>
    </w:p>
    <w:p w14:paraId="7E820250" w14:textId="6544AA1E" w:rsidR="00106609" w:rsidRPr="004C70C2" w:rsidRDefault="00050348" w:rsidP="00075403">
      <w:pPr>
        <w:rPr>
          <w:rFonts w:ascii="Arial" w:hAnsi="Arial" w:cs="Arial"/>
          <w:color w:val="auto"/>
          <w:szCs w:val="20"/>
        </w:rPr>
      </w:pPr>
      <w:r w:rsidRPr="004C70C2">
        <w:rPr>
          <w:rFonts w:ascii="Arial" w:eastAsia="Times New Roman" w:hAnsi="Arial" w:cs="Arial"/>
          <w:bCs/>
          <w:color w:val="auto"/>
          <w:szCs w:val="20"/>
          <w:lang w:eastAsia="fr-FR"/>
          <w14:ligatures w14:val="none"/>
        </w:rPr>
        <w:t>Seuls seront contactés les candidats et candidates retenus lors de la première</w:t>
      </w:r>
      <w:r w:rsidR="0076087F" w:rsidRPr="004C70C2">
        <w:rPr>
          <w:rFonts w:ascii="Arial" w:eastAsia="Times New Roman" w:hAnsi="Arial" w:cs="Arial"/>
          <w:bCs/>
          <w:color w:val="auto"/>
          <w:szCs w:val="20"/>
          <w:lang w:eastAsia="fr-FR"/>
          <w14:ligatures w14:val="none"/>
        </w:rPr>
        <w:t xml:space="preserve"> </w:t>
      </w:r>
      <w:r w:rsidRPr="004C70C2">
        <w:rPr>
          <w:rFonts w:ascii="Arial" w:eastAsia="Times New Roman" w:hAnsi="Arial" w:cs="Arial"/>
          <w:bCs/>
          <w:color w:val="auto"/>
          <w:szCs w:val="20"/>
          <w:lang w:eastAsia="fr-FR"/>
          <w14:ligatures w14:val="none"/>
        </w:rPr>
        <w:t>sélection</w:t>
      </w:r>
      <w:r w:rsidRPr="004C70C2">
        <w:rPr>
          <w:rFonts w:ascii="Arial" w:hAnsi="Arial" w:cs="Arial"/>
          <w:color w:val="auto"/>
          <w:szCs w:val="20"/>
        </w:rPr>
        <w:t>.</w:t>
      </w:r>
    </w:p>
    <w:p w14:paraId="17C73F57" w14:textId="77777777" w:rsidR="00314B64" w:rsidRPr="004C70C2" w:rsidRDefault="00314B64" w:rsidP="00314B64">
      <w:pPr>
        <w:spacing w:line="240" w:lineRule="auto"/>
        <w:ind w:firstLine="284"/>
        <w:jc w:val="center"/>
        <w:rPr>
          <w:rFonts w:ascii="Arial" w:eastAsia="Times New Roman" w:hAnsi="Arial" w:cs="Arial"/>
          <w:b/>
          <w:color w:val="auto"/>
          <w:szCs w:val="20"/>
          <w:lang w:eastAsia="fr-FR"/>
          <w14:ligatures w14:val="none"/>
        </w:rPr>
      </w:pPr>
    </w:p>
    <w:p w14:paraId="483260FC" w14:textId="2A7BD094" w:rsidR="00314B64" w:rsidRPr="004C70C2" w:rsidRDefault="00314B64" w:rsidP="004C70C2">
      <w:pPr>
        <w:spacing w:line="240" w:lineRule="auto"/>
        <w:jc w:val="center"/>
        <w:rPr>
          <w:rFonts w:ascii="Arial" w:hAnsi="Arial" w:cs="Arial"/>
          <w:szCs w:val="20"/>
        </w:rPr>
      </w:pPr>
      <w:r w:rsidRPr="004C70C2">
        <w:rPr>
          <w:rFonts w:ascii="Arial" w:eastAsia="Times New Roman" w:hAnsi="Arial" w:cs="Arial"/>
          <w:color w:val="auto"/>
          <w:szCs w:val="20"/>
          <w:lang w:eastAsia="fr-FR"/>
          <w14:ligatures w14:val="none"/>
        </w:rPr>
        <w:t>Handicap International ne procède à aucune discrimination à l’embauche et encourage vivement les femmes et les personnes en situation de handicap à postuler.</w:t>
      </w:r>
    </w:p>
    <w:p w14:paraId="592E4EBB" w14:textId="77777777" w:rsidR="00B473FE" w:rsidRDefault="004C70C2" w:rsidP="004C70C2">
      <w:pPr>
        <w:spacing w:line="240" w:lineRule="auto"/>
        <w:jc w:val="center"/>
        <w:rPr>
          <w:rFonts w:ascii="Arial" w:eastAsia="Times New Roman" w:hAnsi="Arial" w:cs="Arial"/>
          <w:color w:val="auto"/>
          <w:szCs w:val="20"/>
          <w:lang w:eastAsia="fr-FR"/>
          <w14:ligatures w14:val="none"/>
        </w:rPr>
      </w:pPr>
      <w:r w:rsidRPr="004C70C2">
        <w:rPr>
          <w:rFonts w:ascii="Arial" w:eastAsia="Times New Roman" w:hAnsi="Arial" w:cs="Arial"/>
          <w:color w:val="auto"/>
          <w:szCs w:val="20"/>
          <w:lang w:eastAsia="fr-FR"/>
          <w14:ligatures w14:val="none"/>
        </w:rPr>
        <w:t xml:space="preserve">Handicap International </w:t>
      </w:r>
      <w:r w:rsidR="00314B64" w:rsidRPr="004C70C2">
        <w:rPr>
          <w:rFonts w:ascii="Arial" w:eastAsia="Times New Roman" w:hAnsi="Arial" w:cs="Arial"/>
          <w:color w:val="auto"/>
          <w:szCs w:val="20"/>
          <w:lang w:eastAsia="fr-FR"/>
          <w14:ligatures w14:val="none"/>
        </w:rPr>
        <w:t xml:space="preserve">promeut et défend les principes de l'égalité des chances et ses politiques. HI a une approche de </w:t>
      </w:r>
      <w:r w:rsidR="00314B64" w:rsidRPr="004C70C2">
        <w:rPr>
          <w:rFonts w:ascii="Arial" w:eastAsia="Times New Roman" w:hAnsi="Arial" w:cs="Arial"/>
          <w:b/>
          <w:color w:val="auto"/>
          <w:szCs w:val="20"/>
          <w:lang w:eastAsia="fr-FR"/>
          <w14:ligatures w14:val="none"/>
        </w:rPr>
        <w:t>tolérance zéro</w:t>
      </w:r>
      <w:r w:rsidR="00314B64" w:rsidRPr="004C70C2">
        <w:rPr>
          <w:rFonts w:ascii="Arial" w:eastAsia="Times New Roman" w:hAnsi="Arial" w:cs="Arial"/>
          <w:color w:val="auto"/>
          <w:szCs w:val="20"/>
          <w:lang w:eastAsia="fr-FR"/>
          <w14:ligatures w14:val="none"/>
        </w:rPr>
        <w:t xml:space="preserve"> à l'égard de tout préjudice ou de toute exploitation d'un adulte ou d'un enfant vulnérable par un membre de notre personnel, nos représentants ou partenaires. Le recrutement pour tous les emplois de HI comprend, en particulier, la vérification du casier judiciaire, en fonction du nivea</w:t>
      </w:r>
      <w:r>
        <w:rPr>
          <w:rFonts w:ascii="Arial" w:eastAsia="Times New Roman" w:hAnsi="Arial" w:cs="Arial"/>
          <w:color w:val="auto"/>
          <w:szCs w:val="20"/>
          <w:lang w:eastAsia="fr-FR"/>
          <w14:ligatures w14:val="none"/>
        </w:rPr>
        <w:t xml:space="preserve">u de risques et la collecte des </w:t>
      </w:r>
      <w:r w:rsidR="00314B64" w:rsidRPr="004C70C2">
        <w:rPr>
          <w:rFonts w:ascii="Arial" w:eastAsia="Times New Roman" w:hAnsi="Arial" w:cs="Arial"/>
          <w:color w:val="auto"/>
          <w:szCs w:val="20"/>
          <w:lang w:eastAsia="fr-FR"/>
          <w14:ligatures w14:val="none"/>
        </w:rPr>
        <w:t xml:space="preserve">références pertinentes. </w:t>
      </w:r>
    </w:p>
    <w:p w14:paraId="7D4E8432" w14:textId="3492A93E" w:rsidR="00314B64" w:rsidRPr="00F433B6" w:rsidRDefault="00314B64" w:rsidP="00F433B6">
      <w:pPr>
        <w:spacing w:line="240" w:lineRule="auto"/>
        <w:jc w:val="center"/>
        <w:rPr>
          <w:rFonts w:ascii="Arial" w:eastAsia="Times New Roman" w:hAnsi="Arial" w:cs="Arial"/>
          <w:color w:val="auto"/>
          <w:szCs w:val="20"/>
          <w:lang w:eastAsia="fr-FR"/>
          <w14:ligatures w14:val="none"/>
        </w:rPr>
      </w:pPr>
      <w:r w:rsidRPr="004C70C2">
        <w:rPr>
          <w:rFonts w:ascii="Arial" w:eastAsia="Times New Roman" w:hAnsi="Arial" w:cs="Arial"/>
          <w:color w:val="auto"/>
          <w:szCs w:val="20"/>
          <w:lang w:eastAsia="fr-FR"/>
          <w14:ligatures w14:val="none"/>
        </w:rPr>
        <w:t>La protection de nos bénéficiaires est notre priorité absolue dans tout ce que nous faisons.</w:t>
      </w:r>
    </w:p>
    <w:sectPr w:rsidR="00314B64" w:rsidRPr="00F433B6" w:rsidSect="00565F57">
      <w:headerReference w:type="default" r:id="rId14"/>
      <w:type w:val="nextColumn"/>
      <w:pgSz w:w="11906" w:h="16838" w:code="9"/>
      <w:pgMar w:top="2386" w:right="1134" w:bottom="851" w:left="567" w:header="794" w:footer="1546"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62">
      <wne:acd wne:acdName="acd0"/>
    </wne:keymap>
    <wne:keymap wne:kcmPrimary="0263">
      <wne:acd wne:acdName="acd1"/>
    </wne:keymap>
    <wne:keymap wne:kcmPrimary="0264">
      <wne:acd wne:acdName="acd2"/>
    </wne:keymap>
  </wne:keymaps>
  <wne:toolbars>
    <wne:acdManifest>
      <wne:acdEntry wne:acdName="acd0"/>
      <wne:acdEntry wne:acdName="acd1"/>
      <wne:acdEntry wne:acdName="acd2"/>
    </wne:acdManifest>
  </wne:toolbars>
  <wne:acds>
    <wne:acd wne:argValue="AgBUAGkAdAByAGUAIAAyADsAVABpAHQAcgBlACAAMgAgAC0AIABOAHUAbgBpAHQAbwA=" wne:acdName="acd0" wne:fciIndexBasedOn="0065"/>
    <wne:acd wne:argValue="AQAAAAMA" wne:acdName="acd1" wne:fciIndexBasedOn="0065"/>
    <wne:acd wne:argValue="AQAAAAQ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2B7BF" w14:textId="77777777" w:rsidR="001870CF" w:rsidRDefault="001870CF" w:rsidP="003F1DF8">
      <w:pPr>
        <w:spacing w:line="240" w:lineRule="auto"/>
      </w:pPr>
      <w:r>
        <w:separator/>
      </w:r>
    </w:p>
  </w:endnote>
  <w:endnote w:type="continuationSeparator" w:id="0">
    <w:p w14:paraId="4046CDA7" w14:textId="77777777" w:rsidR="001870CF" w:rsidRDefault="001870CF" w:rsidP="003F1D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w:charset w:val="00"/>
    <w:family w:val="auto"/>
    <w:pitch w:val="variable"/>
    <w:sig w:usb0="A00002FF" w:usb1="5000204B"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B6F32EC6-4AA4-4F17-89C3-877849EC8988}"/>
    <w:embedBold r:id="rId2" w:fontKey="{8E40FE13-1264-49D6-9981-82A313E7FDAF}"/>
    <w:embedItalic r:id="rId3" w:fontKey="{BE6359C4-FE9A-45D2-A621-90962F9D0E82}"/>
    <w:embedBoldItalic r:id="rId4" w:fontKey="{A8617E44-F145-443D-8392-EC5221C2F240}"/>
  </w:font>
  <w:font w:name="Microsoft Sans Serif">
    <w:panose1 w:val="020B0604020202020204"/>
    <w:charset w:val="00"/>
    <w:family w:val="swiss"/>
    <w:pitch w:val="variable"/>
    <w:sig w:usb0="E5002EFF" w:usb1="C000605B" w:usb2="00000029" w:usb3="00000000" w:csb0="000101FF" w:csb1="00000000"/>
  </w:font>
  <w:font w:name="Nunito Light">
    <w:charset w:val="00"/>
    <w:family w:val="auto"/>
    <w:pitch w:val="variable"/>
    <w:sig w:usb0="A00002FF" w:usb1="5000204B" w:usb2="00000000" w:usb3="00000000" w:csb0="00000197" w:csb1="00000000"/>
  </w:font>
  <w:font w:name="Tahoma">
    <w:panose1 w:val="020B0604030504040204"/>
    <w:charset w:val="00"/>
    <w:family w:val="swiss"/>
    <w:pitch w:val="variable"/>
    <w:sig w:usb0="E1002EFF" w:usb1="C000605B" w:usb2="00000029" w:usb3="00000000" w:csb0="000101FF" w:csb1="00000000"/>
  </w:font>
  <w:font w:name="Nunito ExtraBold">
    <w:charset w:val="00"/>
    <w:family w:val="auto"/>
    <w:pitch w:val="variable"/>
    <w:sig w:usb0="A00002FF" w:usb1="5000204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2DBE6" w14:textId="77777777" w:rsidR="001870CF" w:rsidRDefault="001870CF" w:rsidP="003F1DF8">
      <w:pPr>
        <w:spacing w:line="240" w:lineRule="auto"/>
      </w:pPr>
      <w:r>
        <w:separator/>
      </w:r>
    </w:p>
  </w:footnote>
  <w:footnote w:type="continuationSeparator" w:id="0">
    <w:p w14:paraId="6775B197" w14:textId="77777777" w:rsidR="001870CF" w:rsidRDefault="001870CF" w:rsidP="003F1D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20255" w14:textId="47E50497" w:rsidR="00E06FAD" w:rsidRPr="00314B64" w:rsidRDefault="00E06FAD" w:rsidP="00314B64">
    <w:pPr>
      <w:pStyle w:val="En-tte"/>
    </w:pPr>
    <w:r w:rsidRPr="00314B64">
      <w:rPr>
        <w:noProof/>
        <w:lang w:eastAsia="fr-FR"/>
      </w:rPr>
      <w:drawing>
        <wp:inline distT="0" distB="0" distL="0" distR="0" wp14:anchorId="75C56560" wp14:editId="36F99AAA">
          <wp:extent cx="1885950" cy="1060847"/>
          <wp:effectExtent l="0" t="0" r="0" b="6350"/>
          <wp:docPr id="2" name="Image 2" descr="D:\Céline\Desktop\HI\Communication\Charte graphique\HI 2019\th-320x240-l_handicap_descript_fr_horiz_blue_rgb.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éline\Desktop\HI\Communication\Charte graphique\HI 2019\th-320x240-l_handicap_descript_fr_horiz_blue_rgb.pn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2241" cy="10700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1BFE"/>
    <w:multiLevelType w:val="hybridMultilevel"/>
    <w:tmpl w:val="3326C1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815297"/>
    <w:multiLevelType w:val="hybridMultilevel"/>
    <w:tmpl w:val="46B6398C"/>
    <w:lvl w:ilvl="0" w:tplc="1020FA9A">
      <w:numFmt w:val="bullet"/>
      <w:lvlText w:val=""/>
      <w:lvlJc w:val="left"/>
      <w:pPr>
        <w:ind w:left="902" w:hanging="360"/>
      </w:pPr>
      <w:rPr>
        <w:rFonts w:ascii="Symbol" w:eastAsia="Symbol" w:hAnsi="Symbol" w:cs="Symbol" w:hint="default"/>
        <w:color w:val="0077C7"/>
        <w:w w:val="100"/>
        <w:sz w:val="16"/>
        <w:szCs w:val="16"/>
        <w:lang w:val="fr-FR" w:eastAsia="en-US" w:bidi="ar-SA"/>
      </w:rPr>
    </w:lvl>
    <w:lvl w:ilvl="1" w:tplc="7BAC193A">
      <w:numFmt w:val="bullet"/>
      <w:lvlText w:val="•"/>
      <w:lvlJc w:val="left"/>
      <w:pPr>
        <w:ind w:left="1852" w:hanging="360"/>
      </w:pPr>
      <w:rPr>
        <w:rFonts w:hint="default"/>
        <w:lang w:val="fr-FR" w:eastAsia="en-US" w:bidi="ar-SA"/>
      </w:rPr>
    </w:lvl>
    <w:lvl w:ilvl="2" w:tplc="1FC633E4">
      <w:numFmt w:val="bullet"/>
      <w:lvlText w:val="•"/>
      <w:lvlJc w:val="left"/>
      <w:pPr>
        <w:ind w:left="2805" w:hanging="360"/>
      </w:pPr>
      <w:rPr>
        <w:rFonts w:hint="default"/>
        <w:lang w:val="fr-FR" w:eastAsia="en-US" w:bidi="ar-SA"/>
      </w:rPr>
    </w:lvl>
    <w:lvl w:ilvl="3" w:tplc="1194BD92">
      <w:numFmt w:val="bullet"/>
      <w:lvlText w:val="•"/>
      <w:lvlJc w:val="left"/>
      <w:pPr>
        <w:ind w:left="3757" w:hanging="360"/>
      </w:pPr>
      <w:rPr>
        <w:rFonts w:hint="default"/>
        <w:lang w:val="fr-FR" w:eastAsia="en-US" w:bidi="ar-SA"/>
      </w:rPr>
    </w:lvl>
    <w:lvl w:ilvl="4" w:tplc="42A412D8">
      <w:numFmt w:val="bullet"/>
      <w:lvlText w:val="•"/>
      <w:lvlJc w:val="left"/>
      <w:pPr>
        <w:ind w:left="4710" w:hanging="360"/>
      </w:pPr>
      <w:rPr>
        <w:rFonts w:hint="default"/>
        <w:lang w:val="fr-FR" w:eastAsia="en-US" w:bidi="ar-SA"/>
      </w:rPr>
    </w:lvl>
    <w:lvl w:ilvl="5" w:tplc="6602C9FE">
      <w:numFmt w:val="bullet"/>
      <w:lvlText w:val="•"/>
      <w:lvlJc w:val="left"/>
      <w:pPr>
        <w:ind w:left="5663" w:hanging="360"/>
      </w:pPr>
      <w:rPr>
        <w:rFonts w:hint="default"/>
        <w:lang w:val="fr-FR" w:eastAsia="en-US" w:bidi="ar-SA"/>
      </w:rPr>
    </w:lvl>
    <w:lvl w:ilvl="6" w:tplc="CDD6394E">
      <w:numFmt w:val="bullet"/>
      <w:lvlText w:val="•"/>
      <w:lvlJc w:val="left"/>
      <w:pPr>
        <w:ind w:left="6615" w:hanging="360"/>
      </w:pPr>
      <w:rPr>
        <w:rFonts w:hint="default"/>
        <w:lang w:val="fr-FR" w:eastAsia="en-US" w:bidi="ar-SA"/>
      </w:rPr>
    </w:lvl>
    <w:lvl w:ilvl="7" w:tplc="F24A99BC">
      <w:numFmt w:val="bullet"/>
      <w:lvlText w:val="•"/>
      <w:lvlJc w:val="left"/>
      <w:pPr>
        <w:ind w:left="7568" w:hanging="360"/>
      </w:pPr>
      <w:rPr>
        <w:rFonts w:hint="default"/>
        <w:lang w:val="fr-FR" w:eastAsia="en-US" w:bidi="ar-SA"/>
      </w:rPr>
    </w:lvl>
    <w:lvl w:ilvl="8" w:tplc="3AA2DD30">
      <w:numFmt w:val="bullet"/>
      <w:lvlText w:val="•"/>
      <w:lvlJc w:val="left"/>
      <w:pPr>
        <w:ind w:left="8521" w:hanging="360"/>
      </w:pPr>
      <w:rPr>
        <w:rFonts w:hint="default"/>
        <w:lang w:val="fr-FR" w:eastAsia="en-US" w:bidi="ar-SA"/>
      </w:rPr>
    </w:lvl>
  </w:abstractNum>
  <w:abstractNum w:abstractNumId="2" w15:restartNumberingAfterBreak="0">
    <w:nsid w:val="0BDF1859"/>
    <w:multiLevelType w:val="hybridMultilevel"/>
    <w:tmpl w:val="7FC2A41A"/>
    <w:lvl w:ilvl="0" w:tplc="04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6310257"/>
    <w:multiLevelType w:val="hybridMultilevel"/>
    <w:tmpl w:val="0382E5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8143ACF"/>
    <w:multiLevelType w:val="hybridMultilevel"/>
    <w:tmpl w:val="C5B2CE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F4E0C87"/>
    <w:multiLevelType w:val="hybridMultilevel"/>
    <w:tmpl w:val="74ECE0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6033FC6"/>
    <w:multiLevelType w:val="hybridMultilevel"/>
    <w:tmpl w:val="993E4B78"/>
    <w:lvl w:ilvl="0" w:tplc="13D2DEE4">
      <w:start w:val="1"/>
      <w:numFmt w:val="bullet"/>
      <w:pStyle w:val="Paragraphedeliste"/>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6002D80"/>
    <w:multiLevelType w:val="hybridMultilevel"/>
    <w:tmpl w:val="8F64546C"/>
    <w:lvl w:ilvl="0" w:tplc="13D2DEE4">
      <w:start w:val="1"/>
      <w:numFmt w:val="bullet"/>
      <w:lvlText w:val=""/>
      <w:lvlJc w:val="left"/>
      <w:pPr>
        <w:ind w:left="284" w:hanging="171"/>
      </w:pPr>
      <w:rPr>
        <w:rFonts w:ascii="Symbol" w:hAnsi="Symbol" w:hint="default"/>
      </w:rPr>
    </w:lvl>
    <w:lvl w:ilvl="1" w:tplc="38E063BA">
      <w:start w:val="1"/>
      <w:numFmt w:val="bullet"/>
      <w:pStyle w:val="ListParagraphNiv2"/>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7166965"/>
    <w:multiLevelType w:val="hybridMultilevel"/>
    <w:tmpl w:val="292CFE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59E38D6"/>
    <w:multiLevelType w:val="hybridMultilevel"/>
    <w:tmpl w:val="D4F693D0"/>
    <w:lvl w:ilvl="0" w:tplc="AF980EFA">
      <w:start w:val="14"/>
      <w:numFmt w:val="bullet"/>
      <w:lvlText w:val="-"/>
      <w:lvlJc w:val="left"/>
      <w:pPr>
        <w:ind w:left="720" w:hanging="360"/>
      </w:pPr>
      <w:rPr>
        <w:rFonts w:ascii="Nunito" w:eastAsiaTheme="minorHAnsi" w:hAnsi="Nunito"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65A5CA1"/>
    <w:multiLevelType w:val="hybridMultilevel"/>
    <w:tmpl w:val="D242BE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D7A3938"/>
    <w:multiLevelType w:val="hybridMultilevel"/>
    <w:tmpl w:val="9CDC2F62"/>
    <w:lvl w:ilvl="0" w:tplc="B15A568C">
      <w:start w:val="1"/>
      <w:numFmt w:val="bullet"/>
      <w:lvlText w:val=""/>
      <w:lvlJc w:val="left"/>
      <w:pPr>
        <w:ind w:left="720" w:hanging="360"/>
      </w:pPr>
      <w:rPr>
        <w:rFonts w:ascii="Symbol" w:hAnsi="Symbol" w:hint="default"/>
      </w:rPr>
    </w:lvl>
    <w:lvl w:ilvl="1" w:tplc="C8D0577E" w:tentative="1">
      <w:start w:val="1"/>
      <w:numFmt w:val="bullet"/>
      <w:lvlText w:val="o"/>
      <w:lvlJc w:val="left"/>
      <w:pPr>
        <w:ind w:left="1440" w:hanging="360"/>
      </w:pPr>
      <w:rPr>
        <w:rFonts w:ascii="Courier New" w:hAnsi="Courier New" w:cs="Courier New" w:hint="default"/>
      </w:rPr>
    </w:lvl>
    <w:lvl w:ilvl="2" w:tplc="0E288976" w:tentative="1">
      <w:start w:val="1"/>
      <w:numFmt w:val="bullet"/>
      <w:lvlText w:val=""/>
      <w:lvlJc w:val="left"/>
      <w:pPr>
        <w:ind w:left="2160" w:hanging="360"/>
      </w:pPr>
      <w:rPr>
        <w:rFonts w:ascii="Wingdings" w:hAnsi="Wingdings" w:hint="default"/>
      </w:rPr>
    </w:lvl>
    <w:lvl w:ilvl="3" w:tplc="16EA982A" w:tentative="1">
      <w:start w:val="1"/>
      <w:numFmt w:val="bullet"/>
      <w:lvlText w:val=""/>
      <w:lvlJc w:val="left"/>
      <w:pPr>
        <w:ind w:left="2880" w:hanging="360"/>
      </w:pPr>
      <w:rPr>
        <w:rFonts w:ascii="Symbol" w:hAnsi="Symbol" w:hint="default"/>
      </w:rPr>
    </w:lvl>
    <w:lvl w:ilvl="4" w:tplc="18781348" w:tentative="1">
      <w:start w:val="1"/>
      <w:numFmt w:val="bullet"/>
      <w:lvlText w:val="o"/>
      <w:lvlJc w:val="left"/>
      <w:pPr>
        <w:ind w:left="3600" w:hanging="360"/>
      </w:pPr>
      <w:rPr>
        <w:rFonts w:ascii="Courier New" w:hAnsi="Courier New" w:cs="Courier New" w:hint="default"/>
      </w:rPr>
    </w:lvl>
    <w:lvl w:ilvl="5" w:tplc="19EA9F40" w:tentative="1">
      <w:start w:val="1"/>
      <w:numFmt w:val="bullet"/>
      <w:lvlText w:val=""/>
      <w:lvlJc w:val="left"/>
      <w:pPr>
        <w:ind w:left="4320" w:hanging="360"/>
      </w:pPr>
      <w:rPr>
        <w:rFonts w:ascii="Wingdings" w:hAnsi="Wingdings" w:hint="default"/>
      </w:rPr>
    </w:lvl>
    <w:lvl w:ilvl="6" w:tplc="C9CA061E" w:tentative="1">
      <w:start w:val="1"/>
      <w:numFmt w:val="bullet"/>
      <w:lvlText w:val=""/>
      <w:lvlJc w:val="left"/>
      <w:pPr>
        <w:ind w:left="5040" w:hanging="360"/>
      </w:pPr>
      <w:rPr>
        <w:rFonts w:ascii="Symbol" w:hAnsi="Symbol" w:hint="default"/>
      </w:rPr>
    </w:lvl>
    <w:lvl w:ilvl="7" w:tplc="23606DE0" w:tentative="1">
      <w:start w:val="1"/>
      <w:numFmt w:val="bullet"/>
      <w:lvlText w:val="o"/>
      <w:lvlJc w:val="left"/>
      <w:pPr>
        <w:ind w:left="5760" w:hanging="360"/>
      </w:pPr>
      <w:rPr>
        <w:rFonts w:ascii="Courier New" w:hAnsi="Courier New" w:cs="Courier New" w:hint="default"/>
      </w:rPr>
    </w:lvl>
    <w:lvl w:ilvl="8" w:tplc="BF827880" w:tentative="1">
      <w:start w:val="1"/>
      <w:numFmt w:val="bullet"/>
      <w:lvlText w:val=""/>
      <w:lvlJc w:val="left"/>
      <w:pPr>
        <w:ind w:left="6480" w:hanging="360"/>
      </w:pPr>
      <w:rPr>
        <w:rFonts w:ascii="Wingdings" w:hAnsi="Wingdings" w:hint="default"/>
      </w:rPr>
    </w:lvl>
  </w:abstractNum>
  <w:abstractNum w:abstractNumId="12" w15:restartNumberingAfterBreak="0">
    <w:nsid w:val="71AD5377"/>
    <w:multiLevelType w:val="hybridMultilevel"/>
    <w:tmpl w:val="3D12254E"/>
    <w:lvl w:ilvl="0" w:tplc="C1F8FCFE">
      <w:numFmt w:val="bullet"/>
      <w:lvlText w:val="-"/>
      <w:lvlJc w:val="left"/>
      <w:pPr>
        <w:ind w:left="644" w:hanging="360"/>
      </w:pPr>
      <w:rPr>
        <w:rFonts w:ascii="Nunito" w:eastAsiaTheme="minorHAnsi" w:hAnsi="Nunito"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3" w15:restartNumberingAfterBreak="0">
    <w:nsid w:val="73391085"/>
    <w:multiLevelType w:val="multilevel"/>
    <w:tmpl w:val="2598C342"/>
    <w:lvl w:ilvl="0">
      <w:start w:val="1"/>
      <w:numFmt w:val="decimal"/>
      <w:pStyle w:val="ListParagraphnumrot"/>
      <w:lvlText w:val="%1."/>
      <w:lvlJc w:val="left"/>
      <w:pPr>
        <w:ind w:left="720" w:hanging="360"/>
      </w:pPr>
    </w:lvl>
    <w:lvl w:ilvl="1">
      <w:start w:val="1"/>
      <w:numFmt w:val="decimal"/>
      <w:isLgl/>
      <w:lvlText w:val="%1.%2"/>
      <w:lvlJc w:val="left"/>
      <w:pPr>
        <w:ind w:left="1440" w:hanging="360"/>
      </w:pPr>
      <w:rPr>
        <w:rFonts w:hint="default"/>
        <w:b/>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4" w15:restartNumberingAfterBreak="0">
    <w:nsid w:val="7580003A"/>
    <w:multiLevelType w:val="multilevel"/>
    <w:tmpl w:val="992E27E0"/>
    <w:lvl w:ilvl="0">
      <w:start w:val="3"/>
      <w:numFmt w:val="decimal"/>
      <w:lvlText w:val="%1"/>
      <w:lvlJc w:val="left"/>
      <w:pPr>
        <w:ind w:left="612" w:hanging="277"/>
        <w:jc w:val="left"/>
      </w:pPr>
      <w:rPr>
        <w:rFonts w:hint="default"/>
        <w:lang w:val="fr-FR" w:eastAsia="en-US" w:bidi="ar-SA"/>
      </w:rPr>
    </w:lvl>
    <w:lvl w:ilvl="1">
      <w:start w:val="1"/>
      <w:numFmt w:val="decimal"/>
      <w:lvlText w:val="%1.%2"/>
      <w:lvlJc w:val="left"/>
      <w:pPr>
        <w:ind w:left="612" w:hanging="277"/>
        <w:jc w:val="left"/>
      </w:pPr>
      <w:rPr>
        <w:rFonts w:ascii="Arial" w:eastAsia="Arial" w:hAnsi="Arial" w:cs="Arial" w:hint="default"/>
        <w:b/>
        <w:bCs/>
        <w:i/>
        <w:iCs/>
        <w:color w:val="0077C7"/>
        <w:w w:val="104"/>
        <w:sz w:val="16"/>
        <w:szCs w:val="16"/>
        <w:lang w:val="fr-FR" w:eastAsia="en-US" w:bidi="ar-SA"/>
      </w:rPr>
    </w:lvl>
    <w:lvl w:ilvl="2">
      <w:numFmt w:val="bullet"/>
      <w:lvlText w:val="•"/>
      <w:lvlJc w:val="left"/>
      <w:pPr>
        <w:ind w:left="1058" w:hanging="360"/>
      </w:pPr>
      <w:rPr>
        <w:rFonts w:ascii="Microsoft Sans Serif" w:eastAsia="Microsoft Sans Serif" w:hAnsi="Microsoft Sans Serif" w:cs="Microsoft Sans Serif" w:hint="default"/>
        <w:color w:val="0077C7"/>
        <w:w w:val="150"/>
        <w:sz w:val="16"/>
        <w:szCs w:val="16"/>
        <w:lang w:val="fr-FR" w:eastAsia="en-US" w:bidi="ar-SA"/>
      </w:rPr>
    </w:lvl>
    <w:lvl w:ilvl="3">
      <w:numFmt w:val="bullet"/>
      <w:lvlText w:val="•"/>
      <w:lvlJc w:val="left"/>
      <w:pPr>
        <w:ind w:left="3016" w:hanging="360"/>
      </w:pPr>
      <w:rPr>
        <w:rFonts w:hint="default"/>
        <w:lang w:val="fr-FR" w:eastAsia="en-US" w:bidi="ar-SA"/>
      </w:rPr>
    </w:lvl>
    <w:lvl w:ilvl="4">
      <w:numFmt w:val="bullet"/>
      <w:lvlText w:val="•"/>
      <w:lvlJc w:val="left"/>
      <w:pPr>
        <w:ind w:left="3995" w:hanging="360"/>
      </w:pPr>
      <w:rPr>
        <w:rFonts w:hint="default"/>
        <w:lang w:val="fr-FR" w:eastAsia="en-US" w:bidi="ar-SA"/>
      </w:rPr>
    </w:lvl>
    <w:lvl w:ilvl="5">
      <w:numFmt w:val="bullet"/>
      <w:lvlText w:val="•"/>
      <w:lvlJc w:val="left"/>
      <w:pPr>
        <w:ind w:left="4973" w:hanging="360"/>
      </w:pPr>
      <w:rPr>
        <w:rFonts w:hint="default"/>
        <w:lang w:val="fr-FR" w:eastAsia="en-US" w:bidi="ar-SA"/>
      </w:rPr>
    </w:lvl>
    <w:lvl w:ilvl="6">
      <w:numFmt w:val="bullet"/>
      <w:lvlText w:val="•"/>
      <w:lvlJc w:val="left"/>
      <w:pPr>
        <w:ind w:left="5952" w:hanging="360"/>
      </w:pPr>
      <w:rPr>
        <w:rFonts w:hint="default"/>
        <w:lang w:val="fr-FR" w:eastAsia="en-US" w:bidi="ar-SA"/>
      </w:rPr>
    </w:lvl>
    <w:lvl w:ilvl="7">
      <w:numFmt w:val="bullet"/>
      <w:lvlText w:val="•"/>
      <w:lvlJc w:val="left"/>
      <w:pPr>
        <w:ind w:left="6930" w:hanging="360"/>
      </w:pPr>
      <w:rPr>
        <w:rFonts w:hint="default"/>
        <w:lang w:val="fr-FR" w:eastAsia="en-US" w:bidi="ar-SA"/>
      </w:rPr>
    </w:lvl>
    <w:lvl w:ilvl="8">
      <w:numFmt w:val="bullet"/>
      <w:lvlText w:val="•"/>
      <w:lvlJc w:val="left"/>
      <w:pPr>
        <w:ind w:left="7909" w:hanging="360"/>
      </w:pPr>
      <w:rPr>
        <w:rFonts w:hint="default"/>
        <w:lang w:val="fr-FR" w:eastAsia="en-US" w:bidi="ar-SA"/>
      </w:rPr>
    </w:lvl>
  </w:abstractNum>
  <w:abstractNum w:abstractNumId="15" w15:restartNumberingAfterBreak="0">
    <w:nsid w:val="79A90FD3"/>
    <w:multiLevelType w:val="hybridMultilevel"/>
    <w:tmpl w:val="92F07088"/>
    <w:lvl w:ilvl="0" w:tplc="C16266F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C8302F0"/>
    <w:multiLevelType w:val="hybridMultilevel"/>
    <w:tmpl w:val="0FC08A20"/>
    <w:lvl w:ilvl="0" w:tplc="040C0005">
      <w:start w:val="1"/>
      <w:numFmt w:val="bullet"/>
      <w:lvlText w:val=""/>
      <w:lvlJc w:val="left"/>
      <w:pPr>
        <w:ind w:left="720" w:hanging="360"/>
      </w:pPr>
      <w:rPr>
        <w:rFonts w:ascii="Wingdings" w:hAnsi="Wingdings" w:hint="default"/>
      </w:rPr>
    </w:lvl>
    <w:lvl w:ilvl="1" w:tplc="523AE082">
      <w:numFmt w:val="bullet"/>
      <w:lvlText w:val=""/>
      <w:lvlJc w:val="left"/>
      <w:pPr>
        <w:ind w:left="1440" w:hanging="360"/>
      </w:pPr>
      <w:rPr>
        <w:rFonts w:ascii="Nunito" w:eastAsiaTheme="minorHAnsi" w:hAnsi="Nunito" w:cstheme="minorBid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200944041">
    <w:abstractNumId w:val="7"/>
  </w:num>
  <w:num w:numId="2" w16cid:durableId="151070330">
    <w:abstractNumId w:val="13"/>
  </w:num>
  <w:num w:numId="3" w16cid:durableId="12920801">
    <w:abstractNumId w:val="6"/>
  </w:num>
  <w:num w:numId="4" w16cid:durableId="860166678">
    <w:abstractNumId w:val="12"/>
  </w:num>
  <w:num w:numId="5" w16cid:durableId="310445233">
    <w:abstractNumId w:val="9"/>
  </w:num>
  <w:num w:numId="6" w16cid:durableId="1782528723">
    <w:abstractNumId w:val="13"/>
  </w:num>
  <w:num w:numId="7" w16cid:durableId="758671326">
    <w:abstractNumId w:val="11"/>
  </w:num>
  <w:num w:numId="8" w16cid:durableId="579871776">
    <w:abstractNumId w:val="3"/>
  </w:num>
  <w:num w:numId="9" w16cid:durableId="1454329379">
    <w:abstractNumId w:val="10"/>
  </w:num>
  <w:num w:numId="10" w16cid:durableId="94250779">
    <w:abstractNumId w:val="6"/>
  </w:num>
  <w:num w:numId="11" w16cid:durableId="659891350">
    <w:abstractNumId w:val="14"/>
  </w:num>
  <w:num w:numId="12" w16cid:durableId="411201514">
    <w:abstractNumId w:val="8"/>
  </w:num>
  <w:num w:numId="13" w16cid:durableId="360597447">
    <w:abstractNumId w:val="6"/>
  </w:num>
  <w:num w:numId="14" w16cid:durableId="358120095">
    <w:abstractNumId w:val="6"/>
  </w:num>
  <w:num w:numId="15" w16cid:durableId="185025803">
    <w:abstractNumId w:val="2"/>
  </w:num>
  <w:num w:numId="16" w16cid:durableId="1760323089">
    <w:abstractNumId w:val="1"/>
  </w:num>
  <w:num w:numId="17" w16cid:durableId="188766114">
    <w:abstractNumId w:val="6"/>
  </w:num>
  <w:num w:numId="18" w16cid:durableId="1573077176">
    <w:abstractNumId w:val="16"/>
  </w:num>
  <w:num w:numId="19" w16cid:durableId="853569456">
    <w:abstractNumId w:val="6"/>
  </w:num>
  <w:num w:numId="20" w16cid:durableId="1862666951">
    <w:abstractNumId w:val="6"/>
  </w:num>
  <w:num w:numId="21" w16cid:durableId="1255433254">
    <w:abstractNumId w:val="15"/>
  </w:num>
  <w:num w:numId="22" w16cid:durableId="557983490">
    <w:abstractNumId w:val="5"/>
  </w:num>
  <w:num w:numId="23" w16cid:durableId="1110273057">
    <w:abstractNumId w:val="0"/>
  </w:num>
  <w:num w:numId="24" w16cid:durableId="1055853592">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embedSystemFonts/>
  <w:saveSubsetFonts/>
  <w:proofState w:spelling="clean" w:grammar="clean"/>
  <w:trackRevisions/>
  <w:defaultTabStop w:val="1134"/>
  <w:hyphenationZone w:val="425"/>
  <w:drawingGridHorizontalSpacing w:val="1134"/>
  <w:drawingGridVerticalSpacing w:val="12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1D2"/>
    <w:rsid w:val="00000922"/>
    <w:rsid w:val="00001C93"/>
    <w:rsid w:val="00007455"/>
    <w:rsid w:val="00021A07"/>
    <w:rsid w:val="000251DC"/>
    <w:rsid w:val="00032ADF"/>
    <w:rsid w:val="00032F69"/>
    <w:rsid w:val="00050348"/>
    <w:rsid w:val="00050394"/>
    <w:rsid w:val="00052301"/>
    <w:rsid w:val="00075403"/>
    <w:rsid w:val="00092F4A"/>
    <w:rsid w:val="000968FB"/>
    <w:rsid w:val="000978FF"/>
    <w:rsid w:val="000A3465"/>
    <w:rsid w:val="000C1C38"/>
    <w:rsid w:val="000C3C64"/>
    <w:rsid w:val="000C634D"/>
    <w:rsid w:val="000C7DFF"/>
    <w:rsid w:val="000C7F14"/>
    <w:rsid w:val="000D2DD5"/>
    <w:rsid w:val="000E71D8"/>
    <w:rsid w:val="000E7D6F"/>
    <w:rsid w:val="000F7E8D"/>
    <w:rsid w:val="00100E53"/>
    <w:rsid w:val="001045EF"/>
    <w:rsid w:val="00106609"/>
    <w:rsid w:val="00111DFB"/>
    <w:rsid w:val="0011461A"/>
    <w:rsid w:val="001306EC"/>
    <w:rsid w:val="001338CD"/>
    <w:rsid w:val="001339DC"/>
    <w:rsid w:val="00136598"/>
    <w:rsid w:val="00144695"/>
    <w:rsid w:val="001460A7"/>
    <w:rsid w:val="00152559"/>
    <w:rsid w:val="00152BBB"/>
    <w:rsid w:val="001670D2"/>
    <w:rsid w:val="00171692"/>
    <w:rsid w:val="00171ED6"/>
    <w:rsid w:val="00172AD7"/>
    <w:rsid w:val="001730AB"/>
    <w:rsid w:val="00183797"/>
    <w:rsid w:val="00184B4D"/>
    <w:rsid w:val="001870CF"/>
    <w:rsid w:val="001C2244"/>
    <w:rsid w:val="001C39A9"/>
    <w:rsid w:val="001D46ED"/>
    <w:rsid w:val="001D5558"/>
    <w:rsid w:val="001D562E"/>
    <w:rsid w:val="001E3A5C"/>
    <w:rsid w:val="001E3D58"/>
    <w:rsid w:val="001F0C69"/>
    <w:rsid w:val="00205B7E"/>
    <w:rsid w:val="00213409"/>
    <w:rsid w:val="00217DE2"/>
    <w:rsid w:val="00220BAB"/>
    <w:rsid w:val="00221195"/>
    <w:rsid w:val="00230D34"/>
    <w:rsid w:val="00231F38"/>
    <w:rsid w:val="0023294E"/>
    <w:rsid w:val="0023386E"/>
    <w:rsid w:val="00237E3C"/>
    <w:rsid w:val="0025036B"/>
    <w:rsid w:val="002513C9"/>
    <w:rsid w:val="0025227E"/>
    <w:rsid w:val="00263312"/>
    <w:rsid w:val="00266784"/>
    <w:rsid w:val="00267A59"/>
    <w:rsid w:val="00277F1D"/>
    <w:rsid w:val="00281A1E"/>
    <w:rsid w:val="00281CB0"/>
    <w:rsid w:val="002931F1"/>
    <w:rsid w:val="002A0D12"/>
    <w:rsid w:val="002A2C5C"/>
    <w:rsid w:val="002A5D24"/>
    <w:rsid w:val="002A6AB4"/>
    <w:rsid w:val="002B25B5"/>
    <w:rsid w:val="002B3E13"/>
    <w:rsid w:val="002B566F"/>
    <w:rsid w:val="002B68A6"/>
    <w:rsid w:val="002E13E5"/>
    <w:rsid w:val="002F1C59"/>
    <w:rsid w:val="002F3ABD"/>
    <w:rsid w:val="003024EB"/>
    <w:rsid w:val="0030510C"/>
    <w:rsid w:val="0030649C"/>
    <w:rsid w:val="0031150E"/>
    <w:rsid w:val="00311586"/>
    <w:rsid w:val="00311F6E"/>
    <w:rsid w:val="00314B64"/>
    <w:rsid w:val="003160CA"/>
    <w:rsid w:val="003244BD"/>
    <w:rsid w:val="00324A33"/>
    <w:rsid w:val="00326E6E"/>
    <w:rsid w:val="00342E06"/>
    <w:rsid w:val="0034799B"/>
    <w:rsid w:val="00350A65"/>
    <w:rsid w:val="00351CE1"/>
    <w:rsid w:val="00352FDD"/>
    <w:rsid w:val="00354894"/>
    <w:rsid w:val="00361B51"/>
    <w:rsid w:val="00373453"/>
    <w:rsid w:val="00373674"/>
    <w:rsid w:val="003749CD"/>
    <w:rsid w:val="00382CDB"/>
    <w:rsid w:val="003831AB"/>
    <w:rsid w:val="003876C5"/>
    <w:rsid w:val="003A4170"/>
    <w:rsid w:val="003A41CA"/>
    <w:rsid w:val="003B20D1"/>
    <w:rsid w:val="003B73DF"/>
    <w:rsid w:val="003C2764"/>
    <w:rsid w:val="003C3508"/>
    <w:rsid w:val="003C492C"/>
    <w:rsid w:val="003C506D"/>
    <w:rsid w:val="003C6042"/>
    <w:rsid w:val="003C6B55"/>
    <w:rsid w:val="003D0986"/>
    <w:rsid w:val="003D586B"/>
    <w:rsid w:val="003D698F"/>
    <w:rsid w:val="003D6B93"/>
    <w:rsid w:val="003E242D"/>
    <w:rsid w:val="003E2867"/>
    <w:rsid w:val="003F1DF8"/>
    <w:rsid w:val="003F5CEB"/>
    <w:rsid w:val="003F6EED"/>
    <w:rsid w:val="003F77FB"/>
    <w:rsid w:val="00400E63"/>
    <w:rsid w:val="00402277"/>
    <w:rsid w:val="0042304B"/>
    <w:rsid w:val="004251AF"/>
    <w:rsid w:val="00441001"/>
    <w:rsid w:val="00472F1C"/>
    <w:rsid w:val="00475316"/>
    <w:rsid w:val="00482745"/>
    <w:rsid w:val="00483675"/>
    <w:rsid w:val="00494832"/>
    <w:rsid w:val="004975E5"/>
    <w:rsid w:val="004A0CF7"/>
    <w:rsid w:val="004A2350"/>
    <w:rsid w:val="004A32E3"/>
    <w:rsid w:val="004B4F9F"/>
    <w:rsid w:val="004B70EB"/>
    <w:rsid w:val="004C70C2"/>
    <w:rsid w:val="004D2C29"/>
    <w:rsid w:val="004E1332"/>
    <w:rsid w:val="004E7C62"/>
    <w:rsid w:val="004F35C3"/>
    <w:rsid w:val="004F36E8"/>
    <w:rsid w:val="004F3A39"/>
    <w:rsid w:val="00500491"/>
    <w:rsid w:val="0050511A"/>
    <w:rsid w:val="0050660C"/>
    <w:rsid w:val="005264D8"/>
    <w:rsid w:val="005307AD"/>
    <w:rsid w:val="005314EF"/>
    <w:rsid w:val="00534EB6"/>
    <w:rsid w:val="00537810"/>
    <w:rsid w:val="00537831"/>
    <w:rsid w:val="00540854"/>
    <w:rsid w:val="005526A4"/>
    <w:rsid w:val="00553995"/>
    <w:rsid w:val="0055481A"/>
    <w:rsid w:val="005623B0"/>
    <w:rsid w:val="00565F57"/>
    <w:rsid w:val="005904DE"/>
    <w:rsid w:val="00591FC0"/>
    <w:rsid w:val="00592F4F"/>
    <w:rsid w:val="005A0A6D"/>
    <w:rsid w:val="005A11D8"/>
    <w:rsid w:val="005A2317"/>
    <w:rsid w:val="005A4B01"/>
    <w:rsid w:val="005A50D2"/>
    <w:rsid w:val="005A5D3D"/>
    <w:rsid w:val="005B21CA"/>
    <w:rsid w:val="005C1C43"/>
    <w:rsid w:val="005C2057"/>
    <w:rsid w:val="005C4039"/>
    <w:rsid w:val="005D5E0A"/>
    <w:rsid w:val="005D7080"/>
    <w:rsid w:val="005E0F0F"/>
    <w:rsid w:val="005E3CB6"/>
    <w:rsid w:val="005E68B1"/>
    <w:rsid w:val="005F2AF4"/>
    <w:rsid w:val="00624318"/>
    <w:rsid w:val="00625327"/>
    <w:rsid w:val="00627F58"/>
    <w:rsid w:val="00631CE6"/>
    <w:rsid w:val="00632089"/>
    <w:rsid w:val="00643E75"/>
    <w:rsid w:val="0065380A"/>
    <w:rsid w:val="00655EB7"/>
    <w:rsid w:val="0065698E"/>
    <w:rsid w:val="00656D30"/>
    <w:rsid w:val="00663F74"/>
    <w:rsid w:val="00664D93"/>
    <w:rsid w:val="00677AE8"/>
    <w:rsid w:val="00687A59"/>
    <w:rsid w:val="00692EB0"/>
    <w:rsid w:val="006B539B"/>
    <w:rsid w:val="006C0834"/>
    <w:rsid w:val="006C2379"/>
    <w:rsid w:val="006C4686"/>
    <w:rsid w:val="006D527B"/>
    <w:rsid w:val="006D5979"/>
    <w:rsid w:val="006E2116"/>
    <w:rsid w:val="006E4887"/>
    <w:rsid w:val="006E4EB1"/>
    <w:rsid w:val="006E4FE8"/>
    <w:rsid w:val="006E6BB5"/>
    <w:rsid w:val="00707A14"/>
    <w:rsid w:val="00743216"/>
    <w:rsid w:val="00743E3A"/>
    <w:rsid w:val="00746A4E"/>
    <w:rsid w:val="00750D70"/>
    <w:rsid w:val="00756E43"/>
    <w:rsid w:val="0076087F"/>
    <w:rsid w:val="0076171F"/>
    <w:rsid w:val="007656AF"/>
    <w:rsid w:val="00765EF1"/>
    <w:rsid w:val="00774623"/>
    <w:rsid w:val="007760DE"/>
    <w:rsid w:val="0078089F"/>
    <w:rsid w:val="0078438D"/>
    <w:rsid w:val="007915CF"/>
    <w:rsid w:val="00791809"/>
    <w:rsid w:val="00791A68"/>
    <w:rsid w:val="0079515D"/>
    <w:rsid w:val="007A1713"/>
    <w:rsid w:val="007A2DAC"/>
    <w:rsid w:val="007B305B"/>
    <w:rsid w:val="007C2482"/>
    <w:rsid w:val="007C4F04"/>
    <w:rsid w:val="007C5854"/>
    <w:rsid w:val="007D06BD"/>
    <w:rsid w:val="007D0735"/>
    <w:rsid w:val="007D1AB7"/>
    <w:rsid w:val="007E1431"/>
    <w:rsid w:val="007E1557"/>
    <w:rsid w:val="007E7237"/>
    <w:rsid w:val="007F1FA7"/>
    <w:rsid w:val="007F5810"/>
    <w:rsid w:val="007F5AFF"/>
    <w:rsid w:val="00812464"/>
    <w:rsid w:val="008125D3"/>
    <w:rsid w:val="008173E0"/>
    <w:rsid w:val="008200FD"/>
    <w:rsid w:val="00824EF2"/>
    <w:rsid w:val="00834468"/>
    <w:rsid w:val="00842DE1"/>
    <w:rsid w:val="00844080"/>
    <w:rsid w:val="00845244"/>
    <w:rsid w:val="0084526F"/>
    <w:rsid w:val="008576A9"/>
    <w:rsid w:val="00863B0E"/>
    <w:rsid w:val="00867F19"/>
    <w:rsid w:val="008858DC"/>
    <w:rsid w:val="00894336"/>
    <w:rsid w:val="00894589"/>
    <w:rsid w:val="00897FAD"/>
    <w:rsid w:val="008A2058"/>
    <w:rsid w:val="008A4B75"/>
    <w:rsid w:val="008A4E91"/>
    <w:rsid w:val="008A51AD"/>
    <w:rsid w:val="008C2659"/>
    <w:rsid w:val="008C7FB4"/>
    <w:rsid w:val="008E2969"/>
    <w:rsid w:val="009037EE"/>
    <w:rsid w:val="009074F4"/>
    <w:rsid w:val="00914F64"/>
    <w:rsid w:val="0092530D"/>
    <w:rsid w:val="0093139E"/>
    <w:rsid w:val="00934B83"/>
    <w:rsid w:val="0094786E"/>
    <w:rsid w:val="00950918"/>
    <w:rsid w:val="009545F2"/>
    <w:rsid w:val="0097171A"/>
    <w:rsid w:val="00977A8F"/>
    <w:rsid w:val="009809D2"/>
    <w:rsid w:val="009847D6"/>
    <w:rsid w:val="009864FD"/>
    <w:rsid w:val="00990614"/>
    <w:rsid w:val="00992189"/>
    <w:rsid w:val="009A00A2"/>
    <w:rsid w:val="009A1D68"/>
    <w:rsid w:val="009A4327"/>
    <w:rsid w:val="009B4D3A"/>
    <w:rsid w:val="009B6B4B"/>
    <w:rsid w:val="009C0082"/>
    <w:rsid w:val="009C0B4F"/>
    <w:rsid w:val="009E5BDB"/>
    <w:rsid w:val="009F3DAF"/>
    <w:rsid w:val="00A048D9"/>
    <w:rsid w:val="00A077D4"/>
    <w:rsid w:val="00A07CEE"/>
    <w:rsid w:val="00A14BD8"/>
    <w:rsid w:val="00A17006"/>
    <w:rsid w:val="00A21DDB"/>
    <w:rsid w:val="00A249AD"/>
    <w:rsid w:val="00A25B69"/>
    <w:rsid w:val="00A31F71"/>
    <w:rsid w:val="00A368B8"/>
    <w:rsid w:val="00A3767C"/>
    <w:rsid w:val="00A37E02"/>
    <w:rsid w:val="00A45B34"/>
    <w:rsid w:val="00A50EFA"/>
    <w:rsid w:val="00A56EE8"/>
    <w:rsid w:val="00A66E2A"/>
    <w:rsid w:val="00A70F27"/>
    <w:rsid w:val="00A771E7"/>
    <w:rsid w:val="00A97434"/>
    <w:rsid w:val="00AA0084"/>
    <w:rsid w:val="00AA51CF"/>
    <w:rsid w:val="00AB164B"/>
    <w:rsid w:val="00AB6408"/>
    <w:rsid w:val="00AC1CB8"/>
    <w:rsid w:val="00AC42C3"/>
    <w:rsid w:val="00AC5E8F"/>
    <w:rsid w:val="00AC6F86"/>
    <w:rsid w:val="00AD6229"/>
    <w:rsid w:val="00AE0CF8"/>
    <w:rsid w:val="00AE3861"/>
    <w:rsid w:val="00AE5851"/>
    <w:rsid w:val="00AE5FC5"/>
    <w:rsid w:val="00AF55CB"/>
    <w:rsid w:val="00AF7D32"/>
    <w:rsid w:val="00B03ECE"/>
    <w:rsid w:val="00B04284"/>
    <w:rsid w:val="00B11225"/>
    <w:rsid w:val="00B2134C"/>
    <w:rsid w:val="00B21508"/>
    <w:rsid w:val="00B30E62"/>
    <w:rsid w:val="00B32FB0"/>
    <w:rsid w:val="00B44E82"/>
    <w:rsid w:val="00B473FE"/>
    <w:rsid w:val="00B5722E"/>
    <w:rsid w:val="00B60A49"/>
    <w:rsid w:val="00B644A7"/>
    <w:rsid w:val="00B66EF3"/>
    <w:rsid w:val="00B7122C"/>
    <w:rsid w:val="00B725B1"/>
    <w:rsid w:val="00B753B0"/>
    <w:rsid w:val="00B76C0A"/>
    <w:rsid w:val="00B770D4"/>
    <w:rsid w:val="00B82268"/>
    <w:rsid w:val="00B84D68"/>
    <w:rsid w:val="00B95AE2"/>
    <w:rsid w:val="00B9779A"/>
    <w:rsid w:val="00B979CC"/>
    <w:rsid w:val="00B97FF7"/>
    <w:rsid w:val="00BD1D0C"/>
    <w:rsid w:val="00BD6A8C"/>
    <w:rsid w:val="00BE37D5"/>
    <w:rsid w:val="00BE3A59"/>
    <w:rsid w:val="00BE5FFE"/>
    <w:rsid w:val="00BF28A8"/>
    <w:rsid w:val="00C16041"/>
    <w:rsid w:val="00C26129"/>
    <w:rsid w:val="00C304E1"/>
    <w:rsid w:val="00C37CE1"/>
    <w:rsid w:val="00C46909"/>
    <w:rsid w:val="00C51E8D"/>
    <w:rsid w:val="00C553BD"/>
    <w:rsid w:val="00C60665"/>
    <w:rsid w:val="00C6349A"/>
    <w:rsid w:val="00C67323"/>
    <w:rsid w:val="00C679B6"/>
    <w:rsid w:val="00C74C71"/>
    <w:rsid w:val="00C75285"/>
    <w:rsid w:val="00C76F75"/>
    <w:rsid w:val="00C80C0A"/>
    <w:rsid w:val="00C81DEA"/>
    <w:rsid w:val="00C87295"/>
    <w:rsid w:val="00C87DC4"/>
    <w:rsid w:val="00C91EFA"/>
    <w:rsid w:val="00C96B58"/>
    <w:rsid w:val="00CA7AE1"/>
    <w:rsid w:val="00CB09C7"/>
    <w:rsid w:val="00CB4B59"/>
    <w:rsid w:val="00CC59DB"/>
    <w:rsid w:val="00CC72F7"/>
    <w:rsid w:val="00CD77CB"/>
    <w:rsid w:val="00CE352E"/>
    <w:rsid w:val="00CE4A77"/>
    <w:rsid w:val="00CE4E21"/>
    <w:rsid w:val="00CE7989"/>
    <w:rsid w:val="00CF2994"/>
    <w:rsid w:val="00CF7F54"/>
    <w:rsid w:val="00D11F09"/>
    <w:rsid w:val="00D27CAF"/>
    <w:rsid w:val="00D43C7D"/>
    <w:rsid w:val="00D503DF"/>
    <w:rsid w:val="00D55242"/>
    <w:rsid w:val="00D668E2"/>
    <w:rsid w:val="00D71AA7"/>
    <w:rsid w:val="00D86246"/>
    <w:rsid w:val="00D86BDC"/>
    <w:rsid w:val="00D97A27"/>
    <w:rsid w:val="00D97BC0"/>
    <w:rsid w:val="00DA7075"/>
    <w:rsid w:val="00DB2BFC"/>
    <w:rsid w:val="00DC14C0"/>
    <w:rsid w:val="00DD6B72"/>
    <w:rsid w:val="00DE03A1"/>
    <w:rsid w:val="00DF7611"/>
    <w:rsid w:val="00E021EF"/>
    <w:rsid w:val="00E03380"/>
    <w:rsid w:val="00E06FAD"/>
    <w:rsid w:val="00E11D41"/>
    <w:rsid w:val="00E1496F"/>
    <w:rsid w:val="00E159E8"/>
    <w:rsid w:val="00E1793F"/>
    <w:rsid w:val="00E24983"/>
    <w:rsid w:val="00E32487"/>
    <w:rsid w:val="00E355CF"/>
    <w:rsid w:val="00E42226"/>
    <w:rsid w:val="00E4242D"/>
    <w:rsid w:val="00E432F4"/>
    <w:rsid w:val="00E452C9"/>
    <w:rsid w:val="00E53CE3"/>
    <w:rsid w:val="00E56EA8"/>
    <w:rsid w:val="00E60686"/>
    <w:rsid w:val="00E64ACA"/>
    <w:rsid w:val="00E7052B"/>
    <w:rsid w:val="00E73A91"/>
    <w:rsid w:val="00E74288"/>
    <w:rsid w:val="00E841D2"/>
    <w:rsid w:val="00E84886"/>
    <w:rsid w:val="00E94DD1"/>
    <w:rsid w:val="00E94EE5"/>
    <w:rsid w:val="00E95271"/>
    <w:rsid w:val="00EC4548"/>
    <w:rsid w:val="00EC6630"/>
    <w:rsid w:val="00ED4330"/>
    <w:rsid w:val="00ED64C2"/>
    <w:rsid w:val="00EF682F"/>
    <w:rsid w:val="00F004BE"/>
    <w:rsid w:val="00F07E13"/>
    <w:rsid w:val="00F125EE"/>
    <w:rsid w:val="00F21531"/>
    <w:rsid w:val="00F30B9E"/>
    <w:rsid w:val="00F31830"/>
    <w:rsid w:val="00F32649"/>
    <w:rsid w:val="00F34EC1"/>
    <w:rsid w:val="00F362F5"/>
    <w:rsid w:val="00F36B99"/>
    <w:rsid w:val="00F36F24"/>
    <w:rsid w:val="00F37890"/>
    <w:rsid w:val="00F433B6"/>
    <w:rsid w:val="00F46C3C"/>
    <w:rsid w:val="00F50554"/>
    <w:rsid w:val="00F6233F"/>
    <w:rsid w:val="00F66427"/>
    <w:rsid w:val="00F74142"/>
    <w:rsid w:val="00F766D5"/>
    <w:rsid w:val="00F81DAF"/>
    <w:rsid w:val="00F86876"/>
    <w:rsid w:val="00F92FCE"/>
    <w:rsid w:val="00F954B3"/>
    <w:rsid w:val="00FA6BB5"/>
    <w:rsid w:val="00FB456B"/>
    <w:rsid w:val="00FC1FA1"/>
    <w:rsid w:val="00FD1E67"/>
    <w:rsid w:val="00FD26B4"/>
    <w:rsid w:val="00FD3202"/>
    <w:rsid w:val="00FE150D"/>
    <w:rsid w:val="00FE1A36"/>
    <w:rsid w:val="00FE4CA9"/>
    <w:rsid w:val="00FE5EBA"/>
    <w:rsid w:val="00FE798A"/>
    <w:rsid w:val="00FF0267"/>
    <w:rsid w:val="00FF570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8201F1"/>
  <w15:docId w15:val="{66FA474E-8430-4897-AE56-10F2BB3B0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DC4"/>
    <w:pPr>
      <w:spacing w:after="0" w:line="270" w:lineRule="exact"/>
    </w:pPr>
    <w:rPr>
      <w:rFonts w:ascii="Nunito" w:hAnsi="Nunito"/>
      <w:color w:val="0077C8"/>
      <w:sz w:val="20"/>
      <w14:ligatures w14:val="all"/>
    </w:rPr>
  </w:style>
  <w:style w:type="paragraph" w:styleId="Titre1">
    <w:name w:val="heading 1"/>
    <w:aliases w:val="Titre 1 - Nunito"/>
    <w:basedOn w:val="Normal"/>
    <w:next w:val="Normal"/>
    <w:link w:val="Titre1Car"/>
    <w:uiPriority w:val="9"/>
    <w:qFormat/>
    <w:rsid w:val="005C1C43"/>
    <w:pPr>
      <w:keepNext/>
      <w:keepLines/>
      <w:spacing w:line="540" w:lineRule="exact"/>
      <w:ind w:left="3402"/>
      <w:outlineLvl w:val="0"/>
    </w:pPr>
    <w:rPr>
      <w:rFonts w:eastAsiaTheme="majorEastAsia" w:cstheme="majorBidi"/>
      <w:b/>
      <w:bCs/>
      <w:sz w:val="48"/>
      <w:szCs w:val="28"/>
    </w:rPr>
  </w:style>
  <w:style w:type="paragraph" w:styleId="Titre2">
    <w:name w:val="heading 2"/>
    <w:aliases w:val="Titre 2 - Nunito"/>
    <w:basedOn w:val="Titre1"/>
    <w:next w:val="Normal"/>
    <w:link w:val="Titre2Car"/>
    <w:uiPriority w:val="9"/>
    <w:unhideWhenUsed/>
    <w:qFormat/>
    <w:rsid w:val="00D86246"/>
    <w:pPr>
      <w:outlineLvl w:val="1"/>
    </w:pPr>
    <w:rPr>
      <w:rFonts w:ascii="Nunito Light" w:hAnsi="Nunito Light"/>
      <w:b w:val="0"/>
      <w:bCs w:val="0"/>
      <w:szCs w:val="26"/>
    </w:rPr>
  </w:style>
  <w:style w:type="paragraph" w:styleId="Titre3">
    <w:name w:val="heading 3"/>
    <w:basedOn w:val="Normal"/>
    <w:next w:val="Normal"/>
    <w:link w:val="Titre3Car"/>
    <w:uiPriority w:val="9"/>
    <w:unhideWhenUsed/>
    <w:qFormat/>
    <w:rsid w:val="00281CB0"/>
    <w:pPr>
      <w:keepNext/>
      <w:keepLines/>
      <w:spacing w:before="300" w:after="200" w:line="360" w:lineRule="exact"/>
      <w:outlineLvl w:val="2"/>
    </w:pPr>
    <w:rPr>
      <w:rFonts w:eastAsiaTheme="majorEastAsia" w:cstheme="majorBidi"/>
      <w:b/>
      <w:bCs/>
      <w:sz w:val="28"/>
    </w:rPr>
  </w:style>
  <w:style w:type="paragraph" w:styleId="Titre4">
    <w:name w:val="heading 4"/>
    <w:aliases w:val="Titre 4 - Nunito"/>
    <w:basedOn w:val="Normal"/>
    <w:next w:val="Normal"/>
    <w:link w:val="Titre4Car"/>
    <w:uiPriority w:val="9"/>
    <w:unhideWhenUsed/>
    <w:qFormat/>
    <w:rsid w:val="00C60665"/>
    <w:pPr>
      <w:keepNext/>
      <w:keepLines/>
      <w:spacing w:line="360" w:lineRule="exact"/>
      <w:ind w:firstLine="3402"/>
      <w:outlineLvl w:val="3"/>
    </w:pPr>
    <w:rPr>
      <w:rFonts w:ascii="Nunito Light" w:eastAsiaTheme="majorEastAsia" w:hAnsi="Nunito Light" w:cstheme="majorBidi"/>
      <w:bCs/>
      <w:iC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F1DF8"/>
    <w:pPr>
      <w:tabs>
        <w:tab w:val="center" w:pos="4536"/>
        <w:tab w:val="right" w:pos="9072"/>
      </w:tabs>
      <w:spacing w:line="240" w:lineRule="auto"/>
    </w:pPr>
  </w:style>
  <w:style w:type="character" w:customStyle="1" w:styleId="En-tteCar">
    <w:name w:val="En-tête Car"/>
    <w:basedOn w:val="Policepardfaut"/>
    <w:link w:val="En-tte"/>
    <w:uiPriority w:val="99"/>
    <w:rsid w:val="003F1DF8"/>
  </w:style>
  <w:style w:type="paragraph" w:styleId="Pieddepage">
    <w:name w:val="footer"/>
    <w:basedOn w:val="Normal"/>
    <w:link w:val="PieddepageCar"/>
    <w:uiPriority w:val="99"/>
    <w:unhideWhenUsed/>
    <w:rsid w:val="003F1DF8"/>
    <w:pPr>
      <w:tabs>
        <w:tab w:val="center" w:pos="4536"/>
        <w:tab w:val="right" w:pos="9072"/>
      </w:tabs>
      <w:spacing w:line="240" w:lineRule="auto"/>
    </w:pPr>
  </w:style>
  <w:style w:type="character" w:customStyle="1" w:styleId="PieddepageCar">
    <w:name w:val="Pied de page Car"/>
    <w:basedOn w:val="Policepardfaut"/>
    <w:link w:val="Pieddepage"/>
    <w:uiPriority w:val="99"/>
    <w:rsid w:val="003F1DF8"/>
  </w:style>
  <w:style w:type="paragraph" w:styleId="Textedebulles">
    <w:name w:val="Balloon Text"/>
    <w:basedOn w:val="Normal"/>
    <w:link w:val="TextedebullesCar"/>
    <w:uiPriority w:val="99"/>
    <w:semiHidden/>
    <w:unhideWhenUsed/>
    <w:rsid w:val="003F1DF8"/>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1DF8"/>
    <w:rPr>
      <w:rFonts w:ascii="Tahoma" w:hAnsi="Tahoma" w:cs="Tahoma"/>
      <w:sz w:val="16"/>
      <w:szCs w:val="16"/>
    </w:rPr>
  </w:style>
  <w:style w:type="character" w:styleId="Textedelespacerserv">
    <w:name w:val="Placeholder Text"/>
    <w:basedOn w:val="Policepardfaut"/>
    <w:uiPriority w:val="99"/>
    <w:semiHidden/>
    <w:rsid w:val="00231F38"/>
    <w:rPr>
      <w:color w:val="808080"/>
    </w:rPr>
  </w:style>
  <w:style w:type="paragraph" w:customStyle="1" w:styleId="ListParagraphNiv2">
    <w:name w:val="List Paragraph Niv 2"/>
    <w:basedOn w:val="Paragraphedeliste"/>
    <w:qFormat/>
    <w:rsid w:val="005C1C43"/>
    <w:pPr>
      <w:numPr>
        <w:ilvl w:val="1"/>
        <w:numId w:val="1"/>
      </w:numPr>
    </w:pPr>
  </w:style>
  <w:style w:type="paragraph" w:customStyle="1" w:styleId="Titre4-1418A4V">
    <w:name w:val="Titre 4 - 14/18 (A4 V)"/>
    <w:basedOn w:val="Normal"/>
    <w:uiPriority w:val="99"/>
    <w:rsid w:val="005C1C43"/>
    <w:pPr>
      <w:suppressAutoHyphens/>
      <w:autoSpaceDE w:val="0"/>
      <w:autoSpaceDN w:val="0"/>
      <w:adjustRightInd w:val="0"/>
      <w:spacing w:after="90" w:line="360" w:lineRule="atLeast"/>
      <w:textAlignment w:val="center"/>
    </w:pPr>
    <w:rPr>
      <w:rFonts w:cs="Nunito"/>
      <w:color w:val="0077C0"/>
      <w:sz w:val="28"/>
      <w:szCs w:val="28"/>
      <w14:ligatures w14:val="none"/>
    </w:rPr>
  </w:style>
  <w:style w:type="paragraph" w:styleId="Sansinterligne">
    <w:name w:val="No Spacing"/>
    <w:uiPriority w:val="1"/>
    <w:rsid w:val="00624318"/>
    <w:pPr>
      <w:spacing w:after="0" w:line="240" w:lineRule="auto"/>
    </w:pPr>
    <w:rPr>
      <w:rFonts w:ascii="Nunito" w:hAnsi="Nunito"/>
      <w:color w:val="0077C8"/>
      <w:sz w:val="20"/>
      <w14:ligatures w14:val="all"/>
    </w:rPr>
  </w:style>
  <w:style w:type="character" w:customStyle="1" w:styleId="Titre1Car">
    <w:name w:val="Titre 1 Car"/>
    <w:aliases w:val="Titre 1 - Nunito Car"/>
    <w:basedOn w:val="Policepardfaut"/>
    <w:link w:val="Titre1"/>
    <w:uiPriority w:val="9"/>
    <w:rsid w:val="005C1C43"/>
    <w:rPr>
      <w:rFonts w:ascii="Nunito" w:eastAsiaTheme="majorEastAsia" w:hAnsi="Nunito" w:cstheme="majorBidi"/>
      <w:b/>
      <w:bCs/>
      <w:color w:val="0077C8"/>
      <w:sz w:val="48"/>
      <w:szCs w:val="28"/>
      <w14:ligatures w14:val="all"/>
    </w:rPr>
  </w:style>
  <w:style w:type="character" w:customStyle="1" w:styleId="Titre2Car">
    <w:name w:val="Titre 2 Car"/>
    <w:aliases w:val="Titre 2 - Nunito Car"/>
    <w:basedOn w:val="Policepardfaut"/>
    <w:link w:val="Titre2"/>
    <w:uiPriority w:val="9"/>
    <w:rsid w:val="00D86246"/>
    <w:rPr>
      <w:rFonts w:ascii="Nunito Light" w:eastAsiaTheme="majorEastAsia" w:hAnsi="Nunito Light" w:cstheme="majorBidi"/>
      <w:color w:val="0077C8"/>
      <w:sz w:val="48"/>
      <w:szCs w:val="26"/>
      <w14:ligatures w14:val="all"/>
    </w:rPr>
  </w:style>
  <w:style w:type="character" w:customStyle="1" w:styleId="Titre3Car">
    <w:name w:val="Titre 3 Car"/>
    <w:basedOn w:val="Policepardfaut"/>
    <w:link w:val="Titre3"/>
    <w:uiPriority w:val="9"/>
    <w:rsid w:val="00281CB0"/>
    <w:rPr>
      <w:rFonts w:ascii="Nunito" w:eastAsiaTheme="majorEastAsia" w:hAnsi="Nunito" w:cstheme="majorBidi"/>
      <w:b/>
      <w:bCs/>
      <w:color w:val="0077C8"/>
      <w:sz w:val="28"/>
      <w14:ligatures w14:val="all"/>
    </w:rPr>
  </w:style>
  <w:style w:type="character" w:customStyle="1" w:styleId="Titre4Car">
    <w:name w:val="Titre 4 Car"/>
    <w:aliases w:val="Titre 4 - Nunito Car"/>
    <w:basedOn w:val="Policepardfaut"/>
    <w:link w:val="Titre4"/>
    <w:uiPriority w:val="9"/>
    <w:rsid w:val="00C60665"/>
    <w:rPr>
      <w:rFonts w:ascii="Nunito Light" w:eastAsiaTheme="majorEastAsia" w:hAnsi="Nunito Light" w:cstheme="majorBidi"/>
      <w:bCs/>
      <w:iCs/>
      <w:color w:val="0077C8"/>
      <w:sz w:val="28"/>
      <w14:ligatures w14:val="all"/>
    </w:rPr>
  </w:style>
  <w:style w:type="character" w:styleId="lev">
    <w:name w:val="Strong"/>
    <w:basedOn w:val="Policepardfaut"/>
    <w:uiPriority w:val="22"/>
    <w:qFormat/>
    <w:rsid w:val="000968FB"/>
    <w:rPr>
      <w:b/>
      <w:bCs/>
    </w:rPr>
  </w:style>
  <w:style w:type="character" w:styleId="Accentuationintense">
    <w:name w:val="Intense Emphasis"/>
    <w:basedOn w:val="Policepardfaut"/>
    <w:uiPriority w:val="21"/>
    <w:qFormat/>
    <w:rsid w:val="000968FB"/>
    <w:rPr>
      <w:b w:val="0"/>
      <w:bCs/>
      <w:i/>
      <w:iCs/>
      <w:color w:val="0077C8"/>
    </w:rPr>
  </w:style>
  <w:style w:type="character" w:styleId="Accentuation">
    <w:name w:val="Emphasis"/>
    <w:basedOn w:val="Policepardfaut"/>
    <w:uiPriority w:val="20"/>
    <w:qFormat/>
    <w:rsid w:val="000968FB"/>
    <w:rPr>
      <w:rFonts w:ascii="Nunito ExtraBold" w:hAnsi="Nunito ExtraBold"/>
      <w:i/>
      <w:iCs/>
    </w:rPr>
  </w:style>
  <w:style w:type="character" w:styleId="Accentuationlgre">
    <w:name w:val="Subtle Emphasis"/>
    <w:basedOn w:val="Policepardfaut"/>
    <w:uiPriority w:val="19"/>
    <w:qFormat/>
    <w:rsid w:val="000968FB"/>
    <w:rPr>
      <w:rFonts w:ascii="Nunito Light" w:hAnsi="Nunito Light"/>
      <w:i/>
      <w:iCs/>
      <w:color w:val="808080" w:themeColor="text1" w:themeTint="7F"/>
    </w:rPr>
  </w:style>
  <w:style w:type="paragraph" w:styleId="Citation">
    <w:name w:val="Quote"/>
    <w:basedOn w:val="Normal"/>
    <w:next w:val="Normal"/>
    <w:link w:val="CitationCar"/>
    <w:uiPriority w:val="29"/>
    <w:qFormat/>
    <w:rsid w:val="008C7FB4"/>
    <w:pPr>
      <w:spacing w:before="180" w:after="180"/>
      <w:ind w:left="4536" w:right="1134"/>
    </w:pPr>
    <w:rPr>
      <w:i/>
      <w:iCs/>
    </w:rPr>
  </w:style>
  <w:style w:type="character" w:customStyle="1" w:styleId="CitationCar">
    <w:name w:val="Citation Car"/>
    <w:basedOn w:val="Policepardfaut"/>
    <w:link w:val="Citation"/>
    <w:uiPriority w:val="29"/>
    <w:rsid w:val="008C7FB4"/>
    <w:rPr>
      <w:rFonts w:ascii="Nunito" w:hAnsi="Nunito"/>
      <w:i/>
      <w:iCs/>
      <w:color w:val="0077C8"/>
      <w:sz w:val="20"/>
      <w14:ligatures w14:val="all"/>
    </w:rPr>
  </w:style>
  <w:style w:type="table" w:styleId="Grilledutableau">
    <w:name w:val="Table Grid"/>
    <w:basedOn w:val="TableauNormal"/>
    <w:uiPriority w:val="59"/>
    <w:rsid w:val="00C67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ende">
    <w:name w:val="Legende"/>
    <w:basedOn w:val="Normal"/>
    <w:next w:val="Normal"/>
    <w:link w:val="LegendeCar"/>
    <w:qFormat/>
    <w:rsid w:val="00483675"/>
    <w:pPr>
      <w:spacing w:line="180" w:lineRule="exact"/>
      <w:ind w:left="3402"/>
    </w:pPr>
    <w:rPr>
      <w:i/>
      <w:sz w:val="14"/>
      <w:szCs w:val="16"/>
    </w:rPr>
  </w:style>
  <w:style w:type="character" w:customStyle="1" w:styleId="LegendeCar">
    <w:name w:val="Legende Car"/>
    <w:basedOn w:val="Policepardfaut"/>
    <w:link w:val="Legende"/>
    <w:rsid w:val="00483675"/>
    <w:rPr>
      <w:rFonts w:ascii="Nunito" w:hAnsi="Nunito"/>
      <w:i/>
      <w:color w:val="0077C8"/>
      <w:sz w:val="14"/>
      <w:szCs w:val="16"/>
      <w14:ligatures w14:val="all"/>
    </w:rPr>
  </w:style>
  <w:style w:type="paragraph" w:customStyle="1" w:styleId="ListParagraphnumrot">
    <w:name w:val="List Paragraph numéroté"/>
    <w:basedOn w:val="Paragraphedeliste"/>
    <w:qFormat/>
    <w:rsid w:val="00281CB0"/>
    <w:pPr>
      <w:keepNext/>
      <w:numPr>
        <w:numId w:val="2"/>
      </w:numPr>
      <w:spacing w:before="120"/>
    </w:pPr>
    <w:rPr>
      <w:b/>
      <w:sz w:val="24"/>
      <w:u w:val="single"/>
    </w:rPr>
  </w:style>
  <w:style w:type="character" w:customStyle="1" w:styleId="Bold">
    <w:name w:val="Bold"/>
    <w:uiPriority w:val="99"/>
    <w:rsid w:val="00F36F24"/>
    <w:rPr>
      <w:b/>
      <w:bCs/>
    </w:rPr>
  </w:style>
  <w:style w:type="paragraph" w:styleId="Paragraphedeliste">
    <w:name w:val="List Paragraph"/>
    <w:basedOn w:val="Normal"/>
    <w:uiPriority w:val="34"/>
    <w:rsid w:val="005C1C43"/>
    <w:pPr>
      <w:numPr>
        <w:numId w:val="3"/>
      </w:numPr>
      <w:contextualSpacing/>
    </w:pPr>
  </w:style>
  <w:style w:type="character" w:styleId="Marquedecommentaire">
    <w:name w:val="annotation reference"/>
    <w:basedOn w:val="Policepardfaut"/>
    <w:uiPriority w:val="99"/>
    <w:semiHidden/>
    <w:unhideWhenUsed/>
    <w:rsid w:val="000978FF"/>
    <w:rPr>
      <w:sz w:val="16"/>
      <w:szCs w:val="16"/>
    </w:rPr>
  </w:style>
  <w:style w:type="paragraph" w:styleId="Commentaire">
    <w:name w:val="annotation text"/>
    <w:basedOn w:val="Normal"/>
    <w:link w:val="CommentaireCar"/>
    <w:uiPriority w:val="99"/>
    <w:semiHidden/>
    <w:unhideWhenUsed/>
    <w:rsid w:val="000978FF"/>
    <w:pPr>
      <w:spacing w:line="240" w:lineRule="auto"/>
    </w:pPr>
    <w:rPr>
      <w:szCs w:val="20"/>
    </w:rPr>
  </w:style>
  <w:style w:type="character" w:customStyle="1" w:styleId="CommentaireCar">
    <w:name w:val="Commentaire Car"/>
    <w:basedOn w:val="Policepardfaut"/>
    <w:link w:val="Commentaire"/>
    <w:uiPriority w:val="99"/>
    <w:semiHidden/>
    <w:rsid w:val="000978FF"/>
    <w:rPr>
      <w:rFonts w:ascii="Nunito" w:hAnsi="Nunito"/>
      <w:color w:val="0077C8"/>
      <w:sz w:val="20"/>
      <w:szCs w:val="20"/>
      <w14:ligatures w14:val="all"/>
    </w:rPr>
  </w:style>
  <w:style w:type="paragraph" w:styleId="Objetducommentaire">
    <w:name w:val="annotation subject"/>
    <w:basedOn w:val="Commentaire"/>
    <w:next w:val="Commentaire"/>
    <w:link w:val="ObjetducommentaireCar"/>
    <w:uiPriority w:val="99"/>
    <w:semiHidden/>
    <w:unhideWhenUsed/>
    <w:rsid w:val="000978FF"/>
    <w:rPr>
      <w:b/>
      <w:bCs/>
    </w:rPr>
  </w:style>
  <w:style w:type="character" w:customStyle="1" w:styleId="ObjetducommentaireCar">
    <w:name w:val="Objet du commentaire Car"/>
    <w:basedOn w:val="CommentaireCar"/>
    <w:link w:val="Objetducommentaire"/>
    <w:uiPriority w:val="99"/>
    <w:semiHidden/>
    <w:rsid w:val="000978FF"/>
    <w:rPr>
      <w:rFonts w:ascii="Nunito" w:hAnsi="Nunito"/>
      <w:b/>
      <w:bCs/>
      <w:color w:val="0077C8"/>
      <w:sz w:val="20"/>
      <w:szCs w:val="20"/>
      <w14:ligatures w14:val="all"/>
    </w:rPr>
  </w:style>
  <w:style w:type="paragraph" w:customStyle="1" w:styleId="Normalavecinterligne">
    <w:name w:val="Normal avec interligne"/>
    <w:basedOn w:val="Normal"/>
    <w:qFormat/>
    <w:rsid w:val="00812464"/>
    <w:pPr>
      <w:spacing w:before="100"/>
    </w:pPr>
    <w:rPr>
      <w:b/>
    </w:rPr>
  </w:style>
  <w:style w:type="paragraph" w:styleId="NormalWeb">
    <w:name w:val="Normal (Web)"/>
    <w:basedOn w:val="Normal"/>
    <w:uiPriority w:val="99"/>
    <w:unhideWhenUsed/>
    <w:rsid w:val="000D2DD5"/>
    <w:pPr>
      <w:spacing w:before="100" w:beforeAutospacing="1" w:after="100" w:afterAutospacing="1" w:line="240" w:lineRule="auto"/>
    </w:pPr>
    <w:rPr>
      <w:rFonts w:ascii="Times New Roman" w:eastAsia="Times New Roman" w:hAnsi="Times New Roman" w:cs="Times New Roman"/>
      <w:color w:val="auto"/>
      <w:sz w:val="24"/>
      <w:szCs w:val="24"/>
      <w:lang w:eastAsia="fr-FR"/>
      <w14:ligatures w14:val="none"/>
    </w:rPr>
  </w:style>
  <w:style w:type="character" w:styleId="Lienhypertexte">
    <w:name w:val="Hyperlink"/>
    <w:basedOn w:val="Policepardfaut"/>
    <w:uiPriority w:val="99"/>
    <w:unhideWhenUsed/>
    <w:rsid w:val="003C2764"/>
    <w:rPr>
      <w:color w:val="0000FF" w:themeColor="hyperlink"/>
      <w:u w:val="single"/>
    </w:rPr>
  </w:style>
  <w:style w:type="character" w:styleId="Mentionnonrsolue">
    <w:name w:val="Unresolved Mention"/>
    <w:basedOn w:val="Policepardfaut"/>
    <w:uiPriority w:val="99"/>
    <w:semiHidden/>
    <w:unhideWhenUsed/>
    <w:rsid w:val="00B97FF7"/>
    <w:rPr>
      <w:color w:val="605E5C"/>
      <w:shd w:val="clear" w:color="auto" w:fill="E1DFDD"/>
    </w:rPr>
  </w:style>
  <w:style w:type="paragraph" w:styleId="Rvision">
    <w:name w:val="Revision"/>
    <w:hidden/>
    <w:uiPriority w:val="99"/>
    <w:semiHidden/>
    <w:rsid w:val="007D1AB7"/>
    <w:pPr>
      <w:spacing w:after="0" w:line="240" w:lineRule="auto"/>
    </w:pPr>
    <w:rPr>
      <w:rFonts w:ascii="Nunito" w:hAnsi="Nunito"/>
      <w:color w:val="0077C8"/>
      <w:sz w:val="20"/>
      <w14:ligatures w14:val="a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34261">
      <w:bodyDiv w:val="1"/>
      <w:marLeft w:val="0"/>
      <w:marRight w:val="0"/>
      <w:marTop w:val="0"/>
      <w:marBottom w:val="0"/>
      <w:divBdr>
        <w:top w:val="none" w:sz="0" w:space="0" w:color="auto"/>
        <w:left w:val="none" w:sz="0" w:space="0" w:color="auto"/>
        <w:bottom w:val="none" w:sz="0" w:space="0" w:color="auto"/>
        <w:right w:val="none" w:sz="0" w:space="0" w:color="auto"/>
      </w:divBdr>
    </w:div>
    <w:div w:id="483275677">
      <w:bodyDiv w:val="1"/>
      <w:marLeft w:val="0"/>
      <w:marRight w:val="0"/>
      <w:marTop w:val="0"/>
      <w:marBottom w:val="0"/>
      <w:divBdr>
        <w:top w:val="none" w:sz="0" w:space="0" w:color="auto"/>
        <w:left w:val="none" w:sz="0" w:space="0" w:color="auto"/>
        <w:bottom w:val="none" w:sz="0" w:space="0" w:color="auto"/>
        <w:right w:val="none" w:sz="0" w:space="0" w:color="auto"/>
      </w:divBdr>
    </w:div>
    <w:div w:id="715932986">
      <w:bodyDiv w:val="1"/>
      <w:marLeft w:val="0"/>
      <w:marRight w:val="0"/>
      <w:marTop w:val="0"/>
      <w:marBottom w:val="0"/>
      <w:divBdr>
        <w:top w:val="none" w:sz="0" w:space="0" w:color="auto"/>
        <w:left w:val="none" w:sz="0" w:space="0" w:color="auto"/>
        <w:bottom w:val="none" w:sz="0" w:space="0" w:color="auto"/>
        <w:right w:val="none" w:sz="0" w:space="0" w:color="auto"/>
      </w:divBdr>
    </w:div>
    <w:div w:id="907613927">
      <w:bodyDiv w:val="1"/>
      <w:marLeft w:val="0"/>
      <w:marRight w:val="0"/>
      <w:marTop w:val="0"/>
      <w:marBottom w:val="0"/>
      <w:divBdr>
        <w:top w:val="none" w:sz="0" w:space="0" w:color="auto"/>
        <w:left w:val="none" w:sz="0" w:space="0" w:color="auto"/>
        <w:bottom w:val="none" w:sz="0" w:space="0" w:color="auto"/>
        <w:right w:val="none" w:sz="0" w:space="0" w:color="auto"/>
      </w:divBdr>
    </w:div>
    <w:div w:id="1039817529">
      <w:bodyDiv w:val="1"/>
      <w:marLeft w:val="0"/>
      <w:marRight w:val="0"/>
      <w:marTop w:val="0"/>
      <w:marBottom w:val="0"/>
      <w:divBdr>
        <w:top w:val="none" w:sz="0" w:space="0" w:color="auto"/>
        <w:left w:val="none" w:sz="0" w:space="0" w:color="auto"/>
        <w:bottom w:val="none" w:sz="0" w:space="0" w:color="auto"/>
        <w:right w:val="none" w:sz="0" w:space="0" w:color="auto"/>
      </w:divBdr>
    </w:div>
    <w:div w:id="1317346055">
      <w:bodyDiv w:val="1"/>
      <w:marLeft w:val="0"/>
      <w:marRight w:val="0"/>
      <w:marTop w:val="0"/>
      <w:marBottom w:val="0"/>
      <w:divBdr>
        <w:top w:val="none" w:sz="0" w:space="0" w:color="auto"/>
        <w:left w:val="none" w:sz="0" w:space="0" w:color="auto"/>
        <w:bottom w:val="none" w:sz="0" w:space="0" w:color="auto"/>
        <w:right w:val="none" w:sz="0" w:space="0" w:color="auto"/>
      </w:divBdr>
      <w:divsChild>
        <w:div w:id="1119568754">
          <w:marLeft w:val="576"/>
          <w:marRight w:val="0"/>
          <w:marTop w:val="34"/>
          <w:marBottom w:val="0"/>
          <w:divBdr>
            <w:top w:val="none" w:sz="0" w:space="0" w:color="auto"/>
            <w:left w:val="none" w:sz="0" w:space="0" w:color="auto"/>
            <w:bottom w:val="none" w:sz="0" w:space="0" w:color="auto"/>
            <w:right w:val="none" w:sz="0" w:space="0" w:color="auto"/>
          </w:divBdr>
        </w:div>
        <w:div w:id="1046754542">
          <w:marLeft w:val="576"/>
          <w:marRight w:val="0"/>
          <w:marTop w:val="34"/>
          <w:marBottom w:val="0"/>
          <w:divBdr>
            <w:top w:val="none" w:sz="0" w:space="0" w:color="auto"/>
            <w:left w:val="none" w:sz="0" w:space="0" w:color="auto"/>
            <w:bottom w:val="none" w:sz="0" w:space="0" w:color="auto"/>
            <w:right w:val="none" w:sz="0" w:space="0" w:color="auto"/>
          </w:divBdr>
        </w:div>
        <w:div w:id="986789152">
          <w:marLeft w:val="576"/>
          <w:marRight w:val="0"/>
          <w:marTop w:val="34"/>
          <w:marBottom w:val="0"/>
          <w:divBdr>
            <w:top w:val="none" w:sz="0" w:space="0" w:color="auto"/>
            <w:left w:val="none" w:sz="0" w:space="0" w:color="auto"/>
            <w:bottom w:val="none" w:sz="0" w:space="0" w:color="auto"/>
            <w:right w:val="none" w:sz="0" w:space="0" w:color="auto"/>
          </w:divBdr>
        </w:div>
        <w:div w:id="1983733675">
          <w:marLeft w:val="576"/>
          <w:marRight w:val="0"/>
          <w:marTop w:val="34"/>
          <w:marBottom w:val="0"/>
          <w:divBdr>
            <w:top w:val="none" w:sz="0" w:space="0" w:color="auto"/>
            <w:left w:val="none" w:sz="0" w:space="0" w:color="auto"/>
            <w:bottom w:val="none" w:sz="0" w:space="0" w:color="auto"/>
            <w:right w:val="none" w:sz="0" w:space="0" w:color="auto"/>
          </w:divBdr>
        </w:div>
        <w:div w:id="1099449131">
          <w:marLeft w:val="576"/>
          <w:marRight w:val="0"/>
          <w:marTop w:val="34"/>
          <w:marBottom w:val="0"/>
          <w:divBdr>
            <w:top w:val="none" w:sz="0" w:space="0" w:color="auto"/>
            <w:left w:val="none" w:sz="0" w:space="0" w:color="auto"/>
            <w:bottom w:val="none" w:sz="0" w:space="0" w:color="auto"/>
            <w:right w:val="none" w:sz="0" w:space="0" w:color="auto"/>
          </w:divBdr>
        </w:div>
        <w:div w:id="992299215">
          <w:marLeft w:val="576"/>
          <w:marRight w:val="0"/>
          <w:marTop w:val="34"/>
          <w:marBottom w:val="0"/>
          <w:divBdr>
            <w:top w:val="none" w:sz="0" w:space="0" w:color="auto"/>
            <w:left w:val="none" w:sz="0" w:space="0" w:color="auto"/>
            <w:bottom w:val="none" w:sz="0" w:space="0" w:color="auto"/>
            <w:right w:val="none" w:sz="0" w:space="0" w:color="auto"/>
          </w:divBdr>
        </w:div>
      </w:divsChild>
    </w:div>
    <w:div w:id="1386754839">
      <w:bodyDiv w:val="1"/>
      <w:marLeft w:val="0"/>
      <w:marRight w:val="0"/>
      <w:marTop w:val="0"/>
      <w:marBottom w:val="0"/>
      <w:divBdr>
        <w:top w:val="none" w:sz="0" w:space="0" w:color="auto"/>
        <w:left w:val="none" w:sz="0" w:space="0" w:color="auto"/>
        <w:bottom w:val="none" w:sz="0" w:space="0" w:color="auto"/>
        <w:right w:val="none" w:sz="0" w:space="0" w:color="auto"/>
      </w:divBdr>
    </w:div>
    <w:div w:id="1710497480">
      <w:bodyDiv w:val="1"/>
      <w:marLeft w:val="0"/>
      <w:marRight w:val="0"/>
      <w:marTop w:val="0"/>
      <w:marBottom w:val="0"/>
      <w:divBdr>
        <w:top w:val="none" w:sz="0" w:space="0" w:color="auto"/>
        <w:left w:val="none" w:sz="0" w:space="0" w:color="auto"/>
        <w:bottom w:val="none" w:sz="0" w:space="0" w:color="auto"/>
        <w:right w:val="none" w:sz="0" w:space="0" w:color="auto"/>
      </w:divBdr>
    </w:div>
    <w:div w:id="1820149821">
      <w:bodyDiv w:val="1"/>
      <w:marLeft w:val="0"/>
      <w:marRight w:val="0"/>
      <w:marTop w:val="0"/>
      <w:marBottom w:val="0"/>
      <w:divBdr>
        <w:top w:val="none" w:sz="0" w:space="0" w:color="auto"/>
        <w:left w:val="none" w:sz="0" w:space="0" w:color="auto"/>
        <w:bottom w:val="none" w:sz="0" w:space="0" w:color="auto"/>
        <w:right w:val="none" w:sz="0" w:space="0" w:color="auto"/>
      </w:divBdr>
    </w:div>
    <w:div w:id="2070104658">
      <w:bodyDiv w:val="1"/>
      <w:marLeft w:val="0"/>
      <w:marRight w:val="0"/>
      <w:marTop w:val="0"/>
      <w:marBottom w:val="0"/>
      <w:divBdr>
        <w:top w:val="none" w:sz="0" w:space="0" w:color="auto"/>
        <w:left w:val="none" w:sz="0" w:space="0" w:color="auto"/>
        <w:bottom w:val="none" w:sz="0" w:space="0" w:color="auto"/>
        <w:right w:val="none" w:sz="0" w:space="0" w:color="auto"/>
      </w:divBdr>
    </w:div>
    <w:div w:id="2072388874">
      <w:bodyDiv w:val="1"/>
      <w:marLeft w:val="0"/>
      <w:marRight w:val="0"/>
      <w:marTop w:val="0"/>
      <w:marBottom w:val="0"/>
      <w:divBdr>
        <w:top w:val="none" w:sz="0" w:space="0" w:color="auto"/>
        <w:left w:val="none" w:sz="0" w:space="0" w:color="auto"/>
        <w:bottom w:val="none" w:sz="0" w:space="0" w:color="auto"/>
        <w:right w:val="none" w:sz="0" w:space="0" w:color="auto"/>
      </w:divBdr>
      <w:divsChild>
        <w:div w:id="1952395157">
          <w:marLeft w:val="576"/>
          <w:marRight w:val="0"/>
          <w:marTop w:val="34"/>
          <w:marBottom w:val="0"/>
          <w:divBdr>
            <w:top w:val="none" w:sz="0" w:space="0" w:color="auto"/>
            <w:left w:val="none" w:sz="0" w:space="0" w:color="auto"/>
            <w:bottom w:val="none" w:sz="0" w:space="0" w:color="auto"/>
            <w:right w:val="none" w:sz="0" w:space="0" w:color="auto"/>
          </w:divBdr>
        </w:div>
      </w:divsChild>
    </w:div>
    <w:div w:id="214738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recrutement@hi.org" TargetMode="External"/><Relationship Id="rId3" Type="http://schemas.openxmlformats.org/officeDocument/2006/relationships/customXml" Target="../customXml/item2.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5" Type="http://schemas.openxmlformats.org/officeDocument/2006/relationships/customXml" Target="../customXml/item4.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2017-06-23T00:00:00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D12A0FB57B77CC4EB3E755EEE372369C" ma:contentTypeVersion="2" ma:contentTypeDescription="Create a new document." ma:contentTypeScope="" ma:versionID="3244ff9c52ad0445debd7e14c5fd8e78">
  <xsd:schema xmlns:xsd="http://www.w3.org/2001/XMLSchema" xmlns:xs="http://www.w3.org/2001/XMLSchema" xmlns:p="http://schemas.microsoft.com/office/2006/metadata/properties" xmlns:ns2="a63485d4-2133-49c8-80ed-a1cca3cfe3dc" targetNamespace="http://schemas.microsoft.com/office/2006/metadata/properties" ma:root="true" ma:fieldsID="4b2ceefdbfaf9e03d88b17871ab966f6" ns2:_="">
    <xsd:import namespace="a63485d4-2133-49c8-80ed-a1cca3cfe3d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3485d4-2133-49c8-80ed-a1cca3cfe3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43138E-9644-4EC1-A589-6E8E4579D32B}">
  <ds:schemaRefs>
    <ds:schemaRef ds:uri="http://schemas.microsoft.com/sharepoint/v3/contenttype/forms"/>
  </ds:schemaRefs>
</ds:datastoreItem>
</file>

<file path=customXml/itemProps3.xml><?xml version="1.0" encoding="utf-8"?>
<ds:datastoreItem xmlns:ds="http://schemas.openxmlformats.org/officeDocument/2006/customXml" ds:itemID="{EA4AC2CD-3C76-44AF-BAB9-35397644E9B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6A9A9E5-3FCE-40D6-8E57-87B3CE1EBED7}">
  <ds:schemaRefs>
    <ds:schemaRef ds:uri="http://schemas.openxmlformats.org/officeDocument/2006/bibliography"/>
  </ds:schemaRefs>
</ds:datastoreItem>
</file>

<file path=customXml/itemProps5.xml><?xml version="1.0" encoding="utf-8"?>
<ds:datastoreItem xmlns:ds="http://schemas.openxmlformats.org/officeDocument/2006/customXml" ds:itemID="{A590D2F5-4AA6-41EA-AA58-EE21A1A53E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3485d4-2133-49c8-80ed-a1cca3cfe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4</Pages>
  <Words>1777</Words>
  <Characters>9777</Characters>
  <Application>Microsoft Office Word</Application>
  <DocSecurity>0</DocSecurity>
  <Lines>81</Lines>
  <Paragraphs>23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Ppier à en-tête</vt:lpstr>
      <vt:lpstr>Ppier à en-tête</vt:lpstr>
    </vt:vector>
  </TitlesOfParts>
  <Company>HANDICAP INTERNATIONAL</Company>
  <LinksUpToDate>false</LinksUpToDate>
  <CharactersWithSpaces>11531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Ppier à en-tête</dc:title>
  <dc:creator>Benjamin GREMILLON</dc:creator>
  <cp:lastModifiedBy>Celine ABRIC</cp:lastModifiedBy>
  <cp:revision>10</cp:revision>
  <cp:lastPrinted>2020-09-02T13:53:00Z</cp:lastPrinted>
  <dcterms:created xsi:type="dcterms:W3CDTF">2023-09-26T11:52:00Z</dcterms:created>
  <dcterms:modified xsi:type="dcterms:W3CDTF">2023-10-02T09:53:00Z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0x010100D12A0FB57B77CC4EB3E755EEE372369C</vt:lpwstr>
  </property>
  <property fmtid="{D5CDD505-2E9C-101B-9397-08002B2CF9AE}" pid="3" name="GrammarlyDocumentId">
    <vt:lpwstr>ceda25e4a6231482750c9fa4d4c7c6266fd7ec8ce3f6b8a2f8c6a5249303235e</vt:lpwstr>
  </property>
</Properties>
</file>