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94" w:rsidRPr="00295A94" w:rsidRDefault="00295A94" w:rsidP="00295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5A94" w:rsidRPr="00295A94" w:rsidRDefault="00295A94" w:rsidP="00295A94">
      <w:pPr>
        <w:suppressAutoHyphens/>
        <w:bidi/>
        <w:spacing w:after="0" w:line="240" w:lineRule="auto"/>
        <w:jc w:val="center"/>
        <w:rPr>
          <w:rFonts w:eastAsia="Times New Roman" w:cs="Traditional Arabic"/>
          <w:b/>
          <w:bCs/>
          <w:color w:val="000000"/>
          <w:sz w:val="32"/>
          <w:szCs w:val="32"/>
          <w:lang w:eastAsia="ar-SA"/>
        </w:rPr>
      </w:pPr>
    </w:p>
    <w:p w:rsidR="00295A94" w:rsidRPr="00295A94" w:rsidRDefault="00295A94" w:rsidP="00295A94">
      <w:pPr>
        <w:suppressAutoHyphens/>
        <w:bidi/>
        <w:spacing w:after="0" w:line="240" w:lineRule="auto"/>
        <w:jc w:val="center"/>
        <w:rPr>
          <w:rFonts w:eastAsia="Times New Roman" w:cs="Traditional Arabic"/>
          <w:b/>
          <w:bCs/>
          <w:color w:val="000000"/>
          <w:sz w:val="32"/>
          <w:szCs w:val="32"/>
          <w:lang w:eastAsia="ar-SA"/>
        </w:rPr>
      </w:pPr>
    </w:p>
    <w:p w:rsidR="00295A94" w:rsidRPr="00E325D0" w:rsidRDefault="004E4A62" w:rsidP="003512EA">
      <w:pPr>
        <w:suppressAutoHyphens/>
        <w:bidi/>
        <w:spacing w:after="0" w:line="240" w:lineRule="auto"/>
        <w:jc w:val="center"/>
        <w:rPr>
          <w:rFonts w:ascii="Arial Narrow" w:eastAsia="Times New Roman" w:hAnsi="Arial Narrow" w:cs="Samir_Khouaja_Maghribi"/>
          <w:b/>
          <w:bCs/>
          <w:color w:val="006600"/>
          <w:sz w:val="28"/>
          <w:szCs w:val="28"/>
          <w:lang w:eastAsia="ar-SA" w:bidi="ar-MA"/>
        </w:rPr>
      </w:pPr>
      <w:r w:rsidRPr="00295A94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232CA00D" wp14:editId="0204E081">
            <wp:simplePos x="0" y="0"/>
            <wp:positionH relativeFrom="column">
              <wp:posOffset>795655</wp:posOffset>
            </wp:positionH>
            <wp:positionV relativeFrom="paragraph">
              <wp:posOffset>24765</wp:posOffset>
            </wp:positionV>
            <wp:extent cx="3787775" cy="495300"/>
            <wp:effectExtent l="0" t="0" r="3175" b="0"/>
            <wp:wrapSquare wrapText="bothSides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A94" w:rsidRPr="00295A94" w:rsidRDefault="00295A94" w:rsidP="00295A94">
      <w:pPr>
        <w:suppressAutoHyphens/>
        <w:bidi/>
        <w:spacing w:after="0" w:line="240" w:lineRule="auto"/>
        <w:ind w:left="-284" w:right="-567"/>
        <w:jc w:val="center"/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rtl/>
          <w:lang w:eastAsia="ar-SA" w:bidi="ar-MA"/>
        </w:rPr>
      </w:pPr>
    </w:p>
    <w:p w:rsidR="001D64BF" w:rsidRDefault="004E4A62" w:rsidP="008A2EF0">
      <w:pPr>
        <w:bidi/>
        <w:spacing w:after="0"/>
        <w:ind w:left="-284" w:right="-567"/>
        <w:jc w:val="center"/>
        <w:rPr>
          <w:rFonts w:asciiTheme="minorHAnsi" w:hAnsiTheme="minorHAnsi" w:cs="Samir_Khouaja_Maghribi"/>
          <w:b/>
          <w:bCs/>
          <w:color w:val="000000"/>
          <w:sz w:val="32"/>
          <w:szCs w:val="32"/>
          <w:rtl/>
          <w:lang w:bidi="ar-MA"/>
        </w:rPr>
      </w:pPr>
      <w:r w:rsidRPr="00295A94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3861CD1A" wp14:editId="1B061D8A">
            <wp:simplePos x="0" y="0"/>
            <wp:positionH relativeFrom="margin">
              <wp:posOffset>1071880</wp:posOffset>
            </wp:positionH>
            <wp:positionV relativeFrom="paragraph">
              <wp:posOffset>67945</wp:posOffset>
            </wp:positionV>
            <wp:extent cx="3377508" cy="295275"/>
            <wp:effectExtent l="0" t="0" r="0" b="0"/>
            <wp:wrapNone/>
            <wp:docPr id="7" name="Picture 2" descr="C:\Users\dell\Desktop\1. WAFAA _ BUREAU\LOGOS\logos ADFM haute déf\Avec ECOSOC\LOGO ADFM derniere 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1. WAFAA _ BUREAU\LOGOS\logos ADFM haute déf\Avec ECOSOC\LOGO ADFM derniere vers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1" t="76712" b="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08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4A62" w:rsidRDefault="004E4A62" w:rsidP="00D6787F">
      <w:pPr>
        <w:bidi/>
        <w:spacing w:line="240" w:lineRule="auto"/>
        <w:jc w:val="center"/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</w:pPr>
    </w:p>
    <w:p w:rsidR="003512EA" w:rsidRPr="003512EA" w:rsidRDefault="003512EA" w:rsidP="004E4A62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bookmarkStart w:id="0" w:name="_GoBack"/>
      <w:bookmarkEnd w:id="0"/>
      <w:proofErr w:type="gramStart"/>
      <w:r w:rsidRPr="003512EA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لقاء</w:t>
      </w:r>
      <w:proofErr w:type="gramEnd"/>
      <w:r w:rsidRPr="003512EA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تواصلي </w:t>
      </w:r>
    </w:p>
    <w:p w:rsidR="00C83670" w:rsidRPr="003512EA" w:rsidRDefault="006F54C7" w:rsidP="00D6787F">
      <w:pPr>
        <w:bidi/>
        <w:spacing w:after="0" w:line="240" w:lineRule="auto"/>
        <w:ind w:left="-284" w:right="-567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 w:rsidRPr="003512EA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حول</w:t>
      </w:r>
    </w:p>
    <w:p w:rsidR="00D547FA" w:rsidRPr="003512EA" w:rsidRDefault="003512EA" w:rsidP="00D6787F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3512EA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مذكرة الجمعية الديمقراطية لنساء المغرب </w:t>
      </w:r>
      <w:r w:rsidR="00876B44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بخصوص </w:t>
      </w:r>
      <w:r w:rsidR="00876B44" w:rsidRPr="003512EA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إصلاح</w:t>
      </w:r>
      <w:r w:rsidRPr="003512EA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مدونة الأسرة </w:t>
      </w:r>
    </w:p>
    <w:p w:rsidR="003512EA" w:rsidRPr="003512EA" w:rsidRDefault="00C87DF1" w:rsidP="00D6787F">
      <w:pPr>
        <w:bidi/>
        <w:spacing w:after="0" w:line="240" w:lineRule="auto"/>
        <w:ind w:left="-284" w:right="-567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 w:rsidRPr="003512EA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تحت </w:t>
      </w:r>
      <w:r w:rsidR="001D64BF" w:rsidRPr="003512EA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شعار:</w:t>
      </w:r>
      <w:r w:rsidR="00F84F96" w:rsidRPr="003512EA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</w:t>
      </w:r>
    </w:p>
    <w:p w:rsidR="003512EA" w:rsidRDefault="003512EA" w:rsidP="00D6787F">
      <w:pPr>
        <w:bidi/>
        <w:spacing w:after="0" w:line="240" w:lineRule="auto"/>
        <w:ind w:left="-284" w:right="-567"/>
        <w:jc w:val="center"/>
        <w:rPr>
          <w:rFonts w:ascii="Sakkal Majalla" w:hAnsi="Sakkal Majalla" w:cs="Sakkal Majalla" w:hint="cs"/>
          <w:bCs/>
          <w:sz w:val="32"/>
          <w:szCs w:val="32"/>
          <w:rtl/>
          <w:lang w:bidi="ar-MA"/>
        </w:rPr>
      </w:pPr>
      <w:r w:rsidRPr="003512EA">
        <w:rPr>
          <w:rFonts w:ascii="Sakkal Majalla" w:hAnsi="Sakkal Majalla" w:cs="Sakkal Majalla"/>
          <w:bCs/>
          <w:sz w:val="32"/>
          <w:szCs w:val="32"/>
          <w:rtl/>
          <w:lang w:bidi="ar-MA"/>
        </w:rPr>
        <w:t>من أجل تشريع أسري ضامن للمساواة في الحقوق والعدل في الوضعيات والحالات</w:t>
      </w:r>
    </w:p>
    <w:p w:rsidR="002148F3" w:rsidRPr="003512EA" w:rsidRDefault="002148F3" w:rsidP="002148F3">
      <w:pPr>
        <w:bidi/>
        <w:spacing w:after="0" w:line="240" w:lineRule="auto"/>
        <w:ind w:left="-284" w:right="-567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</w:p>
    <w:p w:rsidR="002148F3" w:rsidRDefault="00D6787F" w:rsidP="002148F3">
      <w:pPr>
        <w:bidi/>
        <w:spacing w:after="0" w:line="240" w:lineRule="auto"/>
        <w:ind w:left="-284" w:right="-567"/>
        <w:jc w:val="center"/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MA"/>
        </w:rPr>
      </w:pPr>
      <w:proofErr w:type="gramStart"/>
      <w:r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MA"/>
        </w:rPr>
        <w:t>الأربعاء</w:t>
      </w:r>
      <w:proofErr w:type="gramEnd"/>
      <w:r w:rsidR="00C87DF1" w:rsidRPr="003512EA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MA"/>
        </w:rPr>
        <w:t xml:space="preserve"> </w:t>
      </w:r>
      <w:r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MA"/>
        </w:rPr>
        <w:t xml:space="preserve">07 يونيو </w:t>
      </w:r>
      <w:r w:rsidRPr="003512EA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MA"/>
        </w:rPr>
        <w:t>2023</w:t>
      </w:r>
    </w:p>
    <w:p w:rsidR="002148F3" w:rsidRDefault="00D6787F" w:rsidP="002148F3">
      <w:pPr>
        <w:bidi/>
        <w:spacing w:after="0" w:line="276" w:lineRule="auto"/>
        <w:ind w:left="-284" w:right="-567"/>
        <w:jc w:val="center"/>
        <w:rPr>
          <w:rFonts w:ascii="Arabic Typesetting" w:eastAsia="SimSun" w:hAnsi="Arabic Typesetting" w:cs="Arabic Typesetting" w:hint="cs"/>
          <w:bCs/>
          <w:sz w:val="36"/>
          <w:szCs w:val="36"/>
          <w:rtl/>
          <w:lang w:eastAsia="zh-CN" w:bidi="ar-MA"/>
        </w:rPr>
      </w:pPr>
      <w:r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MA"/>
        </w:rPr>
        <w:t xml:space="preserve">فندق </w:t>
      </w:r>
      <w:proofErr w:type="spellStart"/>
      <w:r w:rsidR="002148F3" w:rsidRPr="00F215EF">
        <w:rPr>
          <w:rFonts w:ascii="Arabic Typesetting" w:eastAsia="SimSun" w:hAnsi="Arabic Typesetting" w:cs="Arabic Typesetting"/>
          <w:bCs/>
          <w:sz w:val="36"/>
          <w:szCs w:val="36"/>
          <w:rtl/>
          <w:lang w:eastAsia="zh-CN" w:bidi="ar-MA"/>
        </w:rPr>
        <w:t>ميرك</w:t>
      </w:r>
      <w:r w:rsidR="002148F3" w:rsidRPr="00F215EF">
        <w:rPr>
          <w:rFonts w:ascii="Arabic Typesetting" w:eastAsia="SimSun" w:hAnsi="Arabic Typesetting" w:cs="Arabic Typesetting" w:hint="cs"/>
          <w:bCs/>
          <w:sz w:val="36"/>
          <w:szCs w:val="36"/>
          <w:rtl/>
          <w:lang w:eastAsia="zh-CN" w:bidi="ar-MA"/>
        </w:rPr>
        <w:t>ي</w:t>
      </w:r>
      <w:r w:rsidR="002148F3" w:rsidRPr="00F215EF">
        <w:rPr>
          <w:rFonts w:ascii="Arabic Typesetting" w:eastAsia="SimSun" w:hAnsi="Arabic Typesetting" w:cs="Arabic Typesetting"/>
          <w:bCs/>
          <w:sz w:val="36"/>
          <w:szCs w:val="36"/>
          <w:rtl/>
          <w:lang w:eastAsia="zh-CN" w:bidi="ar-MA"/>
        </w:rPr>
        <w:t>ر</w:t>
      </w:r>
      <w:proofErr w:type="spellEnd"/>
      <w:r w:rsidR="002148F3" w:rsidRPr="00F215EF">
        <w:rPr>
          <w:rFonts w:ascii="Arabic Typesetting" w:eastAsia="SimSun" w:hAnsi="Arabic Typesetting" w:cs="Arabic Typesetting" w:hint="cs"/>
          <w:bCs/>
          <w:sz w:val="36"/>
          <w:szCs w:val="36"/>
          <w:rtl/>
          <w:lang w:eastAsia="zh-CN" w:bidi="ar-MA"/>
        </w:rPr>
        <w:t xml:space="preserve">- شهرزاد  </w:t>
      </w:r>
      <w:proofErr w:type="spellStart"/>
      <w:r w:rsidR="002148F3" w:rsidRPr="00F215EF">
        <w:rPr>
          <w:rFonts w:ascii="Arabic Typesetting" w:eastAsia="SimSun" w:hAnsi="Arabic Typesetting" w:cs="Arabic Typesetting"/>
          <w:bCs/>
          <w:sz w:val="36"/>
          <w:szCs w:val="36"/>
          <w:lang w:eastAsia="zh-CN" w:bidi="ar-MA"/>
        </w:rPr>
        <w:t>Sheherazade</w:t>
      </w:r>
      <w:proofErr w:type="spellEnd"/>
      <w:r w:rsidR="002148F3" w:rsidRPr="00F215EF">
        <w:rPr>
          <w:rFonts w:ascii="Arabic Typesetting" w:eastAsia="SimSun" w:hAnsi="Arabic Typesetting" w:cs="Arabic Typesetting" w:hint="cs"/>
          <w:bCs/>
          <w:sz w:val="36"/>
          <w:szCs w:val="36"/>
          <w:rtl/>
          <w:lang w:eastAsia="zh-CN" w:bidi="ar-MA"/>
        </w:rPr>
        <w:t xml:space="preserve"> </w:t>
      </w:r>
      <w:r w:rsidR="002148F3" w:rsidRPr="00F215EF">
        <w:rPr>
          <w:rFonts w:ascii="Arabic Typesetting" w:eastAsia="SimSun" w:hAnsi="Arabic Typesetting" w:cs="Arabic Typesetting"/>
          <w:bCs/>
          <w:sz w:val="36"/>
          <w:szCs w:val="36"/>
          <w:lang w:eastAsia="zh-CN" w:bidi="ar-MA"/>
        </w:rPr>
        <w:t>MERCURE</w:t>
      </w:r>
    </w:p>
    <w:p w:rsidR="002148F3" w:rsidRDefault="002148F3" w:rsidP="002148F3">
      <w:pPr>
        <w:bidi/>
        <w:spacing w:after="0" w:line="276" w:lineRule="auto"/>
        <w:ind w:left="-284" w:right="-567"/>
        <w:jc w:val="center"/>
        <w:rPr>
          <w:rFonts w:ascii="Arabic Typesetting" w:eastAsia="SimSun" w:hAnsi="Arabic Typesetting" w:cs="Arabic Typesetting" w:hint="cs"/>
          <w:bCs/>
          <w:sz w:val="36"/>
          <w:szCs w:val="36"/>
          <w:rtl/>
          <w:lang w:eastAsia="zh-CN" w:bidi="ar-MA"/>
        </w:rPr>
      </w:pPr>
    </w:p>
    <w:p w:rsidR="006F54C7" w:rsidRPr="002148F3" w:rsidRDefault="001D64BF" w:rsidP="002148F3">
      <w:pPr>
        <w:bidi/>
        <w:spacing w:after="0" w:line="276" w:lineRule="auto"/>
        <w:ind w:left="-284" w:right="-567"/>
        <w:jc w:val="center"/>
        <w:rPr>
          <w:rFonts w:ascii="Sakkal Majalla" w:hAnsi="Sakkal Majalla" w:cs="Sakkal Majalla" w:hint="cs"/>
          <w:b/>
          <w:bCs/>
          <w:color w:val="000000"/>
          <w:sz w:val="40"/>
          <w:szCs w:val="40"/>
          <w:rtl/>
          <w:lang w:bidi="ar-MA"/>
        </w:rPr>
      </w:pPr>
      <w:r w:rsidRPr="002148F3">
        <w:rPr>
          <w:rFonts w:ascii="Sakkal Majalla" w:hAnsi="Sakkal Majalla" w:cs="Sakkal Majalla"/>
          <w:b/>
          <w:bCs/>
          <w:color w:val="000000"/>
          <w:sz w:val="40"/>
          <w:szCs w:val="40"/>
          <w:rtl/>
          <w:lang w:bidi="ar-MA"/>
        </w:rPr>
        <w:t>البـرنـامــج</w:t>
      </w:r>
    </w:p>
    <w:p w:rsidR="002148F3" w:rsidRPr="003512EA" w:rsidRDefault="002148F3" w:rsidP="002148F3">
      <w:pPr>
        <w:bidi/>
        <w:spacing w:after="0" w:line="276" w:lineRule="auto"/>
        <w:ind w:left="-284" w:right="-567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</w:p>
    <w:tbl>
      <w:tblPr>
        <w:bidiVisual/>
        <w:tblW w:w="10474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9"/>
        <w:gridCol w:w="9205"/>
      </w:tblGrid>
      <w:tr w:rsidR="00295A94" w:rsidRPr="003512EA" w:rsidTr="00E212BB">
        <w:trPr>
          <w:trHeight w:val="811"/>
        </w:trPr>
        <w:tc>
          <w:tcPr>
            <w:tcW w:w="1269" w:type="dxa"/>
            <w:shd w:val="clear" w:color="auto" w:fill="auto"/>
          </w:tcPr>
          <w:p w:rsidR="00D708A5" w:rsidRPr="003512EA" w:rsidRDefault="00D6787F" w:rsidP="003512EA">
            <w:pPr>
              <w:bidi/>
              <w:spacing w:before="100" w:beforeAutospacing="1" w:after="100" w:afterAutospacing="1" w:line="276" w:lineRule="auto"/>
              <w:ind w:left="465" w:hanging="357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15</w:t>
            </w:r>
            <w:r w:rsidR="00D708A5" w:rsidRPr="003512E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00</w:t>
            </w:r>
            <w:r w:rsidR="00295A94" w:rsidRPr="003512E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</w:p>
        </w:tc>
        <w:tc>
          <w:tcPr>
            <w:tcW w:w="9205" w:type="dxa"/>
            <w:shd w:val="clear" w:color="auto" w:fill="FFFFFF"/>
          </w:tcPr>
          <w:p w:rsidR="002576B4" w:rsidRPr="003512EA" w:rsidRDefault="00E212BB" w:rsidP="003512EA">
            <w:pPr>
              <w:bidi/>
              <w:spacing w:before="100" w:beforeAutospacing="1" w:after="100" w:afterAutospacing="1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3512E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="00D708A5" w:rsidRPr="003512E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استقبال</w:t>
            </w:r>
            <w:r w:rsidR="00EC3DFA" w:rsidRPr="003512E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="00AD5ECB" w:rsidRPr="003512E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المشاركات</w:t>
            </w:r>
            <w:r w:rsidR="00EC3DFA" w:rsidRPr="003512E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="00AD5ECB" w:rsidRPr="003512E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والمشاركين</w:t>
            </w:r>
          </w:p>
        </w:tc>
      </w:tr>
      <w:tr w:rsidR="009B3A70" w:rsidRPr="003512EA" w:rsidTr="00D547FA">
        <w:trPr>
          <w:trHeight w:val="510"/>
        </w:trPr>
        <w:tc>
          <w:tcPr>
            <w:tcW w:w="1269" w:type="dxa"/>
            <w:shd w:val="clear" w:color="auto" w:fill="auto"/>
          </w:tcPr>
          <w:p w:rsidR="009B3A70" w:rsidRPr="003512EA" w:rsidRDefault="00D6787F" w:rsidP="00E212BB">
            <w:pPr>
              <w:bidi/>
              <w:spacing w:before="100" w:beforeAutospacing="1" w:after="100" w:afterAutospacing="1" w:line="240" w:lineRule="auto"/>
              <w:ind w:left="465" w:hanging="357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15</w:t>
            </w:r>
            <w:r w:rsidR="00803AB0" w:rsidRPr="003512E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15</w:t>
            </w:r>
          </w:p>
        </w:tc>
        <w:tc>
          <w:tcPr>
            <w:tcW w:w="9205" w:type="dxa"/>
            <w:shd w:val="clear" w:color="auto" w:fill="FFFFFF"/>
          </w:tcPr>
          <w:p w:rsidR="009B3A70" w:rsidRPr="003512EA" w:rsidRDefault="003512EA" w:rsidP="00F267E5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3512E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كلمة الجمعية الديمقراطية لنساء المغرب</w:t>
            </w:r>
          </w:p>
        </w:tc>
      </w:tr>
      <w:tr w:rsidR="00E37368" w:rsidRPr="003512EA" w:rsidTr="00D547FA">
        <w:trPr>
          <w:trHeight w:val="890"/>
        </w:trPr>
        <w:tc>
          <w:tcPr>
            <w:tcW w:w="1269" w:type="dxa"/>
            <w:shd w:val="clear" w:color="auto" w:fill="auto"/>
          </w:tcPr>
          <w:p w:rsidR="005478CE" w:rsidRPr="003512EA" w:rsidRDefault="00D6787F" w:rsidP="00E212BB">
            <w:pPr>
              <w:bidi/>
              <w:spacing w:before="100" w:beforeAutospacing="1" w:after="100" w:afterAutospacing="1" w:line="240" w:lineRule="auto"/>
              <w:ind w:left="465" w:hanging="357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15</w:t>
            </w:r>
            <w:r w:rsidR="00803AB0" w:rsidRPr="003512E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:</w:t>
            </w:r>
            <w:r w:rsidR="00876B4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30</w:t>
            </w:r>
          </w:p>
        </w:tc>
        <w:tc>
          <w:tcPr>
            <w:tcW w:w="9205" w:type="dxa"/>
            <w:shd w:val="clear" w:color="auto" w:fill="FFFFFF"/>
          </w:tcPr>
          <w:p w:rsidR="00E37368" w:rsidRPr="003512EA" w:rsidRDefault="00876B44" w:rsidP="00876B44">
            <w:pPr>
              <w:bidi/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3512E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عرض: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Pr="00876B4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السياق، المحددات وأسس الإصلاح</w:t>
            </w:r>
          </w:p>
        </w:tc>
      </w:tr>
      <w:tr w:rsidR="00D547FA" w:rsidRPr="003512EA" w:rsidTr="00D547FA">
        <w:trPr>
          <w:trHeight w:val="890"/>
        </w:trPr>
        <w:tc>
          <w:tcPr>
            <w:tcW w:w="1269" w:type="dxa"/>
            <w:shd w:val="clear" w:color="auto" w:fill="auto"/>
          </w:tcPr>
          <w:p w:rsidR="00D547FA" w:rsidRPr="003512EA" w:rsidRDefault="00D6787F" w:rsidP="00E212BB">
            <w:pPr>
              <w:bidi/>
              <w:spacing w:before="100" w:beforeAutospacing="1" w:after="100" w:afterAutospacing="1" w:line="240" w:lineRule="auto"/>
              <w:ind w:left="465" w:hanging="357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16</w:t>
            </w:r>
            <w:r w:rsidR="00803AB0" w:rsidRPr="003512E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:</w:t>
            </w:r>
            <w:r w:rsidR="00876B4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0</w:t>
            </w:r>
            <w:r w:rsidR="003512E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0</w:t>
            </w:r>
          </w:p>
        </w:tc>
        <w:tc>
          <w:tcPr>
            <w:tcW w:w="9205" w:type="dxa"/>
            <w:shd w:val="clear" w:color="auto" w:fill="FFFFFF"/>
          </w:tcPr>
          <w:p w:rsidR="00D547FA" w:rsidRPr="00876B44" w:rsidRDefault="00876B44" w:rsidP="00876B44">
            <w:pPr>
              <w:bidi/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 xml:space="preserve">عرض: </w:t>
            </w:r>
            <w:r w:rsidRPr="00876B4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اقتراحات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="00D6787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 xml:space="preserve">الجمعية </w:t>
            </w:r>
            <w:r w:rsidRPr="00876B4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من أجل إصلاح شمولي يضمن المساواة والعد</w:t>
            </w:r>
            <w:r w:rsidR="00D6787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الة</w:t>
            </w:r>
          </w:p>
        </w:tc>
      </w:tr>
      <w:tr w:rsidR="00E37368" w:rsidRPr="003512EA" w:rsidTr="00D547FA">
        <w:trPr>
          <w:trHeight w:val="694"/>
        </w:trPr>
        <w:tc>
          <w:tcPr>
            <w:tcW w:w="1269" w:type="dxa"/>
            <w:shd w:val="clear" w:color="auto" w:fill="auto"/>
          </w:tcPr>
          <w:p w:rsidR="00E37368" w:rsidRPr="003512EA" w:rsidRDefault="00D6787F" w:rsidP="00E212BB">
            <w:pPr>
              <w:bidi/>
              <w:spacing w:before="100" w:beforeAutospacing="1" w:after="100" w:afterAutospacing="1" w:line="240" w:lineRule="auto"/>
              <w:ind w:left="465" w:hanging="357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16</w:t>
            </w:r>
            <w:r w:rsidR="00803AB0" w:rsidRPr="003512E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:</w:t>
            </w:r>
            <w:r w:rsidR="0077596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3</w:t>
            </w:r>
            <w:r w:rsidR="00803AB0" w:rsidRPr="003512E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0</w:t>
            </w:r>
          </w:p>
        </w:tc>
        <w:tc>
          <w:tcPr>
            <w:tcW w:w="9205" w:type="dxa"/>
            <w:shd w:val="clear" w:color="auto" w:fill="FFFFFF"/>
          </w:tcPr>
          <w:p w:rsidR="00E37368" w:rsidRPr="003512EA" w:rsidRDefault="00E37368" w:rsidP="003512EA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3512E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 xml:space="preserve"> مناقشـة                                                </w:t>
            </w:r>
          </w:p>
        </w:tc>
      </w:tr>
      <w:tr w:rsidR="00E37368" w:rsidRPr="003512EA" w:rsidTr="00D547FA">
        <w:trPr>
          <w:trHeight w:val="784"/>
        </w:trPr>
        <w:tc>
          <w:tcPr>
            <w:tcW w:w="1269" w:type="dxa"/>
            <w:shd w:val="clear" w:color="auto" w:fill="auto"/>
          </w:tcPr>
          <w:p w:rsidR="00E37368" w:rsidRPr="003512EA" w:rsidRDefault="00D6787F" w:rsidP="00E212BB">
            <w:pPr>
              <w:bidi/>
              <w:spacing w:before="100" w:beforeAutospacing="1" w:after="100" w:afterAutospacing="1" w:line="240" w:lineRule="auto"/>
              <w:ind w:left="465" w:hanging="357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17</w:t>
            </w:r>
            <w:r w:rsidR="00876B4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:00</w:t>
            </w:r>
          </w:p>
        </w:tc>
        <w:tc>
          <w:tcPr>
            <w:tcW w:w="9205" w:type="dxa"/>
            <w:shd w:val="clear" w:color="auto" w:fill="FFFFFF"/>
          </w:tcPr>
          <w:p w:rsidR="00E37368" w:rsidRPr="003512EA" w:rsidRDefault="00D6787F" w:rsidP="003512EA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استراحة شاي</w:t>
            </w:r>
          </w:p>
        </w:tc>
      </w:tr>
    </w:tbl>
    <w:p w:rsidR="006F54C7" w:rsidRPr="0097478C" w:rsidRDefault="006F54C7" w:rsidP="006F1671">
      <w:pPr>
        <w:bidi/>
        <w:rPr>
          <w:rFonts w:asciiTheme="minorHAnsi" w:hAnsiTheme="minorHAnsi" w:cstheme="minorHAnsi"/>
          <w:sz w:val="36"/>
          <w:szCs w:val="36"/>
          <w:lang w:bidi="ar-MA"/>
        </w:rPr>
      </w:pPr>
    </w:p>
    <w:sectPr w:rsidR="006F54C7" w:rsidRPr="0097478C" w:rsidSect="00D547FA">
      <w:footerReference w:type="default" r:id="rId10"/>
      <w:pgSz w:w="11906" w:h="16838"/>
      <w:pgMar w:top="284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F36" w:rsidRDefault="00D11F36" w:rsidP="00940179">
      <w:pPr>
        <w:spacing w:after="0" w:line="240" w:lineRule="auto"/>
      </w:pPr>
      <w:r>
        <w:separator/>
      </w:r>
    </w:p>
  </w:endnote>
  <w:endnote w:type="continuationSeparator" w:id="0">
    <w:p w:rsidR="00D11F36" w:rsidRDefault="00D11F36" w:rsidP="0094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amir_Khouaja_Maghribi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4F" w:rsidRDefault="00D4424F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25D0">
      <w:rPr>
        <w:noProof/>
      </w:rPr>
      <w:t>2</w:t>
    </w:r>
    <w:r>
      <w:fldChar w:fldCharType="end"/>
    </w:r>
  </w:p>
  <w:p w:rsidR="00D4424F" w:rsidRDefault="00D4424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F36" w:rsidRDefault="00D11F36" w:rsidP="00940179">
      <w:pPr>
        <w:spacing w:after="0" w:line="240" w:lineRule="auto"/>
      </w:pPr>
      <w:r>
        <w:separator/>
      </w:r>
    </w:p>
  </w:footnote>
  <w:footnote w:type="continuationSeparator" w:id="0">
    <w:p w:rsidR="00D11F36" w:rsidRDefault="00D11F36" w:rsidP="00940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.75pt;height:9.75pt" o:bullet="t">
        <v:imagedata r:id="rId1" o:title="BD21308_"/>
      </v:shape>
    </w:pict>
  </w:numPicBullet>
  <w:abstractNum w:abstractNumId="0">
    <w:nsid w:val="02B21F4B"/>
    <w:multiLevelType w:val="hybridMultilevel"/>
    <w:tmpl w:val="1B68D6C4"/>
    <w:lvl w:ilvl="0" w:tplc="A86E1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F5D3E"/>
    <w:multiLevelType w:val="hybridMultilevel"/>
    <w:tmpl w:val="B1046DFA"/>
    <w:lvl w:ilvl="0" w:tplc="7D44298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10EB06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DB6E08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C9AB27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CAA80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E4668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8A25B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D5C7FE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8E5EE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8734983"/>
    <w:multiLevelType w:val="hybridMultilevel"/>
    <w:tmpl w:val="677C6168"/>
    <w:lvl w:ilvl="0" w:tplc="2D183818">
      <w:start w:val="1"/>
      <w:numFmt w:val="bullet"/>
      <w:lvlText w:val=""/>
      <w:lvlPicBulletId w:val="0"/>
      <w:lvlJc w:val="left"/>
      <w:pPr>
        <w:ind w:left="857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3">
    <w:nsid w:val="1C4D6218"/>
    <w:multiLevelType w:val="hybridMultilevel"/>
    <w:tmpl w:val="7DC46A5E"/>
    <w:lvl w:ilvl="0" w:tplc="2AB23D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bCs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A112D"/>
    <w:multiLevelType w:val="hybridMultilevel"/>
    <w:tmpl w:val="2F80A816"/>
    <w:lvl w:ilvl="0" w:tplc="C3DE8E10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27AE76C9"/>
    <w:multiLevelType w:val="hybridMultilevel"/>
    <w:tmpl w:val="B6A2176E"/>
    <w:lvl w:ilvl="0" w:tplc="3FFAB138">
      <w:start w:val="1"/>
      <w:numFmt w:val="bullet"/>
      <w:lvlText w:val=""/>
      <w:lvlPicBulletId w:val="0"/>
      <w:lvlJc w:val="left"/>
      <w:pPr>
        <w:ind w:left="1185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>
    <w:nsid w:val="31443035"/>
    <w:multiLevelType w:val="hybridMultilevel"/>
    <w:tmpl w:val="2084B032"/>
    <w:lvl w:ilvl="0" w:tplc="1A9AE7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9309E"/>
    <w:multiLevelType w:val="hybridMultilevel"/>
    <w:tmpl w:val="958EDB36"/>
    <w:lvl w:ilvl="0" w:tplc="6AF26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E5573"/>
    <w:multiLevelType w:val="hybridMultilevel"/>
    <w:tmpl w:val="2738E902"/>
    <w:lvl w:ilvl="0" w:tplc="7272E1E6">
      <w:start w:val="1"/>
      <w:numFmt w:val="bullet"/>
      <w:lvlText w:val=""/>
      <w:lvlPicBulletId w:val="0"/>
      <w:lvlJc w:val="left"/>
      <w:pPr>
        <w:ind w:left="119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9">
    <w:nsid w:val="3EFB6E7B"/>
    <w:multiLevelType w:val="hybridMultilevel"/>
    <w:tmpl w:val="2CEA99D8"/>
    <w:lvl w:ilvl="0" w:tplc="C2E427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852011"/>
    <w:multiLevelType w:val="hybridMultilevel"/>
    <w:tmpl w:val="3A8C8096"/>
    <w:lvl w:ilvl="0" w:tplc="8712419E">
      <w:start w:val="1"/>
      <w:numFmt w:val="bullet"/>
      <w:lvlText w:val=""/>
      <w:lvlPicBulletId w:val="0"/>
      <w:lvlJc w:val="left"/>
      <w:pPr>
        <w:ind w:left="157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1">
    <w:nsid w:val="5ED13AC8"/>
    <w:multiLevelType w:val="hybridMultilevel"/>
    <w:tmpl w:val="C19AC90C"/>
    <w:lvl w:ilvl="0" w:tplc="7550EE30">
      <w:start w:val="1"/>
      <w:numFmt w:val="bullet"/>
      <w:lvlText w:val=""/>
      <w:lvlPicBulletId w:val="0"/>
      <w:lvlJc w:val="left"/>
      <w:pPr>
        <w:ind w:left="1185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>
    <w:nsid w:val="64B83407"/>
    <w:multiLevelType w:val="hybridMultilevel"/>
    <w:tmpl w:val="5C92B352"/>
    <w:lvl w:ilvl="0" w:tplc="00D6670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4AF4F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74530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78BD0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02CDE5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049D2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A2544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043F2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EEA1F4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11"/>
  </w:num>
  <w:num w:numId="8">
    <w:abstractNumId w:val="8"/>
  </w:num>
  <w:num w:numId="9">
    <w:abstractNumId w:val="10"/>
  </w:num>
  <w:num w:numId="10">
    <w:abstractNumId w:val="5"/>
  </w:num>
  <w:num w:numId="11">
    <w:abstractNumId w:val="4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C7"/>
    <w:rsid w:val="00003097"/>
    <w:rsid w:val="000124EF"/>
    <w:rsid w:val="000210F9"/>
    <w:rsid w:val="0005168B"/>
    <w:rsid w:val="000E4BF3"/>
    <w:rsid w:val="000E6125"/>
    <w:rsid w:val="00130AB3"/>
    <w:rsid w:val="00146331"/>
    <w:rsid w:val="001473EB"/>
    <w:rsid w:val="001813D4"/>
    <w:rsid w:val="001929B1"/>
    <w:rsid w:val="001A38CF"/>
    <w:rsid w:val="001C38CB"/>
    <w:rsid w:val="001C7E2C"/>
    <w:rsid w:val="001D1A15"/>
    <w:rsid w:val="001D64BF"/>
    <w:rsid w:val="001E6019"/>
    <w:rsid w:val="00211F7A"/>
    <w:rsid w:val="002148F3"/>
    <w:rsid w:val="00226F3C"/>
    <w:rsid w:val="002576B4"/>
    <w:rsid w:val="00286847"/>
    <w:rsid w:val="00295A94"/>
    <w:rsid w:val="002D0DBC"/>
    <w:rsid w:val="002E61B7"/>
    <w:rsid w:val="002F06DB"/>
    <w:rsid w:val="002F71A4"/>
    <w:rsid w:val="003118B0"/>
    <w:rsid w:val="003242B7"/>
    <w:rsid w:val="003366E0"/>
    <w:rsid w:val="003512EA"/>
    <w:rsid w:val="00356528"/>
    <w:rsid w:val="0037055C"/>
    <w:rsid w:val="003A055E"/>
    <w:rsid w:val="003C2C37"/>
    <w:rsid w:val="004106AF"/>
    <w:rsid w:val="00472697"/>
    <w:rsid w:val="004A067D"/>
    <w:rsid w:val="004C4D79"/>
    <w:rsid w:val="004E4A62"/>
    <w:rsid w:val="005365E8"/>
    <w:rsid w:val="005478CE"/>
    <w:rsid w:val="00550485"/>
    <w:rsid w:val="00580896"/>
    <w:rsid w:val="005D33C8"/>
    <w:rsid w:val="00635642"/>
    <w:rsid w:val="006503FB"/>
    <w:rsid w:val="00665CDC"/>
    <w:rsid w:val="0068715F"/>
    <w:rsid w:val="006A684B"/>
    <w:rsid w:val="006F1671"/>
    <w:rsid w:val="006F54C7"/>
    <w:rsid w:val="007348B6"/>
    <w:rsid w:val="007419A5"/>
    <w:rsid w:val="007605F7"/>
    <w:rsid w:val="00775969"/>
    <w:rsid w:val="007B244B"/>
    <w:rsid w:val="00801331"/>
    <w:rsid w:val="00803AB0"/>
    <w:rsid w:val="00865F6F"/>
    <w:rsid w:val="00876B44"/>
    <w:rsid w:val="00890EC6"/>
    <w:rsid w:val="008A050D"/>
    <w:rsid w:val="008A2EF0"/>
    <w:rsid w:val="008A3C02"/>
    <w:rsid w:val="008A5779"/>
    <w:rsid w:val="008B0087"/>
    <w:rsid w:val="008B12D4"/>
    <w:rsid w:val="008B58DC"/>
    <w:rsid w:val="008F31E6"/>
    <w:rsid w:val="008F33A5"/>
    <w:rsid w:val="008F366A"/>
    <w:rsid w:val="00940179"/>
    <w:rsid w:val="009420E9"/>
    <w:rsid w:val="0097478C"/>
    <w:rsid w:val="009B3A70"/>
    <w:rsid w:val="009B5510"/>
    <w:rsid w:val="009C2748"/>
    <w:rsid w:val="009C46B3"/>
    <w:rsid w:val="00A20784"/>
    <w:rsid w:val="00A66E60"/>
    <w:rsid w:val="00AB5D3F"/>
    <w:rsid w:val="00AD5ECB"/>
    <w:rsid w:val="00AE00FB"/>
    <w:rsid w:val="00B17366"/>
    <w:rsid w:val="00B31409"/>
    <w:rsid w:val="00BA239E"/>
    <w:rsid w:val="00BA29A4"/>
    <w:rsid w:val="00BA787D"/>
    <w:rsid w:val="00BC1DA7"/>
    <w:rsid w:val="00BC7757"/>
    <w:rsid w:val="00BE0247"/>
    <w:rsid w:val="00BF3CC1"/>
    <w:rsid w:val="00C34C68"/>
    <w:rsid w:val="00C41AA5"/>
    <w:rsid w:val="00C527BA"/>
    <w:rsid w:val="00C77028"/>
    <w:rsid w:val="00C83670"/>
    <w:rsid w:val="00C87DF1"/>
    <w:rsid w:val="00CC0964"/>
    <w:rsid w:val="00CE15F0"/>
    <w:rsid w:val="00D071B5"/>
    <w:rsid w:val="00D11F36"/>
    <w:rsid w:val="00D4424F"/>
    <w:rsid w:val="00D44D42"/>
    <w:rsid w:val="00D547FA"/>
    <w:rsid w:val="00D6787F"/>
    <w:rsid w:val="00D708A5"/>
    <w:rsid w:val="00DB2518"/>
    <w:rsid w:val="00DB3803"/>
    <w:rsid w:val="00E01F0F"/>
    <w:rsid w:val="00E212BB"/>
    <w:rsid w:val="00E325D0"/>
    <w:rsid w:val="00E37368"/>
    <w:rsid w:val="00E62725"/>
    <w:rsid w:val="00E70DD2"/>
    <w:rsid w:val="00E91FA8"/>
    <w:rsid w:val="00EA6E25"/>
    <w:rsid w:val="00EC3DFA"/>
    <w:rsid w:val="00F267E5"/>
    <w:rsid w:val="00F37642"/>
    <w:rsid w:val="00F84F96"/>
    <w:rsid w:val="00F91424"/>
    <w:rsid w:val="00F92644"/>
    <w:rsid w:val="00F92CB5"/>
    <w:rsid w:val="00F97031"/>
    <w:rsid w:val="00FA2E97"/>
    <w:rsid w:val="00FB22B9"/>
    <w:rsid w:val="00FB453D"/>
    <w:rsid w:val="00FB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B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79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54C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70D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4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0179"/>
  </w:style>
  <w:style w:type="paragraph" w:styleId="Pieddepage">
    <w:name w:val="footer"/>
    <w:basedOn w:val="Normal"/>
    <w:link w:val="PieddepageCar"/>
    <w:uiPriority w:val="99"/>
    <w:unhideWhenUsed/>
    <w:rsid w:val="0094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0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79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54C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70D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4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0179"/>
  </w:style>
  <w:style w:type="paragraph" w:styleId="Pieddepage">
    <w:name w:val="footer"/>
    <w:basedOn w:val="Normal"/>
    <w:link w:val="PieddepageCar"/>
    <w:uiPriority w:val="99"/>
    <w:unhideWhenUsed/>
    <w:rsid w:val="0094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0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79301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394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s.barigo</dc:creator>
  <cp:lastModifiedBy>ADFM_1</cp:lastModifiedBy>
  <cp:revision>4</cp:revision>
  <cp:lastPrinted>2022-12-22T11:44:00Z</cp:lastPrinted>
  <dcterms:created xsi:type="dcterms:W3CDTF">2023-05-29T13:16:00Z</dcterms:created>
  <dcterms:modified xsi:type="dcterms:W3CDTF">2023-05-29T13:19:00Z</dcterms:modified>
</cp:coreProperties>
</file>