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9" w:rsidRDefault="00FD2337">
      <w:pPr>
        <w:ind w:right="96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86762" cy="745066"/>
            <wp:effectExtent l="0" t="0" r="4445" b="0"/>
            <wp:docPr id="1" name="image1.png" descr="C:\Users\AEH\Documents\03 décembre 2018\Logo AE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EH\Documents\03 décembre 2018\Logo AEH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436" cy="748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5089" w:rsidRDefault="00FD2337" w:rsidP="00527555">
      <w:pPr>
        <w:spacing w:after="0"/>
        <w:ind w:right="96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L’Association de l’Enfance Handicapée recherche plusieurs profils :</w:t>
      </w:r>
    </w:p>
    <w:p w:rsidR="00187B4D" w:rsidRDefault="00FD2337" w:rsidP="00F930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44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="00F9305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Psychomotricien, </w:t>
      </w:r>
    </w:p>
    <w:p w:rsidR="00AB5089" w:rsidRDefault="00FD2337" w:rsidP="00D40B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44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01 Comptable, </w:t>
      </w:r>
    </w:p>
    <w:p w:rsidR="00527555" w:rsidRDefault="00FD2337" w:rsidP="00D40B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44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 ergothérapeute</w:t>
      </w:r>
    </w:p>
    <w:p w:rsidR="00FD2337" w:rsidRDefault="00FD2337" w:rsidP="00527555">
      <w:pPr>
        <w:pBdr>
          <w:top w:val="nil"/>
          <w:left w:val="nil"/>
          <w:bottom w:val="nil"/>
          <w:right w:val="nil"/>
          <w:between w:val="nil"/>
        </w:pBdr>
        <w:spacing w:after="0"/>
        <w:ind w:left="3544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5089" w:rsidRDefault="00FD2337">
      <w:pPr>
        <w:spacing w:after="0" w:line="240" w:lineRule="auto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Association de l’Enfance Handicapée (AEH)</w:t>
      </w:r>
    </w:p>
    <w:p w:rsidR="00AB5089" w:rsidRDefault="00FD23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Depuis sa création en Février 1998, l’AEH œuvre pour faciliter la participation sociale, économique et politique des personnes handicapées à travers l’appui à la scolarisation et l’éducation des enfants, l’accompagnement des jeunes à l’insertion socio-économique, la mobilisation des acteurs et le plaidoyer pour la promotion des droits des personnes en situation du handicap.</w:t>
      </w:r>
    </w:p>
    <w:p w:rsidR="00AB5089" w:rsidRDefault="00FD2337" w:rsidP="00187B4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L’AEH intervient dans la région Souss-Massa en général et le Grand Agadir en particulier et cible :</w:t>
      </w:r>
    </w:p>
    <w:p w:rsidR="00AB5089" w:rsidRDefault="00FD23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enfants en situation de handicap intellectuel et/ou mental, âgés entre 04 et 16 ans pour une prise en charge éducative, sociale et paramédicale dans ses deux centres socio-éducatifs,</w:t>
      </w:r>
    </w:p>
    <w:p w:rsidR="00AB5089" w:rsidRDefault="00FD23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jeunes en situation du handicap du grand Agadir en priorité qui bénéficient d’un accompagnement personnalisé à l’insertion professionnelle,</w:t>
      </w:r>
    </w:p>
    <w:p w:rsidR="00AB5089" w:rsidRDefault="00FD23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personnes en situation du handicap, appartenant à la région Souss-Massa, qui bénéficient des prestations d’information, d’orientation et d’accompagnement pour répondre à leurs besoins,</w:t>
      </w:r>
    </w:p>
    <w:p w:rsidR="00AB5089" w:rsidRDefault="00FD23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acteurs locaux institutionnels et privés dont associatifs qui bénéficient des actions de sensibilisation et de formation.</w:t>
      </w:r>
    </w:p>
    <w:p w:rsidR="00AB5089" w:rsidRDefault="00AB50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660"/>
        <w:jc w:val="both"/>
        <w:rPr>
          <w:color w:val="000000"/>
          <w:sz w:val="24"/>
          <w:szCs w:val="24"/>
        </w:rPr>
      </w:pPr>
    </w:p>
    <w:tbl>
      <w:tblPr>
        <w:tblStyle w:val="a"/>
        <w:tblW w:w="11199" w:type="dxa"/>
        <w:tblInd w:w="-1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647"/>
      </w:tblGrid>
      <w:tr w:rsidR="00AB5089" w:rsidTr="00527555">
        <w:trPr>
          <w:trHeight w:val="3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:rsidR="00AB5089" w:rsidRDefault="00FD2337" w:rsidP="00527555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Professionnels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:rsidR="00AB5089" w:rsidRDefault="00FD2337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Profil</w:t>
            </w:r>
          </w:p>
        </w:tc>
      </w:tr>
      <w:tr w:rsidR="00AB5089" w:rsidTr="00527555">
        <w:trPr>
          <w:trHeight w:val="12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5089" w:rsidRDefault="00FD2337" w:rsidP="00F930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F93055">
              <w:rPr>
                <w:b/>
                <w:color w:val="000000"/>
                <w:sz w:val="24"/>
                <w:szCs w:val="24"/>
              </w:rPr>
              <w:t>2</w:t>
            </w:r>
            <w:bookmarkStart w:id="2" w:name="_GoBack"/>
            <w:bookmarkEnd w:id="2"/>
            <w:r>
              <w:rPr>
                <w:b/>
                <w:color w:val="000000"/>
                <w:sz w:val="24"/>
                <w:szCs w:val="24"/>
              </w:rPr>
              <w:t xml:space="preserve"> Psychomotricien</w:t>
            </w:r>
            <w:r w:rsidR="00D40B9D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(ne)</w:t>
            </w:r>
          </w:p>
          <w:p w:rsidR="00AB5089" w:rsidRDefault="00AB5089" w:rsidP="005275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5089" w:rsidRDefault="00FD2337" w:rsidP="00187B4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 de psychomotricien requis</w:t>
            </w:r>
          </w:p>
          <w:p w:rsidR="00AB5089" w:rsidRDefault="00FD2337" w:rsidP="00187B4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Intérêt pour le travail en équipe pluridisciplinaire</w:t>
            </w:r>
          </w:p>
          <w:p w:rsidR="00AB5089" w:rsidRDefault="00FD2337" w:rsidP="00187B4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Intérêt pour le travail auprès des enfants et petite enfance présentant une déficience mentale ou polyhandicapés</w:t>
            </w:r>
          </w:p>
          <w:p w:rsidR="00AB5089" w:rsidRDefault="00FD2337" w:rsidP="00187B4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 de l’outil informatique</w:t>
            </w:r>
          </w:p>
        </w:tc>
      </w:tr>
      <w:tr w:rsidR="00AB5089" w:rsidTr="00527555">
        <w:trPr>
          <w:trHeight w:val="5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089" w:rsidRDefault="00FD2337" w:rsidP="00527555">
            <w:pPr>
              <w:bidi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 Comptable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089" w:rsidRDefault="00FD233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Expériences / formation Compétences requises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Maitrise de la comptabilité générale et analytique.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La connaissance du plan comptable français est un atout.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Maitrise de la réglementation fiscale marocaine.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Capacité de budgétisation et gestion de budget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Capacité de rédaction en français et en arabe principalement pour la production des rapports d’analyses financiers des écarts, anomalies…).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L’autonomie de gestion des priorités et des urgences.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Grande capacité d’analyse et synthèse des données budgétaires.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Maitrise des logiciels de comptabilité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Maitrise obligatoire des outils informatique, notamment d’Excel - Capacité d’établir les rapports financiers selon les exigences</w:t>
            </w:r>
            <w:r>
              <w:rPr>
                <w:color w:val="000000"/>
                <w:sz w:val="24"/>
                <w:szCs w:val="24"/>
              </w:rPr>
              <w:t xml:space="preserve"> contractuelles des bailleurs.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Capacité de travailler en équipe et à entretenir des relations de travail productives </w:t>
            </w:r>
            <w:r>
              <w:rPr>
                <w:color w:val="333333"/>
                <w:sz w:val="24"/>
                <w:szCs w:val="24"/>
              </w:rPr>
              <w:lastRenderedPageBreak/>
              <w:t xml:space="preserve">avec les équipes de projet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Connaissances du milieu</w:t>
            </w:r>
            <w:r>
              <w:rPr>
                <w:color w:val="000000"/>
                <w:sz w:val="24"/>
                <w:szCs w:val="24"/>
              </w:rPr>
              <w:t xml:space="preserve"> associatif serait un atout. </w:t>
            </w:r>
          </w:p>
          <w:p w:rsidR="00AB5089" w:rsidRDefault="00FD233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Qualifications requises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Titulaire d’un diplôme universitaire Bac+5 en comptabilité et finance </w:t>
            </w:r>
          </w:p>
          <w:p w:rsidR="00AB5089" w:rsidRDefault="00FD2337" w:rsidP="00187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ind w:left="410" w:hanging="284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 ans d’expérience au minimum dans le domaine de la comptabilité et gestion</w:t>
            </w:r>
            <w:r>
              <w:rPr>
                <w:color w:val="000000"/>
                <w:sz w:val="24"/>
                <w:szCs w:val="24"/>
              </w:rPr>
              <w:t xml:space="preserve"> financière</w:t>
            </w:r>
          </w:p>
        </w:tc>
      </w:tr>
      <w:tr w:rsidR="00187B4D" w:rsidTr="00527555">
        <w:trPr>
          <w:trHeight w:val="32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B4D" w:rsidRPr="00187B4D" w:rsidRDefault="00187B4D" w:rsidP="0052755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7B4D">
              <w:rPr>
                <w:b/>
                <w:color w:val="000000"/>
                <w:sz w:val="24"/>
                <w:szCs w:val="24"/>
              </w:rPr>
              <w:lastRenderedPageBreak/>
              <w:t>01 ergothérapeute</w:t>
            </w:r>
          </w:p>
          <w:p w:rsidR="00187B4D" w:rsidRDefault="00187B4D" w:rsidP="00527555">
            <w:pPr>
              <w:bidi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8C8" w:rsidRPr="001408C8" w:rsidRDefault="001408C8" w:rsidP="001408C8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 w:rsidRPr="001408C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Le </w:t>
            </w:r>
            <w:r w:rsidR="009F4A7E" w:rsidRPr="001408C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candidat</w:t>
            </w:r>
            <w:r w:rsidRPr="001408C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doit avoir un diplôme en ergothérapie </w:t>
            </w:r>
          </w:p>
          <w:p w:rsidR="001408C8" w:rsidRPr="001408C8" w:rsidRDefault="001408C8" w:rsidP="001408C8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 w:rsidRPr="001408C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Formation : Bac + 3,</w:t>
            </w:r>
          </w:p>
          <w:p w:rsidR="001408C8" w:rsidRPr="001408C8" w:rsidRDefault="001408C8" w:rsidP="001408C8">
            <w:pPr>
              <w:shd w:val="clear" w:color="auto" w:fill="FFFFFF"/>
              <w:spacing w:after="75" w:line="240" w:lineRule="auto"/>
              <w:ind w:left="126"/>
              <w:rPr>
                <w:color w:val="333333"/>
                <w:sz w:val="24"/>
                <w:szCs w:val="24"/>
              </w:rPr>
            </w:pPr>
            <w:r w:rsidRPr="001408C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1408C8">
              <w:rPr>
                <w:color w:val="333333"/>
                <w:sz w:val="24"/>
                <w:szCs w:val="24"/>
              </w:rPr>
              <w:t>Vos missions :</w:t>
            </w:r>
          </w:p>
          <w:p w:rsidR="001408C8" w:rsidRPr="001408C8" w:rsidRDefault="001408C8" w:rsidP="001408C8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 w:rsidRPr="001408C8">
              <w:rPr>
                <w:color w:val="333333"/>
                <w:sz w:val="24"/>
                <w:szCs w:val="24"/>
              </w:rPr>
              <w:t>Mettre en œuvre et conduire des activités de soins, de rééducation, de réadaptation.</w:t>
            </w:r>
          </w:p>
          <w:p w:rsidR="001408C8" w:rsidRPr="009F4A7E" w:rsidRDefault="009F4A7E" w:rsidP="001408C8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color w:val="333333"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> Intervention au sein d'une équipe pluridisciplinaire </w:t>
            </w:r>
          </w:p>
          <w:p w:rsidR="009F4A7E" w:rsidRPr="009F4A7E" w:rsidRDefault="009F4A7E" w:rsidP="001408C8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>Evaluer la capacité, les incapacités et déficiences ainsi que les facteurs personnels et environnementaux déterminant le degré d'autonomie</w:t>
            </w:r>
            <w:r>
              <w:rPr>
                <w:rFonts w:ascii="Arial" w:hAnsi="Arial" w:cs="Arial"/>
                <w:color w:val="2F3B4F"/>
                <w:shd w:val="clear" w:color="auto" w:fill="FFFFFF"/>
              </w:rPr>
              <w:t> </w:t>
            </w:r>
          </w:p>
          <w:p w:rsidR="009F4A7E" w:rsidRPr="009F4A7E" w:rsidRDefault="009F4A7E" w:rsidP="009F4A7E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Pr="009F4A7E">
              <w:rPr>
                <w:color w:val="333333"/>
                <w:sz w:val="24"/>
                <w:szCs w:val="24"/>
              </w:rPr>
              <w:t>valuer les troubles du patient effectué des actes de rééducation sur prescription médicale ou sur indication préconisée par le projet personnalisé.</w:t>
            </w:r>
          </w:p>
          <w:p w:rsidR="009F4A7E" w:rsidRPr="009F4A7E" w:rsidRDefault="009F4A7E" w:rsidP="009F4A7E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>Collaborer avec l’ensemble de l’équipe à la réalisation d’un objectif commun.</w:t>
            </w:r>
          </w:p>
          <w:p w:rsidR="009F4A7E" w:rsidRPr="009F4A7E" w:rsidRDefault="009F4A7E" w:rsidP="009F4A7E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>Intervenir sur des plateaux techniques (salle de rééducat</w:t>
            </w:r>
            <w:r>
              <w:rPr>
                <w:color w:val="333333"/>
                <w:sz w:val="24"/>
                <w:szCs w:val="24"/>
              </w:rPr>
              <w:t>ion, salle d’activité a l’ecole….)</w:t>
            </w:r>
          </w:p>
          <w:p w:rsidR="009F4A7E" w:rsidRPr="009F4A7E" w:rsidRDefault="009F4A7E" w:rsidP="009F4A7E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>Etablir un bilan comprenant un diagnostic ainsi que les objectifs et le plan de soins.</w:t>
            </w:r>
          </w:p>
          <w:p w:rsidR="009F4A7E" w:rsidRPr="009A0B49" w:rsidRDefault="009F4A7E" w:rsidP="009A0B49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 xml:space="preserve">Identifier la demande </w:t>
            </w:r>
            <w:r w:rsidR="009A0B49">
              <w:rPr>
                <w:color w:val="333333"/>
                <w:sz w:val="24"/>
                <w:szCs w:val="24"/>
              </w:rPr>
              <w:t xml:space="preserve">de l’usager </w:t>
            </w:r>
            <w:r w:rsidRPr="009F4A7E">
              <w:rPr>
                <w:color w:val="333333"/>
                <w:sz w:val="24"/>
                <w:szCs w:val="24"/>
              </w:rPr>
              <w:t xml:space="preserve"> et l’informer sur la démarche d’ergothérapie</w:t>
            </w:r>
          </w:p>
          <w:p w:rsidR="009F4A7E" w:rsidRPr="009A0B49" w:rsidRDefault="009F4A7E" w:rsidP="009A0B49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 xml:space="preserve">Informer et conseiller </w:t>
            </w:r>
            <w:r w:rsidR="009A0B49">
              <w:rPr>
                <w:color w:val="333333"/>
                <w:sz w:val="24"/>
                <w:szCs w:val="24"/>
              </w:rPr>
              <w:t xml:space="preserve">l’usager et la famille </w:t>
            </w:r>
            <w:r w:rsidRPr="009F4A7E">
              <w:rPr>
                <w:color w:val="333333"/>
                <w:sz w:val="24"/>
                <w:szCs w:val="24"/>
              </w:rPr>
              <w:t xml:space="preserve"> sur des aménagements (rampe d’accès, domotique…), des équipements ou des appareillages.</w:t>
            </w:r>
          </w:p>
          <w:p w:rsidR="009F4A7E" w:rsidRPr="009A0B49" w:rsidRDefault="009F4A7E" w:rsidP="009A0B49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F4A7E">
              <w:rPr>
                <w:color w:val="333333"/>
                <w:sz w:val="24"/>
                <w:szCs w:val="24"/>
              </w:rPr>
              <w:t>Réaliser un bilan de fin de rééducation et échanger des informations avec le médecin</w:t>
            </w:r>
            <w:r w:rsidR="009A0B49">
              <w:rPr>
                <w:color w:val="333333"/>
                <w:sz w:val="24"/>
                <w:szCs w:val="24"/>
              </w:rPr>
              <w:t>.</w:t>
            </w:r>
          </w:p>
          <w:p w:rsidR="009F4A7E" w:rsidRPr="009A0B49" w:rsidRDefault="009F4A7E" w:rsidP="009A0B49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A0B49">
              <w:rPr>
                <w:color w:val="333333"/>
                <w:sz w:val="24"/>
                <w:szCs w:val="24"/>
              </w:rPr>
              <w:t>Réaliser des actions de prévention, de dépistage et d’éducation thérapeutique.</w:t>
            </w:r>
            <w:r w:rsidRPr="009A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0B49" w:rsidRPr="009A0B49" w:rsidRDefault="009A0B49" w:rsidP="009A0B49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410" w:hanging="284"/>
              <w:rPr>
                <w:b/>
                <w:sz w:val="24"/>
                <w:szCs w:val="24"/>
              </w:rPr>
            </w:pPr>
            <w:r w:rsidRPr="009A0B49">
              <w:rPr>
                <w:color w:val="333333"/>
                <w:sz w:val="24"/>
                <w:szCs w:val="24"/>
              </w:rPr>
              <w:t>Contrat en CDI, CDD ou Vacataire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5089" w:rsidRDefault="00FD2337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Composition du dossier de candidature</w:t>
      </w:r>
    </w:p>
    <w:p w:rsidR="00AB5089" w:rsidRDefault="00FD2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 du diplôme,</w:t>
      </w:r>
    </w:p>
    <w:p w:rsidR="00AB5089" w:rsidRDefault="00FD2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 actualisé,</w:t>
      </w:r>
    </w:p>
    <w:p w:rsidR="00AB5089" w:rsidRDefault="00FD2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Lettre de motivation,</w:t>
      </w:r>
    </w:p>
    <w:p w:rsidR="00AB5089" w:rsidRDefault="00FD2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 moins 02 références avec les coordonnées des anciens employeurs,</w:t>
      </w:r>
    </w:p>
    <w:p w:rsidR="00AB5089" w:rsidRDefault="00FD2337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 modalités du poste à pourvoir</w:t>
      </w:r>
    </w:p>
    <w:p w:rsidR="00AB5089" w:rsidRDefault="00FD2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type de contrat : CDD renouvelable</w:t>
      </w:r>
      <w:r w:rsidR="003C2FC7">
        <w:rPr>
          <w:color w:val="000000"/>
          <w:sz w:val="24"/>
          <w:szCs w:val="24"/>
        </w:rPr>
        <w:t xml:space="preserve"> en CDI</w:t>
      </w:r>
      <w:r>
        <w:rPr>
          <w:color w:val="000000"/>
          <w:sz w:val="24"/>
          <w:szCs w:val="24"/>
        </w:rPr>
        <w:t xml:space="preserve"> ; </w:t>
      </w:r>
    </w:p>
    <w:p w:rsidR="00AB5089" w:rsidRDefault="00FD2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rémunération : intéressante  </w:t>
      </w:r>
    </w:p>
    <w:p w:rsidR="00AB5089" w:rsidRDefault="00FD2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Lieu du poste : le grand Agadir  </w:t>
      </w:r>
    </w:p>
    <w:p w:rsidR="00AB5089" w:rsidRDefault="00FD2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5089" w:rsidRDefault="00FD23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Envoi des dossiers</w:t>
      </w:r>
    </w:p>
    <w:p w:rsidR="00AB5089" w:rsidRDefault="00FD2337" w:rsidP="003C2FC7">
      <w:pPr>
        <w:shd w:val="clear" w:color="auto" w:fill="FFFFFF"/>
        <w:spacing w:after="0" w:line="240" w:lineRule="auto"/>
        <w:ind w:right="-709"/>
        <w:rPr>
          <w:b/>
          <w:sz w:val="24"/>
          <w:szCs w:val="24"/>
          <w:u w:val="single"/>
        </w:rPr>
      </w:pPr>
      <w:bookmarkStart w:id="3" w:name="_3znysh7" w:colFirst="0" w:colLast="0"/>
      <w:bookmarkEnd w:id="3"/>
      <w:r>
        <w:rPr>
          <w:sz w:val="24"/>
          <w:szCs w:val="24"/>
        </w:rPr>
        <w:t>Les dossiers sont à soumettre par mail à l’adresse suivante :</w:t>
      </w:r>
      <w:r>
        <w:rPr>
          <w:b/>
          <w:sz w:val="24"/>
          <w:szCs w:val="24"/>
        </w:rPr>
        <w:t> </w:t>
      </w:r>
      <w:hyperlink r:id="rId7">
        <w:r>
          <w:rPr>
            <w:b/>
            <w:sz w:val="24"/>
            <w:szCs w:val="24"/>
          </w:rPr>
          <w:t>recrutement@aeh.ma</w:t>
        </w:r>
      </w:hyperlink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 xml:space="preserve">avant </w:t>
      </w:r>
      <w:r w:rsidR="003C2F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le 1</w:t>
      </w:r>
      <w:r w:rsidR="003C2FC7">
        <w:rPr>
          <w:b/>
          <w:sz w:val="24"/>
          <w:szCs w:val="24"/>
          <w:u w:val="single"/>
        </w:rPr>
        <w:t xml:space="preserve">0 Mai </w:t>
      </w:r>
      <w:r>
        <w:rPr>
          <w:b/>
          <w:sz w:val="24"/>
          <w:szCs w:val="24"/>
          <w:u w:val="single"/>
        </w:rPr>
        <w:t xml:space="preserve"> 2023</w:t>
      </w:r>
    </w:p>
    <w:p w:rsidR="00AB5089" w:rsidRDefault="00AB5089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:rsidR="00AB5089" w:rsidRDefault="00FD2337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NB :</w:t>
      </w:r>
      <w:r>
        <w:rPr>
          <w:sz w:val="24"/>
          <w:szCs w:val="24"/>
        </w:rPr>
        <w:t xml:space="preserve"> Uniquement les candidatures </w:t>
      </w:r>
      <w:r w:rsidR="00527555">
        <w:rPr>
          <w:sz w:val="24"/>
          <w:szCs w:val="24"/>
        </w:rPr>
        <w:t xml:space="preserve">reçus complète </w:t>
      </w:r>
      <w:r w:rsidR="003C2FC7">
        <w:rPr>
          <w:sz w:val="24"/>
          <w:szCs w:val="24"/>
        </w:rPr>
        <w:t xml:space="preserve">et </w:t>
      </w:r>
      <w:r>
        <w:rPr>
          <w:sz w:val="24"/>
          <w:szCs w:val="24"/>
        </w:rPr>
        <w:t>présélectionnées seront contactées pour les entretiens.</w:t>
      </w:r>
    </w:p>
    <w:sectPr w:rsidR="00AB5089" w:rsidSect="00527555">
      <w:pgSz w:w="11906" w:h="16838"/>
      <w:pgMar w:top="142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D0"/>
    <w:multiLevelType w:val="multilevel"/>
    <w:tmpl w:val="6D863D9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627D0D"/>
    <w:multiLevelType w:val="multilevel"/>
    <w:tmpl w:val="4DA2B9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9C61E9"/>
    <w:multiLevelType w:val="multilevel"/>
    <w:tmpl w:val="D3585A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9264A0D"/>
    <w:multiLevelType w:val="multilevel"/>
    <w:tmpl w:val="42DAF3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300572"/>
    <w:multiLevelType w:val="multilevel"/>
    <w:tmpl w:val="4664DD2E"/>
    <w:lvl w:ilvl="0">
      <w:start w:val="1"/>
      <w:numFmt w:val="bullet"/>
      <w:lvlText w:val="❑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E2B15D3"/>
    <w:multiLevelType w:val="multilevel"/>
    <w:tmpl w:val="0AB89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B523223"/>
    <w:multiLevelType w:val="multilevel"/>
    <w:tmpl w:val="34504B7E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302809"/>
    <w:multiLevelType w:val="multilevel"/>
    <w:tmpl w:val="18B05D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9BB5978"/>
    <w:multiLevelType w:val="multilevel"/>
    <w:tmpl w:val="2C32E2BE"/>
    <w:lvl w:ilvl="0">
      <w:start w:val="1"/>
      <w:numFmt w:val="bullet"/>
      <w:lvlText w:val="▪"/>
      <w:lvlJc w:val="left"/>
      <w:pPr>
        <w:ind w:left="9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7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5089"/>
    <w:rsid w:val="00041FC0"/>
    <w:rsid w:val="001408C8"/>
    <w:rsid w:val="00187B4D"/>
    <w:rsid w:val="003C2FC7"/>
    <w:rsid w:val="00527555"/>
    <w:rsid w:val="009A0B49"/>
    <w:rsid w:val="009F4A7E"/>
    <w:rsid w:val="00AB5089"/>
    <w:rsid w:val="00D40B9D"/>
    <w:rsid w:val="00F93055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B4D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B4D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tement@aeh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AEH</dc:creator>
  <cp:lastModifiedBy>Utilisateur Windows</cp:lastModifiedBy>
  <cp:revision>6</cp:revision>
  <dcterms:created xsi:type="dcterms:W3CDTF">2023-04-29T17:35:00Z</dcterms:created>
  <dcterms:modified xsi:type="dcterms:W3CDTF">2023-05-03T18:47:00Z</dcterms:modified>
</cp:coreProperties>
</file>