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46C2" w14:textId="77777777" w:rsidR="00523943" w:rsidRPr="00523943" w:rsidRDefault="00523943" w:rsidP="00523943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b/>
          <w:bCs/>
          <w:color w:val="050505"/>
          <w:sz w:val="24"/>
          <w:szCs w:val="24"/>
          <w:lang w:eastAsia="fr-FR"/>
        </w:rPr>
      </w:pPr>
      <w:r w:rsidRPr="00523943">
        <w:rPr>
          <w:rFonts w:asciiTheme="minorBidi" w:eastAsia="Times New Roman" w:hAnsiTheme="minorBidi"/>
          <w:b/>
          <w:bCs/>
          <w:color w:val="050505"/>
          <w:sz w:val="24"/>
          <w:szCs w:val="24"/>
          <w:lang w:eastAsia="fr-FR"/>
        </w:rPr>
        <w:t>Le réseau des EEJ de la région Marrakech-Safi recrute:</w:t>
      </w:r>
    </w:p>
    <w:p w14:paraId="12704770" w14:textId="034D02D9" w:rsidR="00103161" w:rsidRDefault="00103161" w:rsidP="00103161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Dans le cadre de notre mandat de gestion des espaces emploi des jeunes, dans la région Marrakech-Safi, nous recrutons :</w:t>
      </w:r>
    </w:p>
    <w:p w14:paraId="3C730364" w14:textId="77777777" w:rsidR="00CA39E4" w:rsidRPr="00103161" w:rsidRDefault="00CA39E4" w:rsidP="00103161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</w:p>
    <w:p w14:paraId="787147AF" w14:textId="59DC4F33" w:rsidR="00103161" w:rsidRPr="00CA39E4" w:rsidRDefault="00CA39E4" w:rsidP="00CA39E4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  <w:r w:rsidRPr="00CA39E4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2</w:t>
      </w:r>
      <w:r w:rsidR="00103161" w:rsidRPr="00CA39E4">
        <w:rPr>
          <w:rFonts w:asciiTheme="minorBidi" w:eastAsia="Times New Roman" w:hAnsiTheme="minorBidi"/>
          <w:color w:val="FF0000"/>
          <w:sz w:val="24"/>
          <w:szCs w:val="24"/>
          <w:lang w:eastAsia="fr-FR"/>
        </w:rPr>
        <w:t xml:space="preserve"> </w:t>
      </w:r>
      <w:r w:rsidR="005A2AB9" w:rsidRPr="00CA39E4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Coordinateur</w:t>
      </w:r>
      <w:r w:rsidR="00183EB3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s</w:t>
      </w:r>
      <w:r w:rsidR="005A2AB9" w:rsidRPr="00CA39E4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Provincia</w:t>
      </w:r>
      <w:r w:rsidR="00183EB3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ux</w:t>
      </w:r>
      <w:r w:rsidR="00103161" w:rsidRPr="00CA39E4">
        <w:rPr>
          <w:rFonts w:asciiTheme="minorBidi" w:eastAsia="Times New Roman" w:hAnsiTheme="minorBidi"/>
          <w:color w:val="FF0000"/>
          <w:sz w:val="24"/>
          <w:szCs w:val="24"/>
          <w:lang w:eastAsia="fr-FR"/>
        </w:rPr>
        <w:t xml:space="preserve"> </w:t>
      </w:r>
      <w:r w:rsidR="00272E55" w:rsidRPr="00CA39E4">
        <w:rPr>
          <w:rFonts w:ascii="Arial" w:hAnsi="Arial" w:cs="Arial"/>
          <w:color w:val="222222"/>
          <w:shd w:val="clear" w:color="auto" w:fill="FFFFFF"/>
        </w:rPr>
        <w:t>qui ser</w:t>
      </w:r>
      <w:r w:rsidR="00183EB3">
        <w:rPr>
          <w:rFonts w:ascii="Arial" w:hAnsi="Arial" w:cs="Arial"/>
          <w:color w:val="222222"/>
          <w:shd w:val="clear" w:color="auto" w:fill="FFFFFF"/>
        </w:rPr>
        <w:t>ont</w:t>
      </w:r>
      <w:r w:rsidR="00272E55" w:rsidRPr="00CA39E4">
        <w:rPr>
          <w:rFonts w:ascii="Arial" w:hAnsi="Arial" w:cs="Arial"/>
          <w:color w:val="222222"/>
          <w:shd w:val="clear" w:color="auto" w:fill="FFFFFF"/>
        </w:rPr>
        <w:t xml:space="preserve"> responsabl</w:t>
      </w:r>
      <w:r w:rsidR="00183EB3">
        <w:rPr>
          <w:rFonts w:ascii="Arial" w:hAnsi="Arial" w:cs="Arial"/>
          <w:color w:val="222222"/>
          <w:shd w:val="clear" w:color="auto" w:fill="FFFFFF"/>
        </w:rPr>
        <w:t>es</w:t>
      </w:r>
      <w:r w:rsidR="00272E55" w:rsidRPr="00CA39E4">
        <w:rPr>
          <w:rFonts w:ascii="Arial" w:hAnsi="Arial" w:cs="Arial"/>
          <w:color w:val="222222"/>
          <w:shd w:val="clear" w:color="auto" w:fill="FFFFFF"/>
        </w:rPr>
        <w:t xml:space="preserve"> de la gestion</w:t>
      </w:r>
      <w:r w:rsidR="00272E55" w:rsidRPr="00CA39E4">
        <w:rPr>
          <w:rFonts w:ascii="Arial" w:hAnsi="Arial" w:cs="Arial"/>
          <w:color w:val="222222"/>
        </w:rPr>
        <w:br/>
      </w:r>
      <w:r w:rsidR="00272E55" w:rsidRPr="00CA39E4">
        <w:rPr>
          <w:rFonts w:ascii="Arial" w:hAnsi="Arial" w:cs="Arial"/>
          <w:color w:val="222222"/>
          <w:shd w:val="clear" w:color="auto" w:fill="FFFFFF"/>
        </w:rPr>
        <w:t>opérationnelle de</w:t>
      </w:r>
      <w:r w:rsidR="00183EB3">
        <w:rPr>
          <w:rFonts w:ascii="Arial" w:hAnsi="Arial" w:cs="Arial"/>
          <w:color w:val="222222"/>
          <w:shd w:val="clear" w:color="auto" w:fill="FFFFFF"/>
        </w:rPr>
        <w:t xml:space="preserve">s </w:t>
      </w:r>
      <w:r w:rsidR="006C6F51">
        <w:rPr>
          <w:rFonts w:ascii="Arial" w:hAnsi="Arial" w:cs="Arial"/>
          <w:color w:val="222222"/>
          <w:shd w:val="clear" w:color="auto" w:fill="FFFFFF"/>
        </w:rPr>
        <w:t>e</w:t>
      </w:r>
      <w:r w:rsidR="00272E55" w:rsidRPr="00CA39E4">
        <w:rPr>
          <w:rFonts w:ascii="Arial" w:hAnsi="Arial" w:cs="Arial"/>
          <w:color w:val="222222"/>
          <w:shd w:val="clear" w:color="auto" w:fill="FFFFFF"/>
        </w:rPr>
        <w:t>space</w:t>
      </w:r>
      <w:r w:rsidR="00183EB3">
        <w:rPr>
          <w:rFonts w:ascii="Arial" w:hAnsi="Arial" w:cs="Arial"/>
          <w:color w:val="222222"/>
          <w:shd w:val="clear" w:color="auto" w:fill="FFFFFF"/>
        </w:rPr>
        <w:t>s</w:t>
      </w:r>
      <w:r w:rsidR="00272E55" w:rsidRPr="00CA39E4">
        <w:rPr>
          <w:rFonts w:ascii="Arial" w:hAnsi="Arial" w:cs="Arial"/>
          <w:color w:val="222222"/>
          <w:shd w:val="clear" w:color="auto" w:fill="FFFFFF"/>
        </w:rPr>
        <w:t xml:space="preserve"> EEJ </w:t>
      </w:r>
      <w:r w:rsidRPr="00CA39E4">
        <w:rPr>
          <w:rFonts w:ascii="Arial" w:hAnsi="Arial" w:cs="Arial"/>
          <w:color w:val="222222"/>
          <w:shd w:val="clear" w:color="auto" w:fill="FFFFFF"/>
        </w:rPr>
        <w:t xml:space="preserve">de </w:t>
      </w:r>
      <w:r w:rsidRPr="00CA39E4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AMIZMIZ</w:t>
      </w:r>
      <w:r w:rsidR="00183EB3">
        <w:rPr>
          <w:rFonts w:ascii="Arial" w:hAnsi="Arial" w:cs="Arial"/>
          <w:color w:val="222222"/>
          <w:shd w:val="clear" w:color="auto" w:fill="FFFFFF"/>
        </w:rPr>
        <w:t xml:space="preserve"> et</w:t>
      </w:r>
      <w:r w:rsidRPr="00CA39E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A39E4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ESSAOUIRA</w:t>
      </w:r>
      <w:r w:rsidR="00272E55" w:rsidRPr="00CA39E4">
        <w:rPr>
          <w:rFonts w:ascii="Arial" w:hAnsi="Arial" w:cs="Arial"/>
          <w:color w:val="222222"/>
          <w:shd w:val="clear" w:color="auto" w:fill="FFFFFF"/>
        </w:rPr>
        <w:t>;</w:t>
      </w:r>
    </w:p>
    <w:p w14:paraId="26BA5A46" w14:textId="77777777" w:rsidR="00272E55" w:rsidRPr="00103161" w:rsidRDefault="00272E55" w:rsidP="00103161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</w:p>
    <w:p w14:paraId="2CD80707" w14:textId="458A8AC1" w:rsidR="00103161" w:rsidRPr="00CA39E4" w:rsidRDefault="00812CC6" w:rsidP="00CA39E4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  <w:r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4</w:t>
      </w:r>
      <w:r w:rsidR="00103161" w:rsidRPr="00CA39E4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Conseillers Animateurs</w:t>
      </w:r>
      <w:r w:rsidR="00103161" w:rsidRPr="00CA39E4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qui vont assurer les services et les activités d’accompagnement des jeunes chercheurs d’emploi au sein des espaces EEJ </w:t>
      </w:r>
      <w:r w:rsidR="00E25A5F" w:rsidRPr="00CA39E4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d</w:t>
      </w:r>
      <w:r w:rsidR="00272E55" w:rsidRPr="00CA39E4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e</w:t>
      </w:r>
      <w:r w:rsidR="00E25A5F" w:rsidRPr="00CA39E4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</w:t>
      </w:r>
      <w:r w:rsidR="00CA39E4" w:rsidRPr="00CA39E4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MARRAKECH</w:t>
      </w:r>
      <w:r w:rsidR="00272E55" w:rsidRPr="00CA39E4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, </w:t>
      </w:r>
      <w:r w:rsidR="00CA39E4" w:rsidRPr="00CA39E4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ESSAOUIRA, </w:t>
      </w:r>
      <w:r w:rsidR="00E25A5F" w:rsidRPr="00CA39E4">
        <w:rPr>
          <w:rFonts w:asciiTheme="minorBidi" w:eastAsia="Times New Roman" w:hAnsiTheme="minorBidi"/>
          <w:sz w:val="24"/>
          <w:szCs w:val="24"/>
          <w:lang w:eastAsia="fr-FR"/>
        </w:rPr>
        <w:t>et</w:t>
      </w:r>
      <w:r w:rsidR="00E25A5F" w:rsidRPr="00CA39E4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</w:t>
      </w:r>
      <w:r w:rsidR="00CA39E4" w:rsidRPr="00CA39E4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BENGUERIR</w:t>
      </w:r>
      <w:r w:rsidR="00103161" w:rsidRPr="00CA39E4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.</w:t>
      </w:r>
    </w:p>
    <w:p w14:paraId="706F9250" w14:textId="77777777" w:rsidR="00CA39E4" w:rsidRDefault="00CA39E4" w:rsidP="00E25A5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  <w:bookmarkStart w:id="0" w:name="_Hlk117769437"/>
    </w:p>
    <w:p w14:paraId="76925428" w14:textId="0026ED70" w:rsidR="005C1A31" w:rsidRPr="005C1A31" w:rsidRDefault="005C1A31" w:rsidP="00E25A5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 xml:space="preserve">Les candidat(e)s intéressé(e)s sont prié(e)s d’envoyer leur CV par courrier électronique à l’adresse suivante : </w:t>
      </w:r>
      <w:hyperlink r:id="rId7" w:history="1">
        <w:r w:rsidR="00272E55" w:rsidRPr="005035AC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  <w:lang w:eastAsia="fr-FR"/>
          </w:rPr>
          <w:t>w.hajaji@eej.ma</w:t>
        </w:r>
      </w:hyperlink>
      <w:r w:rsidRPr="005C1A31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 </w:t>
      </w:r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 xml:space="preserve">en indiquant dans l’objet du mail le poste et la localité désirés avant le </w:t>
      </w:r>
      <w:r w:rsidR="00272E55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25</w:t>
      </w:r>
      <w:r w:rsidRPr="005C1A3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</w:t>
      </w:r>
      <w:r w:rsidR="00CA39E4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avril</w:t>
      </w:r>
      <w:r w:rsidRPr="005C1A3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202</w:t>
      </w:r>
      <w:r w:rsidR="00272E55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3</w:t>
      </w:r>
      <w:r w:rsidRPr="005C1A3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à minuit</w:t>
      </w:r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>.</w:t>
      </w:r>
    </w:p>
    <w:p w14:paraId="66B380B5" w14:textId="77777777" w:rsidR="005C1A31" w:rsidRPr="005C1A31" w:rsidRDefault="005C1A31" w:rsidP="005C1A31">
      <w:pPr>
        <w:shd w:val="clear" w:color="auto" w:fill="FFFFFF"/>
        <w:rPr>
          <w:rFonts w:asciiTheme="minorBidi" w:eastAsia="Times New Roman" w:hAnsiTheme="minorBidi"/>
          <w:sz w:val="24"/>
          <w:szCs w:val="24"/>
          <w:lang w:eastAsia="fr-FR"/>
        </w:rPr>
      </w:pPr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>Seul(e)s les candidat(e)s présélectionné(e)s seront invités à des entretiens.</w:t>
      </w:r>
    </w:p>
    <w:bookmarkEnd w:id="0"/>
    <w:p w14:paraId="0F5D9B77" w14:textId="77777777" w:rsidR="00CC1DBC" w:rsidRDefault="00CC1DBC" w:rsidP="00103161"/>
    <w:sectPr w:rsidR="00CC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98BB" w14:textId="77777777" w:rsidR="006504BF" w:rsidRDefault="006504BF" w:rsidP="00A70595">
      <w:pPr>
        <w:spacing w:after="0" w:line="240" w:lineRule="auto"/>
      </w:pPr>
      <w:r>
        <w:separator/>
      </w:r>
    </w:p>
  </w:endnote>
  <w:endnote w:type="continuationSeparator" w:id="0">
    <w:p w14:paraId="743EDAAB" w14:textId="77777777" w:rsidR="006504BF" w:rsidRDefault="006504BF" w:rsidP="00A7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A94A" w14:textId="77777777" w:rsidR="006504BF" w:rsidRDefault="006504BF" w:rsidP="00A70595">
      <w:pPr>
        <w:spacing w:after="0" w:line="240" w:lineRule="auto"/>
      </w:pPr>
      <w:r>
        <w:separator/>
      </w:r>
    </w:p>
  </w:footnote>
  <w:footnote w:type="continuationSeparator" w:id="0">
    <w:p w14:paraId="7D1DCF50" w14:textId="77777777" w:rsidR="006504BF" w:rsidRDefault="006504BF" w:rsidP="00A7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80C7F"/>
    <w:multiLevelType w:val="hybridMultilevel"/>
    <w:tmpl w:val="238637FA"/>
    <w:lvl w:ilvl="0" w:tplc="11FC4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4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61"/>
    <w:rsid w:val="00103161"/>
    <w:rsid w:val="00183EB3"/>
    <w:rsid w:val="002635C2"/>
    <w:rsid w:val="00272E55"/>
    <w:rsid w:val="0048753F"/>
    <w:rsid w:val="00523943"/>
    <w:rsid w:val="005A2AB9"/>
    <w:rsid w:val="005C1A31"/>
    <w:rsid w:val="006504BF"/>
    <w:rsid w:val="006C6F51"/>
    <w:rsid w:val="0076023B"/>
    <w:rsid w:val="00812CC6"/>
    <w:rsid w:val="008A5E28"/>
    <w:rsid w:val="00A70595"/>
    <w:rsid w:val="00A936E5"/>
    <w:rsid w:val="00B77B07"/>
    <w:rsid w:val="00CA39E4"/>
    <w:rsid w:val="00CC1DBC"/>
    <w:rsid w:val="00E2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C1B9"/>
  <w15:docId w15:val="{C7AA7FB7-0A69-4A3B-A80D-9CC1F67D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1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95"/>
  </w:style>
  <w:style w:type="paragraph" w:styleId="Footer">
    <w:name w:val="footer"/>
    <w:basedOn w:val="Normal"/>
    <w:link w:val="FooterChar"/>
    <w:uiPriority w:val="99"/>
    <w:unhideWhenUsed/>
    <w:rsid w:val="00A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95"/>
  </w:style>
  <w:style w:type="character" w:styleId="UnresolvedMention">
    <w:name w:val="Unresolved Mention"/>
    <w:basedOn w:val="DefaultParagraphFont"/>
    <w:uiPriority w:val="99"/>
    <w:semiHidden/>
    <w:unhideWhenUsed/>
    <w:rsid w:val="00272E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4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hajaji@eej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 el moujahid</cp:lastModifiedBy>
  <cp:revision>5</cp:revision>
  <dcterms:created xsi:type="dcterms:W3CDTF">2023-02-06T12:39:00Z</dcterms:created>
  <dcterms:modified xsi:type="dcterms:W3CDTF">2023-04-04T14:41:00Z</dcterms:modified>
</cp:coreProperties>
</file>