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4875" w14:textId="3D8D315B" w:rsidR="00770A8C" w:rsidRPr="00710D8A" w:rsidRDefault="00770A8C">
      <w:pPr>
        <w:rPr>
          <w:rFonts w:ascii="Garamond" w:hAnsi="Garamond"/>
        </w:rPr>
      </w:pPr>
    </w:p>
    <w:p w14:paraId="70D765C9" w14:textId="0135FCD3" w:rsidR="00770A8C" w:rsidRPr="00710D8A" w:rsidRDefault="00770A8C">
      <w:pPr>
        <w:rPr>
          <w:rFonts w:ascii="Garamond" w:hAnsi="Garamond"/>
        </w:rPr>
      </w:pPr>
    </w:p>
    <w:p w14:paraId="3E92B4B1" w14:textId="02210462" w:rsidR="00770A8C" w:rsidRPr="00710D8A" w:rsidRDefault="00770A8C">
      <w:pPr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0D8A" w:rsidRPr="00710D8A" w14:paraId="49B0CB36" w14:textId="77777777" w:rsidTr="00EC418C">
        <w:tc>
          <w:tcPr>
            <w:tcW w:w="4531" w:type="dxa"/>
          </w:tcPr>
          <w:p w14:paraId="09BDADD2" w14:textId="78ECF92A" w:rsidR="00710D8A" w:rsidRPr="00710D8A" w:rsidRDefault="00710D8A" w:rsidP="00EC418C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Organisme</w:t>
            </w:r>
          </w:p>
        </w:tc>
        <w:tc>
          <w:tcPr>
            <w:tcW w:w="4531" w:type="dxa"/>
          </w:tcPr>
          <w:p w14:paraId="4CC20118" w14:textId="2F4CDBFA" w:rsidR="00710D8A" w:rsidRPr="00710D8A" w:rsidRDefault="00710D8A" w:rsidP="00EC418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Centre Marocain pour l’Innovation et l’Entrepreneuriat Social (MCISE)</w:t>
            </w:r>
          </w:p>
        </w:tc>
      </w:tr>
      <w:tr w:rsidR="00770A8C" w:rsidRPr="00710D8A" w14:paraId="2798389F" w14:textId="77777777" w:rsidTr="00EC418C">
        <w:tc>
          <w:tcPr>
            <w:tcW w:w="4531" w:type="dxa"/>
          </w:tcPr>
          <w:p w14:paraId="42C3FBF2" w14:textId="77777777" w:rsidR="00770A8C" w:rsidRPr="00710D8A" w:rsidRDefault="00770A8C" w:rsidP="00EC418C">
            <w:pPr>
              <w:rPr>
                <w:rFonts w:ascii="Garamond" w:hAnsi="Garamond"/>
                <w:b/>
                <w:bCs/>
              </w:rPr>
            </w:pPr>
            <w:r w:rsidRPr="00710D8A">
              <w:rPr>
                <w:rFonts w:ascii="Garamond" w:hAnsi="Garamond"/>
                <w:b/>
                <w:bCs/>
              </w:rPr>
              <w:t>Programme</w:t>
            </w:r>
          </w:p>
        </w:tc>
        <w:tc>
          <w:tcPr>
            <w:tcW w:w="4531" w:type="dxa"/>
          </w:tcPr>
          <w:p w14:paraId="73A54D6D" w14:textId="63404BC1" w:rsidR="00770A8C" w:rsidRPr="00710D8A" w:rsidRDefault="00770A8C" w:rsidP="00EC418C">
            <w:pPr>
              <w:jc w:val="both"/>
              <w:rPr>
                <w:rFonts w:ascii="Garamond" w:hAnsi="Garamond"/>
              </w:rPr>
            </w:pPr>
            <w:proofErr w:type="spellStart"/>
            <w:r w:rsidRPr="00710D8A">
              <w:rPr>
                <w:rFonts w:ascii="Garamond" w:hAnsi="Garamond"/>
              </w:rPr>
              <w:t>Tamuri</w:t>
            </w:r>
            <w:proofErr w:type="spellEnd"/>
            <w:r w:rsidRPr="00710D8A">
              <w:rPr>
                <w:rFonts w:ascii="Garamond" w:hAnsi="Garamond"/>
              </w:rPr>
              <w:t xml:space="preserve"> s’inscrit dans le cadre du Programme d’appui à la participation citoyenne au Maroc appuyé par l’Union européenne</w:t>
            </w:r>
          </w:p>
        </w:tc>
      </w:tr>
      <w:tr w:rsidR="00770A8C" w:rsidRPr="00710D8A" w14:paraId="46B79B7A" w14:textId="77777777" w:rsidTr="00EC418C">
        <w:tc>
          <w:tcPr>
            <w:tcW w:w="4531" w:type="dxa"/>
          </w:tcPr>
          <w:p w14:paraId="15C10681" w14:textId="77777777" w:rsidR="00770A8C" w:rsidRPr="00710D8A" w:rsidRDefault="00770A8C" w:rsidP="00EC418C">
            <w:pPr>
              <w:rPr>
                <w:rFonts w:ascii="Garamond" w:hAnsi="Garamond"/>
                <w:b/>
                <w:bCs/>
              </w:rPr>
            </w:pPr>
            <w:r w:rsidRPr="00710D8A">
              <w:rPr>
                <w:rFonts w:ascii="Garamond" w:hAnsi="Garamond"/>
                <w:b/>
                <w:bCs/>
              </w:rPr>
              <w:t>Objet</w:t>
            </w:r>
          </w:p>
        </w:tc>
        <w:tc>
          <w:tcPr>
            <w:tcW w:w="4531" w:type="dxa"/>
          </w:tcPr>
          <w:p w14:paraId="29233511" w14:textId="0656E539" w:rsidR="00770A8C" w:rsidRPr="00710D8A" w:rsidRDefault="00770A8C" w:rsidP="00EC418C">
            <w:pPr>
              <w:rPr>
                <w:rFonts w:ascii="Garamond" w:hAnsi="Garamond"/>
              </w:rPr>
            </w:pPr>
            <w:r w:rsidRPr="00710D8A">
              <w:rPr>
                <w:rFonts w:ascii="Garamond" w:hAnsi="Garamond"/>
              </w:rPr>
              <w:t>Appel à candidatures pour les organisations de la société civile</w:t>
            </w:r>
            <w:r w:rsidR="00710D8A">
              <w:rPr>
                <w:rFonts w:ascii="Garamond" w:hAnsi="Garamond"/>
              </w:rPr>
              <w:t xml:space="preserve"> (associations et initiatives naissantes)</w:t>
            </w:r>
          </w:p>
        </w:tc>
      </w:tr>
      <w:tr w:rsidR="00770A8C" w:rsidRPr="00710D8A" w14:paraId="0EA25F75" w14:textId="77777777" w:rsidTr="00EC418C">
        <w:tc>
          <w:tcPr>
            <w:tcW w:w="4531" w:type="dxa"/>
          </w:tcPr>
          <w:p w14:paraId="0CD46A0B" w14:textId="77777777" w:rsidR="00770A8C" w:rsidRPr="00710D8A" w:rsidRDefault="00770A8C" w:rsidP="00EC418C">
            <w:pPr>
              <w:rPr>
                <w:rFonts w:ascii="Garamond" w:hAnsi="Garamond"/>
                <w:b/>
                <w:bCs/>
              </w:rPr>
            </w:pPr>
            <w:r w:rsidRPr="00710D8A">
              <w:rPr>
                <w:rFonts w:ascii="Garamond" w:hAnsi="Garamond"/>
                <w:b/>
                <w:bCs/>
              </w:rPr>
              <w:t>Lieux</w:t>
            </w:r>
          </w:p>
        </w:tc>
        <w:tc>
          <w:tcPr>
            <w:tcW w:w="4531" w:type="dxa"/>
          </w:tcPr>
          <w:p w14:paraId="4BF4EFDA" w14:textId="3FD3FAB8" w:rsidR="00770A8C" w:rsidRPr="00710D8A" w:rsidRDefault="00770A8C" w:rsidP="00EC418C">
            <w:pPr>
              <w:rPr>
                <w:rFonts w:ascii="Garamond" w:hAnsi="Garamond"/>
              </w:rPr>
            </w:pPr>
            <w:r w:rsidRPr="00710D8A">
              <w:rPr>
                <w:rFonts w:ascii="Garamond" w:hAnsi="Garamond" w:cs="Arial"/>
                <w:color w:val="222222"/>
                <w:shd w:val="clear" w:color="auto" w:fill="FFFFFF"/>
              </w:rPr>
              <w:t>5 régions : Casablanca-Settat, Tanger Tétouan-Al Hoceima, l'Oriental, Souss-Massa et Béni Mellal-</w:t>
            </w:r>
            <w:proofErr w:type="spellStart"/>
            <w:r w:rsidRPr="00710D8A">
              <w:rPr>
                <w:rFonts w:ascii="Garamond" w:hAnsi="Garamond" w:cs="Arial"/>
                <w:color w:val="222222"/>
                <w:shd w:val="clear" w:color="auto" w:fill="FFFFFF"/>
              </w:rPr>
              <w:t>Khénifra</w:t>
            </w:r>
            <w:proofErr w:type="spellEnd"/>
            <w:r w:rsidRPr="00710D8A">
              <w:rPr>
                <w:rFonts w:ascii="Garamond" w:hAnsi="Garamond" w:cs="Arial"/>
                <w:color w:val="222222"/>
                <w:shd w:val="clear" w:color="auto" w:fill="FFFFFF"/>
              </w:rPr>
              <w:t>.</w:t>
            </w:r>
          </w:p>
        </w:tc>
      </w:tr>
      <w:tr w:rsidR="00770A8C" w:rsidRPr="00710D8A" w14:paraId="360DFFDA" w14:textId="77777777" w:rsidTr="00EC418C">
        <w:tc>
          <w:tcPr>
            <w:tcW w:w="4531" w:type="dxa"/>
          </w:tcPr>
          <w:p w14:paraId="0634B624" w14:textId="77777777" w:rsidR="00770A8C" w:rsidRPr="00710D8A" w:rsidRDefault="00770A8C" w:rsidP="00EC418C">
            <w:pPr>
              <w:rPr>
                <w:rFonts w:ascii="Garamond" w:hAnsi="Garamond"/>
                <w:b/>
                <w:bCs/>
              </w:rPr>
            </w:pPr>
            <w:r w:rsidRPr="00710D8A">
              <w:rPr>
                <w:rFonts w:ascii="Garamond" w:hAnsi="Garamond"/>
                <w:b/>
                <w:bCs/>
              </w:rPr>
              <w:t>Dernier délai</w:t>
            </w:r>
          </w:p>
        </w:tc>
        <w:tc>
          <w:tcPr>
            <w:tcW w:w="4531" w:type="dxa"/>
          </w:tcPr>
          <w:p w14:paraId="2F3C441E" w14:textId="2B74DD8F" w:rsidR="00770A8C" w:rsidRPr="00710D8A" w:rsidRDefault="00770A8C" w:rsidP="00EC418C">
            <w:pPr>
              <w:rPr>
                <w:rFonts w:ascii="Garamond" w:hAnsi="Garamond"/>
              </w:rPr>
            </w:pPr>
            <w:r w:rsidRPr="00710D8A">
              <w:rPr>
                <w:rFonts w:ascii="Garamond" w:hAnsi="Garamond"/>
              </w:rPr>
              <w:t xml:space="preserve">25 </w:t>
            </w:r>
            <w:proofErr w:type="gramStart"/>
            <w:r w:rsidRPr="00710D8A">
              <w:rPr>
                <w:rFonts w:ascii="Garamond" w:hAnsi="Garamond"/>
              </w:rPr>
              <w:t>Avril</w:t>
            </w:r>
            <w:proofErr w:type="gramEnd"/>
            <w:r w:rsidRPr="00710D8A">
              <w:rPr>
                <w:rFonts w:ascii="Garamond" w:hAnsi="Garamond"/>
              </w:rPr>
              <w:t xml:space="preserve"> 2023</w:t>
            </w:r>
          </w:p>
        </w:tc>
      </w:tr>
    </w:tbl>
    <w:p w14:paraId="0AC500FF" w14:textId="74A72EDD" w:rsidR="00770A8C" w:rsidRPr="00710D8A" w:rsidRDefault="00770A8C">
      <w:pPr>
        <w:rPr>
          <w:rFonts w:ascii="Garamond" w:hAnsi="Garamond"/>
        </w:rPr>
      </w:pPr>
    </w:p>
    <w:p w14:paraId="5D389A95" w14:textId="2A786A17" w:rsidR="00D27934" w:rsidRPr="00710D8A" w:rsidRDefault="00D27934">
      <w:pPr>
        <w:rPr>
          <w:rFonts w:ascii="Garamond" w:hAnsi="Garamond"/>
          <w:b/>
          <w:bCs/>
        </w:rPr>
      </w:pPr>
      <w:r w:rsidRPr="00710D8A">
        <w:rPr>
          <w:rFonts w:ascii="Garamond" w:hAnsi="Garamond"/>
          <w:b/>
          <w:bCs/>
        </w:rPr>
        <w:t>Contexte</w:t>
      </w:r>
    </w:p>
    <w:p w14:paraId="4AFCAB35" w14:textId="085776C4" w:rsidR="00D27934" w:rsidRPr="00710D8A" w:rsidRDefault="00770A8C" w:rsidP="002C73FD">
      <w:pPr>
        <w:rPr>
          <w:rFonts w:ascii="Garamond" w:hAnsi="Garamond"/>
        </w:rPr>
      </w:pPr>
      <w:r w:rsidRPr="00710D8A">
        <w:rPr>
          <w:rFonts w:ascii="Garamond" w:hAnsi="Garamond"/>
        </w:rPr>
        <w:t xml:space="preserve">Dans le cadre du programme </w:t>
      </w:r>
      <w:proofErr w:type="spellStart"/>
      <w:r w:rsidRPr="00710D8A">
        <w:rPr>
          <w:rFonts w:ascii="Garamond" w:hAnsi="Garamond"/>
        </w:rPr>
        <w:t>Tamuri</w:t>
      </w:r>
      <w:proofErr w:type="spellEnd"/>
      <w:r w:rsidRPr="00710D8A">
        <w:rPr>
          <w:rFonts w:ascii="Garamond" w:hAnsi="Garamond"/>
        </w:rPr>
        <w:t xml:space="preserve">, </w:t>
      </w:r>
      <w:r w:rsidRPr="00710D8A">
        <w:rPr>
          <w:rFonts w:ascii="Garamond" w:hAnsi="Garamond"/>
        </w:rPr>
        <w:t>s’inscri</w:t>
      </w:r>
      <w:r w:rsidRPr="00710D8A">
        <w:rPr>
          <w:rFonts w:ascii="Garamond" w:hAnsi="Garamond"/>
        </w:rPr>
        <w:t>vant</w:t>
      </w:r>
      <w:r w:rsidRPr="00710D8A">
        <w:rPr>
          <w:rFonts w:ascii="Garamond" w:hAnsi="Garamond"/>
        </w:rPr>
        <w:t xml:space="preserve"> dans le cadre du Programme d’appui à la participation citoyenne au Maroc appuyé par l’Union européenne</w:t>
      </w:r>
      <w:r w:rsidRPr="00710D8A">
        <w:rPr>
          <w:rFonts w:ascii="Garamond" w:hAnsi="Garamond"/>
        </w:rPr>
        <w:t>, l’appel à candidatures pour le 3</w:t>
      </w:r>
      <w:r w:rsidRPr="00710D8A">
        <w:rPr>
          <w:rFonts w:ascii="Garamond" w:hAnsi="Garamond"/>
          <w:vertAlign w:val="superscript"/>
        </w:rPr>
        <w:t>ème</w:t>
      </w:r>
      <w:r w:rsidRPr="00710D8A">
        <w:rPr>
          <w:rFonts w:ascii="Garamond" w:hAnsi="Garamond"/>
        </w:rPr>
        <w:t xml:space="preserve"> cycle d’incubation est ouvert aux organisations de la société civile et initiatives naissantes </w:t>
      </w:r>
      <w:r w:rsidR="00D27934" w:rsidRPr="00710D8A">
        <w:rPr>
          <w:rFonts w:ascii="Garamond" w:hAnsi="Garamond"/>
        </w:rPr>
        <w:t xml:space="preserve">dans les 5 régions : </w:t>
      </w:r>
      <w:r w:rsidR="00D27934" w:rsidRPr="00710D8A">
        <w:rPr>
          <w:rFonts w:ascii="Garamond" w:hAnsi="Garamond"/>
        </w:rPr>
        <w:t>Casablanca-Settat, Tanger Tétouan-Al Hoceima, l'Oriental, Souss-Massa et Béni Mellal-</w:t>
      </w:r>
      <w:proofErr w:type="spellStart"/>
      <w:r w:rsidR="00D27934" w:rsidRPr="00710D8A">
        <w:rPr>
          <w:rFonts w:ascii="Garamond" w:hAnsi="Garamond"/>
        </w:rPr>
        <w:t>Khénifra</w:t>
      </w:r>
      <w:proofErr w:type="spellEnd"/>
      <w:r w:rsidR="00D27934" w:rsidRPr="00710D8A">
        <w:rPr>
          <w:rFonts w:ascii="Garamond" w:hAnsi="Garamond"/>
        </w:rPr>
        <w:t xml:space="preserve"> </w:t>
      </w:r>
    </w:p>
    <w:p w14:paraId="2235F229" w14:textId="0DCD99BE" w:rsidR="00D27934" w:rsidRPr="00710D8A" w:rsidRDefault="00D27934" w:rsidP="00D27934">
      <w:pPr>
        <w:rPr>
          <w:rFonts w:ascii="Garamond" w:hAnsi="Garamond"/>
          <w:b/>
          <w:bCs/>
        </w:rPr>
      </w:pPr>
      <w:r w:rsidRPr="00710D8A">
        <w:rPr>
          <w:rFonts w:ascii="Garamond" w:hAnsi="Garamond"/>
          <w:b/>
          <w:bCs/>
        </w:rPr>
        <w:t>Durée</w:t>
      </w:r>
    </w:p>
    <w:p w14:paraId="6BBAE0FA" w14:textId="5D060DCD" w:rsidR="00D27934" w:rsidRPr="00710D8A" w:rsidRDefault="00D27934" w:rsidP="00D27934">
      <w:pPr>
        <w:rPr>
          <w:rFonts w:ascii="Garamond" w:hAnsi="Garamond"/>
        </w:rPr>
      </w:pPr>
      <w:r w:rsidRPr="00710D8A">
        <w:rPr>
          <w:rFonts w:ascii="Garamond" w:hAnsi="Garamond"/>
        </w:rPr>
        <w:t xml:space="preserve">Le programme d’incubation se déroule sur 6 mois et se compose de Hackathon, </w:t>
      </w:r>
      <w:proofErr w:type="spellStart"/>
      <w:r w:rsidRPr="00710D8A">
        <w:rPr>
          <w:rFonts w:ascii="Garamond" w:hAnsi="Garamond"/>
        </w:rPr>
        <w:t>Bootcamps</w:t>
      </w:r>
      <w:proofErr w:type="spellEnd"/>
      <w:r w:rsidRPr="00710D8A">
        <w:rPr>
          <w:rFonts w:ascii="Garamond" w:hAnsi="Garamond"/>
        </w:rPr>
        <w:t xml:space="preserve">, </w:t>
      </w:r>
      <w:proofErr w:type="spellStart"/>
      <w:r w:rsidR="002C73FD" w:rsidRPr="00710D8A">
        <w:rPr>
          <w:rFonts w:ascii="Garamond" w:hAnsi="Garamond"/>
        </w:rPr>
        <w:t>Masterclass</w:t>
      </w:r>
      <w:proofErr w:type="spellEnd"/>
      <w:r w:rsidRPr="00710D8A">
        <w:rPr>
          <w:rFonts w:ascii="Garamond" w:hAnsi="Garamond"/>
        </w:rPr>
        <w:t>, évènements d</w:t>
      </w:r>
      <w:r w:rsidR="002C73FD" w:rsidRPr="00710D8A">
        <w:rPr>
          <w:rFonts w:ascii="Garamond" w:hAnsi="Garamond"/>
        </w:rPr>
        <w:t>’échange et de</w:t>
      </w:r>
      <w:r w:rsidRPr="00710D8A">
        <w:rPr>
          <w:rFonts w:ascii="Garamond" w:hAnsi="Garamond"/>
        </w:rPr>
        <w:t xml:space="preserve"> réseautage</w:t>
      </w:r>
      <w:r w:rsidR="002C73FD" w:rsidRPr="00710D8A">
        <w:rPr>
          <w:rFonts w:ascii="Garamond" w:hAnsi="Garamond"/>
        </w:rPr>
        <w:t>, sessions de coaching</w:t>
      </w:r>
      <w:r w:rsidRPr="00710D8A">
        <w:rPr>
          <w:rFonts w:ascii="Garamond" w:hAnsi="Garamond"/>
        </w:rPr>
        <w:t xml:space="preserve"> et possibilité de recevoir un financement en fin de cycle. </w:t>
      </w:r>
    </w:p>
    <w:p w14:paraId="08A677C3" w14:textId="619FF419" w:rsidR="00D27934" w:rsidRPr="00710D8A" w:rsidRDefault="00D27934" w:rsidP="00D27934">
      <w:pPr>
        <w:rPr>
          <w:rFonts w:ascii="Garamond" w:hAnsi="Garamond"/>
          <w:b/>
          <w:bCs/>
        </w:rPr>
      </w:pPr>
      <w:r w:rsidRPr="00710D8A">
        <w:rPr>
          <w:rFonts w:ascii="Garamond" w:hAnsi="Garamond"/>
          <w:b/>
          <w:bCs/>
        </w:rPr>
        <w:t xml:space="preserve">Critères d’éligibilité </w:t>
      </w:r>
    </w:p>
    <w:p w14:paraId="123BAF56" w14:textId="7A778E5A" w:rsidR="002C73FD" w:rsidRPr="00710D8A" w:rsidRDefault="002C73FD" w:rsidP="002C73FD">
      <w:pPr>
        <w:rPr>
          <w:rFonts w:ascii="Garamond" w:hAnsi="Garamond"/>
        </w:rPr>
      </w:pPr>
      <w:r w:rsidRPr="00710D8A">
        <w:rPr>
          <w:rFonts w:ascii="Garamond" w:hAnsi="Garamond"/>
        </w:rPr>
        <w:t xml:space="preserve">Les associations et initiatives naissantes </w:t>
      </w:r>
      <w:r w:rsidRPr="00710D8A">
        <w:rPr>
          <w:rFonts w:ascii="Garamond" w:hAnsi="Garamond"/>
        </w:rPr>
        <w:t>travaillant ou désirant travailler sur les thématiques suivantes </w:t>
      </w:r>
      <w:r w:rsidRPr="00710D8A">
        <w:rPr>
          <w:rFonts w:ascii="Garamond" w:hAnsi="Garamond"/>
        </w:rPr>
        <w:t xml:space="preserve">peuvent candidater au programme </w:t>
      </w:r>
      <w:r w:rsidRPr="00710D8A">
        <w:rPr>
          <w:rFonts w:ascii="Garamond" w:hAnsi="Garamond"/>
        </w:rPr>
        <w:t xml:space="preserve">: </w:t>
      </w:r>
    </w:p>
    <w:p w14:paraId="16C23615" w14:textId="77777777" w:rsidR="002C73FD" w:rsidRPr="00710D8A" w:rsidRDefault="002C73FD" w:rsidP="002C73FD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710D8A">
        <w:rPr>
          <w:rFonts w:ascii="Garamond" w:hAnsi="Garamond"/>
        </w:rPr>
        <w:t>Transition énergétique</w:t>
      </w:r>
    </w:p>
    <w:p w14:paraId="33A1942E" w14:textId="6B5080BD" w:rsidR="002C73FD" w:rsidRPr="00710D8A" w:rsidRDefault="002C73FD" w:rsidP="002C73FD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710D8A">
        <w:rPr>
          <w:rFonts w:ascii="Garamond" w:hAnsi="Garamond"/>
        </w:rPr>
        <w:t xml:space="preserve">Protection de l’eau et réduction de sa </w:t>
      </w:r>
      <w:r w:rsidR="00F52E48" w:rsidRPr="00710D8A">
        <w:rPr>
          <w:rFonts w:ascii="Garamond" w:hAnsi="Garamond"/>
        </w:rPr>
        <w:t>consommation</w:t>
      </w:r>
    </w:p>
    <w:p w14:paraId="58BE664D" w14:textId="77777777" w:rsidR="002C73FD" w:rsidRPr="00710D8A" w:rsidRDefault="002C73FD" w:rsidP="002C73FD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710D8A">
        <w:rPr>
          <w:rFonts w:ascii="Garamond" w:hAnsi="Garamond"/>
        </w:rPr>
        <w:t>Recyclage et triage des déchets</w:t>
      </w:r>
    </w:p>
    <w:p w14:paraId="1B677DA7" w14:textId="77777777" w:rsidR="002C73FD" w:rsidRPr="00710D8A" w:rsidRDefault="002C73FD" w:rsidP="002C73FD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710D8A">
        <w:rPr>
          <w:rFonts w:ascii="Garamond" w:hAnsi="Garamond"/>
        </w:rPr>
        <w:t>Participation civile</w:t>
      </w:r>
    </w:p>
    <w:p w14:paraId="6C4C35CC" w14:textId="77777777" w:rsidR="002C73FD" w:rsidRPr="00710D8A" w:rsidRDefault="002C73FD" w:rsidP="002C73FD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710D8A">
        <w:rPr>
          <w:rFonts w:ascii="Garamond" w:hAnsi="Garamond"/>
        </w:rPr>
        <w:t>Intégration socio-économique des personnes en situation d’handicap</w:t>
      </w:r>
    </w:p>
    <w:p w14:paraId="42B8D3E9" w14:textId="77777777" w:rsidR="002C73FD" w:rsidRPr="00710D8A" w:rsidRDefault="002C73FD" w:rsidP="002C73FD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710D8A">
        <w:rPr>
          <w:rFonts w:ascii="Garamond" w:hAnsi="Garamond"/>
        </w:rPr>
        <w:t>Renforcement des capacités éducatives</w:t>
      </w:r>
    </w:p>
    <w:p w14:paraId="47A674C6" w14:textId="77777777" w:rsidR="002C73FD" w:rsidRPr="00710D8A" w:rsidRDefault="002C73FD" w:rsidP="002C73FD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710D8A">
        <w:rPr>
          <w:rFonts w:ascii="Garamond" w:hAnsi="Garamond"/>
        </w:rPr>
        <w:t>Intégration socio-économique et culturelle du monde rural</w:t>
      </w:r>
    </w:p>
    <w:p w14:paraId="2ABB6711" w14:textId="6E5E96BE" w:rsidR="00770A8C" w:rsidRPr="00710D8A" w:rsidRDefault="00710D8A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288" behindDoc="1" locked="0" layoutInCell="1" allowOverlap="1" wp14:anchorId="704B99E0" wp14:editId="5DABE258">
            <wp:simplePos x="0" y="0"/>
            <wp:positionH relativeFrom="margin">
              <wp:align>right</wp:align>
            </wp:positionH>
            <wp:positionV relativeFrom="paragraph">
              <wp:posOffset>178859</wp:posOffset>
            </wp:positionV>
            <wp:extent cx="5753100" cy="181610"/>
            <wp:effectExtent l="0" t="0" r="0" b="8890"/>
            <wp:wrapNone/>
            <wp:docPr id="175870232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702321" name="Image 175870232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3"/>
                    <a:stretch/>
                  </pic:blipFill>
                  <pic:spPr bwMode="auto">
                    <a:xfrm>
                      <a:off x="0" y="0"/>
                      <a:ext cx="5753100" cy="18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F7F67" w14:textId="08B40146" w:rsidR="002C73FD" w:rsidRPr="00710D8A" w:rsidRDefault="002C73FD" w:rsidP="002C73FD">
      <w:pPr>
        <w:jc w:val="center"/>
        <w:rPr>
          <w:rFonts w:ascii="Garamond" w:hAnsi="Garamond"/>
          <w:b/>
          <w:bCs/>
        </w:rPr>
      </w:pPr>
      <w:r w:rsidRPr="00710D8A">
        <w:rPr>
          <w:rFonts w:ascii="Garamond" w:hAnsi="Garamond"/>
          <w:b/>
          <w:bCs/>
        </w:rPr>
        <w:t xml:space="preserve">A propos de </w:t>
      </w:r>
      <w:proofErr w:type="spellStart"/>
      <w:r w:rsidRPr="00710D8A">
        <w:rPr>
          <w:rFonts w:ascii="Garamond" w:hAnsi="Garamond"/>
          <w:b/>
          <w:bCs/>
        </w:rPr>
        <w:t>Tamuri</w:t>
      </w:r>
      <w:proofErr w:type="spellEnd"/>
      <w:r w:rsidRPr="00710D8A">
        <w:rPr>
          <w:rFonts w:ascii="Garamond" w:hAnsi="Garamond"/>
          <w:b/>
          <w:bCs/>
        </w:rPr>
        <w:t> :</w:t>
      </w:r>
    </w:p>
    <w:p w14:paraId="29C13E9A" w14:textId="312B938E" w:rsidR="00710D8A" w:rsidRPr="00710D8A" w:rsidRDefault="00710D8A" w:rsidP="00710D8A">
      <w:pPr>
        <w:tabs>
          <w:tab w:val="center" w:pos="4536"/>
        </w:tabs>
        <w:rPr>
          <w:rFonts w:ascii="Garamond" w:hAnsi="Garamond"/>
        </w:rPr>
      </w:pPr>
      <w:r w:rsidRPr="00710D8A">
        <w:rPr>
          <w:rFonts w:ascii="Garamond" w:hAnsi="Garamond"/>
        </w:rPr>
        <w:t>Le programme TAMURI porté par le Centre Marocain pour l’Innovation et l’Entrepreneuriat Social a été lancé en 2022 dans les cinq régions, dans le but de renforcer les capacités des initiatives naissantes et des organisations de la société civile. Cela se fait à travers une méthodologie d'incubation, d'intégration dans des dynamiques de réseaux et de conception de modèles économiques pour un développement pérenne des acteurs de la société civile.</w:t>
      </w:r>
    </w:p>
    <w:p w14:paraId="77FC2F5D" w14:textId="7F049895" w:rsidR="002C73FD" w:rsidRDefault="00710D8A" w:rsidP="00710D8A">
      <w:pPr>
        <w:tabs>
          <w:tab w:val="center" w:pos="4536"/>
          <w:tab w:val="left" w:pos="7527"/>
        </w:tabs>
        <w:rPr>
          <w:rFonts w:ascii="Garamond" w:hAnsi="Garamond"/>
        </w:rPr>
      </w:pPr>
      <w:r w:rsidRPr="00710D8A">
        <w:rPr>
          <w:rFonts w:ascii="Garamond" w:hAnsi="Garamond"/>
        </w:rPr>
        <w:t xml:space="preserve">Pour en savoir plus visitez notre </w:t>
      </w:r>
      <w:proofErr w:type="spellStart"/>
      <w:r w:rsidRPr="00710D8A">
        <w:rPr>
          <w:rFonts w:ascii="Garamond" w:hAnsi="Garamond"/>
        </w:rPr>
        <w:t>siteweb</w:t>
      </w:r>
      <w:proofErr w:type="spellEnd"/>
      <w:r w:rsidRPr="00710D8A">
        <w:rPr>
          <w:rFonts w:ascii="Garamond" w:hAnsi="Garamond"/>
        </w:rPr>
        <w:t xml:space="preserve"> : www.mcise.org</w:t>
      </w:r>
      <w:r w:rsidRPr="00710D8A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A646529" w14:textId="48F19C5D" w:rsidR="00710D8A" w:rsidRPr="00710D8A" w:rsidRDefault="00710D8A" w:rsidP="00710D8A">
      <w:pPr>
        <w:tabs>
          <w:tab w:val="center" w:pos="4536"/>
        </w:tabs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0A69315D" wp14:editId="1F66ABF3">
            <wp:simplePos x="0" y="0"/>
            <wp:positionH relativeFrom="margin">
              <wp:align>left</wp:align>
            </wp:positionH>
            <wp:positionV relativeFrom="paragraph">
              <wp:posOffset>3386</wp:posOffset>
            </wp:positionV>
            <wp:extent cx="5922433" cy="375579"/>
            <wp:effectExtent l="0" t="0" r="0" b="5715"/>
            <wp:wrapNone/>
            <wp:docPr id="47119033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90331" name="Image 47119033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37" r="-1852"/>
                    <a:stretch/>
                  </pic:blipFill>
                  <pic:spPr bwMode="auto">
                    <a:xfrm>
                      <a:off x="0" y="0"/>
                      <a:ext cx="6367967" cy="403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0D8A" w:rsidRPr="00710D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A146" w14:textId="77777777" w:rsidR="0038292A" w:rsidRDefault="0038292A" w:rsidP="00770A8C">
      <w:pPr>
        <w:spacing w:after="0" w:line="240" w:lineRule="auto"/>
      </w:pPr>
      <w:r>
        <w:separator/>
      </w:r>
    </w:p>
  </w:endnote>
  <w:endnote w:type="continuationSeparator" w:id="0">
    <w:p w14:paraId="532162D7" w14:textId="77777777" w:rsidR="0038292A" w:rsidRDefault="0038292A" w:rsidP="0077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2B37" w14:textId="77777777" w:rsidR="0038292A" w:rsidRDefault="0038292A" w:rsidP="00770A8C">
      <w:pPr>
        <w:spacing w:after="0" w:line="240" w:lineRule="auto"/>
      </w:pPr>
      <w:r>
        <w:separator/>
      </w:r>
    </w:p>
  </w:footnote>
  <w:footnote w:type="continuationSeparator" w:id="0">
    <w:p w14:paraId="253466FC" w14:textId="77777777" w:rsidR="0038292A" w:rsidRDefault="0038292A" w:rsidP="0077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D54F" w14:textId="2A7B4EF0" w:rsidR="00770A8C" w:rsidRDefault="00770A8C" w:rsidP="00770A8C">
    <w:pPr>
      <w:pStyle w:val="En-tte"/>
      <w:tabs>
        <w:tab w:val="clear" w:pos="4536"/>
        <w:tab w:val="clear" w:pos="9072"/>
        <w:tab w:val="left" w:pos="68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9371C37" wp14:editId="6702E20E">
          <wp:simplePos x="0" y="0"/>
          <wp:positionH relativeFrom="margin">
            <wp:posOffset>4675505</wp:posOffset>
          </wp:positionH>
          <wp:positionV relativeFrom="paragraph">
            <wp:posOffset>123403</wp:posOffset>
          </wp:positionV>
          <wp:extent cx="922867" cy="692149"/>
          <wp:effectExtent l="0" t="0" r="0" b="0"/>
          <wp:wrapNone/>
          <wp:docPr id="146000715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07151" name="Image 1460007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46" cy="70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031F48" wp14:editId="31330733">
          <wp:simplePos x="0" y="0"/>
          <wp:positionH relativeFrom="margin">
            <wp:align>center</wp:align>
          </wp:positionH>
          <wp:positionV relativeFrom="paragraph">
            <wp:posOffset>-50800</wp:posOffset>
          </wp:positionV>
          <wp:extent cx="1244600" cy="811833"/>
          <wp:effectExtent l="0" t="0" r="0" b="7620"/>
          <wp:wrapNone/>
          <wp:docPr id="2121412679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412679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811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CD58B37" wp14:editId="5A288433">
          <wp:simplePos x="0" y="0"/>
          <wp:positionH relativeFrom="margin">
            <wp:align>left</wp:align>
          </wp:positionH>
          <wp:positionV relativeFrom="paragraph">
            <wp:posOffset>-124037</wp:posOffset>
          </wp:positionV>
          <wp:extent cx="1016000" cy="1016000"/>
          <wp:effectExtent l="0" t="0" r="0" b="0"/>
          <wp:wrapNone/>
          <wp:docPr id="943936471" name="Image 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3936471" name="Image 2" descr="Une image contenant logo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826"/>
    <w:multiLevelType w:val="hybridMultilevel"/>
    <w:tmpl w:val="2F5C2A9C"/>
    <w:lvl w:ilvl="0" w:tplc="91422ED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84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8C"/>
    <w:rsid w:val="001A4D73"/>
    <w:rsid w:val="002C73FD"/>
    <w:rsid w:val="0038292A"/>
    <w:rsid w:val="00710D8A"/>
    <w:rsid w:val="00770A8C"/>
    <w:rsid w:val="00D27934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86F77"/>
  <w15:chartTrackingRefBased/>
  <w15:docId w15:val="{AA640F80-9964-4A71-8060-041CAB65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A8C"/>
  </w:style>
  <w:style w:type="paragraph" w:styleId="Pieddepage">
    <w:name w:val="footer"/>
    <w:basedOn w:val="Normal"/>
    <w:link w:val="PieddepageCar"/>
    <w:uiPriority w:val="99"/>
    <w:unhideWhenUsed/>
    <w:rsid w:val="0077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A8C"/>
  </w:style>
  <w:style w:type="paragraph" w:styleId="Paragraphedeliste">
    <w:name w:val="List Paragraph"/>
    <w:basedOn w:val="Normal"/>
    <w:uiPriority w:val="34"/>
    <w:qFormat/>
    <w:rsid w:val="00770A8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C73FD"/>
    <w:pPr>
      <w:spacing w:after="0" w:line="240" w:lineRule="auto"/>
    </w:pPr>
    <w:rPr>
      <w:rFonts w:eastAsiaTheme="minorEastAsia"/>
      <w:kern w:val="0"/>
      <w:lang w:eastAsia="fr-MA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73FD"/>
    <w:rPr>
      <w:rFonts w:eastAsiaTheme="minorEastAsia"/>
      <w:kern w:val="0"/>
      <w:lang w:eastAsia="fr-M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9839-5163-4183-A48C-6A9523D0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Riouch</dc:creator>
  <cp:keywords/>
  <dc:description/>
  <cp:lastModifiedBy>Rim Riouch</cp:lastModifiedBy>
  <cp:revision>4</cp:revision>
  <dcterms:created xsi:type="dcterms:W3CDTF">2023-04-12T11:30:00Z</dcterms:created>
  <dcterms:modified xsi:type="dcterms:W3CDTF">2023-04-12T12:01:00Z</dcterms:modified>
</cp:coreProperties>
</file>