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6B2C096E" w:rsidR="00DF4E95" w:rsidRPr="00D60218" w:rsidRDefault="00424139" w:rsidP="0007677A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D60218">
        <w:rPr>
          <w:rFonts w:ascii="Arial" w:hAnsi="Arial" w:cs="Arial"/>
          <w:b/>
          <w:sz w:val="24"/>
          <w:szCs w:val="24"/>
          <w:lang w:val="de-DE"/>
        </w:rPr>
        <w:t>CoSoft</w:t>
      </w:r>
      <w:proofErr w:type="spellEnd"/>
      <w:r w:rsidR="00340725" w:rsidRPr="00D60218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B51192" w:rsidRPr="00D60218">
        <w:rPr>
          <w:rFonts w:ascii="Arial" w:hAnsi="Arial" w:cs="Arial"/>
          <w:b/>
          <w:sz w:val="24"/>
          <w:szCs w:val="24"/>
          <w:lang w:val="de-DE"/>
        </w:rPr>
        <w:t>N</w:t>
      </w:r>
      <w:r w:rsidR="00340725" w:rsidRPr="00D60218">
        <w:rPr>
          <w:rFonts w:ascii="Arial" w:hAnsi="Arial" w:cs="Arial"/>
          <w:b/>
          <w:sz w:val="24"/>
          <w:szCs w:val="24"/>
          <w:lang w:val="de-DE"/>
        </w:rPr>
        <w:t>°</w:t>
      </w:r>
      <w:r w:rsidR="00991D4E" w:rsidRPr="00D60218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60218" w:rsidRPr="00D60218">
        <w:rPr>
          <w:rFonts w:ascii="Arial" w:hAnsi="Arial" w:cs="Arial"/>
          <w:b/>
          <w:sz w:val="24"/>
          <w:szCs w:val="24"/>
          <w:lang w:val="de-DE"/>
        </w:rPr>
        <w:t>83433695</w:t>
      </w:r>
    </w:p>
    <w:p w14:paraId="4FCEFA89" w14:textId="77777777" w:rsidR="00DF4E95" w:rsidRPr="00D60218" w:rsidRDefault="00DF4E95">
      <w:pPr>
        <w:pStyle w:val="Corpsdetexte"/>
        <w:rPr>
          <w:rFonts w:ascii="Arial" w:hAnsi="Arial" w:cs="Arial"/>
          <w:b/>
          <w:sz w:val="22"/>
          <w:szCs w:val="22"/>
          <w:lang w:val="de-DE"/>
        </w:rPr>
      </w:pPr>
    </w:p>
    <w:p w14:paraId="526E41B2" w14:textId="77777777" w:rsidR="00DF4E95" w:rsidRPr="00D60218" w:rsidRDefault="00DF4E95">
      <w:pPr>
        <w:pStyle w:val="Corpsdetexte"/>
        <w:rPr>
          <w:rFonts w:ascii="Arial" w:hAnsi="Arial" w:cs="Arial"/>
          <w:b/>
          <w:sz w:val="22"/>
          <w:szCs w:val="22"/>
          <w:lang w:val="de-DE"/>
        </w:rPr>
      </w:pPr>
    </w:p>
    <w:p w14:paraId="6ADB2107" w14:textId="77777777" w:rsidR="00DF4E95" w:rsidRPr="00D60218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  <w:lang w:val="de-DE"/>
        </w:rPr>
      </w:pPr>
    </w:p>
    <w:p w14:paraId="3FE35FCF" w14:textId="1B2D95B3" w:rsidR="00E97A2C" w:rsidRPr="00D60218" w:rsidRDefault="00340725" w:rsidP="009D22E0">
      <w:pPr>
        <w:spacing w:line="480" w:lineRule="auto"/>
        <w:ind w:left="720"/>
        <w:rPr>
          <w:rFonts w:ascii="Arial" w:hAnsi="Arial" w:cs="Arial"/>
        </w:rPr>
      </w:pPr>
      <w:r w:rsidRPr="00D60218">
        <w:rPr>
          <w:rFonts w:ascii="Arial" w:hAnsi="Arial" w:cs="Arial"/>
        </w:rPr>
        <w:t xml:space="preserve">La Deutsche Gesellschaft </w:t>
      </w:r>
      <w:proofErr w:type="spellStart"/>
      <w:r w:rsidRPr="00D60218">
        <w:rPr>
          <w:rFonts w:ascii="Arial" w:hAnsi="Arial" w:cs="Arial"/>
        </w:rPr>
        <w:t>für</w:t>
      </w:r>
      <w:proofErr w:type="spellEnd"/>
      <w:r w:rsidRPr="00D60218">
        <w:rPr>
          <w:rFonts w:ascii="Arial" w:hAnsi="Arial" w:cs="Arial"/>
        </w:rPr>
        <w:t xml:space="preserve"> Internationale </w:t>
      </w:r>
      <w:proofErr w:type="spellStart"/>
      <w:r w:rsidRPr="00D60218">
        <w:rPr>
          <w:rFonts w:ascii="Arial" w:hAnsi="Arial" w:cs="Arial"/>
        </w:rPr>
        <w:t>Zusammenarbeit</w:t>
      </w:r>
      <w:proofErr w:type="spellEnd"/>
      <w:r w:rsidRPr="00D60218">
        <w:rPr>
          <w:rFonts w:ascii="Arial" w:hAnsi="Arial" w:cs="Arial"/>
        </w:rPr>
        <w:t xml:space="preserve"> (GIZ) </w:t>
      </w:r>
      <w:proofErr w:type="spellStart"/>
      <w:r w:rsidRPr="00D60218">
        <w:rPr>
          <w:rFonts w:ascii="Arial" w:hAnsi="Arial" w:cs="Arial"/>
        </w:rPr>
        <w:t>GmbH</w:t>
      </w:r>
      <w:proofErr w:type="spellEnd"/>
      <w:r w:rsidRPr="00D60218">
        <w:rPr>
          <w:rFonts w:ascii="Arial" w:hAnsi="Arial" w:cs="Arial"/>
        </w:rPr>
        <w:t xml:space="preserve"> lance un appel</w:t>
      </w:r>
      <w:r w:rsidR="00991D4E" w:rsidRPr="00D60218">
        <w:rPr>
          <w:rFonts w:ascii="Arial" w:hAnsi="Arial" w:cs="Arial"/>
        </w:rPr>
        <w:t xml:space="preserve"> </w:t>
      </w:r>
      <w:r w:rsidRPr="00D60218">
        <w:rPr>
          <w:rFonts w:ascii="Arial" w:hAnsi="Arial" w:cs="Arial"/>
        </w:rPr>
        <w:t xml:space="preserve">d’offres relatif </w:t>
      </w:r>
      <w:r w:rsidR="00E50418" w:rsidRPr="00D60218">
        <w:rPr>
          <w:rFonts w:ascii="Arial" w:hAnsi="Arial" w:cs="Arial"/>
        </w:rPr>
        <w:t>à</w:t>
      </w:r>
      <w:r w:rsidR="009D22E0" w:rsidRPr="00D60218">
        <w:rPr>
          <w:rFonts w:ascii="Arial" w:hAnsi="Arial" w:cs="Arial"/>
        </w:rPr>
        <w:t xml:space="preserve"> </w:t>
      </w:r>
      <w:r w:rsidR="00D60218">
        <w:rPr>
          <w:rFonts w:ascii="Arial" w:hAnsi="Arial" w:cs="Arial"/>
        </w:rPr>
        <w:t>l’</w:t>
      </w:r>
      <w:r w:rsidR="00D60218" w:rsidRPr="00D60218">
        <w:rPr>
          <w:rFonts w:ascii="Arial" w:hAnsi="Arial" w:cs="Arial"/>
        </w:rPr>
        <w:t xml:space="preserve">Initiation des gestionnaires de bâtiments à l'Efficacité Energétique et à l'économie de </w:t>
      </w:r>
      <w:r w:rsidR="00D60218" w:rsidRPr="00D60218">
        <w:rPr>
          <w:rFonts w:ascii="Arial" w:hAnsi="Arial" w:cs="Arial"/>
        </w:rPr>
        <w:t>l’énergie.</w:t>
      </w:r>
    </w:p>
    <w:p w14:paraId="14859E28" w14:textId="77777777" w:rsidR="009D22E0" w:rsidRPr="00D60218" w:rsidRDefault="009D22E0" w:rsidP="009D22E0">
      <w:pPr>
        <w:spacing w:line="480" w:lineRule="auto"/>
        <w:ind w:left="720"/>
        <w:rPr>
          <w:rFonts w:ascii="Arial" w:hAnsi="Arial" w:cs="Arial"/>
        </w:rPr>
      </w:pPr>
    </w:p>
    <w:p w14:paraId="02B13E61" w14:textId="3497D56C" w:rsidR="00631103" w:rsidRPr="00931E63" w:rsidRDefault="00340725" w:rsidP="009D22E0">
      <w:pPr>
        <w:spacing w:line="480" w:lineRule="auto"/>
        <w:ind w:left="720" w:right="1113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0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60218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AJANA-EL-KHADDAR, Khadija GIZ MA</cp:lastModifiedBy>
  <cp:revision>2</cp:revision>
  <cp:lastPrinted>2023-03-07T09:24:00Z</cp:lastPrinted>
  <dcterms:created xsi:type="dcterms:W3CDTF">2023-03-07T09:24:00Z</dcterms:created>
  <dcterms:modified xsi:type="dcterms:W3CDTF">2023-03-07T09:24:00Z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