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1EBB" w:rsidRDefault="00CD1EBB" w:rsidP="00392D67">
      <w:pPr>
        <w:jc w:val="center"/>
      </w:pPr>
    </w:p>
    <w:p w:rsidR="00392D67" w:rsidRDefault="00392D67">
      <w:r>
        <w:rPr>
          <w:noProof/>
        </w:rPr>
        <w:drawing>
          <wp:anchor distT="0" distB="0" distL="114300" distR="114300" simplePos="0" relativeHeight="251659264" behindDoc="0" locked="0" layoutInCell="1" allowOverlap="1" wp14:anchorId="2C80805D" wp14:editId="58C93ACA">
            <wp:simplePos x="0" y="0"/>
            <wp:positionH relativeFrom="column">
              <wp:posOffset>2064985</wp:posOffset>
            </wp:positionH>
            <wp:positionV relativeFrom="paragraph">
              <wp:posOffset>1627</wp:posOffset>
            </wp:positionV>
            <wp:extent cx="1134440" cy="1128688"/>
            <wp:effectExtent l="0" t="0" r="8890" b="0"/>
            <wp:wrapSquare wrapText="bothSides"/>
            <wp:docPr id="64144993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440" cy="112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2D67" w:rsidRDefault="00392D67" w:rsidP="00392D67">
      <w:pPr>
        <w:jc w:val="center"/>
        <w:rPr>
          <w:rtl/>
        </w:rPr>
      </w:pPr>
    </w:p>
    <w:p w:rsidR="00392D67" w:rsidRDefault="00392D67" w:rsidP="00392D67">
      <w:pPr>
        <w:jc w:val="center"/>
        <w:rPr>
          <w:rtl/>
        </w:rPr>
      </w:pPr>
    </w:p>
    <w:p w:rsidR="00392D67" w:rsidRDefault="00392D67"/>
    <w:p w:rsidR="00392D67" w:rsidRDefault="00392D67" w:rsidP="00392D67">
      <w:pPr>
        <w:rPr>
          <w:rtl/>
        </w:rPr>
      </w:pPr>
    </w:p>
    <w:tbl>
      <w:tblPr>
        <w:tblStyle w:val="Grilledutableau"/>
        <w:tblW w:w="0" w:type="auto"/>
        <w:tblInd w:w="1129" w:type="dxa"/>
        <w:tblLook w:val="04A0" w:firstRow="1" w:lastRow="0" w:firstColumn="1" w:lastColumn="0" w:noHBand="0" w:noVBand="1"/>
      </w:tblPr>
      <w:tblGrid>
        <w:gridCol w:w="6379"/>
      </w:tblGrid>
      <w:tr w:rsidR="00392D67" w:rsidTr="00D31D3E">
        <w:tc>
          <w:tcPr>
            <w:tcW w:w="6379" w:type="dxa"/>
            <w:shd w:val="clear" w:color="auto" w:fill="FBE4D5" w:themeFill="accent2" w:themeFillTint="33"/>
          </w:tcPr>
          <w:p w:rsidR="00392D67" w:rsidRDefault="00392D67" w:rsidP="00D31D3E">
            <w:pPr>
              <w:rPr>
                <w:rtl/>
              </w:rPr>
            </w:pPr>
          </w:p>
          <w:p w:rsidR="00392D67" w:rsidRDefault="00392D67" w:rsidP="00D31D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</w:t>
            </w:r>
            <w:r w:rsidRPr="001F7E9D">
              <w:rPr>
                <w:rFonts w:hint="cs"/>
                <w:b/>
                <w:bCs/>
                <w:sz w:val="28"/>
                <w:szCs w:val="28"/>
                <w:rtl/>
              </w:rPr>
              <w:t>لمنظمة المغربية لحماية الطفولة</w:t>
            </w:r>
          </w:p>
          <w:p w:rsidR="00392D67" w:rsidRPr="001F7E9D" w:rsidRDefault="00392D67" w:rsidP="00D31D3E">
            <w:pPr>
              <w:bidi/>
              <w:spacing w:line="0" w:lineRule="atLeast"/>
              <w:jc w:val="center"/>
              <w:rPr>
                <w:rFonts w:asciiTheme="minorBidi" w:eastAsia="Arial" w:hAnsiTheme="minorBidi"/>
                <w:b/>
                <w:bCs/>
                <w:sz w:val="28"/>
                <w:szCs w:val="28"/>
                <w:rtl/>
                <w:lang w:eastAsia="fr-FR"/>
              </w:rPr>
            </w:pPr>
            <w:r w:rsidRPr="001F7E9D">
              <w:rPr>
                <w:rFonts w:asciiTheme="minorBidi" w:eastAsia="Arial" w:hAnsiTheme="minorBidi"/>
                <w:b/>
                <w:bCs/>
                <w:sz w:val="28"/>
                <w:szCs w:val="28"/>
                <w:rtl/>
                <w:lang w:eastAsia="fr-FR"/>
              </w:rPr>
              <w:t>صندوق دعم تشجيع تمثيلية النساء</w:t>
            </w:r>
          </w:p>
          <w:p w:rsidR="00392D67" w:rsidRDefault="00392D67" w:rsidP="00D31D3E"/>
        </w:tc>
      </w:tr>
    </w:tbl>
    <w:p w:rsidR="00392D67" w:rsidRPr="007A66CF" w:rsidRDefault="00FD6FFE" w:rsidP="00392D67">
      <w:pPr>
        <w:jc w:val="center"/>
        <w:rPr>
          <w:rFonts w:hint="cs"/>
          <w:b/>
          <w:bCs/>
          <w:sz w:val="40"/>
          <w:szCs w:val="40"/>
          <w:rtl/>
          <w:lang w:bidi="ar-MA"/>
        </w:rPr>
      </w:pPr>
      <w:r w:rsidRPr="007A66CF">
        <w:rPr>
          <w:rFonts w:hint="cs"/>
          <w:b/>
          <w:bCs/>
          <w:sz w:val="40"/>
          <w:szCs w:val="40"/>
          <w:rtl/>
          <w:lang w:bidi="ar-MA"/>
        </w:rPr>
        <w:t xml:space="preserve">اعلان </w:t>
      </w:r>
    </w:p>
    <w:p w:rsidR="00392D67" w:rsidRDefault="00392D67"/>
    <w:p w:rsidR="00392D67" w:rsidRPr="00392D67" w:rsidRDefault="00392D67" w:rsidP="00392D67">
      <w:pPr>
        <w:pStyle w:val="NormalWeb"/>
        <w:shd w:val="clear" w:color="auto" w:fill="FFFFFF"/>
        <w:bidi/>
        <w:spacing w:before="0" w:beforeAutospacing="0"/>
        <w:jc w:val="both"/>
        <w:rPr>
          <w:rFonts w:asciiTheme="minorBidi" w:hAnsiTheme="minorBidi" w:cstheme="minorBidi"/>
          <w:b/>
          <w:bCs/>
          <w:color w:val="444444"/>
          <w:sz w:val="28"/>
          <w:szCs w:val="28"/>
        </w:rPr>
      </w:pPr>
      <w:r w:rsidRPr="00392D67">
        <w:rPr>
          <w:rFonts w:asciiTheme="minorBidi" w:hAnsiTheme="minorBidi" w:cstheme="minorBidi"/>
          <w:b/>
          <w:bCs/>
          <w:color w:val="444444"/>
          <w:sz w:val="28"/>
          <w:szCs w:val="28"/>
          <w:rtl/>
        </w:rPr>
        <w:t>تعلن المنظمة المغربية لحماية الطفولة المك</w:t>
      </w:r>
      <w:r>
        <w:rPr>
          <w:rFonts w:asciiTheme="minorBidi" w:hAnsiTheme="minorBidi" w:cstheme="minorBidi" w:hint="cs"/>
          <w:b/>
          <w:bCs/>
          <w:color w:val="444444"/>
          <w:sz w:val="28"/>
          <w:szCs w:val="28"/>
          <w:rtl/>
        </w:rPr>
        <w:t>ت</w:t>
      </w:r>
      <w:r w:rsidRPr="00392D67">
        <w:rPr>
          <w:rFonts w:asciiTheme="minorBidi" w:hAnsiTheme="minorBidi" w:cstheme="minorBidi"/>
          <w:b/>
          <w:bCs/>
          <w:color w:val="444444"/>
          <w:sz w:val="28"/>
          <w:szCs w:val="28"/>
          <w:rtl/>
        </w:rPr>
        <w:t>ب المركزي اكادير عن فتح باب الترشيح لاختيار خبراء او خبيرات في عدة مجالات من أجل تأطير ورشات تكوينية، وذلك في إطار مشروع «</w:t>
      </w:r>
      <w:r w:rsidRPr="00392D67">
        <w:rPr>
          <w:rFonts w:asciiTheme="minorBidi" w:hAnsiTheme="minorBidi" w:cstheme="minorBidi"/>
          <w:b/>
          <w:bCs/>
          <w:sz w:val="28"/>
          <w:szCs w:val="28"/>
          <w:rtl/>
        </w:rPr>
        <w:t>الريادة</w:t>
      </w:r>
      <w:r w:rsidRPr="00392D67">
        <w:rPr>
          <w:rFonts w:asciiTheme="minorBidi" w:hAnsiTheme="minorBidi" w:cstheme="minorBidi"/>
          <w:b/>
          <w:bCs/>
          <w:color w:val="444444"/>
          <w:sz w:val="28"/>
          <w:szCs w:val="28"/>
          <w:rtl/>
        </w:rPr>
        <w:t xml:space="preserve"> النسائية في أفق تدبير الشأن المحلي القائم على المناصفة كألية لتحقيق المساواة»، وهو المشروع الذي تنفذه </w:t>
      </w:r>
      <w:r w:rsidRPr="00392D67">
        <w:rPr>
          <w:rFonts w:asciiTheme="minorBidi" w:hAnsiTheme="minorBidi" w:cstheme="minorBidi" w:hint="cs"/>
          <w:b/>
          <w:bCs/>
          <w:color w:val="444444"/>
          <w:sz w:val="28"/>
          <w:szCs w:val="28"/>
          <w:rtl/>
        </w:rPr>
        <w:t>الجمعية بشراكة</w:t>
      </w:r>
      <w:r w:rsidRPr="00392D67">
        <w:rPr>
          <w:rFonts w:asciiTheme="minorBidi" w:hAnsiTheme="minorBidi" w:cstheme="minorBidi"/>
          <w:b/>
          <w:bCs/>
          <w:color w:val="444444"/>
          <w:sz w:val="28"/>
          <w:szCs w:val="28"/>
          <w:rtl/>
        </w:rPr>
        <w:t xml:space="preserve"> مع صندوق الدعم المخصص لتشجيع تمثيلية النساء.</w:t>
      </w:r>
    </w:p>
    <w:p w:rsidR="00392D67" w:rsidRPr="00392D67" w:rsidRDefault="00392D67" w:rsidP="00392D67">
      <w:pPr>
        <w:pStyle w:val="NormalWeb"/>
        <w:shd w:val="clear" w:color="auto" w:fill="FFFFFF"/>
        <w:bidi/>
        <w:spacing w:before="0" w:beforeAutospacing="0"/>
        <w:jc w:val="both"/>
        <w:rPr>
          <w:rFonts w:asciiTheme="minorBidi" w:hAnsiTheme="minorBidi" w:cstheme="minorBidi"/>
          <w:b/>
          <w:bCs/>
          <w:color w:val="444444"/>
          <w:sz w:val="28"/>
          <w:szCs w:val="28"/>
          <w:rtl/>
        </w:rPr>
      </w:pPr>
      <w:r w:rsidRPr="00392D67">
        <w:rPr>
          <w:rStyle w:val="lev"/>
          <w:rFonts w:asciiTheme="minorBidi" w:hAnsiTheme="minorBidi" w:cstheme="minorBidi"/>
          <w:color w:val="444444"/>
          <w:sz w:val="28"/>
          <w:szCs w:val="28"/>
          <w:rtl/>
        </w:rPr>
        <w:t>الفئة المستهدفة:</w:t>
      </w:r>
      <w:r w:rsidRPr="00392D67">
        <w:rPr>
          <w:rFonts w:asciiTheme="minorBidi" w:hAnsiTheme="minorBidi" w:cstheme="minorBidi"/>
          <w:b/>
          <w:bCs/>
          <w:color w:val="444444"/>
          <w:sz w:val="28"/>
          <w:szCs w:val="28"/>
          <w:rtl/>
        </w:rPr>
        <w:t> </w:t>
      </w:r>
    </w:p>
    <w:p w:rsidR="00392D67" w:rsidRPr="00392D67" w:rsidRDefault="00392D67" w:rsidP="00392D67">
      <w:pPr>
        <w:bidi/>
        <w:spacing w:before="120" w:after="120" w:line="240" w:lineRule="auto"/>
        <w:jc w:val="both"/>
        <w:rPr>
          <w:rFonts w:asciiTheme="minorBidi" w:eastAsia="Times New Roman" w:hAnsiTheme="minorBidi"/>
          <w:b/>
          <w:bCs/>
          <w:sz w:val="28"/>
          <w:szCs w:val="28"/>
          <w:lang w:bidi="ar-MA"/>
        </w:rPr>
      </w:pPr>
      <w:r w:rsidRPr="00392D67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تستهدف الدورات التكوينية تعزيز قدرات 30 امرأة منتخبة ومهتمة بالعمل السياسي على صعيد ولاية اكادير، موزعة على الشكل التالي: </w:t>
      </w:r>
    </w:p>
    <w:p w:rsidR="00392D67" w:rsidRPr="00392D67" w:rsidRDefault="00392D67" w:rsidP="00392D67">
      <w:pPr>
        <w:numPr>
          <w:ilvl w:val="0"/>
          <w:numId w:val="1"/>
        </w:numPr>
        <w:bidi/>
        <w:spacing w:before="120" w:after="120" w:line="240" w:lineRule="auto"/>
        <w:jc w:val="both"/>
        <w:rPr>
          <w:rFonts w:asciiTheme="minorBidi" w:eastAsia="Times New Roman" w:hAnsiTheme="minorBidi"/>
          <w:b/>
          <w:bCs/>
          <w:sz w:val="28"/>
          <w:szCs w:val="28"/>
          <w:lang w:bidi="ar-MA"/>
        </w:rPr>
      </w:pPr>
      <w:r w:rsidRPr="00392D67">
        <w:rPr>
          <w:rFonts w:asciiTheme="minorBidi" w:eastAsia="Times New Roman" w:hAnsiTheme="minorBidi"/>
          <w:b/>
          <w:bCs/>
          <w:sz w:val="28"/>
          <w:szCs w:val="28"/>
          <w:rtl/>
        </w:rPr>
        <w:t>--نساء مرشحات من الأحزاب الممثلة في المجالس الترابية المنتخبة؛</w:t>
      </w:r>
    </w:p>
    <w:p w:rsidR="00392D67" w:rsidRPr="00392D67" w:rsidRDefault="00392D67" w:rsidP="00392D67">
      <w:pPr>
        <w:numPr>
          <w:ilvl w:val="0"/>
          <w:numId w:val="1"/>
        </w:numPr>
        <w:bidi/>
        <w:spacing w:before="120" w:after="120" w:line="240" w:lineRule="auto"/>
        <w:jc w:val="both"/>
        <w:rPr>
          <w:rFonts w:asciiTheme="minorBidi" w:eastAsia="Times New Roman" w:hAnsiTheme="minorBidi"/>
          <w:b/>
          <w:bCs/>
          <w:sz w:val="28"/>
          <w:szCs w:val="28"/>
          <w:lang w:bidi="ar-MA"/>
        </w:rPr>
      </w:pPr>
      <w:r w:rsidRPr="00392D67">
        <w:rPr>
          <w:rFonts w:asciiTheme="minorBidi" w:eastAsia="Times New Roman" w:hAnsiTheme="minorBidi"/>
          <w:b/>
          <w:bCs/>
          <w:sz w:val="28"/>
          <w:szCs w:val="28"/>
          <w:rtl/>
        </w:rPr>
        <w:t>--نساء ممارسات للسياسة من الأحزاب الغير ممثلة في المجالس المنتخبة؛</w:t>
      </w:r>
    </w:p>
    <w:p w:rsidR="00392D67" w:rsidRPr="00392D67" w:rsidRDefault="00392D67" w:rsidP="00392D67">
      <w:pPr>
        <w:numPr>
          <w:ilvl w:val="0"/>
          <w:numId w:val="1"/>
        </w:numPr>
        <w:bidi/>
        <w:spacing w:before="120" w:after="120" w:line="240" w:lineRule="auto"/>
        <w:jc w:val="both"/>
        <w:rPr>
          <w:rFonts w:asciiTheme="minorBidi" w:eastAsia="Times New Roman" w:hAnsiTheme="minorBidi"/>
          <w:b/>
          <w:bCs/>
          <w:sz w:val="28"/>
          <w:szCs w:val="28"/>
          <w:rtl/>
          <w:lang w:bidi="ar-MA"/>
        </w:rPr>
      </w:pPr>
      <w:r w:rsidRPr="00392D67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--نساء من المهتمات بالعمل السياسي يمثلن فعاليات المجتمع المدني. </w:t>
      </w:r>
    </w:p>
    <w:p w:rsidR="00FD6FFE" w:rsidRPr="00FD6FFE" w:rsidRDefault="00FD6FFE" w:rsidP="00FD6FFE">
      <w:pPr>
        <w:pStyle w:val="Paragraphedeliste"/>
        <w:numPr>
          <w:ilvl w:val="0"/>
          <w:numId w:val="1"/>
        </w:numPr>
        <w:bidi/>
        <w:rPr>
          <w:rFonts w:asciiTheme="minorBidi" w:hAnsiTheme="minorBidi"/>
          <w:sz w:val="28"/>
          <w:szCs w:val="28"/>
          <w:rtl/>
        </w:rPr>
      </w:pPr>
      <w:r w:rsidRPr="00FD6FFE">
        <w:rPr>
          <w:rFonts w:asciiTheme="minorBidi" w:hAnsiTheme="minorBidi" w:hint="cs"/>
          <w:b/>
          <w:bCs/>
          <w:sz w:val="24"/>
          <w:szCs w:val="24"/>
          <w:rtl/>
        </w:rPr>
        <w:t xml:space="preserve">ترسل ملفات </w:t>
      </w:r>
      <w:r w:rsidRPr="00FD6FFE">
        <w:rPr>
          <w:rFonts w:asciiTheme="minorBidi" w:hAnsiTheme="minorBidi" w:hint="cs"/>
          <w:b/>
          <w:bCs/>
          <w:sz w:val="24"/>
          <w:szCs w:val="24"/>
          <w:rtl/>
        </w:rPr>
        <w:t>الترشيح</w:t>
      </w:r>
      <w:r w:rsidRPr="00FD6FFE">
        <w:rPr>
          <w:rFonts w:asciiTheme="minorBidi" w:hAnsiTheme="minorBidi" w:hint="cs"/>
          <w:b/>
          <w:bCs/>
          <w:sz w:val="24"/>
          <w:szCs w:val="24"/>
          <w:rtl/>
        </w:rPr>
        <w:t xml:space="preserve"> عبر البريد الالكتروني</w:t>
      </w:r>
      <w:r w:rsidRPr="00FD6FFE">
        <w:rPr>
          <w:rFonts w:asciiTheme="minorBidi" w:hAnsiTheme="minorBidi" w:hint="cs"/>
          <w:sz w:val="28"/>
          <w:szCs w:val="28"/>
          <w:rtl/>
        </w:rPr>
        <w:t xml:space="preserve"> </w:t>
      </w:r>
      <w:hyperlink r:id="rId6" w:history="1">
        <w:r w:rsidRPr="00FD6FFE">
          <w:rPr>
            <w:rStyle w:val="Lienhypertexte"/>
            <w:rFonts w:asciiTheme="minorBidi" w:hAnsiTheme="minorBidi"/>
            <w:sz w:val="28"/>
            <w:szCs w:val="28"/>
          </w:rPr>
          <w:t>assoompe@gmail.com</w:t>
        </w:r>
      </w:hyperlink>
      <w:r w:rsidRPr="00FD6FFE"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FD6FFE" w:rsidRPr="00FD6FFE" w:rsidRDefault="00FD6FFE" w:rsidP="00FD6FFE">
      <w:pPr>
        <w:pStyle w:val="Paragraphedeliste"/>
        <w:numPr>
          <w:ilvl w:val="0"/>
          <w:numId w:val="1"/>
        </w:numPr>
        <w:bidi/>
        <w:rPr>
          <w:rFonts w:asciiTheme="minorBidi" w:hAnsiTheme="minorBidi"/>
          <w:b/>
          <w:bCs/>
          <w:color w:val="FF0000"/>
          <w:sz w:val="28"/>
          <w:szCs w:val="28"/>
        </w:rPr>
      </w:pPr>
      <w:r w:rsidRPr="00FD6FFE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 xml:space="preserve">في اجل أقصاه 22 </w:t>
      </w:r>
      <w:r w:rsidRPr="00FD6FFE">
        <w:rPr>
          <w:rFonts w:asciiTheme="minorBidi" w:hAnsiTheme="minorBidi"/>
          <w:b/>
          <w:bCs/>
          <w:color w:val="FF0000"/>
          <w:sz w:val="28"/>
          <w:szCs w:val="28"/>
          <w:rtl/>
        </w:rPr>
        <w:t>–</w:t>
      </w:r>
      <w:r w:rsidRPr="00FD6FFE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 xml:space="preserve"> فبراير</w:t>
      </w:r>
      <w:r>
        <w:rPr>
          <w:rFonts w:asciiTheme="minorBidi" w:hAnsiTheme="minorBidi"/>
          <w:b/>
          <w:bCs/>
          <w:color w:val="FF0000"/>
          <w:sz w:val="28"/>
          <w:szCs w:val="28"/>
        </w:rPr>
        <w:t>-</w:t>
      </w:r>
      <w:r w:rsidRPr="00FD6FFE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 xml:space="preserve"> 2023 </w:t>
      </w:r>
    </w:p>
    <w:p w:rsidR="00392D67" w:rsidRDefault="00392D67" w:rsidP="00392D67">
      <w:pPr>
        <w:pStyle w:val="NormalWeb"/>
        <w:shd w:val="clear" w:color="auto" w:fill="FFFFFF"/>
        <w:bidi/>
        <w:spacing w:before="0" w:beforeAutospacing="0"/>
        <w:jc w:val="both"/>
        <w:rPr>
          <w:rFonts w:ascii="Work Sans" w:hAnsi="Work Sans"/>
          <w:color w:val="444444"/>
          <w:sz w:val="23"/>
          <w:szCs w:val="23"/>
          <w:rtl/>
          <w:lang w:bidi="ar-MA"/>
        </w:rPr>
      </w:pPr>
    </w:p>
    <w:p w:rsidR="00392D67" w:rsidRDefault="00392D67" w:rsidP="00392D67">
      <w:pPr>
        <w:bidi/>
      </w:pPr>
    </w:p>
    <w:sectPr w:rsidR="00392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508BC"/>
    <w:multiLevelType w:val="hybridMultilevel"/>
    <w:tmpl w:val="818C480A"/>
    <w:lvl w:ilvl="0" w:tplc="DEC6D076">
      <w:numFmt w:val="decimal"/>
      <w:lvlText w:val=""/>
      <w:lvlJc w:val="left"/>
    </w:lvl>
    <w:lvl w:ilvl="1" w:tplc="040C0003">
      <w:numFmt w:val="decimal"/>
      <w:lvlText w:val=""/>
      <w:lvlJc w:val="left"/>
    </w:lvl>
    <w:lvl w:ilvl="2" w:tplc="040C0005">
      <w:numFmt w:val="decimal"/>
      <w:lvlText w:val=""/>
      <w:lvlJc w:val="left"/>
    </w:lvl>
    <w:lvl w:ilvl="3" w:tplc="040C0001">
      <w:numFmt w:val="decimal"/>
      <w:lvlText w:val=""/>
      <w:lvlJc w:val="left"/>
    </w:lvl>
    <w:lvl w:ilvl="4" w:tplc="040C0003">
      <w:numFmt w:val="decimal"/>
      <w:lvlText w:val=""/>
      <w:lvlJc w:val="left"/>
    </w:lvl>
    <w:lvl w:ilvl="5" w:tplc="040C0005">
      <w:numFmt w:val="decimal"/>
      <w:lvlText w:val=""/>
      <w:lvlJc w:val="left"/>
    </w:lvl>
    <w:lvl w:ilvl="6" w:tplc="040C0001">
      <w:numFmt w:val="decimal"/>
      <w:lvlText w:val=""/>
      <w:lvlJc w:val="left"/>
    </w:lvl>
    <w:lvl w:ilvl="7" w:tplc="040C0003">
      <w:numFmt w:val="decimal"/>
      <w:lvlText w:val=""/>
      <w:lvlJc w:val="left"/>
    </w:lvl>
    <w:lvl w:ilvl="8" w:tplc="040C0005">
      <w:numFmt w:val="decimal"/>
      <w:lvlText w:val=""/>
      <w:lvlJc w:val="left"/>
    </w:lvl>
  </w:abstractNum>
  <w:num w:numId="1" w16cid:durableId="1109663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D67"/>
    <w:rsid w:val="00392D67"/>
    <w:rsid w:val="007A66CF"/>
    <w:rsid w:val="00CD1EBB"/>
    <w:rsid w:val="00F248A9"/>
    <w:rsid w:val="00FD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1E4EC"/>
  <w15:chartTrackingRefBased/>
  <w15:docId w15:val="{36A9802F-2D07-4895-BE9D-8AB12EB9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2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92D67"/>
    <w:rPr>
      <w:b/>
      <w:bCs/>
    </w:rPr>
  </w:style>
  <w:style w:type="table" w:styleId="Grilledutableau">
    <w:name w:val="Table Grid"/>
    <w:basedOn w:val="TableauNormal"/>
    <w:uiPriority w:val="39"/>
    <w:rsid w:val="00392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D6FF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D6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3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oomp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alaoui seddik</dc:creator>
  <cp:keywords/>
  <dc:description/>
  <cp:lastModifiedBy>alaoui seddik</cp:lastModifiedBy>
  <cp:revision>2</cp:revision>
  <dcterms:created xsi:type="dcterms:W3CDTF">2023-02-11T02:59:00Z</dcterms:created>
  <dcterms:modified xsi:type="dcterms:W3CDTF">2023-02-11T02:59:00Z</dcterms:modified>
</cp:coreProperties>
</file>