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164390043"/>
        <w:docPartObj>
          <w:docPartGallery w:val="Cover Pages"/>
          <w:docPartUnique/>
        </w:docPartObj>
      </w:sdtPr>
      <w:sdtEndPr>
        <w:rPr>
          <w:rFonts w:asciiTheme="majorBidi" w:eastAsia="Times New Roman" w:hAnsiTheme="majorBidi"/>
          <w:b/>
          <w:bCs/>
          <w:kern w:val="36"/>
          <w:sz w:val="33"/>
          <w:szCs w:val="33"/>
          <w:lang w:eastAsia="fr-FR" w:bidi="ar-MA"/>
        </w:rPr>
      </w:sdtEndPr>
      <w:sdtContent>
        <w:p w:rsidR="00B4227C" w:rsidRPr="00A70D27" w:rsidRDefault="00A70D27" w:rsidP="00A70D27">
          <w:pPr>
            <w:pStyle w:val="Sansinterligne"/>
            <w:rPr>
              <w:rtl/>
            </w:rPr>
          </w:pPr>
          <w:r>
            <w:rPr>
              <w:rFonts w:asciiTheme="majorBidi" w:eastAsia="Times New Roman" w:hAnsiTheme="majorBidi" w:cstheme="majorBidi"/>
              <w:b/>
              <w:bCs/>
              <w:noProof/>
              <w:kern w:val="36"/>
              <w:sz w:val="33"/>
              <w:szCs w:val="33"/>
            </w:rPr>
            <w:drawing>
              <wp:inline distT="0" distB="0" distL="0" distR="0" wp14:anchorId="55FE65EC" wp14:editId="1B98F696">
                <wp:extent cx="6902839" cy="8407021"/>
                <wp:effectExtent l="76200" t="76200" r="127000" b="127635"/>
                <wp:docPr id="2" name="Image 2" descr="C:\Users\Inspiron\Downloads\الاحتفال باليوم العالمي للمناطق الرطبة 2023\وثائق الحملة 23\2poster de la table 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ownloads\الاحتفال باليوم العالمي للمناطق الرطبة 2023\وثائق الحملة 23\2poster de la table ron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6127" cy="841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4227C">
            <w:rPr>
              <w:noProof/>
            </w:rPr>
            <mc:AlternateContent>
              <mc:Choice Requires="wps">
                <w:drawing>
                  <wp:anchor distT="0" distB="0" distL="114300" distR="114300" simplePos="0" relativeHeight="251659264" behindDoc="0" locked="0" layoutInCell="0" allowOverlap="1" wp14:anchorId="53918FDB" wp14:editId="1248B208">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sidR="00B4227C">
            <w:rPr>
              <w:noProof/>
            </w:rPr>
            <mc:AlternateContent>
              <mc:Choice Requires="wps">
                <w:drawing>
                  <wp:anchor distT="0" distB="0" distL="114300" distR="114300" simplePos="0" relativeHeight="251662336" behindDoc="0" locked="0" layoutInCell="0" allowOverlap="1" wp14:anchorId="09E29ED9" wp14:editId="55F49850">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sidR="00B4227C">
            <w:rPr>
              <w:noProof/>
            </w:rPr>
            <mc:AlternateContent>
              <mc:Choice Requires="wps">
                <w:drawing>
                  <wp:anchor distT="0" distB="0" distL="114300" distR="114300" simplePos="0" relativeHeight="251661312" behindDoc="0" locked="0" layoutInCell="0" allowOverlap="1" wp14:anchorId="238418B8" wp14:editId="1DB514A7">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B4227C">
            <w:rPr>
              <w:noProof/>
            </w:rPr>
            <mc:AlternateContent>
              <mc:Choice Requires="wps">
                <w:drawing>
                  <wp:anchor distT="0" distB="0" distL="114300" distR="114300" simplePos="0" relativeHeight="251660288" behindDoc="0" locked="0" layoutInCell="0" allowOverlap="1" wp14:anchorId="46E5FAEC" wp14:editId="7FD808AC">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Content>
    </w:sdt>
    <w:p w:rsidR="00A46FB9" w:rsidRDefault="00A46FB9" w:rsidP="00E97791">
      <w:pPr>
        <w:bidi/>
        <w:spacing w:after="120" w:line="360" w:lineRule="atLeast"/>
        <w:jc w:val="center"/>
        <w:outlineLvl w:val="0"/>
        <w:rPr>
          <w:rFonts w:asciiTheme="majorBidi" w:eastAsia="Times New Roman" w:hAnsiTheme="majorBidi" w:cstheme="majorBidi" w:hint="cs"/>
          <w:b/>
          <w:bCs/>
          <w:kern w:val="36"/>
          <w:sz w:val="33"/>
          <w:szCs w:val="33"/>
          <w:rtl/>
          <w:lang w:eastAsia="fr-FR" w:bidi="ar-MA"/>
        </w:rPr>
      </w:pPr>
      <w:r>
        <w:rPr>
          <w:rFonts w:asciiTheme="majorBidi" w:eastAsia="Times New Roman" w:hAnsiTheme="majorBidi" w:cstheme="majorBidi" w:hint="cs"/>
          <w:b/>
          <w:bCs/>
          <w:kern w:val="36"/>
          <w:sz w:val="33"/>
          <w:szCs w:val="33"/>
          <w:rtl/>
          <w:lang w:eastAsia="fr-FR" w:bidi="ar-MA"/>
        </w:rPr>
        <w:lastRenderedPageBreak/>
        <w:t xml:space="preserve">الإعلان عن تنظيم مائدة مستديرة </w:t>
      </w:r>
      <w:r>
        <w:rPr>
          <w:rFonts w:asciiTheme="majorBidi" w:eastAsia="Times New Roman" w:hAnsiTheme="majorBidi" w:cstheme="majorBidi" w:hint="cs"/>
          <w:b/>
          <w:bCs/>
          <w:kern w:val="36"/>
          <w:sz w:val="33"/>
          <w:szCs w:val="33"/>
          <w:rtl/>
          <w:lang w:eastAsia="fr-FR" w:bidi="ar-MA"/>
        </w:rPr>
        <w:t xml:space="preserve">علمية </w:t>
      </w:r>
      <w:r>
        <w:rPr>
          <w:rFonts w:asciiTheme="majorBidi" w:eastAsia="Times New Roman" w:hAnsiTheme="majorBidi" w:cstheme="majorBidi" w:hint="cs"/>
          <w:b/>
          <w:bCs/>
          <w:kern w:val="36"/>
          <w:sz w:val="33"/>
          <w:szCs w:val="33"/>
          <w:rtl/>
          <w:lang w:eastAsia="fr-FR" w:bidi="ar-MA"/>
        </w:rPr>
        <w:t>يوم السبت 28 يناير 2023</w:t>
      </w:r>
    </w:p>
    <w:p w:rsidR="00A46FB9" w:rsidRDefault="00A46FB9" w:rsidP="00E97791">
      <w:pPr>
        <w:bidi/>
        <w:spacing w:after="120" w:line="360" w:lineRule="atLeast"/>
        <w:jc w:val="center"/>
        <w:outlineLvl w:val="0"/>
        <w:rPr>
          <w:rFonts w:asciiTheme="majorBidi" w:eastAsia="Times New Roman" w:hAnsiTheme="majorBidi" w:cstheme="majorBidi"/>
          <w:b/>
          <w:bCs/>
          <w:kern w:val="36"/>
          <w:sz w:val="33"/>
          <w:szCs w:val="33"/>
          <w:rtl/>
          <w:lang w:eastAsia="fr-FR" w:bidi="ar-MA"/>
        </w:rPr>
      </w:pPr>
      <w:r>
        <w:rPr>
          <w:rFonts w:asciiTheme="majorBidi" w:eastAsia="Times New Roman" w:hAnsiTheme="majorBidi" w:cstheme="majorBidi" w:hint="cs"/>
          <w:b/>
          <w:bCs/>
          <w:kern w:val="36"/>
          <w:sz w:val="33"/>
          <w:szCs w:val="33"/>
          <w:rtl/>
          <w:lang w:eastAsia="fr-FR" w:bidi="ar-MA"/>
        </w:rPr>
        <w:t>بمقر جماعة القنيطرة ابتداء من 15 من بعد الزوال</w:t>
      </w:r>
    </w:p>
    <w:p w:rsidR="00A46FB9" w:rsidRPr="007E3B37" w:rsidRDefault="00A46FB9" w:rsidP="00E97791">
      <w:pPr>
        <w:bidi/>
        <w:spacing w:after="120" w:line="360" w:lineRule="atLeast"/>
        <w:jc w:val="center"/>
        <w:outlineLvl w:val="0"/>
        <w:rPr>
          <w:rFonts w:asciiTheme="majorBidi" w:eastAsia="Times New Roman" w:hAnsiTheme="majorBidi" w:cstheme="majorBidi"/>
          <w:kern w:val="36"/>
          <w:sz w:val="33"/>
          <w:szCs w:val="33"/>
          <w:rtl/>
          <w:lang w:eastAsia="fr-FR" w:bidi="ar-MA"/>
        </w:rPr>
      </w:pPr>
      <w:r>
        <w:rPr>
          <w:rFonts w:asciiTheme="majorBidi" w:eastAsia="Times New Roman" w:hAnsiTheme="majorBidi" w:cstheme="majorBidi" w:hint="cs"/>
          <w:b/>
          <w:bCs/>
          <w:kern w:val="36"/>
          <w:sz w:val="33"/>
          <w:szCs w:val="33"/>
          <w:rtl/>
          <w:lang w:eastAsia="fr-FR" w:bidi="ar-MA"/>
        </w:rPr>
        <w:t>بمناسبة اليوم العالمي</w:t>
      </w:r>
      <w:r>
        <w:rPr>
          <w:rFonts w:asciiTheme="majorBidi" w:eastAsia="Times New Roman" w:hAnsiTheme="majorBidi" w:cstheme="majorBidi"/>
          <w:b/>
          <w:bCs/>
          <w:kern w:val="36"/>
          <w:sz w:val="33"/>
          <w:szCs w:val="33"/>
          <w:rtl/>
          <w:lang w:eastAsia="fr-FR" w:bidi="ar-MA"/>
        </w:rPr>
        <w:t xml:space="preserve"> </w:t>
      </w:r>
      <w:r>
        <w:rPr>
          <w:rFonts w:asciiTheme="majorBidi" w:eastAsia="Times New Roman" w:hAnsiTheme="majorBidi" w:cstheme="majorBidi" w:hint="cs"/>
          <w:b/>
          <w:bCs/>
          <w:kern w:val="36"/>
          <w:sz w:val="33"/>
          <w:szCs w:val="33"/>
          <w:rtl/>
          <w:lang w:eastAsia="fr-FR" w:bidi="ar-MA"/>
        </w:rPr>
        <w:t>ل</w:t>
      </w:r>
      <w:r w:rsidRPr="007E3B37">
        <w:rPr>
          <w:rFonts w:asciiTheme="majorBidi" w:eastAsia="Times New Roman" w:hAnsiTheme="majorBidi" w:cstheme="majorBidi"/>
          <w:b/>
          <w:bCs/>
          <w:kern w:val="36"/>
          <w:sz w:val="33"/>
          <w:szCs w:val="33"/>
          <w:rtl/>
          <w:lang w:eastAsia="fr-FR" w:bidi="ar-MA"/>
        </w:rPr>
        <w:t>لأراض</w:t>
      </w:r>
      <w:r>
        <w:rPr>
          <w:rFonts w:asciiTheme="majorBidi" w:eastAsia="Times New Roman" w:hAnsiTheme="majorBidi" w:cstheme="majorBidi" w:hint="cs"/>
          <w:b/>
          <w:bCs/>
          <w:kern w:val="36"/>
          <w:sz w:val="33"/>
          <w:szCs w:val="33"/>
          <w:rtl/>
          <w:lang w:eastAsia="fr-FR" w:bidi="ar-MA"/>
        </w:rPr>
        <w:t>ي</w:t>
      </w:r>
      <w:r w:rsidRPr="007E3B37">
        <w:rPr>
          <w:rFonts w:asciiTheme="majorBidi" w:eastAsia="Times New Roman" w:hAnsiTheme="majorBidi" w:cstheme="majorBidi"/>
          <w:b/>
          <w:bCs/>
          <w:kern w:val="36"/>
          <w:sz w:val="33"/>
          <w:szCs w:val="33"/>
          <w:rtl/>
          <w:lang w:eastAsia="fr-FR" w:bidi="ar-MA"/>
        </w:rPr>
        <w:t xml:space="preserve"> الرطبة</w:t>
      </w:r>
      <w:r>
        <w:rPr>
          <w:rFonts w:asciiTheme="majorBidi" w:eastAsia="Times New Roman" w:hAnsiTheme="majorBidi" w:cstheme="majorBidi" w:hint="cs"/>
          <w:b/>
          <w:bCs/>
          <w:kern w:val="36"/>
          <w:sz w:val="33"/>
          <w:szCs w:val="33"/>
          <w:rtl/>
          <w:lang w:eastAsia="fr-FR" w:bidi="ar-MA"/>
        </w:rPr>
        <w:t xml:space="preserve"> ب</w:t>
      </w:r>
      <w:r w:rsidRPr="007E3B37">
        <w:rPr>
          <w:rFonts w:asciiTheme="majorBidi" w:eastAsia="Times New Roman" w:hAnsiTheme="majorBidi" w:cstheme="majorBidi"/>
          <w:b/>
          <w:bCs/>
          <w:kern w:val="36"/>
          <w:sz w:val="33"/>
          <w:szCs w:val="33"/>
          <w:rtl/>
          <w:lang w:eastAsia="fr-FR" w:bidi="ar-MA"/>
        </w:rPr>
        <w:t>القنيطرة المغرب</w:t>
      </w:r>
    </w:p>
    <w:p w:rsidR="00A46FB9" w:rsidRPr="004F37A8" w:rsidRDefault="00A46FB9" w:rsidP="00E97791">
      <w:pPr>
        <w:shd w:val="clear" w:color="auto" w:fill="FFFFFF"/>
        <w:bidi/>
        <w:spacing w:after="120"/>
        <w:ind w:firstLine="720"/>
        <w:jc w:val="both"/>
        <w:rPr>
          <w:rFonts w:asciiTheme="majorBidi" w:eastAsia="Times New Roman" w:hAnsiTheme="majorBidi" w:cstheme="majorBidi"/>
          <w:sz w:val="28"/>
          <w:szCs w:val="28"/>
          <w:rtl/>
          <w:lang w:eastAsia="fr-FR"/>
        </w:rPr>
      </w:pPr>
      <w:r w:rsidRPr="00032D5F">
        <w:rPr>
          <w:rFonts w:asciiTheme="majorBidi" w:eastAsia="Times New Roman" w:hAnsiTheme="majorBidi" w:cstheme="majorBidi"/>
          <w:sz w:val="28"/>
          <w:szCs w:val="28"/>
          <w:rtl/>
          <w:lang w:eastAsia="fr-FR"/>
        </w:rPr>
        <w:t>بمناسبة الاحتفاء باليوم العالمي للأراضي الرطبة</w:t>
      </w:r>
      <w:r w:rsidRPr="00032D5F">
        <w:rPr>
          <w:rFonts w:asciiTheme="majorBidi" w:eastAsia="Times New Roman" w:hAnsiTheme="majorBidi" w:cstheme="majorBidi" w:hint="cs"/>
          <w:sz w:val="28"/>
          <w:szCs w:val="28"/>
          <w:rtl/>
          <w:lang w:eastAsia="fr-FR"/>
        </w:rPr>
        <w:t>،</w:t>
      </w:r>
      <w:r w:rsidRPr="00032D5F">
        <w:rPr>
          <w:rFonts w:asciiTheme="majorBidi" w:eastAsia="Times New Roman" w:hAnsiTheme="majorBidi" w:cstheme="majorBidi"/>
          <w:sz w:val="28"/>
          <w:szCs w:val="28"/>
          <w:rtl/>
          <w:lang w:eastAsia="fr-FR"/>
        </w:rPr>
        <w:t xml:space="preserve"> </w:t>
      </w:r>
      <w:proofErr w:type="gramStart"/>
      <w:r w:rsidRPr="00032D5F">
        <w:rPr>
          <w:rFonts w:asciiTheme="majorBidi" w:eastAsia="Times New Roman" w:hAnsiTheme="majorBidi" w:cstheme="majorBidi"/>
          <w:sz w:val="28"/>
          <w:szCs w:val="28"/>
          <w:rtl/>
          <w:lang w:eastAsia="fr-FR"/>
        </w:rPr>
        <w:t>الذي</w:t>
      </w:r>
      <w:proofErr w:type="gramEnd"/>
      <w:r w:rsidRPr="00032D5F">
        <w:rPr>
          <w:rFonts w:asciiTheme="majorBidi" w:eastAsia="Times New Roman" w:hAnsiTheme="majorBidi" w:cstheme="majorBidi"/>
          <w:sz w:val="28"/>
          <w:szCs w:val="28"/>
          <w:rtl/>
          <w:lang w:eastAsia="fr-FR"/>
        </w:rPr>
        <w:t xml:space="preserve"> يحتفى به في 2 فبراير من كل سنة. تنظم جماعة القنيطرة </w:t>
      </w:r>
      <w:r w:rsidRPr="00032D5F">
        <w:rPr>
          <w:rFonts w:asciiTheme="majorBidi" w:eastAsia="Times New Roman" w:hAnsiTheme="majorBidi" w:cstheme="majorBidi" w:hint="cs"/>
          <w:sz w:val="28"/>
          <w:szCs w:val="28"/>
          <w:rtl/>
          <w:lang w:eastAsia="fr-FR"/>
        </w:rPr>
        <w:t>و</w:t>
      </w:r>
      <w:r w:rsidRPr="00032D5F">
        <w:rPr>
          <w:rFonts w:asciiTheme="majorBidi" w:eastAsia="Times New Roman" w:hAnsiTheme="majorBidi" w:cstheme="majorBidi"/>
          <w:sz w:val="28"/>
          <w:szCs w:val="28"/>
          <w:rtl/>
          <w:lang w:eastAsia="fr-FR"/>
        </w:rPr>
        <w:t xml:space="preserve">جمعية المنارات الايكولوجية من أجل التنمية والمناخ </w:t>
      </w:r>
      <w:r w:rsidRPr="00032D5F">
        <w:rPr>
          <w:rFonts w:asciiTheme="majorBidi" w:eastAsia="Times New Roman" w:hAnsiTheme="majorBidi" w:cstheme="majorBidi" w:hint="cs"/>
          <w:sz w:val="28"/>
          <w:szCs w:val="28"/>
          <w:rtl/>
          <w:lang w:eastAsia="fr-FR"/>
        </w:rPr>
        <w:t xml:space="preserve">وشركاؤها في </w:t>
      </w:r>
      <w:r w:rsidRPr="00032D5F">
        <w:rPr>
          <w:rFonts w:asciiTheme="majorBidi" w:eastAsia="Times New Roman" w:hAnsiTheme="majorBidi" w:cstheme="majorBidi"/>
          <w:sz w:val="28"/>
          <w:szCs w:val="28"/>
          <w:rtl/>
          <w:lang w:eastAsia="fr-FR"/>
        </w:rPr>
        <w:t xml:space="preserve">إطار حملتها السنوية بمناسبة </w:t>
      </w:r>
      <w:r w:rsidRPr="00032D5F">
        <w:rPr>
          <w:rFonts w:asciiTheme="majorBidi" w:eastAsia="Times New Roman" w:hAnsiTheme="majorBidi" w:cstheme="majorBidi" w:hint="cs"/>
          <w:sz w:val="28"/>
          <w:szCs w:val="28"/>
          <w:rtl/>
          <w:lang w:eastAsia="fr-FR"/>
        </w:rPr>
        <w:t xml:space="preserve">هذا </w:t>
      </w:r>
      <w:r w:rsidRPr="00032D5F">
        <w:rPr>
          <w:rFonts w:asciiTheme="majorBidi" w:eastAsia="Times New Roman" w:hAnsiTheme="majorBidi" w:cstheme="majorBidi"/>
          <w:sz w:val="28"/>
          <w:szCs w:val="28"/>
          <w:rtl/>
          <w:lang w:eastAsia="fr-FR"/>
        </w:rPr>
        <w:t>اليوم</w:t>
      </w:r>
      <w:r>
        <w:rPr>
          <w:rFonts w:asciiTheme="majorBidi" w:eastAsia="Times New Roman" w:hAnsiTheme="majorBidi" w:cstheme="majorBidi" w:hint="cs"/>
          <w:sz w:val="28"/>
          <w:szCs w:val="28"/>
          <w:rtl/>
          <w:lang w:eastAsia="fr-FR"/>
        </w:rPr>
        <w:t>،</w:t>
      </w:r>
      <w:r w:rsidRPr="00032D5F">
        <w:rPr>
          <w:rFonts w:asciiTheme="majorBidi" w:eastAsia="Times New Roman" w:hAnsiTheme="majorBidi" w:cstheme="majorBidi"/>
          <w:sz w:val="28"/>
          <w:szCs w:val="28"/>
          <w:rtl/>
          <w:lang w:eastAsia="fr-FR"/>
        </w:rPr>
        <w:t xml:space="preserve"> لإذكاء الوعي الثقافي بالقضايا البيئية والمناخية </w:t>
      </w:r>
      <w:r>
        <w:rPr>
          <w:rFonts w:asciiTheme="majorBidi" w:eastAsia="Times New Roman" w:hAnsiTheme="majorBidi" w:cstheme="majorBidi" w:hint="cs"/>
          <w:sz w:val="28"/>
          <w:szCs w:val="28"/>
          <w:rtl/>
          <w:lang w:eastAsia="fr-FR"/>
        </w:rPr>
        <w:t>حول ا</w:t>
      </w:r>
      <w:r w:rsidRPr="00032D5F">
        <w:rPr>
          <w:rFonts w:asciiTheme="majorBidi" w:eastAsia="Times New Roman" w:hAnsiTheme="majorBidi" w:cstheme="majorBidi"/>
          <w:sz w:val="28"/>
          <w:szCs w:val="28"/>
          <w:rtl/>
          <w:lang w:eastAsia="fr-FR"/>
        </w:rPr>
        <w:t xml:space="preserve">لمناطق الرطبة </w:t>
      </w:r>
      <w:r w:rsidRPr="00032D5F">
        <w:rPr>
          <w:rFonts w:asciiTheme="majorBidi" w:eastAsia="Times New Roman" w:hAnsiTheme="majorBidi" w:cstheme="majorBidi" w:hint="cs"/>
          <w:sz w:val="28"/>
          <w:szCs w:val="28"/>
          <w:rtl/>
          <w:lang w:eastAsia="fr-FR"/>
        </w:rPr>
        <w:t xml:space="preserve">والماء </w:t>
      </w:r>
      <w:r w:rsidRPr="00032D5F">
        <w:rPr>
          <w:rFonts w:asciiTheme="majorBidi" w:eastAsia="Times New Roman" w:hAnsiTheme="majorBidi" w:cstheme="majorBidi"/>
          <w:sz w:val="28"/>
          <w:szCs w:val="28"/>
          <w:rtl/>
          <w:lang w:eastAsia="fr-FR"/>
        </w:rPr>
        <w:t>على وجه الخصوص</w:t>
      </w:r>
      <w:r>
        <w:rPr>
          <w:rFonts w:asciiTheme="majorBidi" w:eastAsia="Times New Roman" w:hAnsiTheme="majorBidi" w:cstheme="majorBidi" w:hint="cs"/>
          <w:sz w:val="28"/>
          <w:szCs w:val="28"/>
          <w:rtl/>
          <w:lang w:eastAsia="fr-FR"/>
        </w:rPr>
        <w:t>،</w:t>
      </w:r>
      <w:r w:rsidRPr="00032D5F">
        <w:rPr>
          <w:rFonts w:asciiTheme="majorBidi" w:eastAsia="Times New Roman" w:hAnsiTheme="majorBidi" w:cstheme="majorBidi"/>
          <w:sz w:val="28"/>
          <w:szCs w:val="28"/>
          <w:rtl/>
          <w:lang w:eastAsia="fr-FR"/>
        </w:rPr>
        <w:t xml:space="preserve"> </w:t>
      </w:r>
      <w:r w:rsidRPr="00032D5F">
        <w:rPr>
          <w:rFonts w:asciiTheme="majorBidi" w:eastAsia="Times New Roman" w:hAnsiTheme="majorBidi" w:cstheme="majorBidi" w:hint="cs"/>
          <w:sz w:val="28"/>
          <w:szCs w:val="28"/>
          <w:rtl/>
          <w:lang w:eastAsia="fr-FR"/>
        </w:rPr>
        <w:t>مائدة مستديرة علمية حول</w:t>
      </w:r>
      <w:r>
        <w:rPr>
          <w:rFonts w:asciiTheme="majorBidi" w:eastAsia="Times New Roman" w:hAnsiTheme="majorBidi" w:cstheme="majorBidi" w:hint="cs"/>
          <w:sz w:val="28"/>
          <w:szCs w:val="28"/>
          <w:rtl/>
          <w:lang w:eastAsia="fr-FR"/>
        </w:rPr>
        <w:t xml:space="preserve"> موضوع</w:t>
      </w:r>
      <w:r w:rsidRPr="00032D5F">
        <w:rPr>
          <w:rFonts w:asciiTheme="majorBidi" w:eastAsia="Times New Roman" w:hAnsiTheme="majorBidi" w:cstheme="majorBidi" w:hint="cs"/>
          <w:sz w:val="28"/>
          <w:szCs w:val="28"/>
          <w:rtl/>
          <w:lang w:eastAsia="fr-FR"/>
        </w:rPr>
        <w:t xml:space="preserve">: </w:t>
      </w:r>
      <w:r w:rsidRPr="00D23954">
        <w:rPr>
          <w:rFonts w:asciiTheme="majorBidi" w:eastAsia="Times New Roman" w:hAnsiTheme="majorBidi" w:cstheme="majorBidi" w:hint="cs"/>
          <w:b/>
          <w:bCs/>
          <w:sz w:val="28"/>
          <w:szCs w:val="28"/>
          <w:rtl/>
          <w:lang w:eastAsia="fr-FR"/>
        </w:rPr>
        <w:t>"لقد حان الوقت لاستعادة المناطق الرطبة".</w:t>
      </w:r>
      <w:r w:rsidRPr="00032D5F">
        <w:rPr>
          <w:rFonts w:asciiTheme="majorBidi" w:eastAsia="Times New Roman" w:hAnsiTheme="majorBidi" w:cstheme="majorBidi" w:hint="cs"/>
          <w:sz w:val="28"/>
          <w:szCs w:val="28"/>
          <w:rtl/>
          <w:lang w:eastAsia="fr-FR"/>
        </w:rPr>
        <w:t xml:space="preserve"> </w:t>
      </w:r>
      <w:r w:rsidRPr="00D23954">
        <w:rPr>
          <w:rFonts w:asciiTheme="majorBidi" w:eastAsia="Times New Roman" w:hAnsiTheme="majorBidi" w:cstheme="majorBidi" w:hint="cs"/>
          <w:b/>
          <w:bCs/>
          <w:sz w:val="28"/>
          <w:szCs w:val="28"/>
          <w:rtl/>
          <w:lang w:eastAsia="fr-FR"/>
        </w:rPr>
        <w:t>وستتفتح أشغال هذه المائدة المستديرة العلمية بكلمة رئيس جماعة القنيطرة</w:t>
      </w:r>
      <w:r w:rsidR="007954A2">
        <w:rPr>
          <w:rFonts w:asciiTheme="majorBidi" w:eastAsia="Times New Roman" w:hAnsiTheme="majorBidi" w:cstheme="majorBidi" w:hint="cs"/>
          <w:b/>
          <w:bCs/>
          <w:sz w:val="28"/>
          <w:szCs w:val="28"/>
          <w:rtl/>
          <w:lang w:eastAsia="fr-FR"/>
        </w:rPr>
        <w:t>، وكلمة ل</w:t>
      </w:r>
      <w:r>
        <w:rPr>
          <w:rFonts w:asciiTheme="majorBidi" w:eastAsia="Times New Roman" w:hAnsiTheme="majorBidi" w:cstheme="majorBidi" w:hint="cs"/>
          <w:b/>
          <w:bCs/>
          <w:sz w:val="28"/>
          <w:szCs w:val="28"/>
          <w:rtl/>
          <w:lang w:eastAsia="fr-FR"/>
        </w:rPr>
        <w:t>لمديرية الجهوية للوكالة الوطنية للمياه والغابات بالقنيطرة</w:t>
      </w:r>
      <w:r w:rsidRPr="00D23954">
        <w:rPr>
          <w:rFonts w:asciiTheme="majorBidi" w:eastAsia="Times New Roman" w:hAnsiTheme="majorBidi" w:cstheme="majorBidi" w:hint="cs"/>
          <w:b/>
          <w:bCs/>
          <w:sz w:val="28"/>
          <w:szCs w:val="28"/>
          <w:rtl/>
          <w:lang w:eastAsia="fr-FR"/>
        </w:rPr>
        <w:t>.</w:t>
      </w:r>
      <w:r w:rsidRPr="004F37A8">
        <w:rPr>
          <w:rFonts w:asciiTheme="majorBidi" w:eastAsia="Times New Roman" w:hAnsiTheme="majorBidi" w:cstheme="majorBidi" w:hint="cs"/>
          <w:sz w:val="28"/>
          <w:szCs w:val="28"/>
          <w:rtl/>
          <w:lang w:eastAsia="fr-FR"/>
        </w:rPr>
        <w:t xml:space="preserve"> </w:t>
      </w:r>
    </w:p>
    <w:p w:rsidR="00A46FB9" w:rsidRPr="0061700B" w:rsidRDefault="00A46FB9" w:rsidP="00E97791">
      <w:pPr>
        <w:shd w:val="clear" w:color="auto" w:fill="FFFFFF"/>
        <w:bidi/>
        <w:spacing w:after="120"/>
        <w:ind w:firstLine="720"/>
        <w:jc w:val="both"/>
        <w:rPr>
          <w:rFonts w:asciiTheme="majorBidi" w:eastAsia="Times New Roman" w:hAnsiTheme="majorBidi" w:cstheme="majorBidi"/>
          <w:b/>
          <w:bCs/>
          <w:sz w:val="24"/>
          <w:szCs w:val="24"/>
          <w:rtl/>
          <w:lang w:eastAsia="fr-FR"/>
        </w:rPr>
      </w:pPr>
      <w:r>
        <w:rPr>
          <w:rFonts w:asciiTheme="majorBidi" w:eastAsia="Times New Roman" w:hAnsiTheme="majorBidi" w:cstheme="majorBidi" w:hint="cs"/>
          <w:sz w:val="28"/>
          <w:szCs w:val="28"/>
          <w:rtl/>
          <w:lang w:eastAsia="fr-FR"/>
        </w:rPr>
        <w:t xml:space="preserve">تجدر الإشارة أنه </w:t>
      </w:r>
      <w:r w:rsidRPr="00032D5F">
        <w:rPr>
          <w:rFonts w:asciiTheme="majorBidi" w:eastAsia="Times New Roman" w:hAnsiTheme="majorBidi" w:cstheme="majorBidi" w:hint="cs"/>
          <w:sz w:val="28"/>
          <w:szCs w:val="28"/>
          <w:rtl/>
          <w:lang w:eastAsia="fr-FR"/>
        </w:rPr>
        <w:t>تنظم هذه المائدة بشراكة مع</w:t>
      </w:r>
      <w:r w:rsidRPr="00032D5F">
        <w:rPr>
          <w:rFonts w:asciiTheme="majorBidi" w:eastAsia="Times New Roman" w:hAnsiTheme="majorBidi" w:cstheme="majorBidi"/>
          <w:sz w:val="28"/>
          <w:szCs w:val="28"/>
          <w:rtl/>
          <w:lang w:eastAsia="fr-FR"/>
        </w:rPr>
        <w:t xml:space="preserve"> المديرية الجهوية</w:t>
      </w:r>
      <w:r w:rsidRPr="00032D5F">
        <w:rPr>
          <w:rFonts w:asciiTheme="majorBidi" w:eastAsia="Times New Roman" w:hAnsiTheme="majorBidi" w:cstheme="majorBidi" w:hint="cs"/>
          <w:sz w:val="28"/>
          <w:szCs w:val="28"/>
          <w:rtl/>
          <w:lang w:eastAsia="fr-FR"/>
        </w:rPr>
        <w:t xml:space="preserve"> للوكالة الوطنية</w:t>
      </w:r>
      <w:r w:rsidRPr="00032D5F">
        <w:rPr>
          <w:rFonts w:asciiTheme="majorBidi" w:eastAsia="Times New Roman" w:hAnsiTheme="majorBidi" w:cstheme="majorBidi"/>
          <w:sz w:val="28"/>
          <w:szCs w:val="28"/>
          <w:rtl/>
          <w:lang w:eastAsia="fr-FR"/>
        </w:rPr>
        <w:t xml:space="preserve"> للمياه والغابات</w:t>
      </w:r>
      <w:r w:rsidRPr="00032D5F">
        <w:rPr>
          <w:rFonts w:asciiTheme="majorBidi" w:eastAsia="Times New Roman" w:hAnsiTheme="majorBidi" w:cstheme="majorBidi" w:hint="cs"/>
          <w:sz w:val="28"/>
          <w:szCs w:val="28"/>
          <w:rtl/>
          <w:lang w:eastAsia="fr-FR"/>
        </w:rPr>
        <w:t xml:space="preserve"> </w:t>
      </w:r>
      <w:r w:rsidRPr="00032D5F">
        <w:rPr>
          <w:rFonts w:asciiTheme="majorBidi" w:eastAsia="Times New Roman" w:hAnsiTheme="majorBidi" w:cstheme="majorBidi"/>
          <w:sz w:val="28"/>
          <w:szCs w:val="28"/>
          <w:rtl/>
          <w:lang w:eastAsia="fr-FR"/>
        </w:rPr>
        <w:t>بالقنيطرة،</w:t>
      </w:r>
      <w:r>
        <w:rPr>
          <w:rFonts w:asciiTheme="majorBidi" w:eastAsia="Times New Roman" w:hAnsiTheme="majorBidi" w:cstheme="majorBidi" w:hint="cs"/>
          <w:sz w:val="28"/>
          <w:szCs w:val="28"/>
          <w:rtl/>
          <w:lang w:eastAsia="fr-FR"/>
        </w:rPr>
        <w:t xml:space="preserve"> المرصد الحضري بجماعة القنيطرة،</w:t>
      </w:r>
      <w:r w:rsidRPr="00032D5F">
        <w:rPr>
          <w:rFonts w:asciiTheme="majorBidi" w:eastAsia="Times New Roman" w:hAnsiTheme="majorBidi" w:cstheme="majorBidi"/>
          <w:sz w:val="28"/>
          <w:szCs w:val="28"/>
          <w:rtl/>
          <w:lang w:eastAsia="fr-FR"/>
        </w:rPr>
        <w:t xml:space="preserve"> الجم</w:t>
      </w:r>
      <w:r>
        <w:rPr>
          <w:rFonts w:asciiTheme="majorBidi" w:eastAsia="Times New Roman" w:hAnsiTheme="majorBidi" w:cstheme="majorBidi"/>
          <w:sz w:val="28"/>
          <w:szCs w:val="28"/>
          <w:rtl/>
          <w:lang w:eastAsia="fr-FR"/>
        </w:rPr>
        <w:t xml:space="preserve">عية المغربية اليد في العجين، </w:t>
      </w:r>
      <w:r w:rsidRPr="00032D5F">
        <w:rPr>
          <w:rFonts w:asciiTheme="majorBidi" w:eastAsia="Times New Roman" w:hAnsiTheme="majorBidi" w:cstheme="majorBidi"/>
          <w:sz w:val="28"/>
          <w:szCs w:val="28"/>
          <w:rtl/>
          <w:lang w:eastAsia="fr-FR"/>
        </w:rPr>
        <w:t xml:space="preserve">منتدى </w:t>
      </w:r>
      <w:r w:rsidRPr="00032D5F">
        <w:rPr>
          <w:rFonts w:asciiTheme="majorBidi" w:eastAsia="Times New Roman" w:hAnsiTheme="majorBidi" w:cstheme="majorBidi" w:hint="cs"/>
          <w:sz w:val="28"/>
          <w:szCs w:val="28"/>
          <w:rtl/>
          <w:lang w:eastAsia="fr-FR"/>
        </w:rPr>
        <w:t xml:space="preserve">البحث الجغرافي في </w:t>
      </w:r>
      <w:r>
        <w:rPr>
          <w:rFonts w:asciiTheme="majorBidi" w:eastAsia="Times New Roman" w:hAnsiTheme="majorBidi" w:cstheme="majorBidi" w:hint="cs"/>
          <w:sz w:val="28"/>
          <w:szCs w:val="28"/>
          <w:rtl/>
          <w:lang w:eastAsia="fr-FR"/>
        </w:rPr>
        <w:t>البيئة و</w:t>
      </w:r>
      <w:r w:rsidRPr="00032D5F">
        <w:rPr>
          <w:rFonts w:asciiTheme="majorBidi" w:eastAsia="Times New Roman" w:hAnsiTheme="majorBidi" w:cstheme="majorBidi" w:hint="cs"/>
          <w:sz w:val="28"/>
          <w:szCs w:val="28"/>
          <w:rtl/>
          <w:lang w:eastAsia="fr-FR"/>
        </w:rPr>
        <w:t>التنمية</w:t>
      </w:r>
      <w:r>
        <w:rPr>
          <w:rFonts w:asciiTheme="majorBidi" w:eastAsia="Times New Roman" w:hAnsiTheme="majorBidi" w:cstheme="majorBidi" w:hint="cs"/>
          <w:sz w:val="28"/>
          <w:szCs w:val="28"/>
          <w:rtl/>
          <w:lang w:eastAsia="fr-FR"/>
        </w:rPr>
        <w:t xml:space="preserve">، </w:t>
      </w:r>
      <w:r w:rsidRPr="00032D5F">
        <w:rPr>
          <w:rFonts w:asciiTheme="majorBidi" w:eastAsia="Times New Roman" w:hAnsiTheme="majorBidi" w:cstheme="majorBidi" w:hint="cs"/>
          <w:sz w:val="28"/>
          <w:szCs w:val="28"/>
          <w:rtl/>
          <w:lang w:eastAsia="fr-FR"/>
        </w:rPr>
        <w:t>جمعية سواعد النماء بالقنيطرة وجمعية الشباب لأجل الشباب، وذلك يوم السبت 28 يناير 2023 ابتداء من الساعة الثالثة وحتى السادسة والنصف مساء بالقاعة العليا بجماعة القنيطرة.</w:t>
      </w:r>
    </w:p>
    <w:p w:rsidR="00A46FB9" w:rsidRDefault="00A46FB9" w:rsidP="0021615D">
      <w:pPr>
        <w:shd w:val="clear" w:color="auto" w:fill="FFFFFF"/>
        <w:bidi/>
        <w:spacing w:after="120"/>
        <w:ind w:firstLine="720"/>
        <w:jc w:val="both"/>
        <w:rPr>
          <w:rFonts w:asciiTheme="majorBidi" w:hAnsiTheme="majorBidi" w:cstheme="majorBidi" w:hint="cs"/>
          <w:sz w:val="28"/>
          <w:szCs w:val="28"/>
          <w:shd w:val="clear" w:color="auto" w:fill="FFFFFF"/>
          <w:rtl/>
        </w:rPr>
      </w:pPr>
      <w:r>
        <w:rPr>
          <w:rFonts w:asciiTheme="majorBidi" w:eastAsia="Times New Roman" w:hAnsiTheme="majorBidi" w:cstheme="majorBidi" w:hint="cs"/>
          <w:sz w:val="28"/>
          <w:szCs w:val="28"/>
          <w:rtl/>
          <w:lang w:eastAsia="fr-FR"/>
        </w:rPr>
        <w:t>شعار 2023</w:t>
      </w:r>
      <w:r w:rsidRPr="004F37A8">
        <w:rPr>
          <w:rFonts w:asciiTheme="majorBidi" w:eastAsia="Times New Roman" w:hAnsiTheme="majorBidi" w:cstheme="majorBidi"/>
          <w:sz w:val="28"/>
          <w:szCs w:val="28"/>
          <w:rtl/>
          <w:lang w:eastAsia="fr-FR"/>
        </w:rPr>
        <w:t xml:space="preserve"> اليوم العالمي للأراضي الرطبة</w:t>
      </w:r>
      <w:r w:rsidRPr="004F37A8">
        <w:rPr>
          <w:rFonts w:asciiTheme="majorBidi" w:eastAsia="Times New Roman" w:hAnsiTheme="majorBidi" w:cstheme="majorBidi"/>
          <w:sz w:val="28"/>
          <w:szCs w:val="28"/>
          <w:lang w:eastAsia="fr-FR"/>
        </w:rPr>
        <w:t xml:space="preserve">(WWD) </w:t>
      </w:r>
      <w:r>
        <w:rPr>
          <w:rFonts w:asciiTheme="majorBidi" w:eastAsia="Times New Roman" w:hAnsiTheme="majorBidi" w:cstheme="majorBidi" w:hint="cs"/>
          <w:sz w:val="28"/>
          <w:szCs w:val="28"/>
          <w:rtl/>
          <w:lang w:eastAsia="fr-FR"/>
        </w:rPr>
        <w:t xml:space="preserve"> اتخذ حول موضوع</w:t>
      </w:r>
      <w:r w:rsidRPr="004F37A8">
        <w:rPr>
          <w:rFonts w:asciiTheme="majorBidi" w:eastAsia="Times New Roman" w:hAnsiTheme="majorBidi" w:cstheme="majorBidi"/>
          <w:sz w:val="28"/>
          <w:szCs w:val="28"/>
          <w:rtl/>
          <w:lang w:eastAsia="fr-FR"/>
        </w:rPr>
        <w:t xml:space="preserve">: </w:t>
      </w:r>
      <w:r w:rsidRPr="00D23954">
        <w:rPr>
          <w:rFonts w:asciiTheme="majorBidi" w:eastAsia="Times New Roman" w:hAnsiTheme="majorBidi" w:cstheme="majorBidi"/>
          <w:b/>
          <w:bCs/>
          <w:sz w:val="28"/>
          <w:szCs w:val="28"/>
          <w:rtl/>
          <w:lang w:eastAsia="fr-FR"/>
        </w:rPr>
        <w:t>“حان الوقت لاستعادة الأراضي الرطبة”</w:t>
      </w:r>
      <w:r w:rsidRPr="00D23954">
        <w:rPr>
          <w:rFonts w:asciiTheme="majorBidi" w:eastAsia="Times New Roman" w:hAnsiTheme="majorBidi" w:cstheme="majorBidi" w:hint="cs"/>
          <w:b/>
          <w:bCs/>
          <w:sz w:val="28"/>
          <w:szCs w:val="28"/>
          <w:rtl/>
          <w:lang w:eastAsia="fr-FR"/>
        </w:rPr>
        <w:t>،</w:t>
      </w:r>
      <w:r>
        <w:rPr>
          <w:rFonts w:asciiTheme="majorBidi" w:eastAsia="Times New Roman" w:hAnsiTheme="majorBidi" w:cstheme="majorBidi" w:hint="cs"/>
          <w:sz w:val="28"/>
          <w:szCs w:val="28"/>
          <w:rtl/>
          <w:lang w:eastAsia="fr-FR"/>
        </w:rPr>
        <w:t xml:space="preserve"> </w:t>
      </w:r>
      <w:r w:rsidRPr="004F37A8">
        <w:rPr>
          <w:rFonts w:asciiTheme="majorBidi" w:eastAsia="Times New Roman" w:hAnsiTheme="majorBidi" w:cstheme="majorBidi"/>
          <w:sz w:val="28"/>
          <w:szCs w:val="28"/>
          <w:rtl/>
          <w:lang w:eastAsia="fr-FR"/>
        </w:rPr>
        <w:t xml:space="preserve">بهدف زيادة الوعي بأهمية الكبرى التي تمثلها الأراضي الرطبة في حياة الإنسان ووظائفها الحيوية بالنسبة لكوكب الأرض. ويعتبر هذا اليوم العالمي أيضًا مناسبة لتخليد ذكرى توقيع اتفاقية </w:t>
      </w:r>
      <w:proofErr w:type="spellStart"/>
      <w:r w:rsidRPr="004F37A8">
        <w:rPr>
          <w:rFonts w:asciiTheme="majorBidi" w:eastAsia="Times New Roman" w:hAnsiTheme="majorBidi" w:cstheme="majorBidi"/>
          <w:sz w:val="28"/>
          <w:szCs w:val="28"/>
          <w:rtl/>
          <w:lang w:eastAsia="fr-FR"/>
        </w:rPr>
        <w:t>رامسار</w:t>
      </w:r>
      <w:proofErr w:type="spellEnd"/>
      <w:r w:rsidRPr="004F37A8">
        <w:rPr>
          <w:rFonts w:asciiTheme="majorBidi" w:eastAsia="Times New Roman" w:hAnsiTheme="majorBidi" w:cstheme="majorBidi"/>
          <w:sz w:val="28"/>
          <w:szCs w:val="28"/>
          <w:rtl/>
          <w:lang w:eastAsia="fr-FR"/>
        </w:rPr>
        <w:t xml:space="preserve"> بشأن الأراضي الرطبة في مدينة </w:t>
      </w:r>
      <w:proofErr w:type="spellStart"/>
      <w:r w:rsidRPr="004F37A8">
        <w:rPr>
          <w:rFonts w:asciiTheme="majorBidi" w:eastAsia="Times New Roman" w:hAnsiTheme="majorBidi" w:cstheme="majorBidi"/>
          <w:sz w:val="28"/>
          <w:szCs w:val="28"/>
          <w:rtl/>
          <w:lang w:eastAsia="fr-FR"/>
        </w:rPr>
        <w:t>رامسار</w:t>
      </w:r>
      <w:proofErr w:type="spellEnd"/>
      <w:r w:rsidRPr="004F37A8">
        <w:rPr>
          <w:rFonts w:asciiTheme="majorBidi" w:eastAsia="Times New Roman" w:hAnsiTheme="majorBidi" w:cstheme="majorBidi"/>
          <w:sz w:val="28"/>
          <w:szCs w:val="28"/>
          <w:rtl/>
          <w:lang w:eastAsia="fr-FR"/>
        </w:rPr>
        <w:t xml:space="preserve"> الإيرانية سنة</w:t>
      </w:r>
      <w:r w:rsidR="007954A2">
        <w:rPr>
          <w:rFonts w:asciiTheme="majorBidi" w:eastAsia="Times New Roman" w:hAnsiTheme="majorBidi" w:cstheme="majorBidi" w:hint="cs"/>
          <w:sz w:val="28"/>
          <w:szCs w:val="28"/>
          <w:rtl/>
          <w:lang w:eastAsia="fr-FR"/>
        </w:rPr>
        <w:t xml:space="preserve"> 1971</w:t>
      </w:r>
      <w:r w:rsidRPr="004F37A8">
        <w:rPr>
          <w:rFonts w:asciiTheme="majorBidi" w:eastAsia="Times New Roman" w:hAnsiTheme="majorBidi" w:cstheme="majorBidi"/>
          <w:sz w:val="28"/>
          <w:szCs w:val="28"/>
          <w:rtl/>
          <w:lang w:eastAsia="fr-FR"/>
        </w:rPr>
        <w:t xml:space="preserve"> </w:t>
      </w:r>
      <w:r w:rsidR="007954A2">
        <w:rPr>
          <w:rFonts w:asciiTheme="majorBidi" w:eastAsia="Times New Roman" w:hAnsiTheme="majorBidi" w:cstheme="majorBidi" w:hint="cs"/>
          <w:sz w:val="28"/>
          <w:szCs w:val="28"/>
          <w:rtl/>
          <w:lang w:eastAsia="fr-FR"/>
        </w:rPr>
        <w:t xml:space="preserve">التي تقع على شواطئ بحر </w:t>
      </w:r>
      <w:proofErr w:type="spellStart"/>
      <w:r w:rsidR="007954A2">
        <w:rPr>
          <w:rFonts w:asciiTheme="majorBidi" w:eastAsia="Times New Roman" w:hAnsiTheme="majorBidi" w:cstheme="majorBidi" w:hint="cs"/>
          <w:sz w:val="28"/>
          <w:szCs w:val="28"/>
          <w:rtl/>
          <w:lang w:eastAsia="fr-FR"/>
        </w:rPr>
        <w:t>القزوين</w:t>
      </w:r>
      <w:proofErr w:type="spellEnd"/>
      <w:r w:rsidRPr="004F37A8">
        <w:rPr>
          <w:rFonts w:asciiTheme="majorBidi" w:eastAsia="Times New Roman" w:hAnsiTheme="majorBidi" w:cstheme="majorBidi"/>
          <w:sz w:val="28"/>
          <w:szCs w:val="28"/>
          <w:lang w:eastAsia="fr-FR"/>
        </w:rPr>
        <w:t>.</w:t>
      </w:r>
      <w:r w:rsidR="0021615D">
        <w:rPr>
          <w:rFonts w:asciiTheme="majorBidi" w:eastAsia="Times New Roman" w:hAnsiTheme="majorBidi" w:cstheme="majorBidi" w:hint="cs"/>
          <w:sz w:val="28"/>
          <w:szCs w:val="28"/>
          <w:rtl/>
          <w:lang w:eastAsia="fr-FR"/>
        </w:rPr>
        <w:t xml:space="preserve"> ذلك </w:t>
      </w:r>
      <w:r>
        <w:rPr>
          <w:rFonts w:asciiTheme="majorBidi" w:eastAsia="Times New Roman" w:hAnsiTheme="majorBidi" w:cstheme="majorBidi" w:hint="cs"/>
          <w:sz w:val="28"/>
          <w:szCs w:val="28"/>
          <w:rtl/>
          <w:lang w:eastAsia="fr-FR"/>
        </w:rPr>
        <w:t xml:space="preserve"> </w:t>
      </w:r>
      <w:proofErr w:type="spellStart"/>
      <w:r w:rsidR="0021615D">
        <w:rPr>
          <w:rFonts w:asciiTheme="majorBidi" w:eastAsia="Times New Roman" w:hAnsiTheme="majorBidi" w:cstheme="majorBidi" w:hint="cs"/>
          <w:sz w:val="28"/>
          <w:szCs w:val="28"/>
          <w:rtl/>
          <w:lang w:eastAsia="fr-FR"/>
        </w:rPr>
        <w:t>لإ</w:t>
      </w:r>
      <w:r w:rsidR="007954A2" w:rsidRPr="0021615D">
        <w:rPr>
          <w:rFonts w:asciiTheme="majorBidi" w:eastAsia="Times New Roman" w:hAnsiTheme="majorBidi" w:cstheme="majorBidi"/>
          <w:sz w:val="28"/>
          <w:szCs w:val="28"/>
          <w:rtl/>
          <w:lang w:eastAsia="fr-FR"/>
        </w:rPr>
        <w:t>ن</w:t>
      </w:r>
      <w:proofErr w:type="spellEnd"/>
      <w:r w:rsidR="007954A2" w:rsidRPr="0021615D">
        <w:rPr>
          <w:rFonts w:asciiTheme="majorBidi" w:eastAsia="Times New Roman" w:hAnsiTheme="majorBidi" w:cstheme="majorBidi"/>
          <w:sz w:val="28"/>
          <w:szCs w:val="28"/>
          <w:rtl/>
          <w:lang w:eastAsia="fr-FR"/>
        </w:rPr>
        <w:t xml:space="preserve"> </w:t>
      </w:r>
      <w:r w:rsidR="007954A2" w:rsidRPr="0021615D">
        <w:rPr>
          <w:rFonts w:asciiTheme="majorBidi" w:eastAsia="Times New Roman" w:hAnsiTheme="majorBidi" w:cstheme="majorBidi"/>
          <w:sz w:val="28"/>
          <w:szCs w:val="28"/>
          <w:lang w:eastAsia="fr-FR"/>
        </w:rPr>
        <w:t> </w:t>
      </w:r>
      <w:r w:rsidR="0021615D" w:rsidRPr="0021615D">
        <w:rPr>
          <w:rFonts w:asciiTheme="majorBidi" w:eastAsia="Times New Roman" w:hAnsiTheme="majorBidi" w:cstheme="majorBidi"/>
          <w:sz w:val="28"/>
          <w:szCs w:val="28"/>
          <w:rtl/>
          <w:lang w:eastAsia="fr-FR"/>
        </w:rPr>
        <w:t>الأراضي</w:t>
      </w:r>
      <w:r w:rsidR="007954A2" w:rsidRPr="0021615D">
        <w:rPr>
          <w:rFonts w:asciiTheme="majorBidi" w:eastAsia="Times New Roman" w:hAnsiTheme="majorBidi" w:cstheme="majorBidi"/>
          <w:sz w:val="28"/>
          <w:szCs w:val="28"/>
          <w:rtl/>
          <w:lang w:eastAsia="fr-FR"/>
        </w:rPr>
        <w:t xml:space="preserve"> الرطبة</w:t>
      </w:r>
      <w:r w:rsidR="007954A2" w:rsidRPr="0021615D">
        <w:rPr>
          <w:rFonts w:asciiTheme="majorBidi" w:eastAsia="Times New Roman" w:hAnsiTheme="majorBidi" w:cstheme="majorBidi"/>
          <w:sz w:val="28"/>
          <w:szCs w:val="28"/>
          <w:lang w:eastAsia="fr-FR"/>
        </w:rPr>
        <w:t> </w:t>
      </w:r>
      <w:r w:rsidR="007954A2" w:rsidRPr="0021615D">
        <w:rPr>
          <w:rFonts w:asciiTheme="majorBidi" w:eastAsia="Times New Roman" w:hAnsiTheme="majorBidi" w:cstheme="majorBidi"/>
          <w:sz w:val="28"/>
          <w:szCs w:val="28"/>
          <w:rtl/>
          <w:lang w:eastAsia="fr-FR"/>
        </w:rPr>
        <w:t xml:space="preserve">تقوم بتصفية المياه من العوالق السامة، و </w:t>
      </w:r>
      <w:r w:rsidR="007954A2" w:rsidRPr="0021615D">
        <w:rPr>
          <w:rFonts w:asciiTheme="majorBidi" w:eastAsia="Times New Roman" w:hAnsiTheme="majorBidi" w:cstheme="majorBidi"/>
          <w:sz w:val="28"/>
          <w:szCs w:val="28"/>
          <w:rtl/>
          <w:lang w:eastAsia="fr-FR"/>
        </w:rPr>
        <w:t>ت</w:t>
      </w:r>
      <w:r w:rsidR="00E97791" w:rsidRPr="0021615D">
        <w:rPr>
          <w:rFonts w:asciiTheme="majorBidi" w:eastAsia="Times New Roman" w:hAnsiTheme="majorBidi" w:cstheme="majorBidi"/>
          <w:sz w:val="28"/>
          <w:szCs w:val="28"/>
          <w:rtl/>
          <w:lang w:eastAsia="fr-FR"/>
        </w:rPr>
        <w:t>غذية وتجديد مياه</w:t>
      </w:r>
      <w:r w:rsidR="007954A2" w:rsidRPr="0021615D">
        <w:rPr>
          <w:rFonts w:asciiTheme="majorBidi" w:eastAsia="Times New Roman" w:hAnsiTheme="majorBidi" w:cstheme="majorBidi"/>
          <w:sz w:val="28"/>
          <w:szCs w:val="28"/>
          <w:rtl/>
          <w:lang w:eastAsia="fr-FR"/>
        </w:rPr>
        <w:t xml:space="preserve"> الفرش ال</w:t>
      </w:r>
      <w:r w:rsidR="00E97791" w:rsidRPr="0021615D">
        <w:rPr>
          <w:rFonts w:asciiTheme="majorBidi" w:eastAsia="Times New Roman" w:hAnsiTheme="majorBidi" w:cstheme="majorBidi"/>
          <w:sz w:val="28"/>
          <w:szCs w:val="28"/>
          <w:rtl/>
          <w:lang w:eastAsia="fr-FR"/>
        </w:rPr>
        <w:t>جوفية</w:t>
      </w:r>
      <w:r w:rsidR="007954A2" w:rsidRPr="0021615D">
        <w:rPr>
          <w:rFonts w:asciiTheme="majorBidi" w:eastAsia="Times New Roman" w:hAnsiTheme="majorBidi" w:cstheme="majorBidi"/>
          <w:sz w:val="28"/>
          <w:szCs w:val="28"/>
          <w:rtl/>
          <w:lang w:eastAsia="fr-FR"/>
        </w:rPr>
        <w:t xml:space="preserve"> والتخفيف من تأثير الجفاف و</w:t>
      </w:r>
      <w:r w:rsidR="007954A2" w:rsidRPr="0021615D">
        <w:rPr>
          <w:rFonts w:asciiTheme="majorBidi" w:eastAsia="Times New Roman" w:hAnsiTheme="majorBidi" w:cstheme="majorBidi"/>
          <w:sz w:val="28"/>
          <w:szCs w:val="28"/>
          <w:rtl/>
          <w:lang w:eastAsia="fr-FR"/>
        </w:rPr>
        <w:t>امتصاص ثاني أكسيد الكربون، المسبب الأول في الاحتباس الحراري، ف</w:t>
      </w:r>
      <w:r w:rsidR="007954A2" w:rsidRPr="0021615D">
        <w:rPr>
          <w:rFonts w:asciiTheme="majorBidi" w:eastAsia="Times New Roman" w:hAnsiTheme="majorBidi" w:cstheme="majorBidi"/>
          <w:sz w:val="28"/>
          <w:szCs w:val="28"/>
          <w:rtl/>
          <w:lang w:eastAsia="fr-FR"/>
        </w:rPr>
        <w:t>ضلاً عن دورها في حماية التربة و</w:t>
      </w:r>
      <w:r w:rsidR="007954A2" w:rsidRPr="0021615D">
        <w:rPr>
          <w:rFonts w:asciiTheme="majorBidi" w:eastAsia="Times New Roman" w:hAnsiTheme="majorBidi" w:cstheme="majorBidi"/>
          <w:sz w:val="28"/>
          <w:szCs w:val="28"/>
          <w:rtl/>
          <w:lang w:eastAsia="fr-FR"/>
        </w:rPr>
        <w:t>البحار</w:t>
      </w:r>
      <w:r w:rsidR="007954A2" w:rsidRPr="0021615D">
        <w:rPr>
          <w:rFonts w:asciiTheme="majorBidi" w:eastAsia="Times New Roman" w:hAnsiTheme="majorBidi" w:cstheme="majorBidi"/>
          <w:sz w:val="28"/>
          <w:szCs w:val="28"/>
          <w:rtl/>
          <w:lang w:eastAsia="fr-FR"/>
        </w:rPr>
        <w:t xml:space="preserve"> من التلوث</w:t>
      </w:r>
      <w:r w:rsidR="0021615D">
        <w:rPr>
          <w:rFonts w:asciiTheme="majorBidi" w:eastAsia="Times New Roman" w:hAnsiTheme="majorBidi" w:cstheme="majorBidi" w:hint="cs"/>
          <w:sz w:val="28"/>
          <w:szCs w:val="28"/>
          <w:rtl/>
          <w:lang w:eastAsia="fr-FR"/>
        </w:rPr>
        <w:t xml:space="preserve"> من جهة.</w:t>
      </w:r>
      <w:r w:rsidR="0021615D" w:rsidRPr="0021615D">
        <w:rPr>
          <w:rFonts w:asciiTheme="majorBidi" w:eastAsia="Times New Roman" w:hAnsiTheme="majorBidi" w:cstheme="majorBidi"/>
          <w:sz w:val="28"/>
          <w:szCs w:val="28"/>
          <w:rtl/>
          <w:lang w:eastAsia="fr-FR"/>
        </w:rPr>
        <w:t xml:space="preserve"> </w:t>
      </w:r>
      <w:r w:rsidR="0021615D" w:rsidRPr="0021615D">
        <w:rPr>
          <w:rFonts w:asciiTheme="majorBidi" w:hAnsiTheme="majorBidi" w:cstheme="majorBidi"/>
          <w:sz w:val="28"/>
          <w:szCs w:val="28"/>
          <w:shd w:val="clear" w:color="auto" w:fill="FFFFFF"/>
          <w:rtl/>
        </w:rPr>
        <w:t>كما تعرف ال</w:t>
      </w:r>
      <w:r w:rsidR="0021615D">
        <w:rPr>
          <w:rFonts w:asciiTheme="majorBidi" w:hAnsiTheme="majorBidi" w:cstheme="majorBidi" w:hint="cs"/>
          <w:sz w:val="28"/>
          <w:szCs w:val="28"/>
          <w:shd w:val="clear" w:color="auto" w:fill="FFFFFF"/>
          <w:rtl/>
        </w:rPr>
        <w:t>أراضي</w:t>
      </w:r>
      <w:r w:rsidR="0021615D" w:rsidRPr="0021615D">
        <w:rPr>
          <w:rFonts w:asciiTheme="majorBidi" w:hAnsiTheme="majorBidi" w:cstheme="majorBidi"/>
          <w:sz w:val="28"/>
          <w:szCs w:val="28"/>
          <w:shd w:val="clear" w:color="auto" w:fill="FFFFFF"/>
          <w:rtl/>
        </w:rPr>
        <w:t xml:space="preserve"> الرطبة </w:t>
      </w:r>
      <w:r w:rsidR="0021615D">
        <w:rPr>
          <w:rFonts w:asciiTheme="majorBidi" w:hAnsiTheme="majorBidi" w:cstheme="majorBidi" w:hint="cs"/>
          <w:sz w:val="28"/>
          <w:szCs w:val="28"/>
          <w:shd w:val="clear" w:color="auto" w:fill="FFFFFF"/>
          <w:rtl/>
        </w:rPr>
        <w:t>مختلف أنواع</w:t>
      </w:r>
      <w:r w:rsidR="0021615D" w:rsidRPr="0021615D">
        <w:rPr>
          <w:rFonts w:asciiTheme="majorBidi" w:hAnsiTheme="majorBidi" w:cstheme="majorBidi"/>
          <w:sz w:val="28"/>
          <w:szCs w:val="28"/>
          <w:shd w:val="clear" w:color="auto" w:fill="FFFFFF"/>
          <w:rtl/>
        </w:rPr>
        <w:t xml:space="preserve"> </w:t>
      </w:r>
      <w:r w:rsidR="0021615D">
        <w:rPr>
          <w:rFonts w:asciiTheme="majorBidi" w:hAnsiTheme="majorBidi" w:cstheme="majorBidi" w:hint="cs"/>
          <w:sz w:val="28"/>
          <w:szCs w:val="28"/>
          <w:shd w:val="clear" w:color="auto" w:fill="FFFFFF"/>
          <w:rtl/>
        </w:rPr>
        <w:t>ال</w:t>
      </w:r>
      <w:r w:rsidR="0021615D" w:rsidRPr="0021615D">
        <w:rPr>
          <w:rFonts w:asciiTheme="majorBidi" w:hAnsiTheme="majorBidi" w:cstheme="majorBidi"/>
          <w:sz w:val="28"/>
          <w:szCs w:val="28"/>
          <w:shd w:val="clear" w:color="auto" w:fill="FFFFFF"/>
          <w:rtl/>
        </w:rPr>
        <w:t>تدهور، ناتج عن سوء تدبير و تجاهل للأدوار التي تل</w:t>
      </w:r>
      <w:r w:rsidR="0021615D">
        <w:rPr>
          <w:rFonts w:asciiTheme="majorBidi" w:hAnsiTheme="majorBidi" w:cstheme="majorBidi"/>
          <w:sz w:val="28"/>
          <w:szCs w:val="28"/>
          <w:shd w:val="clear" w:color="auto" w:fill="FFFFFF"/>
          <w:rtl/>
        </w:rPr>
        <w:t xml:space="preserve">عبها هذه الأوساط ونقض </w:t>
      </w:r>
      <w:r w:rsidR="0021615D">
        <w:rPr>
          <w:rFonts w:asciiTheme="majorBidi" w:hAnsiTheme="majorBidi" w:cstheme="majorBidi" w:hint="cs"/>
          <w:sz w:val="28"/>
          <w:szCs w:val="28"/>
          <w:shd w:val="clear" w:color="auto" w:fill="FFFFFF"/>
          <w:rtl/>
        </w:rPr>
        <w:t>نصوص ا</w:t>
      </w:r>
      <w:r w:rsidR="0021615D" w:rsidRPr="0021615D">
        <w:rPr>
          <w:rFonts w:asciiTheme="majorBidi" w:hAnsiTheme="majorBidi" w:cstheme="majorBidi"/>
          <w:sz w:val="28"/>
          <w:szCs w:val="28"/>
          <w:shd w:val="clear" w:color="auto" w:fill="FFFFFF"/>
          <w:rtl/>
        </w:rPr>
        <w:t xml:space="preserve">لمعاهدات الدولية </w:t>
      </w:r>
      <w:r w:rsidR="0021615D">
        <w:rPr>
          <w:rFonts w:asciiTheme="majorBidi" w:hAnsiTheme="majorBidi" w:cstheme="majorBidi" w:hint="cs"/>
          <w:sz w:val="28"/>
          <w:szCs w:val="28"/>
          <w:shd w:val="clear" w:color="auto" w:fill="FFFFFF"/>
          <w:rtl/>
        </w:rPr>
        <w:t>المعنية بالمحافظة على الأوساط الطبيعية والتنوع البيولوجي وتغير المناخ ومكافحة التصحر.</w:t>
      </w:r>
    </w:p>
    <w:p w:rsidR="00500B9A" w:rsidRPr="00500B9A" w:rsidRDefault="00500B9A" w:rsidP="00500B9A">
      <w:pPr>
        <w:shd w:val="clear" w:color="auto" w:fill="FFFFFF"/>
        <w:bidi/>
        <w:spacing w:after="120"/>
        <w:ind w:firstLine="720"/>
        <w:jc w:val="both"/>
        <w:rPr>
          <w:rFonts w:asciiTheme="majorBidi" w:hAnsiTheme="majorBidi" w:cstheme="majorBidi"/>
          <w:sz w:val="28"/>
          <w:szCs w:val="28"/>
          <w:shd w:val="clear" w:color="auto" w:fill="FFFFFF"/>
          <w:rtl/>
        </w:rPr>
      </w:pPr>
      <w:r>
        <w:rPr>
          <w:rFonts w:asciiTheme="majorBidi" w:hAnsiTheme="majorBidi" w:cstheme="majorBidi" w:hint="cs"/>
          <w:sz w:val="28"/>
          <w:szCs w:val="28"/>
          <w:shd w:val="clear" w:color="auto" w:fill="FFFFFF"/>
          <w:rtl/>
        </w:rPr>
        <w:t>وتعد الأراضي الرطبة محطات أساسية ل</w:t>
      </w:r>
      <w:r w:rsidRPr="00500B9A">
        <w:rPr>
          <w:rFonts w:asciiTheme="majorBidi" w:hAnsiTheme="majorBidi" w:cstheme="majorBidi"/>
          <w:sz w:val="28"/>
          <w:szCs w:val="28"/>
          <w:shd w:val="clear" w:color="auto" w:fill="FFFFFF"/>
          <w:rtl/>
        </w:rPr>
        <w:t>لطيور المهاجرة من جنوب القارة الإفريقية إلى شمال القارة الأوروبية ومن أور</w:t>
      </w:r>
      <w:r>
        <w:rPr>
          <w:rFonts w:asciiTheme="majorBidi" w:hAnsiTheme="majorBidi" w:cstheme="majorBidi"/>
          <w:sz w:val="28"/>
          <w:szCs w:val="28"/>
          <w:shd w:val="clear" w:color="auto" w:fill="FFFFFF"/>
          <w:rtl/>
        </w:rPr>
        <w:t>وبا إلى إفريقيا. وفي</w:t>
      </w:r>
      <w:r>
        <w:rPr>
          <w:rFonts w:asciiTheme="majorBidi" w:hAnsiTheme="majorBidi" w:cstheme="majorBidi" w:hint="cs"/>
          <w:sz w:val="28"/>
          <w:szCs w:val="28"/>
          <w:shd w:val="clear" w:color="auto" w:fill="FFFFFF"/>
          <w:rtl/>
        </w:rPr>
        <w:t>ها</w:t>
      </w:r>
      <w:r w:rsidRPr="00500B9A">
        <w:rPr>
          <w:rFonts w:asciiTheme="majorBidi" w:hAnsiTheme="majorBidi" w:cstheme="majorBidi"/>
          <w:sz w:val="28"/>
          <w:szCs w:val="28"/>
          <w:shd w:val="clear" w:color="auto" w:fill="FFFFFF"/>
          <w:rtl/>
        </w:rPr>
        <w:t xml:space="preserve"> تتكاثر هذه الطيور وتستريح وتتغذى بما فيه الكفاية لتكمل مشوار الهجرة من الجنوب إلى الشمال ومن الجنوب إلى الشمال</w:t>
      </w:r>
      <w:r w:rsidRPr="00500B9A">
        <w:rPr>
          <w:rFonts w:asciiTheme="majorBidi" w:hAnsiTheme="majorBidi" w:cstheme="majorBidi"/>
          <w:sz w:val="28"/>
          <w:szCs w:val="28"/>
          <w:shd w:val="clear" w:color="auto" w:fill="FFFFFF"/>
        </w:rPr>
        <w:t>.</w:t>
      </w:r>
      <w:r>
        <w:rPr>
          <w:rFonts w:asciiTheme="majorBidi" w:hAnsiTheme="majorBidi" w:cstheme="majorBidi" w:hint="cs"/>
          <w:sz w:val="28"/>
          <w:szCs w:val="28"/>
          <w:shd w:val="clear" w:color="auto" w:fill="FFFFFF"/>
          <w:rtl/>
        </w:rPr>
        <w:t xml:space="preserve"> وأكدت عدة </w:t>
      </w:r>
      <w:r>
        <w:rPr>
          <w:rFonts w:asciiTheme="majorBidi" w:hAnsiTheme="majorBidi" w:cstheme="majorBidi"/>
          <w:sz w:val="28"/>
          <w:szCs w:val="28"/>
          <w:shd w:val="clear" w:color="auto" w:fill="FFFFFF"/>
          <w:rtl/>
        </w:rPr>
        <w:t xml:space="preserve">أبحاث </w:t>
      </w:r>
      <w:r w:rsidRPr="00500B9A">
        <w:rPr>
          <w:rFonts w:asciiTheme="majorBidi" w:hAnsiTheme="majorBidi" w:cstheme="majorBidi"/>
          <w:sz w:val="28"/>
          <w:szCs w:val="28"/>
          <w:shd w:val="clear" w:color="auto" w:fill="FFFFFF"/>
          <w:rtl/>
        </w:rPr>
        <w:t>لمهتمين بحياة الطيور المهاجرة التي تعبر القارة الإفريقية إلى أن تزايد عدد السكان من جهة وضرورة العمل على تلبية الحاجات الغذائية المتزايدة من جهة أخرى يعدان سببا أساسيا من أسباب تقلص مساحات ال</w:t>
      </w:r>
      <w:r>
        <w:rPr>
          <w:rFonts w:asciiTheme="majorBidi" w:hAnsiTheme="majorBidi" w:cstheme="majorBidi" w:hint="cs"/>
          <w:sz w:val="28"/>
          <w:szCs w:val="28"/>
          <w:shd w:val="clear" w:color="auto" w:fill="FFFFFF"/>
          <w:rtl/>
        </w:rPr>
        <w:t>أراضي</w:t>
      </w:r>
      <w:r w:rsidRPr="00500B9A">
        <w:rPr>
          <w:rFonts w:asciiTheme="majorBidi" w:hAnsiTheme="majorBidi" w:cstheme="majorBidi"/>
          <w:sz w:val="28"/>
          <w:szCs w:val="28"/>
          <w:shd w:val="clear" w:color="auto" w:fill="FFFFFF"/>
          <w:rtl/>
        </w:rPr>
        <w:t xml:space="preserve"> الرطبة لفائدة المزارع والمراعي</w:t>
      </w:r>
      <w:r>
        <w:rPr>
          <w:rFonts w:asciiTheme="majorBidi" w:hAnsiTheme="majorBidi" w:cstheme="majorBidi" w:hint="cs"/>
          <w:sz w:val="28"/>
          <w:szCs w:val="28"/>
          <w:shd w:val="clear" w:color="auto" w:fill="FFFFFF"/>
          <w:rtl/>
        </w:rPr>
        <w:t xml:space="preserve"> وتوسع المدن</w:t>
      </w:r>
      <w:r w:rsidRPr="00500B9A">
        <w:rPr>
          <w:rFonts w:asciiTheme="majorBidi" w:hAnsiTheme="majorBidi" w:cstheme="majorBidi"/>
          <w:sz w:val="28"/>
          <w:szCs w:val="28"/>
          <w:shd w:val="clear" w:color="auto" w:fill="FFFFFF"/>
          <w:rtl/>
        </w:rPr>
        <w:t>. بيد أنه ثبت أن هذا الخيار الاستراتيجي لم يكن مصيبا لأن ال</w:t>
      </w:r>
      <w:r>
        <w:rPr>
          <w:rFonts w:asciiTheme="majorBidi" w:hAnsiTheme="majorBidi" w:cstheme="majorBidi" w:hint="cs"/>
          <w:sz w:val="28"/>
          <w:szCs w:val="28"/>
          <w:shd w:val="clear" w:color="auto" w:fill="FFFFFF"/>
          <w:rtl/>
        </w:rPr>
        <w:t>أراضي</w:t>
      </w:r>
      <w:r w:rsidRPr="00500B9A">
        <w:rPr>
          <w:rFonts w:asciiTheme="majorBidi" w:hAnsiTheme="majorBidi" w:cstheme="majorBidi"/>
          <w:sz w:val="28"/>
          <w:szCs w:val="28"/>
          <w:shd w:val="clear" w:color="auto" w:fill="FFFFFF"/>
          <w:rtl/>
        </w:rPr>
        <w:t xml:space="preserve"> الرطبة </w:t>
      </w:r>
      <w:r>
        <w:rPr>
          <w:rFonts w:asciiTheme="majorBidi" w:hAnsiTheme="majorBidi" w:cstheme="majorBidi" w:hint="cs"/>
          <w:sz w:val="28"/>
          <w:szCs w:val="28"/>
          <w:shd w:val="clear" w:color="auto" w:fill="FFFFFF"/>
          <w:rtl/>
        </w:rPr>
        <w:t xml:space="preserve">تعد </w:t>
      </w:r>
      <w:r w:rsidRPr="00500B9A">
        <w:rPr>
          <w:rFonts w:asciiTheme="majorBidi" w:hAnsiTheme="majorBidi" w:cstheme="majorBidi"/>
          <w:sz w:val="28"/>
          <w:szCs w:val="28"/>
          <w:shd w:val="clear" w:color="auto" w:fill="FFFFFF"/>
          <w:rtl/>
        </w:rPr>
        <w:t>مصدر</w:t>
      </w:r>
      <w:r>
        <w:rPr>
          <w:rFonts w:asciiTheme="majorBidi" w:hAnsiTheme="majorBidi" w:cstheme="majorBidi" w:hint="cs"/>
          <w:sz w:val="28"/>
          <w:szCs w:val="28"/>
          <w:shd w:val="clear" w:color="auto" w:fill="FFFFFF"/>
          <w:rtl/>
        </w:rPr>
        <w:t>ا</w:t>
      </w:r>
      <w:r w:rsidRPr="00500B9A">
        <w:rPr>
          <w:rFonts w:asciiTheme="majorBidi" w:hAnsiTheme="majorBidi" w:cstheme="majorBidi"/>
          <w:sz w:val="28"/>
          <w:szCs w:val="28"/>
          <w:shd w:val="clear" w:color="auto" w:fill="FFFFFF"/>
          <w:rtl/>
        </w:rPr>
        <w:t xml:space="preserve"> هام من مصادر المياه العذبة وإطار جيد لتربية الأسماك</w:t>
      </w:r>
      <w:r w:rsidRPr="00500B9A">
        <w:rPr>
          <w:rFonts w:asciiTheme="majorBidi" w:hAnsiTheme="majorBidi" w:cstheme="majorBidi"/>
          <w:sz w:val="28"/>
          <w:szCs w:val="28"/>
          <w:shd w:val="clear" w:color="auto" w:fill="FFFFFF"/>
        </w:rPr>
        <w:t>.</w:t>
      </w:r>
    </w:p>
    <w:p w:rsidR="00A46FB9" w:rsidRPr="004F37A8" w:rsidRDefault="00A46FB9" w:rsidP="00E97791">
      <w:pPr>
        <w:shd w:val="clear" w:color="auto" w:fill="FFFFFF"/>
        <w:bidi/>
        <w:spacing w:after="120"/>
        <w:ind w:firstLine="720"/>
        <w:jc w:val="both"/>
        <w:rPr>
          <w:rFonts w:asciiTheme="majorBidi" w:eastAsia="Times New Roman" w:hAnsiTheme="majorBidi" w:cstheme="majorBidi"/>
          <w:sz w:val="28"/>
          <w:szCs w:val="28"/>
          <w:lang w:eastAsia="fr-FR"/>
        </w:rPr>
      </w:pPr>
      <w:r w:rsidRPr="004F37A8">
        <w:rPr>
          <w:rFonts w:asciiTheme="majorBidi" w:eastAsia="Times New Roman" w:hAnsiTheme="majorBidi" w:cstheme="majorBidi"/>
          <w:sz w:val="28"/>
          <w:szCs w:val="28"/>
          <w:rtl/>
          <w:lang w:eastAsia="fr-FR"/>
        </w:rPr>
        <w:t xml:space="preserve">تشير التقديرات إلى أن الأراضي الرطبة تختفي بمعدل </w:t>
      </w:r>
      <w:proofErr w:type="gramStart"/>
      <w:r w:rsidRPr="004F37A8">
        <w:rPr>
          <w:rFonts w:asciiTheme="majorBidi" w:eastAsia="Times New Roman" w:hAnsiTheme="majorBidi" w:cstheme="majorBidi"/>
          <w:sz w:val="28"/>
          <w:szCs w:val="28"/>
          <w:rtl/>
          <w:lang w:eastAsia="fr-FR"/>
        </w:rPr>
        <w:t>أسرع</w:t>
      </w:r>
      <w:proofErr w:type="gramEnd"/>
      <w:r w:rsidRPr="004F37A8">
        <w:rPr>
          <w:rFonts w:asciiTheme="majorBidi" w:eastAsia="Times New Roman" w:hAnsiTheme="majorBidi" w:cstheme="majorBidi"/>
          <w:sz w:val="28"/>
          <w:szCs w:val="28"/>
          <w:rtl/>
          <w:lang w:eastAsia="fr-FR"/>
        </w:rPr>
        <w:t xml:space="preserve"> بثلاث مرات من الغابات. </w:t>
      </w:r>
      <w:proofErr w:type="gramStart"/>
      <w:r w:rsidRPr="004F37A8">
        <w:rPr>
          <w:rFonts w:asciiTheme="majorBidi" w:eastAsia="Times New Roman" w:hAnsiTheme="majorBidi" w:cstheme="majorBidi"/>
          <w:sz w:val="28"/>
          <w:szCs w:val="28"/>
          <w:rtl/>
          <w:lang w:eastAsia="fr-FR"/>
        </w:rPr>
        <w:t>كما</w:t>
      </w:r>
      <w:proofErr w:type="gramEnd"/>
      <w:r w:rsidRPr="004F37A8">
        <w:rPr>
          <w:rFonts w:asciiTheme="majorBidi" w:eastAsia="Times New Roman" w:hAnsiTheme="majorBidi" w:cstheme="majorBidi"/>
          <w:sz w:val="28"/>
          <w:szCs w:val="28"/>
          <w:rtl/>
          <w:lang w:eastAsia="fr-FR"/>
        </w:rPr>
        <w:t xml:space="preserve"> أن أكثر من 35٪ من الأراضي الرطبة قد تدهورت أو اختفت منذ عام 1970. ويعد </w:t>
      </w:r>
      <w:proofErr w:type="gramStart"/>
      <w:r w:rsidRPr="004F37A8">
        <w:rPr>
          <w:rFonts w:asciiTheme="majorBidi" w:eastAsia="Times New Roman" w:hAnsiTheme="majorBidi" w:cstheme="majorBidi"/>
          <w:sz w:val="28"/>
          <w:szCs w:val="28"/>
          <w:rtl/>
          <w:lang w:eastAsia="fr-FR"/>
        </w:rPr>
        <w:t>وقف</w:t>
      </w:r>
      <w:proofErr w:type="gramEnd"/>
      <w:r w:rsidRPr="004F37A8">
        <w:rPr>
          <w:rFonts w:asciiTheme="majorBidi" w:eastAsia="Times New Roman" w:hAnsiTheme="majorBidi" w:cstheme="majorBidi"/>
          <w:sz w:val="28"/>
          <w:szCs w:val="28"/>
          <w:rtl/>
          <w:lang w:eastAsia="fr-FR"/>
        </w:rPr>
        <w:t xml:space="preserve"> هذا الفقدان والحد منه وعكس مساره أمر بالغ الأهمية</w:t>
      </w:r>
      <w:r w:rsidRPr="004F37A8">
        <w:rPr>
          <w:rFonts w:asciiTheme="majorBidi" w:eastAsia="Times New Roman" w:hAnsiTheme="majorBidi" w:cstheme="majorBidi"/>
          <w:sz w:val="28"/>
          <w:szCs w:val="28"/>
          <w:lang w:eastAsia="fr-FR"/>
        </w:rPr>
        <w:t>.</w:t>
      </w:r>
      <w:r w:rsidR="00746D9E">
        <w:rPr>
          <w:rFonts w:asciiTheme="majorBidi" w:eastAsia="Times New Roman" w:hAnsiTheme="majorBidi" w:cstheme="majorBidi" w:hint="cs"/>
          <w:sz w:val="28"/>
          <w:szCs w:val="28"/>
          <w:rtl/>
          <w:lang w:eastAsia="fr-FR"/>
        </w:rPr>
        <w:t xml:space="preserve"> وتتواجد بإقليم القنيطرة ثلاث محميات مسجلة ضمن لائحة </w:t>
      </w:r>
      <w:proofErr w:type="spellStart"/>
      <w:r w:rsidR="00746D9E">
        <w:rPr>
          <w:rFonts w:asciiTheme="majorBidi" w:eastAsia="Times New Roman" w:hAnsiTheme="majorBidi" w:cstheme="majorBidi" w:hint="cs"/>
          <w:sz w:val="28"/>
          <w:szCs w:val="28"/>
          <w:rtl/>
          <w:lang w:eastAsia="fr-FR"/>
        </w:rPr>
        <w:t>رامسار</w:t>
      </w:r>
      <w:proofErr w:type="spellEnd"/>
      <w:r w:rsidR="00746D9E">
        <w:rPr>
          <w:rFonts w:asciiTheme="majorBidi" w:eastAsia="Times New Roman" w:hAnsiTheme="majorBidi" w:cstheme="majorBidi" w:hint="cs"/>
          <w:sz w:val="28"/>
          <w:szCs w:val="28"/>
          <w:rtl/>
          <w:lang w:eastAsia="fr-FR"/>
        </w:rPr>
        <w:t xml:space="preserve"> الدولية (محمية سيدي </w:t>
      </w:r>
      <w:proofErr w:type="spellStart"/>
      <w:r w:rsidR="00746D9E">
        <w:rPr>
          <w:rFonts w:asciiTheme="majorBidi" w:eastAsia="Times New Roman" w:hAnsiTheme="majorBidi" w:cstheme="majorBidi" w:hint="cs"/>
          <w:sz w:val="28"/>
          <w:szCs w:val="28"/>
          <w:rtl/>
          <w:lang w:eastAsia="fr-FR"/>
        </w:rPr>
        <w:t>بوغابة</w:t>
      </w:r>
      <w:proofErr w:type="spellEnd"/>
      <w:r w:rsidR="00746D9E">
        <w:rPr>
          <w:rFonts w:asciiTheme="majorBidi" w:eastAsia="Times New Roman" w:hAnsiTheme="majorBidi" w:cstheme="majorBidi" w:hint="cs"/>
          <w:sz w:val="28"/>
          <w:szCs w:val="28"/>
          <w:rtl/>
          <w:lang w:eastAsia="fr-FR"/>
        </w:rPr>
        <w:t xml:space="preserve"> بمدينة المهدية ومحمية المرجة الزرقاء بجماعة مولاي بوسلهام</w:t>
      </w:r>
      <w:r w:rsidR="007954A2">
        <w:rPr>
          <w:rFonts w:asciiTheme="majorBidi" w:eastAsia="Times New Roman" w:hAnsiTheme="majorBidi" w:cstheme="majorBidi" w:hint="cs"/>
          <w:sz w:val="28"/>
          <w:szCs w:val="28"/>
          <w:rtl/>
          <w:lang w:eastAsia="fr-FR"/>
        </w:rPr>
        <w:t>،</w:t>
      </w:r>
      <w:r w:rsidR="00746D9E">
        <w:rPr>
          <w:rFonts w:asciiTheme="majorBidi" w:eastAsia="Times New Roman" w:hAnsiTheme="majorBidi" w:cstheme="majorBidi" w:hint="cs"/>
          <w:sz w:val="28"/>
          <w:szCs w:val="28"/>
          <w:rtl/>
          <w:lang w:eastAsia="fr-FR"/>
        </w:rPr>
        <w:t xml:space="preserve"> سجلتا سنة 1980</w:t>
      </w:r>
      <w:r w:rsidR="007954A2">
        <w:rPr>
          <w:rFonts w:asciiTheme="majorBidi" w:eastAsia="Times New Roman" w:hAnsiTheme="majorBidi" w:cstheme="majorBidi" w:hint="cs"/>
          <w:sz w:val="28"/>
          <w:szCs w:val="28"/>
          <w:rtl/>
          <w:lang w:eastAsia="fr-FR"/>
        </w:rPr>
        <w:t xml:space="preserve"> -</w:t>
      </w:r>
      <w:r w:rsidR="00746D9E">
        <w:rPr>
          <w:rFonts w:asciiTheme="majorBidi" w:eastAsia="Times New Roman" w:hAnsiTheme="majorBidi" w:cstheme="majorBidi" w:hint="cs"/>
          <w:sz w:val="28"/>
          <w:szCs w:val="28"/>
          <w:rtl/>
          <w:lang w:eastAsia="fr-FR"/>
        </w:rPr>
        <w:t xml:space="preserve"> ومحمية مرجة الفوارات بمدينة القنيطرة</w:t>
      </w:r>
      <w:r w:rsidR="007954A2">
        <w:rPr>
          <w:rFonts w:asciiTheme="majorBidi" w:eastAsia="Times New Roman" w:hAnsiTheme="majorBidi" w:cstheme="majorBidi" w:hint="cs"/>
          <w:sz w:val="28"/>
          <w:szCs w:val="28"/>
          <w:rtl/>
          <w:lang w:eastAsia="fr-FR"/>
        </w:rPr>
        <w:t>،</w:t>
      </w:r>
      <w:r w:rsidR="00746D9E">
        <w:rPr>
          <w:rFonts w:asciiTheme="majorBidi" w:eastAsia="Times New Roman" w:hAnsiTheme="majorBidi" w:cstheme="majorBidi" w:hint="cs"/>
          <w:sz w:val="28"/>
          <w:szCs w:val="28"/>
          <w:rtl/>
          <w:lang w:eastAsia="fr-FR"/>
        </w:rPr>
        <w:t xml:space="preserve"> سجلت سنة 2018)</w:t>
      </w:r>
      <w:r w:rsidR="007954A2">
        <w:rPr>
          <w:rFonts w:asciiTheme="majorBidi" w:eastAsia="Times New Roman" w:hAnsiTheme="majorBidi" w:cstheme="majorBidi" w:hint="cs"/>
          <w:sz w:val="28"/>
          <w:szCs w:val="28"/>
          <w:rtl/>
          <w:lang w:eastAsia="fr-FR"/>
        </w:rPr>
        <w:t xml:space="preserve">. كما تضم أيضا مصب نهر سبو الذي يعتبر من الأوساط الرطبة المهمة والتي تحتاج لتنضم ضمن لائحة </w:t>
      </w:r>
      <w:proofErr w:type="spellStart"/>
      <w:r w:rsidR="007954A2">
        <w:rPr>
          <w:rFonts w:asciiTheme="majorBidi" w:eastAsia="Times New Roman" w:hAnsiTheme="majorBidi" w:cstheme="majorBidi" w:hint="cs"/>
          <w:sz w:val="28"/>
          <w:szCs w:val="28"/>
          <w:rtl/>
          <w:lang w:eastAsia="fr-FR"/>
        </w:rPr>
        <w:t>رامسار</w:t>
      </w:r>
      <w:proofErr w:type="spellEnd"/>
      <w:r w:rsidR="007954A2">
        <w:rPr>
          <w:rFonts w:asciiTheme="majorBidi" w:eastAsia="Times New Roman" w:hAnsiTheme="majorBidi" w:cstheme="majorBidi" w:hint="cs"/>
          <w:sz w:val="28"/>
          <w:szCs w:val="28"/>
          <w:rtl/>
          <w:lang w:eastAsia="fr-FR"/>
        </w:rPr>
        <w:t xml:space="preserve"> الدولية.</w:t>
      </w:r>
    </w:p>
    <w:p w:rsidR="00A46FB9" w:rsidRDefault="00A46FB9" w:rsidP="00E97791">
      <w:pPr>
        <w:shd w:val="clear" w:color="auto" w:fill="FFFFFF"/>
        <w:bidi/>
        <w:spacing w:after="120"/>
        <w:ind w:firstLine="720"/>
        <w:jc w:val="both"/>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كما </w:t>
      </w:r>
      <w:r w:rsidRPr="004F37A8">
        <w:rPr>
          <w:rFonts w:asciiTheme="majorBidi" w:eastAsia="Times New Roman" w:hAnsiTheme="majorBidi" w:cstheme="majorBidi"/>
          <w:sz w:val="28"/>
          <w:szCs w:val="28"/>
          <w:rtl/>
          <w:lang w:eastAsia="fr-FR"/>
        </w:rPr>
        <w:t xml:space="preserve">يسلط موضوع سنة 2023، </w:t>
      </w:r>
      <w:r w:rsidRPr="004F37A8">
        <w:rPr>
          <w:rFonts w:asciiTheme="majorBidi" w:eastAsia="Times New Roman" w:hAnsiTheme="majorBidi" w:cstheme="majorBidi"/>
          <w:b/>
          <w:bCs/>
          <w:sz w:val="28"/>
          <w:szCs w:val="28"/>
          <w:rtl/>
          <w:lang w:eastAsia="fr-FR"/>
        </w:rPr>
        <w:t>“لقد حان الوقت لاستعادة الأراضي الرطبة”</w:t>
      </w:r>
      <w:r w:rsidRPr="004F37A8">
        <w:rPr>
          <w:rFonts w:asciiTheme="majorBidi" w:eastAsia="Times New Roman" w:hAnsiTheme="majorBidi" w:cstheme="majorBidi"/>
          <w:sz w:val="28"/>
          <w:szCs w:val="28"/>
          <w:rtl/>
          <w:lang w:eastAsia="fr-FR"/>
        </w:rPr>
        <w:t xml:space="preserve">، الضوء على الحاجة الملحة لإيلاء استعادة الأراضي الرطبة الأولوية القصوى. ويدعو جيلاً كاملاً إلى اتخاذ إجراءات فعالة لإعادة إحياء الأراضي الرطبة </w:t>
      </w:r>
      <w:r w:rsidRPr="004F37A8">
        <w:rPr>
          <w:rFonts w:asciiTheme="majorBidi" w:eastAsia="Times New Roman" w:hAnsiTheme="majorBidi" w:cstheme="majorBidi"/>
          <w:sz w:val="28"/>
          <w:szCs w:val="28"/>
          <w:rtl/>
          <w:lang w:eastAsia="fr-FR"/>
        </w:rPr>
        <w:lastRenderedPageBreak/>
        <w:t>المتدهورة واستعادتها</w:t>
      </w:r>
      <w:r>
        <w:rPr>
          <w:rFonts w:asciiTheme="majorBidi" w:eastAsia="Times New Roman" w:hAnsiTheme="majorBidi" w:cstheme="majorBidi" w:hint="cs"/>
          <w:sz w:val="28"/>
          <w:szCs w:val="28"/>
          <w:rtl/>
          <w:lang w:eastAsia="fr-FR"/>
        </w:rPr>
        <w:t>، لأن</w:t>
      </w:r>
      <w:r w:rsidRPr="009B13C7">
        <w:rPr>
          <w:rFonts w:asciiTheme="majorBidi" w:eastAsia="Times New Roman" w:hAnsiTheme="majorBidi" w:cstheme="majorBidi" w:hint="cs"/>
          <w:sz w:val="28"/>
          <w:szCs w:val="28"/>
          <w:rtl/>
          <w:lang w:eastAsia="fr-FR"/>
        </w:rPr>
        <w:t>  الأراضي الرطبة الطبيعية توفر العديد من الخدمات، مثل التحكم في الفيضانات وتوفير سبل الع</w:t>
      </w:r>
      <w:r>
        <w:rPr>
          <w:rFonts w:asciiTheme="majorBidi" w:eastAsia="Times New Roman" w:hAnsiTheme="majorBidi" w:cstheme="majorBidi" w:hint="cs"/>
          <w:sz w:val="28"/>
          <w:szCs w:val="28"/>
          <w:rtl/>
          <w:lang w:eastAsia="fr-FR"/>
        </w:rPr>
        <w:t xml:space="preserve">يش. ولتحقيق </w:t>
      </w:r>
      <w:proofErr w:type="spellStart"/>
      <w:r>
        <w:rPr>
          <w:rFonts w:asciiTheme="majorBidi" w:eastAsia="Times New Roman" w:hAnsiTheme="majorBidi" w:cstheme="majorBidi" w:hint="cs"/>
          <w:sz w:val="28"/>
          <w:szCs w:val="28"/>
          <w:rtl/>
          <w:lang w:eastAsia="fr-FR"/>
        </w:rPr>
        <w:t>أكبر</w:t>
      </w:r>
      <w:proofErr w:type="spellEnd"/>
      <w:r>
        <w:rPr>
          <w:rFonts w:asciiTheme="majorBidi" w:eastAsia="Times New Roman" w:hAnsiTheme="majorBidi" w:cstheme="majorBidi" w:hint="cs"/>
          <w:sz w:val="28"/>
          <w:szCs w:val="28"/>
          <w:rtl/>
          <w:lang w:eastAsia="fr-FR"/>
        </w:rPr>
        <w:t xml:space="preserve"> قدر من الفوائ</w:t>
      </w:r>
      <w:r w:rsidRPr="009B13C7">
        <w:rPr>
          <w:rFonts w:asciiTheme="majorBidi" w:eastAsia="Times New Roman" w:hAnsiTheme="majorBidi" w:cstheme="majorBidi" w:hint="cs"/>
          <w:sz w:val="28"/>
          <w:szCs w:val="28"/>
          <w:rtl/>
          <w:lang w:eastAsia="fr-FR"/>
        </w:rPr>
        <w:t>د، وجب تطبيق نهج شامل</w:t>
      </w:r>
      <w:r>
        <w:rPr>
          <w:rFonts w:asciiTheme="majorBidi" w:eastAsia="Times New Roman" w:hAnsiTheme="majorBidi" w:cstheme="majorBidi" w:hint="cs"/>
          <w:sz w:val="28"/>
          <w:szCs w:val="28"/>
          <w:rtl/>
          <w:lang w:eastAsia="fr-FR"/>
        </w:rPr>
        <w:t>،</w:t>
      </w:r>
      <w:r w:rsidRPr="009B13C7">
        <w:rPr>
          <w:rFonts w:asciiTheme="majorBidi" w:eastAsia="Times New Roman" w:hAnsiTheme="majorBidi" w:cstheme="majorBidi" w:hint="cs"/>
          <w:sz w:val="28"/>
          <w:szCs w:val="28"/>
          <w:rtl/>
          <w:lang w:eastAsia="fr-FR"/>
        </w:rPr>
        <w:t xml:space="preserve"> </w:t>
      </w:r>
      <w:r>
        <w:rPr>
          <w:rFonts w:asciiTheme="majorBidi" w:eastAsia="Times New Roman" w:hAnsiTheme="majorBidi" w:cstheme="majorBidi" w:hint="cs"/>
          <w:sz w:val="28"/>
          <w:szCs w:val="28"/>
          <w:rtl/>
          <w:lang w:eastAsia="fr-FR"/>
        </w:rPr>
        <w:t xml:space="preserve">وفق مقاربة تشاركية بين القطاع العام والخاص والمجتمع المدني، </w:t>
      </w:r>
      <w:r w:rsidRPr="009B13C7">
        <w:rPr>
          <w:rFonts w:asciiTheme="majorBidi" w:eastAsia="Times New Roman" w:hAnsiTheme="majorBidi" w:cstheme="majorBidi" w:hint="cs"/>
          <w:sz w:val="28"/>
          <w:szCs w:val="28"/>
          <w:rtl/>
          <w:lang w:eastAsia="fr-FR"/>
        </w:rPr>
        <w:t>لاستعادة هذه الأراضي</w:t>
      </w:r>
      <w:r w:rsidRPr="009B13C7">
        <w:rPr>
          <w:rFonts w:asciiTheme="majorBidi" w:eastAsia="Times New Roman" w:hAnsiTheme="majorBidi" w:cstheme="majorBidi" w:hint="cs"/>
          <w:sz w:val="28"/>
          <w:szCs w:val="28"/>
          <w:lang w:eastAsia="fr-FR"/>
        </w:rPr>
        <w:t>.</w:t>
      </w:r>
    </w:p>
    <w:p w:rsidR="00A92591" w:rsidRDefault="00A92591" w:rsidP="00E97791">
      <w:pPr>
        <w:shd w:val="clear" w:color="auto" w:fill="FFFFFF"/>
        <w:bidi/>
        <w:spacing w:after="120"/>
        <w:ind w:firstLine="720"/>
        <w:jc w:val="both"/>
        <w:rPr>
          <w:rFonts w:asciiTheme="majorBidi" w:eastAsia="Times New Roman" w:hAnsiTheme="majorBidi" w:cstheme="majorBidi" w:hint="cs"/>
          <w:sz w:val="28"/>
          <w:szCs w:val="28"/>
          <w:rtl/>
          <w:lang w:eastAsia="fr-FR" w:bidi="ar-MA"/>
        </w:rPr>
      </w:pPr>
      <w:r>
        <w:rPr>
          <w:rFonts w:asciiTheme="majorBidi" w:eastAsia="Times New Roman" w:hAnsiTheme="majorBidi" w:cstheme="majorBidi" w:hint="cs"/>
          <w:sz w:val="28"/>
          <w:szCs w:val="28"/>
          <w:rtl/>
          <w:lang w:eastAsia="fr-FR" w:bidi="ar-MA"/>
        </w:rPr>
        <w:t>وفي إطار تعزيز القدرات حول الممارسات الفضلى من أجل استعادة الأراضي الرطبة</w:t>
      </w:r>
      <w:r w:rsidR="00D91AFE">
        <w:rPr>
          <w:rFonts w:asciiTheme="majorBidi" w:eastAsia="Times New Roman" w:hAnsiTheme="majorBidi" w:cstheme="majorBidi" w:hint="cs"/>
          <w:sz w:val="28"/>
          <w:szCs w:val="28"/>
          <w:rtl/>
          <w:lang w:eastAsia="fr-FR" w:bidi="ar-MA"/>
        </w:rPr>
        <w:t>، تقترح س</w:t>
      </w:r>
      <w:r>
        <w:rPr>
          <w:rFonts w:asciiTheme="majorBidi" w:eastAsia="Times New Roman" w:hAnsiTheme="majorBidi" w:cstheme="majorBidi" w:hint="cs"/>
          <w:sz w:val="28"/>
          <w:szCs w:val="28"/>
          <w:rtl/>
          <w:lang w:eastAsia="fr-FR" w:bidi="ar-MA"/>
        </w:rPr>
        <w:t xml:space="preserve">كرتارية </w:t>
      </w:r>
      <w:proofErr w:type="spellStart"/>
      <w:r>
        <w:rPr>
          <w:rFonts w:asciiTheme="majorBidi" w:eastAsia="Times New Roman" w:hAnsiTheme="majorBidi" w:cstheme="majorBidi" w:hint="cs"/>
          <w:sz w:val="28"/>
          <w:szCs w:val="28"/>
          <w:rtl/>
          <w:lang w:eastAsia="fr-FR" w:bidi="ar-MA"/>
        </w:rPr>
        <w:t>رامسار</w:t>
      </w:r>
      <w:proofErr w:type="spellEnd"/>
      <w:r>
        <w:rPr>
          <w:rFonts w:asciiTheme="majorBidi" w:eastAsia="Times New Roman" w:hAnsiTheme="majorBidi" w:cstheme="majorBidi" w:hint="cs"/>
          <w:sz w:val="28"/>
          <w:szCs w:val="28"/>
          <w:rtl/>
          <w:lang w:eastAsia="fr-FR" w:bidi="ar-MA"/>
        </w:rPr>
        <w:t xml:space="preserve"> 7 ممارسات التالية:</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rtl/>
          <w:lang w:eastAsia="fr-FR" w:bidi="ar-MA"/>
        </w:rPr>
      </w:pPr>
      <w:proofErr w:type="gramStart"/>
      <w:r w:rsidRPr="00D91AFE">
        <w:rPr>
          <w:rFonts w:asciiTheme="majorBidi" w:eastAsia="Times New Roman" w:hAnsiTheme="majorBidi" w:cstheme="majorBidi" w:hint="cs"/>
          <w:b/>
          <w:bCs/>
          <w:sz w:val="28"/>
          <w:szCs w:val="28"/>
          <w:rtl/>
          <w:lang w:eastAsia="fr-FR" w:bidi="ar-MA"/>
        </w:rPr>
        <w:t>استعادة</w:t>
      </w:r>
      <w:proofErr w:type="gramEnd"/>
      <w:r w:rsidRPr="00D91AFE">
        <w:rPr>
          <w:rFonts w:asciiTheme="majorBidi" w:eastAsia="Times New Roman" w:hAnsiTheme="majorBidi" w:cstheme="majorBidi" w:hint="cs"/>
          <w:b/>
          <w:bCs/>
          <w:sz w:val="28"/>
          <w:szCs w:val="28"/>
          <w:rtl/>
          <w:lang w:eastAsia="fr-FR" w:bidi="ar-MA"/>
        </w:rPr>
        <w:t xml:space="preserve"> الفوائد المتعددة</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توفر الأراضي الرطبة الطبيعية العديد من الخدمات، مثل التحكم في الفيضانات وتوفير سبل العيش. ولتحقيق </w:t>
      </w:r>
      <w:proofErr w:type="spellStart"/>
      <w:r w:rsidRPr="00A92591">
        <w:rPr>
          <w:rFonts w:asciiTheme="majorBidi" w:eastAsia="Times New Roman" w:hAnsiTheme="majorBidi" w:cstheme="majorBidi" w:hint="cs"/>
          <w:sz w:val="28"/>
          <w:szCs w:val="28"/>
          <w:rtl/>
          <w:lang w:eastAsia="fr-FR" w:bidi="ar-MA"/>
        </w:rPr>
        <w:t>أكبر</w:t>
      </w:r>
      <w:proofErr w:type="spellEnd"/>
      <w:r w:rsidRPr="00A92591">
        <w:rPr>
          <w:rFonts w:asciiTheme="majorBidi" w:eastAsia="Times New Roman" w:hAnsiTheme="majorBidi" w:cstheme="majorBidi" w:hint="cs"/>
          <w:sz w:val="28"/>
          <w:szCs w:val="28"/>
          <w:rtl/>
          <w:lang w:eastAsia="fr-FR" w:bidi="ar-MA"/>
        </w:rPr>
        <w:t xml:space="preserve"> قدر من </w:t>
      </w:r>
      <w:proofErr w:type="spellStart"/>
      <w:r w:rsidRPr="00A92591">
        <w:rPr>
          <w:rFonts w:asciiTheme="majorBidi" w:eastAsia="Times New Roman" w:hAnsiTheme="majorBidi" w:cstheme="majorBidi" w:hint="cs"/>
          <w:sz w:val="28"/>
          <w:szCs w:val="28"/>
          <w:rtl/>
          <w:lang w:eastAsia="fr-FR" w:bidi="ar-MA"/>
        </w:rPr>
        <w:t>الفوائد</w:t>
      </w:r>
      <w:proofErr w:type="spellEnd"/>
      <w:r w:rsidRPr="00A92591">
        <w:rPr>
          <w:rFonts w:asciiTheme="majorBidi" w:eastAsia="Times New Roman" w:hAnsiTheme="majorBidi" w:cstheme="majorBidi" w:hint="cs"/>
          <w:sz w:val="28"/>
          <w:szCs w:val="28"/>
          <w:rtl/>
          <w:lang w:eastAsia="fr-FR" w:bidi="ar-MA"/>
        </w:rPr>
        <w:t>، وجب تطبيق نهج شامل لاستعادة هذه الأراضي</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proofErr w:type="gramStart"/>
      <w:r w:rsidRPr="00D91AFE">
        <w:rPr>
          <w:rFonts w:asciiTheme="majorBidi" w:eastAsia="Times New Roman" w:hAnsiTheme="majorBidi" w:cstheme="majorBidi" w:hint="cs"/>
          <w:b/>
          <w:bCs/>
          <w:sz w:val="28"/>
          <w:szCs w:val="28"/>
          <w:rtl/>
          <w:lang w:eastAsia="fr-FR" w:bidi="ar-MA"/>
        </w:rPr>
        <w:t>تطوير</w:t>
      </w:r>
      <w:proofErr w:type="gramEnd"/>
      <w:r w:rsidRPr="00D91AFE">
        <w:rPr>
          <w:rFonts w:asciiTheme="majorBidi" w:eastAsia="Times New Roman" w:hAnsiTheme="majorBidi" w:cstheme="majorBidi" w:hint="cs"/>
          <w:b/>
          <w:bCs/>
          <w:sz w:val="28"/>
          <w:szCs w:val="28"/>
          <w:rtl/>
          <w:lang w:eastAsia="fr-FR" w:bidi="ar-MA"/>
        </w:rPr>
        <w:t xml:space="preserve"> خطة استعادة</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داخل النظام البيئي الطبيعي للأراضي الرطبة، يستفيد الغطاء النباتي والحياة البرية والموقع نفسه من بعضهم البعض ويغذي كل منهم الآخر. لذا، من المهم السعي لإعادة إنشاء هذه الدورة من الاكتفاء الذاتي </w:t>
      </w:r>
      <w:proofErr w:type="gramStart"/>
      <w:r w:rsidRPr="00A92591">
        <w:rPr>
          <w:rFonts w:asciiTheme="majorBidi" w:eastAsia="Times New Roman" w:hAnsiTheme="majorBidi" w:cstheme="majorBidi" w:hint="cs"/>
          <w:sz w:val="28"/>
          <w:szCs w:val="28"/>
          <w:rtl/>
          <w:lang w:eastAsia="fr-FR" w:bidi="ar-MA"/>
        </w:rPr>
        <w:t>ومراقبة</w:t>
      </w:r>
      <w:proofErr w:type="gramEnd"/>
      <w:r w:rsidRPr="00A92591">
        <w:rPr>
          <w:rFonts w:asciiTheme="majorBidi" w:eastAsia="Times New Roman" w:hAnsiTheme="majorBidi" w:cstheme="majorBidi" w:hint="cs"/>
          <w:sz w:val="28"/>
          <w:szCs w:val="28"/>
          <w:rtl/>
          <w:lang w:eastAsia="fr-FR" w:bidi="ar-MA"/>
        </w:rPr>
        <w:t xml:space="preserve"> النتائج</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proofErr w:type="gramStart"/>
      <w:r w:rsidRPr="00D91AFE">
        <w:rPr>
          <w:rFonts w:asciiTheme="majorBidi" w:eastAsia="Times New Roman" w:hAnsiTheme="majorBidi" w:cstheme="majorBidi" w:hint="cs"/>
          <w:b/>
          <w:bCs/>
          <w:sz w:val="28"/>
          <w:szCs w:val="28"/>
          <w:rtl/>
          <w:lang w:eastAsia="fr-FR" w:bidi="ar-MA"/>
        </w:rPr>
        <w:t>إشراك</w:t>
      </w:r>
      <w:proofErr w:type="gramEnd"/>
      <w:r w:rsidRPr="00D91AFE">
        <w:rPr>
          <w:rFonts w:asciiTheme="majorBidi" w:eastAsia="Times New Roman" w:hAnsiTheme="majorBidi" w:cstheme="majorBidi" w:hint="cs"/>
          <w:b/>
          <w:bCs/>
          <w:sz w:val="28"/>
          <w:szCs w:val="28"/>
          <w:rtl/>
          <w:lang w:eastAsia="fr-FR" w:bidi="ar-MA"/>
        </w:rPr>
        <w:t xml:space="preserve"> المجتمع المحلي</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من المهم ضمان أن يكون للسكان والشركات المحلية رأي في عملية الاستعادة. بمجرد الانتهاء من استعادة الموقع، امنحوهم </w:t>
      </w:r>
      <w:proofErr w:type="gramStart"/>
      <w:r w:rsidRPr="00A92591">
        <w:rPr>
          <w:rFonts w:asciiTheme="majorBidi" w:eastAsia="Times New Roman" w:hAnsiTheme="majorBidi" w:cstheme="majorBidi" w:hint="cs"/>
          <w:sz w:val="28"/>
          <w:szCs w:val="28"/>
          <w:rtl/>
          <w:lang w:eastAsia="fr-FR" w:bidi="ar-MA"/>
        </w:rPr>
        <w:t>دوًرا</w:t>
      </w:r>
      <w:proofErr w:type="gramEnd"/>
      <w:r w:rsidRPr="00A92591">
        <w:rPr>
          <w:rFonts w:asciiTheme="majorBidi" w:eastAsia="Times New Roman" w:hAnsiTheme="majorBidi" w:cstheme="majorBidi" w:hint="cs"/>
          <w:sz w:val="28"/>
          <w:szCs w:val="28"/>
          <w:rtl/>
          <w:lang w:eastAsia="fr-FR" w:bidi="ar-MA"/>
        </w:rPr>
        <w:t xml:space="preserve"> في الحفاظ عليه. </w:t>
      </w:r>
      <w:proofErr w:type="gramStart"/>
      <w:r w:rsidRPr="00A92591">
        <w:rPr>
          <w:rFonts w:asciiTheme="majorBidi" w:eastAsia="Times New Roman" w:hAnsiTheme="majorBidi" w:cstheme="majorBidi" w:hint="cs"/>
          <w:sz w:val="28"/>
          <w:szCs w:val="28"/>
          <w:rtl/>
          <w:lang w:eastAsia="fr-FR" w:bidi="ar-MA"/>
        </w:rPr>
        <w:t>َأشركوا</w:t>
      </w:r>
      <w:proofErr w:type="gramEnd"/>
      <w:r w:rsidRPr="00A92591">
        <w:rPr>
          <w:rFonts w:asciiTheme="majorBidi" w:eastAsia="Times New Roman" w:hAnsiTheme="majorBidi" w:cstheme="majorBidi" w:hint="cs"/>
          <w:sz w:val="28"/>
          <w:szCs w:val="28"/>
          <w:rtl/>
          <w:lang w:eastAsia="fr-FR" w:bidi="ar-MA"/>
        </w:rPr>
        <w:t xml:space="preserve"> النساء والشباب والسكان الأصليين</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r w:rsidRPr="00D91AFE">
        <w:rPr>
          <w:rFonts w:asciiTheme="majorBidi" w:eastAsia="Times New Roman" w:hAnsiTheme="majorBidi" w:cstheme="majorBidi" w:hint="cs"/>
          <w:b/>
          <w:bCs/>
          <w:sz w:val="28"/>
          <w:szCs w:val="28"/>
          <w:rtl/>
          <w:lang w:eastAsia="fr-FR" w:bidi="ar-MA"/>
        </w:rPr>
        <w:t>معالجة أسباب التدهور</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يجب أولا تحديد أسباب التدهور بشكل واضح </w:t>
      </w:r>
      <w:proofErr w:type="gramStart"/>
      <w:r w:rsidRPr="00A92591">
        <w:rPr>
          <w:rFonts w:asciiTheme="majorBidi" w:eastAsia="Times New Roman" w:hAnsiTheme="majorBidi" w:cstheme="majorBidi" w:hint="cs"/>
          <w:sz w:val="28"/>
          <w:szCs w:val="28"/>
          <w:rtl/>
          <w:lang w:eastAsia="fr-FR" w:bidi="ar-MA"/>
        </w:rPr>
        <w:t>وتقييمها</w:t>
      </w:r>
      <w:proofErr w:type="gramEnd"/>
      <w:r w:rsidRPr="00A92591">
        <w:rPr>
          <w:rFonts w:asciiTheme="majorBidi" w:eastAsia="Times New Roman" w:hAnsiTheme="majorBidi" w:cstheme="majorBidi" w:hint="cs"/>
          <w:sz w:val="28"/>
          <w:szCs w:val="28"/>
          <w:rtl/>
          <w:lang w:eastAsia="fr-FR" w:bidi="ar-MA"/>
        </w:rPr>
        <w:t xml:space="preserve">. </w:t>
      </w:r>
      <w:proofErr w:type="gramStart"/>
      <w:r w:rsidRPr="00A92591">
        <w:rPr>
          <w:rFonts w:asciiTheme="majorBidi" w:eastAsia="Times New Roman" w:hAnsiTheme="majorBidi" w:cstheme="majorBidi" w:hint="cs"/>
          <w:sz w:val="28"/>
          <w:szCs w:val="28"/>
          <w:rtl/>
          <w:lang w:eastAsia="fr-FR" w:bidi="ar-MA"/>
        </w:rPr>
        <w:t>ثم</w:t>
      </w:r>
      <w:proofErr w:type="gramEnd"/>
      <w:r w:rsidRPr="00A92591">
        <w:rPr>
          <w:rFonts w:asciiTheme="majorBidi" w:eastAsia="Times New Roman" w:hAnsiTheme="majorBidi" w:cstheme="majorBidi" w:hint="cs"/>
          <w:sz w:val="28"/>
          <w:szCs w:val="28"/>
          <w:rtl/>
          <w:lang w:eastAsia="fr-FR" w:bidi="ar-MA"/>
        </w:rPr>
        <w:t xml:space="preserve"> العمل على التخفيف منها، من خلال الحد على سبيل المثال من الإفراط في استغلال موارد المياه، والتلوث الناجم عن الزراعة والصناعة والتنمية الحضرية</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r w:rsidRPr="00D91AFE">
        <w:rPr>
          <w:rFonts w:asciiTheme="majorBidi" w:eastAsia="Times New Roman" w:hAnsiTheme="majorBidi" w:cstheme="majorBidi" w:hint="cs"/>
          <w:b/>
          <w:bCs/>
          <w:sz w:val="28"/>
          <w:szCs w:val="28"/>
          <w:rtl/>
          <w:lang w:eastAsia="fr-FR" w:bidi="ar-MA"/>
        </w:rPr>
        <w:t>استعادة الأنواع المحلية من النباتات والحيوانات</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يتم أولا بإعادة خلق الظروف الهيدرولوجية الأصلية، ومن ثم إعادة زراعة النباتات وإدخال أنواع الحياة البرية الأصلية، دون إغفال القضاء على الأنواع الغازية</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proofErr w:type="gramStart"/>
      <w:r w:rsidRPr="00D91AFE">
        <w:rPr>
          <w:rFonts w:asciiTheme="majorBidi" w:eastAsia="Times New Roman" w:hAnsiTheme="majorBidi" w:cstheme="majorBidi" w:hint="cs"/>
          <w:b/>
          <w:bCs/>
          <w:sz w:val="28"/>
          <w:szCs w:val="28"/>
          <w:rtl/>
          <w:lang w:eastAsia="fr-FR" w:bidi="ar-MA"/>
        </w:rPr>
        <w:t>تنظيف</w:t>
      </w:r>
      <w:proofErr w:type="gramEnd"/>
      <w:r w:rsidRPr="00D91AFE">
        <w:rPr>
          <w:rFonts w:asciiTheme="majorBidi" w:eastAsia="Times New Roman" w:hAnsiTheme="majorBidi" w:cstheme="majorBidi" w:hint="cs"/>
          <w:b/>
          <w:bCs/>
          <w:sz w:val="28"/>
          <w:szCs w:val="28"/>
          <w:rtl/>
          <w:lang w:eastAsia="fr-FR" w:bidi="ar-MA"/>
        </w:rPr>
        <w:t xml:space="preserve"> المنطقة المتدهورة</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إزالة أي حطام ونفايات وبقايا قد تكون متراكمة في الأراضي الرطبة. مما يحد من تحول المنطقة الى مكب للقمامة من قبل السكان</w:t>
      </w:r>
      <w:r w:rsidRPr="00A92591">
        <w:rPr>
          <w:rFonts w:asciiTheme="majorBidi" w:eastAsia="Times New Roman" w:hAnsiTheme="majorBidi" w:cstheme="majorBidi" w:hint="cs"/>
          <w:sz w:val="28"/>
          <w:szCs w:val="28"/>
          <w:lang w:eastAsia="fr-FR" w:bidi="ar-MA"/>
        </w:rPr>
        <w:t>.</w:t>
      </w:r>
    </w:p>
    <w:p w:rsidR="00A92591" w:rsidRPr="00A92591" w:rsidRDefault="00A92591" w:rsidP="00D91AFE">
      <w:pPr>
        <w:numPr>
          <w:ilvl w:val="0"/>
          <w:numId w:val="1"/>
        </w:numPr>
        <w:shd w:val="clear" w:color="auto" w:fill="FFFFFF"/>
        <w:bidi/>
        <w:spacing w:after="120" w:line="240" w:lineRule="auto"/>
        <w:jc w:val="both"/>
        <w:rPr>
          <w:rFonts w:asciiTheme="majorBidi" w:eastAsia="Times New Roman" w:hAnsiTheme="majorBidi" w:cstheme="majorBidi"/>
          <w:sz w:val="28"/>
          <w:szCs w:val="28"/>
          <w:lang w:eastAsia="fr-FR" w:bidi="ar-MA"/>
        </w:rPr>
      </w:pPr>
      <w:proofErr w:type="gramStart"/>
      <w:r w:rsidRPr="00D91AFE">
        <w:rPr>
          <w:rFonts w:asciiTheme="majorBidi" w:eastAsia="Times New Roman" w:hAnsiTheme="majorBidi" w:cstheme="majorBidi" w:hint="cs"/>
          <w:b/>
          <w:bCs/>
          <w:sz w:val="28"/>
          <w:szCs w:val="28"/>
          <w:rtl/>
          <w:lang w:eastAsia="fr-FR" w:bidi="ar-MA"/>
        </w:rPr>
        <w:t>هيكلة</w:t>
      </w:r>
      <w:proofErr w:type="gramEnd"/>
      <w:r w:rsidRPr="00D91AFE">
        <w:rPr>
          <w:rFonts w:asciiTheme="majorBidi" w:eastAsia="Times New Roman" w:hAnsiTheme="majorBidi" w:cstheme="majorBidi" w:hint="cs"/>
          <w:b/>
          <w:bCs/>
          <w:sz w:val="28"/>
          <w:szCs w:val="28"/>
          <w:rtl/>
          <w:lang w:eastAsia="fr-FR" w:bidi="ar-MA"/>
        </w:rPr>
        <w:t xml:space="preserve"> الوصول إلى الأراضي الرطبة</w:t>
      </w:r>
      <w:r w:rsidR="00D91AFE" w:rsidRPr="00D91AFE">
        <w:rPr>
          <w:rFonts w:asciiTheme="majorBidi" w:eastAsia="Times New Roman" w:hAnsiTheme="majorBidi" w:cstheme="majorBidi" w:hint="cs"/>
          <w:b/>
          <w:bCs/>
          <w:sz w:val="28"/>
          <w:szCs w:val="28"/>
          <w:rtl/>
          <w:lang w:eastAsia="fr-FR" w:bidi="ar-MA"/>
        </w:rPr>
        <w:t>:</w:t>
      </w:r>
      <w:r w:rsidRPr="00A92591">
        <w:rPr>
          <w:rFonts w:asciiTheme="majorBidi" w:eastAsia="Times New Roman" w:hAnsiTheme="majorBidi" w:cstheme="majorBidi" w:hint="cs"/>
          <w:sz w:val="28"/>
          <w:szCs w:val="28"/>
          <w:rtl/>
          <w:lang w:eastAsia="fr-FR" w:bidi="ar-MA"/>
        </w:rPr>
        <w:t xml:space="preserve"> خلق مساحات محددة للناس للوصول إلى الأراضي الرطبة، ووضع قائمة بالأنشطة المسموح بها في أماكن معينة. </w:t>
      </w:r>
      <w:proofErr w:type="gramStart"/>
      <w:r w:rsidRPr="00A92591">
        <w:rPr>
          <w:rFonts w:asciiTheme="majorBidi" w:eastAsia="Times New Roman" w:hAnsiTheme="majorBidi" w:cstheme="majorBidi" w:hint="cs"/>
          <w:sz w:val="28"/>
          <w:szCs w:val="28"/>
          <w:rtl/>
          <w:lang w:eastAsia="fr-FR" w:bidi="ar-MA"/>
        </w:rPr>
        <w:t>تحديد</w:t>
      </w:r>
      <w:proofErr w:type="gramEnd"/>
      <w:r w:rsidRPr="00A92591">
        <w:rPr>
          <w:rFonts w:asciiTheme="majorBidi" w:eastAsia="Times New Roman" w:hAnsiTheme="majorBidi" w:cstheme="majorBidi" w:hint="cs"/>
          <w:sz w:val="28"/>
          <w:szCs w:val="28"/>
          <w:rtl/>
          <w:lang w:eastAsia="fr-FR" w:bidi="ar-MA"/>
        </w:rPr>
        <w:t xml:space="preserve"> المناطق التي يمكن أن تزدهر فيها الحياة البرية وتتمتع فيها بحريتها</w:t>
      </w:r>
      <w:r w:rsidRPr="00A92591">
        <w:rPr>
          <w:rFonts w:asciiTheme="majorBidi" w:eastAsia="Times New Roman" w:hAnsiTheme="majorBidi" w:cstheme="majorBidi" w:hint="cs"/>
          <w:sz w:val="28"/>
          <w:szCs w:val="28"/>
          <w:lang w:eastAsia="fr-FR" w:bidi="ar-MA"/>
        </w:rPr>
        <w:t>.</w:t>
      </w:r>
    </w:p>
    <w:p w:rsidR="00A92591" w:rsidRPr="00A92591" w:rsidRDefault="00A92591" w:rsidP="00E97791">
      <w:pPr>
        <w:pStyle w:val="NormalWeb"/>
        <w:shd w:val="clear" w:color="auto" w:fill="FFFFFF"/>
        <w:bidi/>
        <w:spacing w:before="0" w:beforeAutospacing="0" w:after="120" w:afterAutospacing="0"/>
        <w:ind w:firstLine="720"/>
        <w:jc w:val="both"/>
        <w:rPr>
          <w:rFonts w:asciiTheme="majorBidi" w:hAnsiTheme="majorBidi" w:cstheme="majorBidi"/>
          <w:sz w:val="28"/>
          <w:szCs w:val="28"/>
          <w:lang w:val="fr-FR" w:eastAsia="fr-FR" w:bidi="ar-MA"/>
        </w:rPr>
      </w:pPr>
      <w:r>
        <w:rPr>
          <w:rFonts w:asciiTheme="majorBidi" w:hAnsiTheme="majorBidi" w:cstheme="majorBidi" w:hint="cs"/>
          <w:sz w:val="28"/>
          <w:szCs w:val="28"/>
          <w:rtl/>
          <w:lang w:val="fr-FR" w:eastAsia="fr-FR" w:bidi="ar-MA"/>
        </w:rPr>
        <w:t xml:space="preserve">وتذكر في هذا الإطار على </w:t>
      </w:r>
      <w:r w:rsidRPr="00A92591">
        <w:rPr>
          <w:rFonts w:asciiTheme="majorBidi" w:hAnsiTheme="majorBidi" w:cstheme="majorBidi" w:hint="cs"/>
          <w:sz w:val="28"/>
          <w:szCs w:val="28"/>
          <w:rtl/>
          <w:lang w:val="fr-FR" w:eastAsia="fr-FR" w:bidi="ar-MA"/>
        </w:rPr>
        <w:t xml:space="preserve">سبع </w:t>
      </w:r>
      <w:proofErr w:type="gramStart"/>
      <w:r w:rsidRPr="00A92591">
        <w:rPr>
          <w:rFonts w:asciiTheme="majorBidi" w:hAnsiTheme="majorBidi" w:cstheme="majorBidi" w:hint="cs"/>
          <w:sz w:val="28"/>
          <w:szCs w:val="28"/>
          <w:rtl/>
          <w:lang w:val="fr-FR" w:eastAsia="fr-FR" w:bidi="ar-MA"/>
        </w:rPr>
        <w:t>فوائد</w:t>
      </w:r>
      <w:proofErr w:type="gramEnd"/>
      <w:r w:rsidRPr="00A92591">
        <w:rPr>
          <w:rFonts w:asciiTheme="majorBidi" w:hAnsiTheme="majorBidi" w:cstheme="majorBidi" w:hint="cs"/>
          <w:sz w:val="28"/>
          <w:szCs w:val="28"/>
          <w:rtl/>
          <w:lang w:val="fr-FR" w:eastAsia="fr-FR" w:bidi="ar-MA"/>
        </w:rPr>
        <w:t xml:space="preserve"> لاستعادة الأراضي الرطبة</w:t>
      </w:r>
      <w:r w:rsidR="00746D9E">
        <w:rPr>
          <w:rFonts w:asciiTheme="majorBidi" w:hAnsiTheme="majorBidi" w:cstheme="majorBidi" w:hint="cs"/>
          <w:sz w:val="28"/>
          <w:szCs w:val="28"/>
          <w:rtl/>
          <w:lang w:val="fr-FR" w:eastAsia="fr-FR" w:bidi="ar-MA"/>
        </w:rPr>
        <w:t xml:space="preserve"> بالنسبة للإنسان والمحيط البيئي:</w:t>
      </w:r>
    </w:p>
    <w:p w:rsidR="00A92591" w:rsidRPr="00A92591" w:rsidRDefault="00A92591" w:rsidP="00E97791">
      <w:pPr>
        <w:numPr>
          <w:ilvl w:val="0"/>
          <w:numId w:val="2"/>
        </w:numPr>
        <w:shd w:val="clear" w:color="auto" w:fill="FFFFFF"/>
        <w:bidi/>
        <w:spacing w:after="120" w:line="240" w:lineRule="auto"/>
        <w:ind w:left="1080"/>
        <w:jc w:val="both"/>
        <w:rPr>
          <w:rFonts w:asciiTheme="majorBidi" w:eastAsia="Times New Roman" w:hAnsiTheme="majorBidi" w:cstheme="majorBidi"/>
          <w:sz w:val="28"/>
          <w:szCs w:val="28"/>
          <w:rtl/>
          <w:lang w:eastAsia="fr-FR" w:bidi="ar-MA"/>
        </w:rPr>
      </w:pPr>
      <w:r w:rsidRPr="00A92591">
        <w:rPr>
          <w:rFonts w:asciiTheme="majorBidi" w:eastAsia="Times New Roman" w:hAnsiTheme="majorBidi" w:cstheme="majorBidi" w:hint="cs"/>
          <w:sz w:val="28"/>
          <w:szCs w:val="28"/>
          <w:rtl/>
          <w:lang w:eastAsia="fr-FR" w:bidi="ar-MA"/>
        </w:rPr>
        <w:t>تعزيز التنوع البيولوجي</w:t>
      </w:r>
      <w:r w:rsidR="006A30CC">
        <w:rPr>
          <w:rFonts w:asciiTheme="majorBidi" w:eastAsia="Times New Roman" w:hAnsiTheme="majorBidi" w:cstheme="majorBidi" w:hint="cs"/>
          <w:sz w:val="28"/>
          <w:szCs w:val="28"/>
          <w:rtl/>
          <w:lang w:eastAsia="fr-FR" w:bidi="ar-MA"/>
        </w:rPr>
        <w:t>؛</w:t>
      </w:r>
    </w:p>
    <w:p w:rsidR="00A92591" w:rsidRPr="00E97791" w:rsidRDefault="00A92591" w:rsidP="00E97791">
      <w:pPr>
        <w:numPr>
          <w:ilvl w:val="0"/>
          <w:numId w:val="2"/>
        </w:numPr>
        <w:shd w:val="clear" w:color="auto" w:fill="FFFFFF"/>
        <w:bidi/>
        <w:spacing w:after="120" w:line="240" w:lineRule="auto"/>
        <w:ind w:left="1080"/>
        <w:jc w:val="both"/>
        <w:rPr>
          <w:rFonts w:asciiTheme="majorBidi" w:eastAsia="Times New Roman" w:hAnsiTheme="majorBidi" w:cstheme="majorBidi"/>
          <w:sz w:val="28"/>
          <w:szCs w:val="28"/>
          <w:lang w:eastAsia="fr-FR" w:bidi="ar-MA"/>
        </w:rPr>
      </w:pPr>
      <w:proofErr w:type="gramStart"/>
      <w:r w:rsidRPr="00E97791">
        <w:rPr>
          <w:rFonts w:asciiTheme="majorBidi" w:eastAsia="Times New Roman" w:hAnsiTheme="majorBidi" w:cstheme="majorBidi" w:hint="cs"/>
          <w:sz w:val="28"/>
          <w:szCs w:val="28"/>
          <w:rtl/>
          <w:lang w:eastAsia="fr-FR" w:bidi="ar-MA"/>
        </w:rPr>
        <w:t>تجديد</w:t>
      </w:r>
      <w:proofErr w:type="gramEnd"/>
      <w:r w:rsidRPr="00E97791">
        <w:rPr>
          <w:rFonts w:asciiTheme="majorBidi" w:eastAsia="Times New Roman" w:hAnsiTheme="majorBidi" w:cstheme="majorBidi" w:hint="cs"/>
          <w:sz w:val="28"/>
          <w:szCs w:val="28"/>
          <w:rtl/>
          <w:lang w:eastAsia="fr-FR" w:bidi="ar-MA"/>
        </w:rPr>
        <w:t xml:space="preserve"> إمدادات المياه وترشيحها</w:t>
      </w:r>
      <w:r w:rsidR="00E97791" w:rsidRPr="00E97791">
        <w:rPr>
          <w:rFonts w:asciiTheme="majorBidi" w:eastAsia="Times New Roman" w:hAnsiTheme="majorBidi" w:cstheme="majorBidi" w:hint="cs"/>
          <w:sz w:val="28"/>
          <w:szCs w:val="28"/>
          <w:rtl/>
          <w:lang w:eastAsia="fr-FR" w:bidi="ar-MA"/>
        </w:rPr>
        <w:t xml:space="preserve">، </w:t>
      </w:r>
      <w:r w:rsidRPr="00E97791">
        <w:rPr>
          <w:rFonts w:asciiTheme="majorBidi" w:eastAsia="Times New Roman" w:hAnsiTheme="majorBidi" w:cstheme="majorBidi" w:hint="cs"/>
          <w:sz w:val="28"/>
          <w:szCs w:val="28"/>
          <w:rtl/>
          <w:lang w:eastAsia="fr-FR" w:bidi="ar-MA"/>
        </w:rPr>
        <w:t>تخزين الكربون</w:t>
      </w:r>
      <w:r w:rsidR="006A30CC" w:rsidRPr="00E97791">
        <w:rPr>
          <w:rFonts w:asciiTheme="majorBidi" w:eastAsia="Times New Roman" w:hAnsiTheme="majorBidi" w:cstheme="majorBidi" w:hint="cs"/>
          <w:sz w:val="28"/>
          <w:szCs w:val="28"/>
          <w:rtl/>
          <w:lang w:eastAsia="fr-FR" w:bidi="ar-MA"/>
        </w:rPr>
        <w:t>؛</w:t>
      </w:r>
    </w:p>
    <w:p w:rsidR="00A92591" w:rsidRPr="00A92591" w:rsidRDefault="00A92591" w:rsidP="00E97791">
      <w:pPr>
        <w:numPr>
          <w:ilvl w:val="0"/>
          <w:numId w:val="2"/>
        </w:numPr>
        <w:shd w:val="clear" w:color="auto" w:fill="FFFFFF"/>
        <w:bidi/>
        <w:spacing w:after="120" w:line="240" w:lineRule="auto"/>
        <w:ind w:left="1080"/>
        <w:jc w:val="both"/>
        <w:rPr>
          <w:rFonts w:asciiTheme="majorBidi" w:eastAsia="Times New Roman" w:hAnsiTheme="majorBidi" w:cstheme="majorBidi"/>
          <w:sz w:val="28"/>
          <w:szCs w:val="28"/>
          <w:lang w:eastAsia="fr-FR" w:bidi="ar-MA"/>
        </w:rPr>
      </w:pPr>
      <w:r w:rsidRPr="00A92591">
        <w:rPr>
          <w:rFonts w:asciiTheme="majorBidi" w:eastAsia="Times New Roman" w:hAnsiTheme="majorBidi" w:cstheme="majorBidi" w:hint="cs"/>
          <w:sz w:val="28"/>
          <w:szCs w:val="28"/>
          <w:rtl/>
          <w:lang w:eastAsia="fr-FR" w:bidi="ar-MA"/>
        </w:rPr>
        <w:t xml:space="preserve">التخفيف من آثار الفيضانات </w:t>
      </w:r>
      <w:proofErr w:type="gramStart"/>
      <w:r w:rsidRPr="00A92591">
        <w:rPr>
          <w:rFonts w:asciiTheme="majorBidi" w:eastAsia="Times New Roman" w:hAnsiTheme="majorBidi" w:cstheme="majorBidi" w:hint="cs"/>
          <w:sz w:val="28"/>
          <w:szCs w:val="28"/>
          <w:rtl/>
          <w:lang w:eastAsia="fr-FR" w:bidi="ar-MA"/>
        </w:rPr>
        <w:t>والعواصف</w:t>
      </w:r>
      <w:proofErr w:type="gramEnd"/>
      <w:r w:rsidR="006A30CC">
        <w:rPr>
          <w:rFonts w:asciiTheme="majorBidi" w:eastAsia="Times New Roman" w:hAnsiTheme="majorBidi" w:cstheme="majorBidi" w:hint="cs"/>
          <w:sz w:val="28"/>
          <w:szCs w:val="28"/>
          <w:rtl/>
          <w:lang w:eastAsia="fr-FR" w:bidi="ar-MA"/>
        </w:rPr>
        <w:t>؛</w:t>
      </w:r>
    </w:p>
    <w:p w:rsidR="00A92591" w:rsidRPr="00E97791" w:rsidRDefault="00A92591" w:rsidP="00E97791">
      <w:pPr>
        <w:numPr>
          <w:ilvl w:val="0"/>
          <w:numId w:val="2"/>
        </w:numPr>
        <w:shd w:val="clear" w:color="auto" w:fill="FFFFFF"/>
        <w:bidi/>
        <w:spacing w:after="120" w:line="240" w:lineRule="auto"/>
        <w:ind w:left="1080"/>
        <w:jc w:val="both"/>
        <w:rPr>
          <w:rFonts w:asciiTheme="majorBidi" w:eastAsia="Times New Roman" w:hAnsiTheme="majorBidi" w:cstheme="majorBidi" w:hint="cs"/>
          <w:sz w:val="28"/>
          <w:szCs w:val="28"/>
          <w:lang w:eastAsia="fr-FR" w:bidi="ar-MA"/>
        </w:rPr>
      </w:pPr>
      <w:proofErr w:type="gramStart"/>
      <w:r w:rsidRPr="00E97791">
        <w:rPr>
          <w:rFonts w:asciiTheme="majorBidi" w:eastAsia="Times New Roman" w:hAnsiTheme="majorBidi" w:cstheme="majorBidi" w:hint="cs"/>
          <w:sz w:val="28"/>
          <w:szCs w:val="28"/>
          <w:rtl/>
          <w:lang w:eastAsia="fr-FR" w:bidi="ar-MA"/>
        </w:rPr>
        <w:t>تحسين</w:t>
      </w:r>
      <w:proofErr w:type="gramEnd"/>
      <w:r w:rsidRPr="00E97791">
        <w:rPr>
          <w:rFonts w:asciiTheme="majorBidi" w:eastAsia="Times New Roman" w:hAnsiTheme="majorBidi" w:cstheme="majorBidi" w:hint="cs"/>
          <w:sz w:val="28"/>
          <w:szCs w:val="28"/>
          <w:rtl/>
          <w:lang w:eastAsia="fr-FR" w:bidi="ar-MA"/>
        </w:rPr>
        <w:t xml:space="preserve"> سبل العيش</w:t>
      </w:r>
      <w:r w:rsidR="00E97791" w:rsidRPr="00E97791">
        <w:rPr>
          <w:rFonts w:asciiTheme="majorBidi" w:eastAsia="Times New Roman" w:hAnsiTheme="majorBidi" w:cstheme="majorBidi" w:hint="cs"/>
          <w:sz w:val="28"/>
          <w:szCs w:val="28"/>
          <w:rtl/>
          <w:lang w:eastAsia="fr-FR" w:bidi="ar-MA"/>
        </w:rPr>
        <w:t xml:space="preserve">، </w:t>
      </w:r>
      <w:r w:rsidRPr="00E97791">
        <w:rPr>
          <w:rFonts w:asciiTheme="majorBidi" w:eastAsia="Times New Roman" w:hAnsiTheme="majorBidi" w:cstheme="majorBidi" w:hint="cs"/>
          <w:sz w:val="28"/>
          <w:szCs w:val="28"/>
          <w:rtl/>
          <w:lang w:eastAsia="fr-FR" w:bidi="ar-MA"/>
        </w:rPr>
        <w:t>تعزيز السياحة البيئية</w:t>
      </w:r>
      <w:r w:rsidR="00E97791" w:rsidRPr="00E97791">
        <w:rPr>
          <w:rFonts w:asciiTheme="majorBidi" w:eastAsia="Times New Roman" w:hAnsiTheme="majorBidi" w:cstheme="majorBidi" w:hint="cs"/>
          <w:sz w:val="28"/>
          <w:szCs w:val="28"/>
          <w:rtl/>
          <w:lang w:eastAsia="fr-FR" w:bidi="ar-MA"/>
        </w:rPr>
        <w:t xml:space="preserve">، </w:t>
      </w:r>
      <w:r w:rsidRPr="00E97791">
        <w:rPr>
          <w:rFonts w:asciiTheme="majorBidi" w:eastAsia="Times New Roman" w:hAnsiTheme="majorBidi" w:cstheme="majorBidi" w:hint="cs"/>
          <w:sz w:val="28"/>
          <w:szCs w:val="28"/>
          <w:rtl/>
          <w:lang w:eastAsia="fr-FR" w:bidi="ar-MA"/>
        </w:rPr>
        <w:t>تحسين جودة الحياة.</w:t>
      </w:r>
    </w:p>
    <w:p w:rsidR="00DE6EDD" w:rsidRDefault="00A92591" w:rsidP="00E97791">
      <w:pPr>
        <w:shd w:val="clear" w:color="auto" w:fill="FFFFFF"/>
        <w:bidi/>
        <w:spacing w:after="120" w:line="240" w:lineRule="auto"/>
        <w:ind w:firstLine="720"/>
        <w:jc w:val="both"/>
        <w:rPr>
          <w:rFonts w:asciiTheme="majorBidi" w:eastAsia="Times New Roman" w:hAnsiTheme="majorBidi" w:cstheme="majorBidi" w:hint="cs"/>
          <w:sz w:val="28"/>
          <w:szCs w:val="28"/>
          <w:rtl/>
          <w:lang w:eastAsia="fr-FR" w:bidi="ar-MA"/>
        </w:rPr>
      </w:pPr>
      <w:r>
        <w:rPr>
          <w:rFonts w:asciiTheme="majorBidi" w:eastAsia="Times New Roman" w:hAnsiTheme="majorBidi" w:cstheme="majorBidi" w:hint="cs"/>
          <w:sz w:val="28"/>
          <w:szCs w:val="28"/>
          <w:rtl/>
          <w:lang w:eastAsia="fr-FR" w:bidi="ar-MA"/>
        </w:rPr>
        <w:t>ومن أجل بلوغ هذه الأهداف، تظم جمعية المنارات الايكولوجية من أجل التنمية والمناخ جهودها إلى جانب الجهود العالمية المدنية من أجل المساهمة في إذكاء الوعي الثقافي حول مجالات أهمية الأراضي الرطبة من خلال الخدمات التي تقدمها</w:t>
      </w:r>
      <w:r w:rsidR="006A30CC">
        <w:rPr>
          <w:rFonts w:asciiTheme="majorBidi" w:eastAsia="Times New Roman" w:hAnsiTheme="majorBidi" w:cstheme="majorBidi" w:hint="cs"/>
          <w:sz w:val="28"/>
          <w:szCs w:val="28"/>
          <w:rtl/>
          <w:lang w:eastAsia="fr-FR" w:bidi="ar-MA"/>
        </w:rPr>
        <w:t>:</w:t>
      </w:r>
      <w:r>
        <w:rPr>
          <w:rFonts w:asciiTheme="majorBidi" w:eastAsia="Times New Roman" w:hAnsiTheme="majorBidi" w:cstheme="majorBidi" w:hint="cs"/>
          <w:sz w:val="28"/>
          <w:szCs w:val="28"/>
          <w:rtl/>
          <w:lang w:eastAsia="fr-FR" w:bidi="ar-MA"/>
        </w:rPr>
        <w:t xml:space="preserve"> </w:t>
      </w:r>
      <w:r w:rsidR="006A30CC">
        <w:rPr>
          <w:rFonts w:asciiTheme="majorBidi" w:eastAsia="Times New Roman" w:hAnsiTheme="majorBidi" w:cstheme="majorBidi" w:hint="cs"/>
          <w:sz w:val="28"/>
          <w:szCs w:val="28"/>
          <w:rtl/>
          <w:lang w:eastAsia="fr-FR" w:bidi="ar-MA"/>
        </w:rPr>
        <w:t xml:space="preserve">توفرها على تنوع </w:t>
      </w:r>
      <w:r>
        <w:rPr>
          <w:rFonts w:asciiTheme="majorBidi" w:eastAsia="Times New Roman" w:hAnsiTheme="majorBidi" w:cstheme="majorBidi" w:hint="cs"/>
          <w:sz w:val="28"/>
          <w:szCs w:val="28"/>
          <w:rtl/>
          <w:lang w:eastAsia="fr-FR" w:bidi="ar-MA"/>
        </w:rPr>
        <w:t xml:space="preserve">بيولوجي </w:t>
      </w:r>
      <w:r w:rsidR="006A30CC">
        <w:rPr>
          <w:rFonts w:asciiTheme="majorBidi" w:eastAsia="Times New Roman" w:hAnsiTheme="majorBidi" w:cstheme="majorBidi" w:hint="cs"/>
          <w:sz w:val="28"/>
          <w:szCs w:val="28"/>
          <w:rtl/>
          <w:lang w:eastAsia="fr-FR" w:bidi="ar-MA"/>
        </w:rPr>
        <w:t xml:space="preserve">مهم </w:t>
      </w:r>
      <w:r>
        <w:rPr>
          <w:rFonts w:asciiTheme="majorBidi" w:eastAsia="Times New Roman" w:hAnsiTheme="majorBidi" w:cstheme="majorBidi" w:hint="cs"/>
          <w:sz w:val="28"/>
          <w:szCs w:val="28"/>
          <w:rtl/>
          <w:lang w:eastAsia="fr-FR" w:bidi="ar-MA"/>
        </w:rPr>
        <w:t xml:space="preserve">حيث </w:t>
      </w:r>
      <w:r w:rsidR="006A30CC">
        <w:rPr>
          <w:rFonts w:asciiTheme="majorBidi" w:eastAsia="Times New Roman" w:hAnsiTheme="majorBidi" w:cstheme="majorBidi" w:hint="cs"/>
          <w:sz w:val="28"/>
          <w:szCs w:val="28"/>
          <w:rtl/>
          <w:lang w:eastAsia="fr-FR" w:bidi="ar-MA"/>
        </w:rPr>
        <w:t xml:space="preserve">تعد </w:t>
      </w:r>
      <w:r>
        <w:rPr>
          <w:rFonts w:asciiTheme="majorBidi" w:eastAsia="Times New Roman" w:hAnsiTheme="majorBidi" w:cstheme="majorBidi" w:hint="cs"/>
          <w:sz w:val="28"/>
          <w:szCs w:val="28"/>
          <w:rtl/>
          <w:lang w:eastAsia="fr-FR" w:bidi="ar-MA"/>
        </w:rPr>
        <w:t>موردا مهما لل</w:t>
      </w:r>
      <w:r w:rsidR="00746D9E">
        <w:rPr>
          <w:rFonts w:asciiTheme="majorBidi" w:eastAsia="Times New Roman" w:hAnsiTheme="majorBidi" w:cstheme="majorBidi" w:hint="cs"/>
          <w:sz w:val="28"/>
          <w:szCs w:val="28"/>
          <w:rtl/>
          <w:lang w:eastAsia="fr-FR" w:bidi="ar-MA"/>
        </w:rPr>
        <w:t>مياه وال</w:t>
      </w:r>
      <w:r>
        <w:rPr>
          <w:rFonts w:asciiTheme="majorBidi" w:eastAsia="Times New Roman" w:hAnsiTheme="majorBidi" w:cstheme="majorBidi" w:hint="cs"/>
          <w:sz w:val="28"/>
          <w:szCs w:val="28"/>
          <w:rtl/>
          <w:lang w:eastAsia="fr-FR" w:bidi="ar-MA"/>
        </w:rPr>
        <w:t>نباتات الطبية والعطرية و</w:t>
      </w:r>
      <w:r w:rsidR="006A30CC">
        <w:rPr>
          <w:rFonts w:asciiTheme="majorBidi" w:eastAsia="Times New Roman" w:hAnsiTheme="majorBidi" w:cstheme="majorBidi" w:hint="cs"/>
          <w:sz w:val="28"/>
          <w:szCs w:val="28"/>
          <w:rtl/>
          <w:lang w:eastAsia="fr-FR" w:bidi="ar-MA"/>
        </w:rPr>
        <w:t>المنتوجات الزراعية التي تساهم في تحقيق</w:t>
      </w:r>
      <w:r>
        <w:rPr>
          <w:rFonts w:asciiTheme="majorBidi" w:eastAsia="Times New Roman" w:hAnsiTheme="majorBidi" w:cstheme="majorBidi" w:hint="cs"/>
          <w:sz w:val="28"/>
          <w:szCs w:val="28"/>
          <w:rtl/>
          <w:lang w:eastAsia="fr-FR" w:bidi="ar-MA"/>
        </w:rPr>
        <w:t xml:space="preserve"> </w:t>
      </w:r>
      <w:r w:rsidR="006A30CC">
        <w:rPr>
          <w:rFonts w:asciiTheme="majorBidi" w:eastAsia="Times New Roman" w:hAnsiTheme="majorBidi" w:cstheme="majorBidi" w:hint="cs"/>
          <w:sz w:val="28"/>
          <w:szCs w:val="28"/>
          <w:rtl/>
          <w:lang w:eastAsia="fr-FR" w:bidi="ar-MA"/>
        </w:rPr>
        <w:t>ا</w:t>
      </w:r>
      <w:r>
        <w:rPr>
          <w:rFonts w:asciiTheme="majorBidi" w:eastAsia="Times New Roman" w:hAnsiTheme="majorBidi" w:cstheme="majorBidi" w:hint="cs"/>
          <w:sz w:val="28"/>
          <w:szCs w:val="28"/>
          <w:rtl/>
          <w:lang w:eastAsia="fr-FR" w:bidi="ar-MA"/>
        </w:rPr>
        <w:t>لأمن الغذائي للساكنة، و</w:t>
      </w:r>
      <w:r w:rsidR="006A30CC">
        <w:rPr>
          <w:rFonts w:asciiTheme="majorBidi" w:eastAsia="Times New Roman" w:hAnsiTheme="majorBidi" w:cstheme="majorBidi" w:hint="cs"/>
          <w:sz w:val="28"/>
          <w:szCs w:val="28"/>
          <w:rtl/>
          <w:lang w:eastAsia="fr-FR" w:bidi="ar-MA"/>
        </w:rPr>
        <w:t>تتميز ب</w:t>
      </w:r>
      <w:r>
        <w:rPr>
          <w:rFonts w:asciiTheme="majorBidi" w:eastAsia="Times New Roman" w:hAnsiTheme="majorBidi" w:cstheme="majorBidi" w:hint="cs"/>
          <w:sz w:val="28"/>
          <w:szCs w:val="28"/>
          <w:rtl/>
          <w:lang w:eastAsia="fr-FR" w:bidi="ar-MA"/>
        </w:rPr>
        <w:t>أهمية الاقتصادية من خلال مساهمتها في التنمية المحلية</w:t>
      </w:r>
      <w:r w:rsidR="006A30CC">
        <w:rPr>
          <w:rFonts w:asciiTheme="majorBidi" w:eastAsia="Times New Roman" w:hAnsiTheme="majorBidi" w:cstheme="majorBidi" w:hint="cs"/>
          <w:sz w:val="28"/>
          <w:szCs w:val="28"/>
          <w:rtl/>
          <w:lang w:eastAsia="fr-FR" w:bidi="ar-MA"/>
        </w:rPr>
        <w:t xml:space="preserve"> للجماعات الترابية</w:t>
      </w:r>
      <w:r>
        <w:rPr>
          <w:rFonts w:asciiTheme="majorBidi" w:eastAsia="Times New Roman" w:hAnsiTheme="majorBidi" w:cstheme="majorBidi" w:hint="cs"/>
          <w:sz w:val="28"/>
          <w:szCs w:val="28"/>
          <w:rtl/>
          <w:lang w:eastAsia="fr-FR" w:bidi="ar-MA"/>
        </w:rPr>
        <w:t>، و</w:t>
      </w:r>
      <w:r w:rsidR="006A30CC">
        <w:rPr>
          <w:rFonts w:asciiTheme="majorBidi" w:eastAsia="Times New Roman" w:hAnsiTheme="majorBidi" w:cstheme="majorBidi" w:hint="cs"/>
          <w:sz w:val="28"/>
          <w:szCs w:val="28"/>
          <w:rtl/>
          <w:lang w:eastAsia="fr-FR" w:bidi="ar-MA"/>
        </w:rPr>
        <w:t xml:space="preserve">تلعب أيضا </w:t>
      </w:r>
      <w:r>
        <w:rPr>
          <w:rFonts w:asciiTheme="majorBidi" w:eastAsia="Times New Roman" w:hAnsiTheme="majorBidi" w:cstheme="majorBidi" w:hint="cs"/>
          <w:sz w:val="28"/>
          <w:szCs w:val="28"/>
          <w:rtl/>
          <w:lang w:eastAsia="fr-FR" w:bidi="ar-MA"/>
        </w:rPr>
        <w:t>دور</w:t>
      </w:r>
      <w:r w:rsidR="006A30CC">
        <w:rPr>
          <w:rFonts w:asciiTheme="majorBidi" w:eastAsia="Times New Roman" w:hAnsiTheme="majorBidi" w:cstheme="majorBidi" w:hint="cs"/>
          <w:sz w:val="28"/>
          <w:szCs w:val="28"/>
          <w:rtl/>
          <w:lang w:eastAsia="fr-FR" w:bidi="ar-MA"/>
        </w:rPr>
        <w:t xml:space="preserve">ا </w:t>
      </w:r>
      <w:r>
        <w:rPr>
          <w:rFonts w:asciiTheme="majorBidi" w:eastAsia="Times New Roman" w:hAnsiTheme="majorBidi" w:cstheme="majorBidi" w:hint="cs"/>
          <w:sz w:val="28"/>
          <w:szCs w:val="28"/>
          <w:rtl/>
          <w:lang w:eastAsia="fr-FR" w:bidi="ar-MA"/>
        </w:rPr>
        <w:t>مناخي</w:t>
      </w:r>
      <w:r w:rsidR="006A30CC">
        <w:rPr>
          <w:rFonts w:asciiTheme="majorBidi" w:eastAsia="Times New Roman" w:hAnsiTheme="majorBidi" w:cstheme="majorBidi" w:hint="cs"/>
          <w:sz w:val="28"/>
          <w:szCs w:val="28"/>
          <w:rtl/>
          <w:lang w:eastAsia="fr-FR" w:bidi="ar-MA"/>
        </w:rPr>
        <w:t>ا أساسيا</w:t>
      </w:r>
      <w:r>
        <w:rPr>
          <w:rFonts w:asciiTheme="majorBidi" w:eastAsia="Times New Roman" w:hAnsiTheme="majorBidi" w:cstheme="majorBidi" w:hint="cs"/>
          <w:sz w:val="28"/>
          <w:szCs w:val="28"/>
          <w:rtl/>
          <w:lang w:eastAsia="fr-FR" w:bidi="ar-MA"/>
        </w:rPr>
        <w:t xml:space="preserve"> حيث تعتبر خزان لثاني أوكسيد الكربون المسبب الرئيسي للتغيرات المناخية</w:t>
      </w:r>
      <w:r w:rsidR="00746D9E">
        <w:rPr>
          <w:rFonts w:asciiTheme="majorBidi" w:eastAsia="Times New Roman" w:hAnsiTheme="majorBidi" w:cstheme="majorBidi" w:hint="cs"/>
          <w:sz w:val="28"/>
          <w:szCs w:val="28"/>
          <w:rtl/>
          <w:lang w:eastAsia="fr-FR" w:bidi="ar-MA"/>
        </w:rPr>
        <w:t xml:space="preserve"> ومجالا للحد من حدة الكوارث الطبيعية</w:t>
      </w:r>
      <w:r>
        <w:rPr>
          <w:rFonts w:asciiTheme="majorBidi" w:eastAsia="Times New Roman" w:hAnsiTheme="majorBidi" w:cstheme="majorBidi" w:hint="cs"/>
          <w:sz w:val="28"/>
          <w:szCs w:val="28"/>
          <w:rtl/>
          <w:lang w:eastAsia="fr-FR" w:bidi="ar-MA"/>
        </w:rPr>
        <w:t>، كما ت</w:t>
      </w:r>
      <w:r w:rsidR="006A30CC">
        <w:rPr>
          <w:rFonts w:asciiTheme="majorBidi" w:eastAsia="Times New Roman" w:hAnsiTheme="majorBidi" w:cstheme="majorBidi" w:hint="cs"/>
          <w:sz w:val="28"/>
          <w:szCs w:val="28"/>
          <w:rtl/>
          <w:lang w:eastAsia="fr-FR" w:bidi="ar-MA"/>
        </w:rPr>
        <w:t>عتبر متنفسا للترويح على النفس للتخفيف من ضغوطات الحياة اليومية والتسلية، و</w:t>
      </w:r>
      <w:r>
        <w:rPr>
          <w:rFonts w:asciiTheme="majorBidi" w:eastAsia="Times New Roman" w:hAnsiTheme="majorBidi" w:cstheme="majorBidi" w:hint="cs"/>
          <w:sz w:val="28"/>
          <w:szCs w:val="28"/>
          <w:rtl/>
          <w:lang w:eastAsia="fr-FR" w:bidi="ar-MA"/>
        </w:rPr>
        <w:t xml:space="preserve"> </w:t>
      </w:r>
      <w:r w:rsidR="006A30CC">
        <w:rPr>
          <w:rFonts w:asciiTheme="majorBidi" w:eastAsia="Times New Roman" w:hAnsiTheme="majorBidi" w:cstheme="majorBidi" w:hint="cs"/>
          <w:sz w:val="28"/>
          <w:szCs w:val="28"/>
          <w:rtl/>
          <w:lang w:eastAsia="fr-FR" w:bidi="ar-MA"/>
        </w:rPr>
        <w:t>فضاء</w:t>
      </w:r>
      <w:r w:rsidR="006A30CC">
        <w:rPr>
          <w:rFonts w:asciiTheme="majorBidi" w:eastAsia="Times New Roman" w:hAnsiTheme="majorBidi" w:cstheme="majorBidi" w:hint="cs"/>
          <w:sz w:val="28"/>
          <w:szCs w:val="28"/>
          <w:rtl/>
          <w:lang w:eastAsia="fr-FR" w:bidi="ar-MA"/>
        </w:rPr>
        <w:t xml:space="preserve"> للتربية البيئية لمختلف الأعمار وخصوصا للأطفال والشباب</w:t>
      </w:r>
      <w:r w:rsidR="00746D9E">
        <w:rPr>
          <w:rFonts w:asciiTheme="majorBidi" w:eastAsia="Times New Roman" w:hAnsiTheme="majorBidi" w:cstheme="majorBidi" w:hint="cs"/>
          <w:sz w:val="28"/>
          <w:szCs w:val="28"/>
          <w:rtl/>
          <w:lang w:eastAsia="fr-FR" w:bidi="ar-MA"/>
        </w:rPr>
        <w:t>، ومختبرا طبيعيا للبحث العلمي والدراسات العلمية</w:t>
      </w:r>
      <w:r w:rsidR="006A30CC">
        <w:rPr>
          <w:rFonts w:asciiTheme="majorBidi" w:eastAsia="Times New Roman" w:hAnsiTheme="majorBidi" w:cstheme="majorBidi" w:hint="cs"/>
          <w:sz w:val="28"/>
          <w:szCs w:val="28"/>
          <w:rtl/>
          <w:lang w:eastAsia="fr-FR" w:bidi="ar-MA"/>
        </w:rPr>
        <w:t>.</w:t>
      </w:r>
      <w:r w:rsidR="00746D9E">
        <w:rPr>
          <w:rFonts w:asciiTheme="majorBidi" w:eastAsia="Times New Roman" w:hAnsiTheme="majorBidi" w:cstheme="majorBidi" w:hint="cs"/>
          <w:sz w:val="28"/>
          <w:szCs w:val="28"/>
          <w:rtl/>
          <w:lang w:eastAsia="fr-FR" w:bidi="ar-MA"/>
        </w:rPr>
        <w:t xml:space="preserve"> وبهذه المناسبة تدعو كل وسائل الاعلام للمساهمة في هذه الحملة التحسيسية والتوعوية بمناسبة اليوم العالمي للأراضي الرطبة</w:t>
      </w:r>
      <w:r w:rsidR="00D91AFE">
        <w:rPr>
          <w:rFonts w:asciiTheme="majorBidi" w:eastAsia="Times New Roman" w:hAnsiTheme="majorBidi" w:cstheme="majorBidi" w:hint="cs"/>
          <w:sz w:val="28"/>
          <w:szCs w:val="28"/>
          <w:rtl/>
          <w:lang w:eastAsia="fr-FR" w:bidi="ar-MA"/>
        </w:rPr>
        <w:t xml:space="preserve"> 2023</w:t>
      </w:r>
      <w:bookmarkStart w:id="0" w:name="_GoBack"/>
      <w:bookmarkEnd w:id="0"/>
      <w:r w:rsidR="00746D9E">
        <w:rPr>
          <w:rFonts w:asciiTheme="majorBidi" w:eastAsia="Times New Roman" w:hAnsiTheme="majorBidi" w:cstheme="majorBidi" w:hint="cs"/>
          <w:sz w:val="28"/>
          <w:szCs w:val="28"/>
          <w:rtl/>
          <w:lang w:eastAsia="fr-FR" w:bidi="ar-MA"/>
        </w:rPr>
        <w:t>.</w:t>
      </w:r>
    </w:p>
    <w:p w:rsidR="001E58B5" w:rsidRDefault="00F92847" w:rsidP="00F92847">
      <w:pPr>
        <w:shd w:val="clear" w:color="auto" w:fill="FFFFFF"/>
        <w:bidi/>
        <w:spacing w:after="0" w:line="240" w:lineRule="auto"/>
        <w:jc w:val="center"/>
        <w:rPr>
          <w:rFonts w:asciiTheme="majorBidi" w:eastAsia="Times New Roman" w:hAnsiTheme="majorBidi" w:cstheme="majorBidi" w:hint="cs"/>
          <w:sz w:val="28"/>
          <w:szCs w:val="28"/>
          <w:rtl/>
          <w:lang w:eastAsia="fr-FR" w:bidi="ar-MA"/>
        </w:rPr>
      </w:pPr>
      <w:r>
        <w:rPr>
          <w:rFonts w:asciiTheme="majorBidi" w:eastAsia="Times New Roman" w:hAnsiTheme="majorBidi" w:cs="Times New Roman"/>
          <w:noProof/>
          <w:sz w:val="28"/>
          <w:szCs w:val="28"/>
          <w:rtl/>
          <w:lang w:val="en-US"/>
        </w:rPr>
        <w:lastRenderedPageBreak/>
        <w:drawing>
          <wp:inline distT="0" distB="0" distL="0" distR="0">
            <wp:extent cx="4930476" cy="2743200"/>
            <wp:effectExtent l="0" t="0" r="3810" b="0"/>
            <wp:docPr id="4" name="Image 4" descr="C:\Users\Inspiron\Downloads\الاحتفال باليوم العالمي للمناطق الرطبة 2023\وثائق الحملة 23\مرجة الفوار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Downloads\الاحتفال باليوم العالمي للمناطق الرطبة 2023\وثائق الحملة 23\مرجة الفوارات.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1250" cy="2749194"/>
                    </a:xfrm>
                    <a:prstGeom prst="rect">
                      <a:avLst/>
                    </a:prstGeom>
                    <a:noFill/>
                    <a:ln>
                      <a:noFill/>
                    </a:ln>
                  </pic:spPr>
                </pic:pic>
              </a:graphicData>
            </a:graphic>
          </wp:inline>
        </w:drawing>
      </w:r>
    </w:p>
    <w:p w:rsidR="00F92847" w:rsidRPr="00F92847" w:rsidRDefault="00F92847" w:rsidP="00F92847">
      <w:pPr>
        <w:shd w:val="clear" w:color="auto" w:fill="FFFFFF"/>
        <w:bidi/>
        <w:spacing w:after="0" w:line="240" w:lineRule="auto"/>
        <w:jc w:val="center"/>
        <w:rPr>
          <w:rFonts w:asciiTheme="majorBidi" w:eastAsia="Times New Roman" w:hAnsiTheme="majorBidi" w:cstheme="majorBidi" w:hint="cs"/>
          <w:rtl/>
          <w:lang w:eastAsia="fr-FR" w:bidi="ar-MA"/>
        </w:rPr>
      </w:pPr>
    </w:p>
    <w:p w:rsidR="00F92847" w:rsidRDefault="00F92847" w:rsidP="00F92847">
      <w:pPr>
        <w:shd w:val="clear" w:color="auto" w:fill="FFFFFF"/>
        <w:bidi/>
        <w:spacing w:after="0" w:line="240" w:lineRule="auto"/>
        <w:jc w:val="center"/>
        <w:rPr>
          <w:rFonts w:asciiTheme="majorBidi" w:eastAsia="Times New Roman" w:hAnsiTheme="majorBidi" w:cstheme="majorBidi" w:hint="cs"/>
          <w:sz w:val="28"/>
          <w:szCs w:val="28"/>
          <w:rtl/>
          <w:lang w:eastAsia="fr-FR" w:bidi="ar-MA"/>
        </w:rPr>
      </w:pPr>
      <w:r>
        <w:rPr>
          <w:rFonts w:asciiTheme="majorBidi" w:eastAsia="Times New Roman" w:hAnsiTheme="majorBidi" w:cs="Times New Roman"/>
          <w:noProof/>
          <w:sz w:val="28"/>
          <w:szCs w:val="28"/>
          <w:rtl/>
          <w:lang w:val="en-US"/>
        </w:rPr>
        <w:drawing>
          <wp:inline distT="0" distB="0" distL="0" distR="0">
            <wp:extent cx="4903210" cy="2310763"/>
            <wp:effectExtent l="0" t="0" r="0" b="0"/>
            <wp:docPr id="5" name="Image 5" descr="C:\Users\Inspiron\Downloads\الاحتفال باليوم العالمي للمناطق الرطبة 2023\وثائق الحملة 23\المرجة الزرق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Downloads\الاحتفال باليوم العالمي للمناطق الرطبة 2023\وثائق الحملة 23\المرجة الزرقاء.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3700" cy="2320420"/>
                    </a:xfrm>
                    <a:prstGeom prst="rect">
                      <a:avLst/>
                    </a:prstGeom>
                    <a:noFill/>
                    <a:ln>
                      <a:noFill/>
                    </a:ln>
                  </pic:spPr>
                </pic:pic>
              </a:graphicData>
            </a:graphic>
          </wp:inline>
        </w:drawing>
      </w:r>
    </w:p>
    <w:p w:rsidR="00F92847" w:rsidRPr="00F92847" w:rsidRDefault="00F92847" w:rsidP="00F92847">
      <w:pPr>
        <w:shd w:val="clear" w:color="auto" w:fill="FFFFFF"/>
        <w:bidi/>
        <w:spacing w:after="0" w:line="240" w:lineRule="auto"/>
        <w:jc w:val="center"/>
        <w:rPr>
          <w:rFonts w:asciiTheme="majorBidi" w:eastAsia="Times New Roman" w:hAnsiTheme="majorBidi" w:cstheme="majorBidi" w:hint="cs"/>
          <w:sz w:val="20"/>
          <w:szCs w:val="20"/>
          <w:rtl/>
          <w:lang w:eastAsia="fr-FR" w:bidi="ar-MA"/>
        </w:rPr>
      </w:pPr>
    </w:p>
    <w:p w:rsidR="00F92847" w:rsidRPr="00A92591" w:rsidRDefault="00F92847" w:rsidP="00F92847">
      <w:pPr>
        <w:shd w:val="clear" w:color="auto" w:fill="FFFFFF"/>
        <w:bidi/>
        <w:spacing w:after="0" w:line="240" w:lineRule="auto"/>
        <w:jc w:val="center"/>
        <w:rPr>
          <w:rFonts w:asciiTheme="majorBidi" w:eastAsia="Times New Roman" w:hAnsiTheme="majorBidi" w:cstheme="majorBidi"/>
          <w:sz w:val="28"/>
          <w:szCs w:val="28"/>
          <w:lang w:eastAsia="fr-FR" w:bidi="ar-MA"/>
        </w:rPr>
      </w:pPr>
      <w:r>
        <w:rPr>
          <w:rFonts w:asciiTheme="majorBidi" w:eastAsia="Times New Roman" w:hAnsiTheme="majorBidi" w:cs="Times New Roman"/>
          <w:noProof/>
          <w:sz w:val="28"/>
          <w:szCs w:val="28"/>
          <w:rtl/>
          <w:lang w:val="en-US"/>
        </w:rPr>
        <w:drawing>
          <wp:inline distT="0" distB="0" distL="0" distR="0">
            <wp:extent cx="4888330" cy="2996879"/>
            <wp:effectExtent l="0" t="0" r="7620" b="0"/>
            <wp:docPr id="11" name="Image 11" descr="C:\Users\Inspiron\Downloads\الاحتفال باليوم العالمي للمناطق الرطبة 2023\وثائق الحملة 23\محمية سيدي بوغا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iron\Downloads\الاحتفال باليوم العالمي للمناطق الرطبة 2023\وثائق الحملة 23\محمية سيدي بوغابة.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157" cy="3005356"/>
                    </a:xfrm>
                    <a:prstGeom prst="rect">
                      <a:avLst/>
                    </a:prstGeom>
                    <a:noFill/>
                    <a:ln>
                      <a:noFill/>
                    </a:ln>
                  </pic:spPr>
                </pic:pic>
              </a:graphicData>
            </a:graphic>
          </wp:inline>
        </w:drawing>
      </w:r>
    </w:p>
    <w:sectPr w:rsidR="00F92847" w:rsidRPr="00A92591" w:rsidSect="00A70D27">
      <w:headerReference w:type="default" r:id="rId13"/>
      <w:footerReference w:type="default" r:id="rId14"/>
      <w:pgSz w:w="12240" w:h="15840"/>
      <w:pgMar w:top="1170" w:right="900" w:bottom="1170" w:left="450" w:header="720" w:footer="53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335" w:rsidRDefault="002D3335" w:rsidP="007954A2">
      <w:pPr>
        <w:spacing w:after="0" w:line="240" w:lineRule="auto"/>
      </w:pPr>
      <w:r>
        <w:separator/>
      </w:r>
    </w:p>
  </w:endnote>
  <w:endnote w:type="continuationSeparator" w:id="0">
    <w:p w:rsidR="002D3335" w:rsidRDefault="002D3335" w:rsidP="0079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3126688"/>
      <w:docPartObj>
        <w:docPartGallery w:val="Page Numbers (Bottom of Page)"/>
        <w:docPartUnique/>
      </w:docPartObj>
    </w:sdtPr>
    <w:sdtContent>
      <w:sdt>
        <w:sdtPr>
          <w:rPr>
            <w:rtl/>
          </w:rPr>
          <w:id w:val="-272018064"/>
          <w:docPartObj>
            <w:docPartGallery w:val="Page Numbers (Bottom of Page)"/>
            <w:docPartUnique/>
          </w:docPartObj>
        </w:sdtPr>
        <w:sdtContent>
          <w:p w:rsidR="00500B9A" w:rsidRPr="00EA2B17" w:rsidRDefault="00500B9A" w:rsidP="00500B9A">
            <w:pPr>
              <w:pStyle w:val="Pieddepage"/>
              <w:bidi/>
              <w:jc w:val="center"/>
              <w:rPr>
                <w:rFonts w:cstheme="minorHAnsi"/>
                <w:sz w:val="18"/>
                <w:szCs w:val="18"/>
                <w:rtl/>
                <w:lang w:bidi="ar-MA"/>
              </w:rPr>
            </w:pPr>
            <w:r>
              <w:rPr>
                <w:rFonts w:cstheme="minorHAnsi"/>
                <w:noProof/>
                <w:sz w:val="20"/>
                <w:szCs w:val="20"/>
                <w:rtl/>
                <w:lang w:val="en-US"/>
              </w:rPr>
              <mc:AlternateContent>
                <mc:Choice Requires="wps">
                  <w:drawing>
                    <wp:anchor distT="4294967295" distB="4294967295" distL="114300" distR="114300" simplePos="0" relativeHeight="251661312" behindDoc="0" locked="0" layoutInCell="1" allowOverlap="1" wp14:anchorId="5D89F671" wp14:editId="10C03C53">
                      <wp:simplePos x="0" y="0"/>
                      <wp:positionH relativeFrom="column">
                        <wp:posOffset>-307696</wp:posOffset>
                      </wp:positionH>
                      <wp:positionV relativeFrom="paragraph">
                        <wp:posOffset>-50673</wp:posOffset>
                      </wp:positionV>
                      <wp:extent cx="7805319" cy="0"/>
                      <wp:effectExtent l="0" t="0" r="24765" b="190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53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4.25pt;margin-top:-4pt;width:614.6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"/>
                  </w:pict>
                </mc:Fallback>
              </mc:AlternateContent>
            </w:r>
            <w:r>
              <w:fldChar w:fldCharType="begin"/>
            </w:r>
            <w:r>
              <w:instrText>PAGE   \* MERGEFORMAT</w:instrText>
            </w:r>
            <w:r>
              <w:fldChar w:fldCharType="separate"/>
            </w:r>
            <w:r w:rsidR="00D91AFE">
              <w:rPr>
                <w:noProof/>
                <w:rtl/>
              </w:rPr>
              <w:t>2</w:t>
            </w:r>
            <w:r>
              <w:fldChar w:fldCharType="end"/>
            </w:r>
            <w:r>
              <w:rPr>
                <w:rFonts w:hint="cs"/>
                <w:rtl/>
              </w:rPr>
              <w:t xml:space="preserve"> </w:t>
            </w:r>
            <w:r>
              <w:rPr>
                <w:rFonts w:cstheme="minorHAnsi"/>
                <w:noProof/>
                <w:sz w:val="20"/>
                <w:szCs w:val="20"/>
                <w:rtl/>
                <w:lang w:val="en-US"/>
              </w:rPr>
              <w:t xml:space="preserve"> </w:t>
            </w:r>
            <w:r>
              <w:rPr>
                <w:rtl/>
              </w:rPr>
              <w:t>©</w:t>
            </w:r>
            <w:r>
              <w:t xml:space="preserve"> </w:t>
            </w:r>
            <w:r w:rsidRPr="00CF5208">
              <w:rPr>
                <w:sz w:val="20"/>
                <w:szCs w:val="20"/>
                <w:rtl/>
                <w:lang w:bidi="ar-MA"/>
              </w:rPr>
              <w:t>جمعية</w:t>
            </w:r>
            <w:r>
              <w:rPr>
                <w:sz w:val="20"/>
                <w:szCs w:val="20"/>
                <w:lang w:bidi="ar-MA"/>
              </w:rPr>
              <w:t xml:space="preserve"> </w:t>
            </w:r>
            <w:r w:rsidRPr="00CF5208">
              <w:rPr>
                <w:sz w:val="20"/>
                <w:szCs w:val="20"/>
                <w:rtl/>
                <w:lang w:bidi="ar-MA"/>
              </w:rPr>
              <w:t>المنارات</w:t>
            </w:r>
            <w:r>
              <w:rPr>
                <w:sz w:val="20"/>
                <w:szCs w:val="20"/>
                <w:lang w:bidi="ar-MA"/>
              </w:rPr>
              <w:t xml:space="preserve"> </w:t>
            </w:r>
            <w:r w:rsidRPr="00CF5208">
              <w:rPr>
                <w:sz w:val="20"/>
                <w:szCs w:val="20"/>
                <w:rtl/>
                <w:lang w:bidi="ar-MA"/>
              </w:rPr>
              <w:t>الإيكولوجية</w:t>
            </w:r>
            <w:r>
              <w:rPr>
                <w:sz w:val="20"/>
                <w:szCs w:val="20"/>
                <w:lang w:bidi="ar-MA"/>
              </w:rPr>
              <w:t xml:space="preserve"> </w:t>
            </w:r>
            <w:r w:rsidRPr="00CF5208">
              <w:rPr>
                <w:sz w:val="20"/>
                <w:szCs w:val="20"/>
                <w:rtl/>
                <w:lang w:bidi="ar-MA"/>
              </w:rPr>
              <w:t>من</w:t>
            </w:r>
            <w:r>
              <w:rPr>
                <w:sz w:val="20"/>
                <w:szCs w:val="20"/>
                <w:lang w:bidi="ar-MA"/>
              </w:rPr>
              <w:t xml:space="preserve"> </w:t>
            </w:r>
            <w:r w:rsidRPr="00CF5208">
              <w:rPr>
                <w:sz w:val="20"/>
                <w:szCs w:val="20"/>
                <w:rtl/>
                <w:lang w:bidi="ar-MA"/>
              </w:rPr>
              <w:t>أجلال</w:t>
            </w:r>
            <w:r>
              <w:rPr>
                <w:sz w:val="20"/>
                <w:szCs w:val="20"/>
                <w:lang w:bidi="ar-MA"/>
              </w:rPr>
              <w:t xml:space="preserve"> </w:t>
            </w:r>
            <w:r w:rsidRPr="00CF5208">
              <w:rPr>
                <w:sz w:val="20"/>
                <w:szCs w:val="20"/>
                <w:rtl/>
                <w:lang w:bidi="ar-MA"/>
              </w:rPr>
              <w:t>تنمية</w:t>
            </w:r>
            <w:r>
              <w:rPr>
                <w:sz w:val="20"/>
                <w:szCs w:val="20"/>
                <w:lang w:bidi="ar-MA"/>
              </w:rPr>
              <w:t xml:space="preserve"> </w:t>
            </w:r>
            <w:r w:rsidRPr="00CF5208">
              <w:rPr>
                <w:sz w:val="20"/>
                <w:szCs w:val="20"/>
                <w:rtl/>
                <w:lang w:bidi="ar-MA"/>
              </w:rPr>
              <w:t>والمناخ</w:t>
            </w:r>
            <w:r w:rsidRPr="00CF5208">
              <w:rPr>
                <w:rFonts w:cstheme="minorHAnsi"/>
                <w:sz w:val="20"/>
                <w:szCs w:val="20"/>
                <w:rtl/>
                <w:lang w:bidi="ar-MA"/>
              </w:rPr>
              <w:t xml:space="preserve">/ </w:t>
            </w:r>
            <w:r w:rsidRPr="00CF5208">
              <w:rPr>
                <w:sz w:val="20"/>
                <w:szCs w:val="20"/>
                <w:rtl/>
                <w:lang w:bidi="ar-MA"/>
              </w:rPr>
              <w:t>العنوان</w:t>
            </w:r>
            <w:r>
              <w:rPr>
                <w:sz w:val="20"/>
                <w:szCs w:val="20"/>
                <w:lang w:bidi="ar-MA"/>
              </w:rPr>
              <w:t xml:space="preserve"> </w:t>
            </w:r>
            <w:proofErr w:type="spellStart"/>
            <w:r w:rsidRPr="00CF5208">
              <w:rPr>
                <w:sz w:val="20"/>
                <w:szCs w:val="20"/>
                <w:rtl/>
                <w:lang w:bidi="ar-MA"/>
              </w:rPr>
              <w:t>دارالشباب</w:t>
            </w:r>
            <w:proofErr w:type="spellEnd"/>
            <w:r>
              <w:rPr>
                <w:sz w:val="20"/>
                <w:szCs w:val="20"/>
                <w:lang w:bidi="ar-MA"/>
              </w:rPr>
              <w:t xml:space="preserve"> </w:t>
            </w:r>
            <w:r w:rsidRPr="00CF5208">
              <w:rPr>
                <w:sz w:val="20"/>
                <w:szCs w:val="20"/>
                <w:rtl/>
                <w:lang w:bidi="ar-MA"/>
              </w:rPr>
              <w:t>رحال</w:t>
            </w:r>
            <w:r>
              <w:rPr>
                <w:sz w:val="20"/>
                <w:szCs w:val="20"/>
                <w:lang w:bidi="ar-MA"/>
              </w:rPr>
              <w:t xml:space="preserve"> </w:t>
            </w:r>
            <w:proofErr w:type="spellStart"/>
            <w:r w:rsidRPr="00CF5208">
              <w:rPr>
                <w:sz w:val="20"/>
                <w:szCs w:val="20"/>
                <w:rtl/>
                <w:lang w:bidi="ar-MA"/>
              </w:rPr>
              <w:t>المسكيني</w:t>
            </w:r>
            <w:proofErr w:type="spellEnd"/>
            <w:r>
              <w:rPr>
                <w:sz w:val="20"/>
                <w:szCs w:val="20"/>
                <w:lang w:bidi="ar-MA"/>
              </w:rPr>
              <w:t xml:space="preserve"> </w:t>
            </w:r>
            <w:r w:rsidRPr="00CF5208">
              <w:rPr>
                <w:sz w:val="20"/>
                <w:szCs w:val="20"/>
                <w:rtl/>
                <w:lang w:bidi="ar-MA"/>
              </w:rPr>
              <w:t>القنيطرة</w:t>
            </w:r>
            <w:r>
              <w:rPr>
                <w:sz w:val="20"/>
                <w:szCs w:val="20"/>
                <w:lang w:bidi="ar-MA"/>
              </w:rPr>
              <w:t xml:space="preserve"> </w:t>
            </w:r>
            <w:r w:rsidRPr="00CF5208">
              <w:rPr>
                <w:sz w:val="20"/>
                <w:szCs w:val="20"/>
                <w:rtl/>
                <w:lang w:bidi="ar-MA"/>
              </w:rPr>
              <w:t>المغرب</w:t>
            </w:r>
            <w:r w:rsidRPr="00CF5208">
              <w:rPr>
                <w:rFonts w:cstheme="minorHAnsi"/>
                <w:sz w:val="20"/>
                <w:szCs w:val="20"/>
                <w:rtl/>
                <w:lang w:bidi="ar-MA"/>
              </w:rPr>
              <w:t xml:space="preserve">/ </w:t>
            </w:r>
            <w:r w:rsidRPr="00CF5208">
              <w:rPr>
                <w:sz w:val="20"/>
                <w:szCs w:val="20"/>
                <w:rtl/>
                <w:lang w:bidi="ar-MA"/>
              </w:rPr>
              <w:t>الهاتف</w:t>
            </w:r>
            <w:r w:rsidRPr="00CF5208">
              <w:rPr>
                <w:rFonts w:cstheme="minorHAnsi"/>
                <w:sz w:val="20"/>
                <w:szCs w:val="20"/>
                <w:rtl/>
                <w:lang w:bidi="ar-MA"/>
              </w:rPr>
              <w:t>: 0021266</w:t>
            </w:r>
            <w:r>
              <w:rPr>
                <w:rFonts w:cstheme="minorHAnsi" w:hint="cs"/>
                <w:sz w:val="20"/>
                <w:szCs w:val="20"/>
                <w:rtl/>
                <w:lang w:bidi="ar-MA"/>
              </w:rPr>
              <w:t>1704841</w:t>
            </w:r>
          </w:p>
          <w:p w:rsidR="00500B9A" w:rsidRDefault="00500B9A" w:rsidP="00500B9A">
            <w:pPr>
              <w:pStyle w:val="Pieddepage"/>
              <w:bidi/>
              <w:jc w:val="center"/>
              <w:rPr>
                <w:rFonts w:cstheme="minorHAnsi"/>
                <w:sz w:val="18"/>
                <w:szCs w:val="18"/>
                <w:lang w:bidi="ar-MA"/>
              </w:rPr>
            </w:pPr>
            <w:proofErr w:type="gramStart"/>
            <w:r w:rsidRPr="00EA2B17">
              <w:rPr>
                <w:sz w:val="18"/>
                <w:szCs w:val="18"/>
                <w:rtl/>
                <w:lang w:bidi="ar-MA"/>
              </w:rPr>
              <w:t>البريد</w:t>
            </w:r>
            <w:proofErr w:type="gramEnd"/>
            <w:r>
              <w:rPr>
                <w:sz w:val="18"/>
                <w:szCs w:val="18"/>
                <w:lang w:bidi="ar-MA"/>
              </w:rPr>
              <w:t xml:space="preserve"> </w:t>
            </w:r>
            <w:r w:rsidRPr="00EA2B17">
              <w:rPr>
                <w:sz w:val="18"/>
                <w:szCs w:val="18"/>
                <w:rtl/>
                <w:lang w:bidi="ar-MA"/>
              </w:rPr>
              <w:t>الإلكتروني</w:t>
            </w:r>
            <w:r w:rsidRPr="00EA2B17">
              <w:rPr>
                <w:rFonts w:cstheme="minorHAnsi"/>
                <w:sz w:val="18"/>
                <w:szCs w:val="18"/>
                <w:rtl/>
                <w:lang w:bidi="ar-MA"/>
              </w:rPr>
              <w:t xml:space="preserve">: </w:t>
            </w:r>
            <w:hyperlink r:id="rId1" w:history="1">
              <w:r w:rsidRPr="00DD6F33">
                <w:rPr>
                  <w:rStyle w:val="Lienhypertexte"/>
                  <w:rFonts w:cstheme="minorHAnsi"/>
                  <w:sz w:val="18"/>
                  <w:szCs w:val="18"/>
                  <w:lang w:bidi="ar-MA"/>
                </w:rPr>
                <w:t>benramelmostafa@gmail.com</w:t>
              </w:r>
            </w:hyperlink>
            <w:r w:rsidRPr="00EA2B17">
              <w:rPr>
                <w:rFonts w:cstheme="minorHAnsi"/>
                <w:sz w:val="18"/>
                <w:szCs w:val="18"/>
                <w:rtl/>
                <w:lang w:bidi="ar-MA"/>
              </w:rPr>
              <w:t xml:space="preserve"> / </w:t>
            </w:r>
            <w:r>
              <w:rPr>
                <w:rFonts w:cstheme="minorHAnsi"/>
                <w:sz w:val="18"/>
                <w:szCs w:val="18"/>
                <w:lang w:bidi="ar-MA"/>
              </w:rPr>
              <w:t>You Tub : association minarets écologiques</w:t>
            </w:r>
          </w:p>
          <w:p w:rsidR="007954A2" w:rsidRDefault="00500B9A" w:rsidP="00500B9A">
            <w:pPr>
              <w:pStyle w:val="Pieddepage"/>
              <w:bidi/>
              <w:jc w:val="center"/>
            </w:pPr>
            <w:proofErr w:type="gramStart"/>
            <w:r w:rsidRPr="00EA2B17">
              <w:rPr>
                <w:sz w:val="18"/>
                <w:szCs w:val="18"/>
                <w:rtl/>
                <w:lang w:bidi="ar-MA"/>
              </w:rPr>
              <w:t>فيسبوك</w:t>
            </w:r>
            <w:proofErr w:type="gramEnd"/>
            <w:r w:rsidRPr="00EA2B17">
              <w:rPr>
                <w:rFonts w:cstheme="minorHAnsi"/>
                <w:sz w:val="18"/>
                <w:szCs w:val="18"/>
                <w:rtl/>
                <w:lang w:bidi="ar-MA"/>
              </w:rPr>
              <w:t xml:space="preserve">: </w:t>
            </w:r>
            <w:r w:rsidRPr="00EA2B17">
              <w:rPr>
                <w:rFonts w:cstheme="minorHAnsi"/>
                <w:sz w:val="18"/>
                <w:szCs w:val="18"/>
                <w:lang w:bidi="ar-MA"/>
              </w:rPr>
              <w:t>https://www.facebook.com/groups/</w:t>
            </w:r>
            <w:r>
              <w:rPr>
                <w:rFonts w:cstheme="minorHAnsi"/>
                <w:sz w:val="18"/>
                <w:szCs w:val="18"/>
                <w:lang w:bidi="ar-MA"/>
              </w:rPr>
              <w:t>assciationminarets</w:t>
            </w:r>
            <w:r w:rsidRPr="00EA2B17">
              <w:rPr>
                <w:rFonts w:cstheme="minorHAnsi"/>
                <w:sz w:val="18"/>
                <w:szCs w:val="18"/>
                <w:lang w:bidi="ar-MA"/>
              </w:rPr>
              <w:t>cologique</w:t>
            </w:r>
            <w:r>
              <w:rPr>
                <w:rFonts w:cstheme="minorHAnsi"/>
                <w:sz w:val="18"/>
                <w:szCs w:val="18"/>
                <w:lang w:bidi="ar-MA"/>
              </w:rPr>
              <w:t>s</w:t>
            </w:r>
            <w:r w:rsidRPr="00EA2B17">
              <w:rPr>
                <w:rFonts w:cstheme="minorHAnsi"/>
                <w:sz w:val="18"/>
                <w:szCs w:val="18"/>
                <w:lang w:bidi="ar-MA"/>
              </w:rPr>
              <w:t>pourledeveloppementeclima</w:t>
            </w:r>
            <w:r>
              <w:rPr>
                <w:rFonts w:cstheme="minorHAnsi"/>
                <w:sz w:val="18"/>
                <w:szCs w:val="18"/>
                <w:lang w:bidi="ar-MA"/>
              </w:rPr>
              <w:t>t</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335" w:rsidRDefault="002D3335" w:rsidP="007954A2">
      <w:pPr>
        <w:spacing w:after="0" w:line="240" w:lineRule="auto"/>
      </w:pPr>
      <w:r>
        <w:separator/>
      </w:r>
    </w:p>
  </w:footnote>
  <w:footnote w:type="continuationSeparator" w:id="0">
    <w:p w:rsidR="002D3335" w:rsidRDefault="002D3335" w:rsidP="00795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B9A" w:rsidRDefault="00500B9A">
    <w:pPr>
      <w:pStyle w:val="En-tte"/>
    </w:pPr>
    <w:r>
      <w:rPr>
        <w:noProof/>
        <w:lang w:val="en-US"/>
      </w:rPr>
      <w:drawing>
        <wp:anchor distT="0" distB="0" distL="114300" distR="114300" simplePos="0" relativeHeight="251659264" behindDoc="1" locked="0" layoutInCell="1" allowOverlap="1" wp14:anchorId="44CB2384" wp14:editId="401E58CB">
          <wp:simplePos x="0" y="0"/>
          <wp:positionH relativeFrom="column">
            <wp:posOffset>-1270</wp:posOffset>
          </wp:positionH>
          <wp:positionV relativeFrom="paragraph">
            <wp:posOffset>-285115</wp:posOffset>
          </wp:positionV>
          <wp:extent cx="7065010" cy="534035"/>
          <wp:effectExtent l="0" t="0" r="2540" b="0"/>
          <wp:wrapSquare wrapText="bothSides"/>
          <wp:docPr id="3" name="Image 3" descr="C:\Users\Inspiron\Downloads\الاحتفال باليوم العالمي للمناطق الرطبة 2023\وثائق الحملة 23\en tete poster de la table r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iron\Downloads\الاحتفال باليوم العالمي للمناطق الرطبة 2023\وثائق الحملة 23\en tete poster de la table rond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5010" cy="53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032BA"/>
    <w:multiLevelType w:val="multilevel"/>
    <w:tmpl w:val="6B8A04F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nsid w:val="6AA80AD5"/>
    <w:multiLevelType w:val="multilevel"/>
    <w:tmpl w:val="815E6D6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FB9"/>
    <w:rsid w:val="001E58B5"/>
    <w:rsid w:val="0021615D"/>
    <w:rsid w:val="002D3335"/>
    <w:rsid w:val="00500B9A"/>
    <w:rsid w:val="006A30CC"/>
    <w:rsid w:val="00746D9E"/>
    <w:rsid w:val="007954A2"/>
    <w:rsid w:val="00A46FB9"/>
    <w:rsid w:val="00A70D27"/>
    <w:rsid w:val="00A92591"/>
    <w:rsid w:val="00B4227C"/>
    <w:rsid w:val="00D91AFE"/>
    <w:rsid w:val="00DE6EDD"/>
    <w:rsid w:val="00E97791"/>
    <w:rsid w:val="00F928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FB9"/>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925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7954A2"/>
    <w:pPr>
      <w:tabs>
        <w:tab w:val="center" w:pos="4680"/>
        <w:tab w:val="right" w:pos="9360"/>
      </w:tabs>
      <w:spacing w:after="0" w:line="240" w:lineRule="auto"/>
    </w:pPr>
  </w:style>
  <w:style w:type="character" w:customStyle="1" w:styleId="En-tteCar">
    <w:name w:val="En-tête Car"/>
    <w:basedOn w:val="Policepardfaut"/>
    <w:link w:val="En-tte"/>
    <w:uiPriority w:val="99"/>
    <w:rsid w:val="007954A2"/>
    <w:rPr>
      <w:lang w:val="fr-FR"/>
    </w:rPr>
  </w:style>
  <w:style w:type="paragraph" w:styleId="Pieddepage">
    <w:name w:val="footer"/>
    <w:basedOn w:val="Normal"/>
    <w:link w:val="PieddepageCar"/>
    <w:uiPriority w:val="99"/>
    <w:unhideWhenUsed/>
    <w:rsid w:val="007954A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954A2"/>
    <w:rPr>
      <w:lang w:val="fr-FR"/>
    </w:rPr>
  </w:style>
  <w:style w:type="paragraph" w:styleId="Sansinterligne">
    <w:name w:val="No Spacing"/>
    <w:link w:val="SansinterligneCar"/>
    <w:uiPriority w:val="1"/>
    <w:qFormat/>
    <w:rsid w:val="00B4227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4227C"/>
    <w:rPr>
      <w:rFonts w:eastAsiaTheme="minorEastAsia"/>
    </w:rPr>
  </w:style>
  <w:style w:type="paragraph" w:styleId="Textedebulles">
    <w:name w:val="Balloon Text"/>
    <w:basedOn w:val="Normal"/>
    <w:link w:val="TextedebullesCar"/>
    <w:uiPriority w:val="99"/>
    <w:semiHidden/>
    <w:unhideWhenUsed/>
    <w:rsid w:val="00B422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227C"/>
    <w:rPr>
      <w:rFonts w:ascii="Tahoma" w:hAnsi="Tahoma" w:cs="Tahoma"/>
      <w:sz w:val="16"/>
      <w:szCs w:val="16"/>
      <w:lang w:val="fr-FR"/>
    </w:rPr>
  </w:style>
  <w:style w:type="character" w:styleId="Lienhypertexte">
    <w:name w:val="Hyperlink"/>
    <w:basedOn w:val="Policepardfaut"/>
    <w:uiPriority w:val="99"/>
    <w:semiHidden/>
    <w:unhideWhenUsed/>
    <w:rsid w:val="00500B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FB9"/>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9259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tte">
    <w:name w:val="header"/>
    <w:basedOn w:val="Normal"/>
    <w:link w:val="En-tteCar"/>
    <w:uiPriority w:val="99"/>
    <w:unhideWhenUsed/>
    <w:rsid w:val="007954A2"/>
    <w:pPr>
      <w:tabs>
        <w:tab w:val="center" w:pos="4680"/>
        <w:tab w:val="right" w:pos="9360"/>
      </w:tabs>
      <w:spacing w:after="0" w:line="240" w:lineRule="auto"/>
    </w:pPr>
  </w:style>
  <w:style w:type="character" w:customStyle="1" w:styleId="En-tteCar">
    <w:name w:val="En-tête Car"/>
    <w:basedOn w:val="Policepardfaut"/>
    <w:link w:val="En-tte"/>
    <w:uiPriority w:val="99"/>
    <w:rsid w:val="007954A2"/>
    <w:rPr>
      <w:lang w:val="fr-FR"/>
    </w:rPr>
  </w:style>
  <w:style w:type="paragraph" w:styleId="Pieddepage">
    <w:name w:val="footer"/>
    <w:basedOn w:val="Normal"/>
    <w:link w:val="PieddepageCar"/>
    <w:uiPriority w:val="99"/>
    <w:unhideWhenUsed/>
    <w:rsid w:val="007954A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954A2"/>
    <w:rPr>
      <w:lang w:val="fr-FR"/>
    </w:rPr>
  </w:style>
  <w:style w:type="paragraph" w:styleId="Sansinterligne">
    <w:name w:val="No Spacing"/>
    <w:link w:val="SansinterligneCar"/>
    <w:uiPriority w:val="1"/>
    <w:qFormat/>
    <w:rsid w:val="00B4227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4227C"/>
    <w:rPr>
      <w:rFonts w:eastAsiaTheme="minorEastAsia"/>
    </w:rPr>
  </w:style>
  <w:style w:type="paragraph" w:styleId="Textedebulles">
    <w:name w:val="Balloon Text"/>
    <w:basedOn w:val="Normal"/>
    <w:link w:val="TextedebullesCar"/>
    <w:uiPriority w:val="99"/>
    <w:semiHidden/>
    <w:unhideWhenUsed/>
    <w:rsid w:val="00B422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227C"/>
    <w:rPr>
      <w:rFonts w:ascii="Tahoma" w:hAnsi="Tahoma" w:cs="Tahoma"/>
      <w:sz w:val="16"/>
      <w:szCs w:val="16"/>
      <w:lang w:val="fr-FR"/>
    </w:rPr>
  </w:style>
  <w:style w:type="character" w:styleId="Lienhypertexte">
    <w:name w:val="Hyperlink"/>
    <w:basedOn w:val="Policepardfaut"/>
    <w:uiPriority w:val="99"/>
    <w:semiHidden/>
    <w:unhideWhenUsed/>
    <w:rsid w:val="00500B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nramelmostafa@gmail.co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C0C"/>
    <w:rsid w:val="002F0442"/>
    <w:rsid w:val="00D81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EF1C5E7D2043169CB6E387CB126A87">
    <w:name w:val="A6EF1C5E7D2043169CB6E387CB126A87"/>
    <w:rsid w:val="00D81C0C"/>
  </w:style>
  <w:style w:type="paragraph" w:customStyle="1" w:styleId="1417031940EF40ABBA5B17B121B7267F">
    <w:name w:val="1417031940EF40ABBA5B17B121B7267F"/>
    <w:rsid w:val="00D81C0C"/>
  </w:style>
  <w:style w:type="paragraph" w:customStyle="1" w:styleId="F55B7F118E844B4CBA7602A60DE0C27A">
    <w:name w:val="F55B7F118E844B4CBA7602A60DE0C27A"/>
    <w:rsid w:val="00D81C0C"/>
  </w:style>
  <w:style w:type="paragraph" w:customStyle="1" w:styleId="B7F1F05011B84BE2A7A3A3DE48C317AC">
    <w:name w:val="B7F1F05011B84BE2A7A3A3DE48C317AC"/>
    <w:rsid w:val="00D81C0C"/>
  </w:style>
  <w:style w:type="paragraph" w:customStyle="1" w:styleId="CAD41E74ED164E859EB923AA91F1C913">
    <w:name w:val="CAD41E74ED164E859EB923AA91F1C913"/>
    <w:rsid w:val="00D81C0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EF1C5E7D2043169CB6E387CB126A87">
    <w:name w:val="A6EF1C5E7D2043169CB6E387CB126A87"/>
    <w:rsid w:val="00D81C0C"/>
  </w:style>
  <w:style w:type="paragraph" w:customStyle="1" w:styleId="1417031940EF40ABBA5B17B121B7267F">
    <w:name w:val="1417031940EF40ABBA5B17B121B7267F"/>
    <w:rsid w:val="00D81C0C"/>
  </w:style>
  <w:style w:type="paragraph" w:customStyle="1" w:styleId="F55B7F118E844B4CBA7602A60DE0C27A">
    <w:name w:val="F55B7F118E844B4CBA7602A60DE0C27A"/>
    <w:rsid w:val="00D81C0C"/>
  </w:style>
  <w:style w:type="paragraph" w:customStyle="1" w:styleId="B7F1F05011B84BE2A7A3A3DE48C317AC">
    <w:name w:val="B7F1F05011B84BE2A7A3A3DE48C317AC"/>
    <w:rsid w:val="00D81C0C"/>
  </w:style>
  <w:style w:type="paragraph" w:customStyle="1" w:styleId="CAD41E74ED164E859EB923AA91F1C913">
    <w:name w:val="CAD41E74ED164E859EB923AA91F1C913"/>
    <w:rsid w:val="00D81C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79C5F-EBDB-4E47-8827-85590CB3A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916</Words>
  <Characters>5224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Inspiron</cp:lastModifiedBy>
  <cp:revision>13</cp:revision>
  <dcterms:created xsi:type="dcterms:W3CDTF">2023-01-20T12:42:00Z</dcterms:created>
  <dcterms:modified xsi:type="dcterms:W3CDTF">2023-01-20T14:44:00Z</dcterms:modified>
</cp:coreProperties>
</file>