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68FF" w14:textId="422C3371" w:rsidR="004D67C2" w:rsidRDefault="004D67C2" w:rsidP="000657D0">
      <w:pPr>
        <w:spacing w:after="120" w:line="240" w:lineRule="auto"/>
        <w:rPr>
          <w:sz w:val="15"/>
          <w:szCs w:val="15"/>
          <w:lang w:val="en-US"/>
        </w:rPr>
      </w:pPr>
    </w:p>
    <w:p w14:paraId="64783552" w14:textId="77777777" w:rsidR="00A14DB4" w:rsidRDefault="00A14DB4" w:rsidP="00A14DB4">
      <w:pPr>
        <w:pStyle w:val="Default"/>
        <w:rPr>
          <w:rFonts w:ascii="Bookman Old Style" w:hAnsi="Bookman Old Style" w:cstheme="majorHAnsi"/>
          <w:b/>
          <w:bCs/>
          <w:sz w:val="14"/>
          <w:szCs w:val="14"/>
        </w:rPr>
      </w:pPr>
    </w:p>
    <w:p w14:paraId="72A27BC7" w14:textId="0B7B53B4" w:rsidR="00A14DB4" w:rsidRDefault="006506D2" w:rsidP="00FD3CF0">
      <w:pPr>
        <w:bidi/>
        <w:spacing w:after="0" w:line="360" w:lineRule="auto"/>
        <w:ind w:left="-426"/>
        <w:rPr>
          <w:rFonts w:cstheme="minorHAnsi"/>
        </w:rPr>
      </w:pPr>
      <w:r>
        <w:rPr>
          <w:rFonts w:cstheme="minorHAnsi" w:hint="cs"/>
          <w:rtl/>
        </w:rPr>
        <w:t xml:space="preserve">             </w:t>
      </w:r>
      <w:r w:rsidR="00A14DB4">
        <w:rPr>
          <w:rFonts w:cstheme="minorHAnsi" w:hint="cs"/>
          <w:rtl/>
        </w:rPr>
        <w:t xml:space="preserve">الدار البيضاء في </w:t>
      </w:r>
      <w:r w:rsidR="00FD3CF0">
        <w:rPr>
          <w:rFonts w:cstheme="minorHAnsi"/>
        </w:rPr>
        <w:t>15</w:t>
      </w:r>
      <w:r w:rsidR="00A14DB4">
        <w:rPr>
          <w:rFonts w:cstheme="minorHAnsi" w:hint="cs"/>
          <w:rtl/>
        </w:rPr>
        <w:t xml:space="preserve"> شتنبر 2</w:t>
      </w:r>
      <w:r w:rsidR="00A14DB4">
        <w:rPr>
          <w:rFonts w:cstheme="minorHAnsi"/>
        </w:rPr>
        <w:t>202</w:t>
      </w:r>
    </w:p>
    <w:p w14:paraId="097870D5" w14:textId="77777777" w:rsidR="00811548" w:rsidRPr="00E228AB" w:rsidRDefault="00811548" w:rsidP="00811548">
      <w:pPr>
        <w:bidi/>
        <w:spacing w:line="360" w:lineRule="auto"/>
        <w:rPr>
          <w:rFonts w:cstheme="minorHAnsi"/>
          <w:color w:val="FF0000"/>
        </w:rPr>
      </w:pPr>
    </w:p>
    <w:p w14:paraId="05532B02" w14:textId="51128423" w:rsidR="00811548" w:rsidRPr="00105030" w:rsidRDefault="00457C51" w:rsidP="00811548">
      <w:pPr>
        <w:spacing w:line="240" w:lineRule="auto"/>
        <w:contextualSpacing/>
        <w:jc w:val="center"/>
        <w:rPr>
          <w:color w:val="000000" w:themeColor="text1"/>
          <w:sz w:val="40"/>
          <w:szCs w:val="40"/>
          <w:u w:val="single"/>
          <w:rtl/>
        </w:rPr>
      </w:pPr>
      <w:r w:rsidRPr="00105030">
        <w:rPr>
          <w:rFonts w:hint="cs"/>
          <w:b/>
          <w:bCs/>
          <w:color w:val="000000" w:themeColor="text1"/>
          <w:sz w:val="40"/>
          <w:szCs w:val="40"/>
          <w:u w:val="single"/>
          <w:rtl/>
        </w:rPr>
        <w:t xml:space="preserve">بلاغ صحفي </w:t>
      </w:r>
    </w:p>
    <w:p w14:paraId="786F9C0C" w14:textId="77777777" w:rsidR="00A14DB4" w:rsidRDefault="00A14DB4" w:rsidP="00A14DB4">
      <w:pPr>
        <w:tabs>
          <w:tab w:val="left" w:pos="2243"/>
        </w:tabs>
        <w:bidi/>
        <w:spacing w:line="240" w:lineRule="auto"/>
        <w:rPr>
          <w:b/>
          <w:bCs/>
          <w:sz w:val="2"/>
          <w:szCs w:val="2"/>
          <w:rtl/>
          <w:lang w:val="en-US" w:bidi="ar-AE"/>
        </w:rPr>
      </w:pPr>
      <w:r>
        <w:rPr>
          <w:b/>
          <w:bCs/>
          <w:sz w:val="2"/>
          <w:szCs w:val="2"/>
          <w:rtl/>
          <w:lang w:val="en-US" w:bidi="ar-AE"/>
        </w:rPr>
        <w:tab/>
      </w:r>
    </w:p>
    <w:p w14:paraId="2AEF99C8" w14:textId="050B0B09" w:rsidR="00782428" w:rsidRPr="001A6592" w:rsidRDefault="00457C51" w:rsidP="00FD3CF0">
      <w:pPr>
        <w:bidi/>
        <w:spacing w:line="276" w:lineRule="auto"/>
        <w:jc w:val="both"/>
        <w:rPr>
          <w:rFonts w:ascii="Sakkal Majalla" w:hAnsi="Sakkal Majalla" w:cs="Sakkal Majalla"/>
          <w:sz w:val="30"/>
          <w:szCs w:val="30"/>
          <w:rtl/>
        </w:rPr>
      </w:pPr>
      <w:r w:rsidRPr="001A6592">
        <w:rPr>
          <w:rFonts w:ascii="Sakkal Majalla" w:hAnsi="Sakkal Majalla" w:cs="Sakkal Majalla"/>
          <w:sz w:val="30"/>
          <w:szCs w:val="30"/>
          <w:rtl/>
        </w:rPr>
        <w:t>تنظم جمعية</w:t>
      </w:r>
      <w:r w:rsidR="00553ECF" w:rsidRPr="001A6592">
        <w:rPr>
          <w:rFonts w:ascii="Sakkal Majalla" w:hAnsi="Sakkal Majalla" w:cs="Sakkal Majalla"/>
          <w:sz w:val="30"/>
          <w:szCs w:val="30"/>
          <w:rtl/>
        </w:rPr>
        <w:t xml:space="preserve"> مدرسي علوم الحياة والأرض وشركائ</w:t>
      </w:r>
      <w:r w:rsidRPr="001A6592">
        <w:rPr>
          <w:rFonts w:ascii="Sakkal Majalla" w:hAnsi="Sakkal Majalla" w:cs="Sakkal Majalla"/>
          <w:sz w:val="30"/>
          <w:szCs w:val="30"/>
          <w:rtl/>
        </w:rPr>
        <w:t>ها</w:t>
      </w:r>
      <w:r w:rsidR="00A14DB4" w:rsidRPr="001A6592">
        <w:rPr>
          <w:rFonts w:ascii="Sakkal Majalla" w:hAnsi="Sakkal Majalla" w:cs="Sakkal Majalla"/>
          <w:sz w:val="30"/>
          <w:szCs w:val="30"/>
          <w:rtl/>
        </w:rPr>
        <w:t xml:space="preserve"> الدورة الأولى للملتقى الجهوي </w:t>
      </w:r>
      <w:bookmarkStart w:id="0" w:name="_Hlk108600314"/>
      <w:r w:rsidR="006506D2" w:rsidRPr="001A6592">
        <w:rPr>
          <w:rFonts w:ascii="Sakkal Majalla" w:hAnsi="Sakkal Majalla" w:cs="Sakkal Majalla"/>
          <w:sz w:val="30"/>
          <w:szCs w:val="30"/>
          <w:rtl/>
        </w:rPr>
        <w:t>للمناطق والمجالات المحمية للتراث</w:t>
      </w:r>
      <w:r w:rsidR="00A14DB4" w:rsidRPr="001A6592">
        <w:rPr>
          <w:rFonts w:ascii="Sakkal Majalla" w:hAnsi="Sakkal Majalla" w:cs="Sakkal Majalla"/>
          <w:sz w:val="30"/>
          <w:szCs w:val="30"/>
          <w:rtl/>
        </w:rPr>
        <w:t xml:space="preserve"> الأصلي والمجتمعات المحلية </w:t>
      </w:r>
      <w:bookmarkEnd w:id="0"/>
      <w:r w:rsidR="00A14DB4" w:rsidRPr="001A6592">
        <w:rPr>
          <w:rFonts w:ascii="Sakkal Majalla" w:hAnsi="Sakkal Majalla" w:cs="Sakkal Majalla"/>
          <w:sz w:val="30"/>
          <w:szCs w:val="30"/>
        </w:rPr>
        <w:t>2022</w:t>
      </w:r>
      <w:r w:rsidR="00553ECF" w:rsidRPr="001A6592">
        <w:rPr>
          <w:rFonts w:ascii="Sakkal Majalla" w:hAnsi="Sakkal Majalla" w:cs="Sakkal Majalla"/>
          <w:sz w:val="30"/>
          <w:szCs w:val="30"/>
          <w:rtl/>
        </w:rPr>
        <w:t xml:space="preserve">، يومي 22 و 23 شتنبر </w:t>
      </w:r>
      <w:r w:rsidRPr="001A6592">
        <w:rPr>
          <w:rFonts w:ascii="Sakkal Majalla" w:hAnsi="Sakkal Majalla" w:cs="Sakkal Majalla"/>
          <w:sz w:val="30"/>
          <w:szCs w:val="30"/>
          <w:rtl/>
        </w:rPr>
        <w:t xml:space="preserve">بمدينة أزيلال ويوم </w:t>
      </w:r>
      <w:r w:rsidRPr="001A6592">
        <w:rPr>
          <w:rFonts w:ascii="Sakkal Majalla" w:hAnsi="Sakkal Majalla" w:cs="Sakkal Majalla"/>
          <w:sz w:val="30"/>
          <w:szCs w:val="30"/>
        </w:rPr>
        <w:t>24</w:t>
      </w:r>
      <w:r w:rsidR="00553ECF" w:rsidRPr="001A6592">
        <w:rPr>
          <w:rFonts w:ascii="Sakkal Majalla" w:hAnsi="Sakkal Majalla" w:cs="Sakkal Majalla"/>
          <w:sz w:val="30"/>
          <w:szCs w:val="30"/>
          <w:rtl/>
        </w:rPr>
        <w:t xml:space="preserve"> شتنبر بجماعة </w:t>
      </w:r>
      <w:proofErr w:type="spellStart"/>
      <w:r w:rsidR="00553ECF" w:rsidRPr="001A6592">
        <w:rPr>
          <w:rFonts w:ascii="Sakkal Majalla" w:hAnsi="Sakkal Majalla" w:cs="Sakkal Majalla"/>
          <w:sz w:val="30"/>
          <w:szCs w:val="30"/>
          <w:rtl/>
        </w:rPr>
        <w:t>أيت</w:t>
      </w:r>
      <w:proofErr w:type="spellEnd"/>
      <w:r w:rsidR="00553ECF" w:rsidRPr="001A6592">
        <w:rPr>
          <w:rFonts w:ascii="Sakkal Majalla" w:hAnsi="Sakkal Majalla" w:cs="Sakkal Majalla"/>
          <w:sz w:val="30"/>
          <w:szCs w:val="30"/>
          <w:rtl/>
        </w:rPr>
        <w:t xml:space="preserve"> عباس، </w:t>
      </w:r>
      <w:r w:rsidR="00693873" w:rsidRPr="001A6592">
        <w:rPr>
          <w:rFonts w:ascii="Sakkal Majalla" w:hAnsi="Sakkal Majalla" w:cs="Sakkal Majalla"/>
          <w:sz w:val="30"/>
          <w:szCs w:val="30"/>
          <w:rtl/>
        </w:rPr>
        <w:t xml:space="preserve">ويهدف هذا الملتقى </w:t>
      </w:r>
      <w:r w:rsidRPr="001A6592">
        <w:rPr>
          <w:rFonts w:ascii="Sakkal Majalla" w:hAnsi="Sakkal Majalla" w:cs="Sakkal Majalla"/>
          <w:sz w:val="30"/>
          <w:szCs w:val="30"/>
          <w:rtl/>
        </w:rPr>
        <w:t>الى تتويج مجهودات ما يزيد عن سنة ونصف</w:t>
      </w:r>
      <w:r w:rsidR="00553ECF" w:rsidRPr="001A6592">
        <w:rPr>
          <w:rFonts w:ascii="Sakkal Majalla" w:hAnsi="Sakkal Majalla" w:cs="Sakkal Majalla"/>
          <w:sz w:val="30"/>
          <w:szCs w:val="30"/>
          <w:rtl/>
        </w:rPr>
        <w:t xml:space="preserve"> </w:t>
      </w:r>
      <w:r w:rsidRPr="001A6592">
        <w:rPr>
          <w:rFonts w:ascii="Sakkal Majalla" w:hAnsi="Sakkal Majalla" w:cs="Sakkal Majalla"/>
          <w:sz w:val="30"/>
          <w:szCs w:val="30"/>
          <w:rtl/>
        </w:rPr>
        <w:t xml:space="preserve">من الأنشطة ذات الأهداف التنموية، </w:t>
      </w:r>
      <w:r w:rsidR="009D2EC5" w:rsidRPr="001A6592">
        <w:rPr>
          <w:rFonts w:ascii="Sakkal Majalla" w:hAnsi="Sakkal Majalla" w:cs="Sakkal Majalla"/>
          <w:sz w:val="30"/>
          <w:szCs w:val="30"/>
          <w:rtl/>
        </w:rPr>
        <w:t xml:space="preserve">ليمثل </w:t>
      </w:r>
      <w:r w:rsidR="00553ECF" w:rsidRPr="001A6592">
        <w:rPr>
          <w:rFonts w:ascii="Sakkal Majalla" w:hAnsi="Sakkal Majalla" w:cs="Sakkal Majalla"/>
          <w:sz w:val="30"/>
          <w:szCs w:val="30"/>
          <w:rtl/>
        </w:rPr>
        <w:t xml:space="preserve">بذلك </w:t>
      </w:r>
      <w:r w:rsidR="009D2EC5" w:rsidRPr="001A6592">
        <w:rPr>
          <w:rFonts w:ascii="Sakkal Majalla" w:hAnsi="Sakkal Majalla" w:cs="Sakkal Majalla"/>
          <w:sz w:val="30"/>
          <w:szCs w:val="30"/>
          <w:rtl/>
        </w:rPr>
        <w:t>مناسبة لتقديم عروض دولية ووطنية في</w:t>
      </w:r>
      <w:r w:rsidR="00553ECF" w:rsidRPr="001A6592">
        <w:rPr>
          <w:rFonts w:ascii="Sakkal Majalla" w:hAnsi="Sakkal Majalla" w:cs="Sakkal Majalla"/>
          <w:sz w:val="30"/>
          <w:szCs w:val="30"/>
          <w:rtl/>
        </w:rPr>
        <w:t xml:space="preserve"> الموضوع</w:t>
      </w:r>
      <w:r w:rsidR="00693873" w:rsidRPr="001A6592">
        <w:rPr>
          <w:rFonts w:ascii="Sakkal Majalla" w:hAnsi="Sakkal Majalla" w:cs="Sakkal Majalla"/>
          <w:sz w:val="30"/>
          <w:szCs w:val="30"/>
          <w:rtl/>
        </w:rPr>
        <w:t xml:space="preserve"> </w:t>
      </w:r>
      <w:r w:rsidR="00E8096A" w:rsidRPr="001A6592">
        <w:rPr>
          <w:rFonts w:ascii="Sakkal Majalla" w:hAnsi="Sakkal Majalla" w:cs="Sakkal Majalla"/>
          <w:sz w:val="30"/>
          <w:szCs w:val="30"/>
          <w:rtl/>
        </w:rPr>
        <w:t xml:space="preserve">خلال اليومين الأولين بأزيلال، إضافة الى تقديم </w:t>
      </w:r>
      <w:r w:rsidR="009D2EC5" w:rsidRPr="001A6592">
        <w:rPr>
          <w:rFonts w:ascii="Sakkal Majalla" w:hAnsi="Sakkal Majalla" w:cs="Sakkal Majalla"/>
          <w:sz w:val="30"/>
          <w:szCs w:val="30"/>
          <w:rtl/>
        </w:rPr>
        <w:t>عدد من الوثائق العلمية المنتجة حول الغنى الثقافي والبيولوجي والممارسات الج</w:t>
      </w:r>
      <w:r w:rsidR="00E8096A" w:rsidRPr="001A6592">
        <w:rPr>
          <w:rFonts w:ascii="Sakkal Majalla" w:hAnsi="Sakkal Majalla" w:cs="Sakkal Majalla"/>
          <w:sz w:val="30"/>
          <w:szCs w:val="30"/>
          <w:rtl/>
        </w:rPr>
        <w:t>يدة والتنوع البيول</w:t>
      </w:r>
      <w:r w:rsidR="00DA11AD" w:rsidRPr="001A6592">
        <w:rPr>
          <w:rFonts w:ascii="Sakkal Majalla" w:hAnsi="Sakkal Majalla" w:cs="Sakkal Majalla"/>
          <w:sz w:val="30"/>
          <w:szCs w:val="30"/>
          <w:rtl/>
        </w:rPr>
        <w:t xml:space="preserve">وجي، مع </w:t>
      </w:r>
      <w:r w:rsidR="009D2EC5" w:rsidRPr="001A6592">
        <w:rPr>
          <w:rFonts w:ascii="Sakkal Majalla" w:hAnsi="Sakkal Majalla" w:cs="Sakkal Majalla"/>
          <w:sz w:val="30"/>
          <w:szCs w:val="30"/>
          <w:rtl/>
        </w:rPr>
        <w:t xml:space="preserve">تشكيل </w:t>
      </w:r>
      <w:proofErr w:type="spellStart"/>
      <w:r w:rsidR="009D2EC5" w:rsidRPr="001A6592">
        <w:rPr>
          <w:rFonts w:ascii="Sakkal Majalla" w:hAnsi="Sakkal Majalla" w:cs="Sakkal Majalla"/>
          <w:sz w:val="30"/>
          <w:szCs w:val="30"/>
          <w:rtl/>
        </w:rPr>
        <w:t>كلوستر</w:t>
      </w:r>
      <w:proofErr w:type="spellEnd"/>
      <w:r w:rsidR="009D2EC5" w:rsidRPr="001A6592">
        <w:rPr>
          <w:rFonts w:ascii="Sakkal Majalla" w:hAnsi="Sakkal Majalla" w:cs="Sakkal Majalla"/>
          <w:sz w:val="30"/>
          <w:szCs w:val="30"/>
          <w:rtl/>
        </w:rPr>
        <w:t xml:space="preserve"> السياحة والشبك</w:t>
      </w:r>
      <w:r w:rsidR="00E8096A" w:rsidRPr="001A6592">
        <w:rPr>
          <w:rFonts w:ascii="Sakkal Majalla" w:hAnsi="Sakkal Majalla" w:cs="Sakkal Majalla"/>
          <w:sz w:val="30"/>
          <w:szCs w:val="30"/>
          <w:rtl/>
        </w:rPr>
        <w:t xml:space="preserve">ة الإقليمية للفلاحة </w:t>
      </w:r>
      <w:proofErr w:type="spellStart"/>
      <w:r w:rsidR="00E8096A" w:rsidRPr="001A6592">
        <w:rPr>
          <w:rFonts w:ascii="Sakkal Majalla" w:hAnsi="Sakkal Majalla" w:cs="Sakkal Majalla"/>
          <w:sz w:val="30"/>
          <w:szCs w:val="30"/>
          <w:rtl/>
        </w:rPr>
        <w:t>البيولوجيية</w:t>
      </w:r>
      <w:proofErr w:type="spellEnd"/>
      <w:r w:rsidR="00E8096A" w:rsidRPr="001A6592">
        <w:rPr>
          <w:rFonts w:ascii="Sakkal Majalla" w:hAnsi="Sakkal Majalla" w:cs="Sakkal Majalla"/>
          <w:sz w:val="30"/>
          <w:szCs w:val="30"/>
          <w:rtl/>
        </w:rPr>
        <w:t xml:space="preserve">، </w:t>
      </w:r>
      <w:r w:rsidR="00DA11AD" w:rsidRPr="001A6592">
        <w:rPr>
          <w:rFonts w:ascii="Sakkal Majalla" w:hAnsi="Sakkal Majalla" w:cs="Sakkal Majalla"/>
          <w:sz w:val="30"/>
          <w:szCs w:val="30"/>
          <w:rtl/>
        </w:rPr>
        <w:t xml:space="preserve">وخاصة بعدما تم </w:t>
      </w:r>
      <w:proofErr w:type="spellStart"/>
      <w:r w:rsidR="009D2EC5" w:rsidRPr="001A6592">
        <w:rPr>
          <w:rFonts w:ascii="Sakkal Majalla" w:hAnsi="Sakkal Majalla" w:cs="Sakkal Majalla"/>
          <w:sz w:val="30"/>
          <w:szCs w:val="30"/>
          <w:rtl/>
        </w:rPr>
        <w:t>الإرتقاء</w:t>
      </w:r>
      <w:proofErr w:type="spellEnd"/>
      <w:r w:rsidR="009D2EC5" w:rsidRPr="001A6592">
        <w:rPr>
          <w:rFonts w:ascii="Sakkal Majalla" w:hAnsi="Sakkal Majalla" w:cs="Sakkal Majalla"/>
          <w:sz w:val="30"/>
          <w:szCs w:val="30"/>
          <w:rtl/>
        </w:rPr>
        <w:t xml:space="preserve"> بقيمتها وعائد</w:t>
      </w:r>
      <w:r w:rsidR="00E8096A" w:rsidRPr="001A6592">
        <w:rPr>
          <w:rFonts w:ascii="Sakkal Majalla" w:hAnsi="Sakkal Majalla" w:cs="Sakkal Majalla"/>
          <w:sz w:val="30"/>
          <w:szCs w:val="30"/>
          <w:rtl/>
        </w:rPr>
        <w:t>ا</w:t>
      </w:r>
      <w:r w:rsidR="009D2EC5" w:rsidRPr="001A6592">
        <w:rPr>
          <w:rFonts w:ascii="Sakkal Majalla" w:hAnsi="Sakkal Majalla" w:cs="Sakkal Majalla"/>
          <w:sz w:val="30"/>
          <w:szCs w:val="30"/>
          <w:rtl/>
        </w:rPr>
        <w:t xml:space="preserve">تها </w:t>
      </w:r>
      <w:r w:rsidR="00DA11AD" w:rsidRPr="001A6592">
        <w:rPr>
          <w:rFonts w:ascii="Sakkal Majalla" w:hAnsi="Sakkal Majalla" w:cs="Sakkal Majalla"/>
          <w:sz w:val="30"/>
          <w:szCs w:val="30"/>
          <w:rtl/>
        </w:rPr>
        <w:t xml:space="preserve">كمنطقة </w:t>
      </w:r>
      <w:r w:rsidR="009D2EC5" w:rsidRPr="001A6592">
        <w:rPr>
          <w:rFonts w:ascii="Sakkal Majalla" w:hAnsi="Sakkal Majalla" w:cs="Sakkal Majalla"/>
          <w:sz w:val="30"/>
          <w:szCs w:val="30"/>
          <w:rtl/>
        </w:rPr>
        <w:t xml:space="preserve">ترابية </w:t>
      </w:r>
      <w:r w:rsidR="00DA11AD" w:rsidRPr="001A6592">
        <w:rPr>
          <w:rFonts w:ascii="Sakkal Majalla" w:hAnsi="Sakkal Majalla" w:cs="Sakkal Majalla"/>
          <w:sz w:val="30"/>
          <w:szCs w:val="30"/>
          <w:rtl/>
        </w:rPr>
        <w:t>"</w:t>
      </w:r>
      <w:r w:rsidR="009D2EC5" w:rsidRPr="001A6592">
        <w:rPr>
          <w:rFonts w:ascii="Sakkal Majalla" w:hAnsi="Sakkal Majalla" w:cs="Sakkal Majalla"/>
          <w:sz w:val="30"/>
          <w:szCs w:val="30"/>
          <w:rtl/>
        </w:rPr>
        <w:t>ايت عباس و زاوية أحنصال</w:t>
      </w:r>
      <w:r w:rsidR="00DA11AD" w:rsidRPr="001A6592">
        <w:rPr>
          <w:rFonts w:ascii="Sakkal Majalla" w:hAnsi="Sakkal Majalla" w:cs="Sakkal Majalla"/>
          <w:sz w:val="30"/>
          <w:szCs w:val="30"/>
          <w:rtl/>
        </w:rPr>
        <w:t>"</w:t>
      </w:r>
      <w:r w:rsidR="00C863BF" w:rsidRPr="001A6592">
        <w:rPr>
          <w:rFonts w:ascii="Sakkal Majalla" w:hAnsi="Sakkal Majalla" w:cs="Sakkal Majalla"/>
          <w:sz w:val="30"/>
          <w:szCs w:val="30"/>
          <w:rtl/>
        </w:rPr>
        <w:t xml:space="preserve"> صنفت</w:t>
      </w:r>
      <w:r w:rsidR="009D2EC5" w:rsidRPr="001A6592">
        <w:rPr>
          <w:rFonts w:ascii="Sakkal Majalla" w:hAnsi="Sakkal Majalla" w:cs="Sakkal Majalla"/>
          <w:sz w:val="30"/>
          <w:szCs w:val="30"/>
          <w:rtl/>
        </w:rPr>
        <w:t xml:space="preserve"> في سجل الأمم المتحدة للمناطق المحمية للشعوب الأصلية والمجتمعات المحلية </w:t>
      </w:r>
      <w:r w:rsidR="009D2EC5" w:rsidRPr="001A6592">
        <w:rPr>
          <w:rFonts w:ascii="Sakkal Majalla" w:hAnsi="Sakkal Majalla" w:cs="Sakkal Majalla"/>
          <w:sz w:val="30"/>
          <w:szCs w:val="30"/>
        </w:rPr>
        <w:t>APAC</w:t>
      </w:r>
      <w:r w:rsidR="00E8096A" w:rsidRPr="001A6592">
        <w:rPr>
          <w:rFonts w:ascii="Sakkal Majalla" w:hAnsi="Sakkal Majalla" w:cs="Sakkal Majalla"/>
          <w:sz w:val="30"/>
          <w:szCs w:val="30"/>
          <w:rtl/>
        </w:rPr>
        <w:t xml:space="preserve">. </w:t>
      </w:r>
      <w:r w:rsidR="009D2EC5" w:rsidRPr="001A6592">
        <w:rPr>
          <w:rFonts w:ascii="Sakkal Majalla" w:hAnsi="Sakkal Majalla" w:cs="Sakkal Majalla"/>
          <w:sz w:val="30"/>
          <w:szCs w:val="30"/>
          <w:rtl/>
        </w:rPr>
        <w:t xml:space="preserve">و ستستمر </w:t>
      </w:r>
      <w:r w:rsidR="00C863BF" w:rsidRPr="001A6592">
        <w:rPr>
          <w:rFonts w:ascii="Sakkal Majalla" w:hAnsi="Sakkal Majalla" w:cs="Sakkal Majalla"/>
          <w:sz w:val="30"/>
          <w:szCs w:val="30"/>
          <w:rtl/>
        </w:rPr>
        <w:t xml:space="preserve">أنشطة هذا الملتقى </w:t>
      </w:r>
      <w:r w:rsidR="009D2EC5" w:rsidRPr="001A6592">
        <w:rPr>
          <w:rFonts w:ascii="Sakkal Majalla" w:hAnsi="Sakkal Majalla" w:cs="Sakkal Majalla"/>
          <w:sz w:val="30"/>
          <w:szCs w:val="30"/>
          <w:rtl/>
        </w:rPr>
        <w:t>الى يوم 24 شتنبر 2022</w:t>
      </w:r>
      <w:r w:rsidR="00C863BF" w:rsidRPr="001A6592">
        <w:rPr>
          <w:rFonts w:ascii="Sakkal Majalla" w:hAnsi="Sakkal Majalla" w:cs="Sakkal Majalla"/>
          <w:sz w:val="30"/>
          <w:szCs w:val="30"/>
          <w:rtl/>
        </w:rPr>
        <w:t xml:space="preserve">، حيث سيتم تنظيم مجموعة من الاحتفالات </w:t>
      </w:r>
      <w:r w:rsidR="009D2EC5" w:rsidRPr="001A6592">
        <w:rPr>
          <w:rFonts w:ascii="Sakkal Majalla" w:hAnsi="Sakkal Majalla" w:cs="Sakkal Majalla"/>
          <w:sz w:val="30"/>
          <w:szCs w:val="30"/>
          <w:rtl/>
        </w:rPr>
        <w:t xml:space="preserve"> بالجماعة الترابية ايت عباس </w:t>
      </w:r>
      <w:r w:rsidR="000D5AAA" w:rsidRPr="001A6592">
        <w:rPr>
          <w:rFonts w:ascii="Sakkal Majalla" w:hAnsi="Sakkal Majalla" w:cs="Sakkal Majalla"/>
          <w:sz w:val="30"/>
          <w:szCs w:val="30"/>
          <w:rtl/>
        </w:rPr>
        <w:t xml:space="preserve">يومه </w:t>
      </w:r>
      <w:r w:rsidR="009D2EC5" w:rsidRPr="001A6592">
        <w:rPr>
          <w:rFonts w:ascii="Sakkal Majalla" w:hAnsi="Sakkal Majalla" w:cs="Sakkal Majalla"/>
          <w:sz w:val="30"/>
          <w:szCs w:val="30"/>
          <w:rtl/>
        </w:rPr>
        <w:t>تحت عنوان "لنح</w:t>
      </w:r>
      <w:r w:rsidR="00C863BF" w:rsidRPr="001A6592">
        <w:rPr>
          <w:rFonts w:ascii="Sakkal Majalla" w:hAnsi="Sakkal Majalla" w:cs="Sakkal Majalla"/>
          <w:sz w:val="30"/>
          <w:szCs w:val="30"/>
          <w:rtl/>
        </w:rPr>
        <w:t xml:space="preserve">تفل بالتنوع </w:t>
      </w:r>
      <w:proofErr w:type="spellStart"/>
      <w:r w:rsidR="00C863BF" w:rsidRPr="001A6592">
        <w:rPr>
          <w:rFonts w:ascii="Sakkal Majalla" w:hAnsi="Sakkal Majalla" w:cs="Sakkal Majalla"/>
          <w:sz w:val="30"/>
          <w:szCs w:val="30"/>
          <w:rtl/>
        </w:rPr>
        <w:t>البيوثقافي</w:t>
      </w:r>
      <w:proofErr w:type="spellEnd"/>
      <w:r w:rsidR="00C863BF" w:rsidRPr="001A6592">
        <w:rPr>
          <w:rFonts w:ascii="Sakkal Majalla" w:hAnsi="Sakkal Majalla" w:cs="Sakkal Majalla"/>
          <w:sz w:val="30"/>
          <w:szCs w:val="30"/>
          <w:rtl/>
        </w:rPr>
        <w:t xml:space="preserve"> للمغرب"</w:t>
      </w:r>
      <w:r w:rsidR="009D2EC5" w:rsidRPr="001A6592">
        <w:rPr>
          <w:rFonts w:ascii="Sakkal Majalla" w:hAnsi="Sakkal Majalla" w:cs="Sakkal Majalla"/>
          <w:sz w:val="30"/>
          <w:szCs w:val="30"/>
          <w:rtl/>
        </w:rPr>
        <w:t xml:space="preserve">، </w:t>
      </w:r>
      <w:r w:rsidR="000D5AAA" w:rsidRPr="001A6592">
        <w:rPr>
          <w:rFonts w:ascii="Sakkal Majalla" w:hAnsi="Sakkal Majalla" w:cs="Sakkal Majalla"/>
          <w:sz w:val="30"/>
          <w:szCs w:val="30"/>
          <w:rtl/>
        </w:rPr>
        <w:t>وذلك بإبراز المقومات ال</w:t>
      </w:r>
      <w:r w:rsidR="009D2EC5" w:rsidRPr="001A6592">
        <w:rPr>
          <w:rFonts w:ascii="Sakkal Majalla" w:hAnsi="Sakkal Majalla" w:cs="Sakkal Majalla"/>
          <w:sz w:val="30"/>
          <w:szCs w:val="30"/>
          <w:rtl/>
        </w:rPr>
        <w:t>ثقافي</w:t>
      </w:r>
      <w:r w:rsidR="000D5AAA" w:rsidRPr="001A6592">
        <w:rPr>
          <w:rFonts w:ascii="Sakkal Majalla" w:hAnsi="Sakkal Majalla" w:cs="Sakkal Majalla"/>
          <w:sz w:val="30"/>
          <w:szCs w:val="30"/>
          <w:rtl/>
        </w:rPr>
        <w:t>ة وال</w:t>
      </w:r>
      <w:r w:rsidR="009D2EC5" w:rsidRPr="001A6592">
        <w:rPr>
          <w:rFonts w:ascii="Sakkal Majalla" w:hAnsi="Sakkal Majalla" w:cs="Sakkal Majalla"/>
          <w:sz w:val="30"/>
          <w:szCs w:val="30"/>
          <w:rtl/>
        </w:rPr>
        <w:t>فني</w:t>
      </w:r>
      <w:r w:rsidR="000D5AAA" w:rsidRPr="001A6592">
        <w:rPr>
          <w:rFonts w:ascii="Sakkal Majalla" w:hAnsi="Sakkal Majalla" w:cs="Sakkal Majalla"/>
          <w:sz w:val="30"/>
          <w:szCs w:val="30"/>
          <w:rtl/>
        </w:rPr>
        <w:t>ة للمنطقة، وتنظيم</w:t>
      </w:r>
      <w:r w:rsidR="009D2EC5" w:rsidRPr="001A6592">
        <w:rPr>
          <w:rFonts w:ascii="Sakkal Majalla" w:hAnsi="Sakkal Majalla" w:cs="Sakkal Majalla"/>
          <w:sz w:val="30"/>
          <w:szCs w:val="30"/>
          <w:rtl/>
        </w:rPr>
        <w:t xml:space="preserve"> معارض وعرض </w:t>
      </w:r>
      <w:r w:rsidR="000D5AAA" w:rsidRPr="001A6592">
        <w:rPr>
          <w:rFonts w:ascii="Sakkal Majalla" w:hAnsi="Sakkal Majalla" w:cs="Sakkal Majalla"/>
          <w:sz w:val="30"/>
          <w:szCs w:val="30"/>
          <w:rtl/>
        </w:rPr>
        <w:t>ال</w:t>
      </w:r>
      <w:r w:rsidR="009D2EC5" w:rsidRPr="001A6592">
        <w:rPr>
          <w:rFonts w:ascii="Sakkal Majalla" w:hAnsi="Sakkal Majalla" w:cs="Sakkal Majalla"/>
          <w:sz w:val="30"/>
          <w:szCs w:val="30"/>
          <w:rtl/>
        </w:rPr>
        <w:t>منتجات المجال</w:t>
      </w:r>
      <w:r w:rsidR="000D5AAA" w:rsidRPr="001A6592">
        <w:rPr>
          <w:rFonts w:ascii="Sakkal Majalla" w:hAnsi="Sakkal Majalla" w:cs="Sakkal Majalla"/>
          <w:sz w:val="30"/>
          <w:szCs w:val="30"/>
          <w:rtl/>
        </w:rPr>
        <w:t>ية ومعرض البذور،</w:t>
      </w:r>
      <w:r w:rsidR="009D2EC5" w:rsidRPr="001A6592">
        <w:rPr>
          <w:rFonts w:ascii="Sakkal Majalla" w:hAnsi="Sakkal Majalla" w:cs="Sakkal Majalla"/>
          <w:sz w:val="30"/>
          <w:szCs w:val="30"/>
          <w:rtl/>
        </w:rPr>
        <w:t xml:space="preserve"> </w:t>
      </w:r>
      <w:r w:rsidR="000D5AAA" w:rsidRPr="001A6592">
        <w:rPr>
          <w:rFonts w:ascii="Sakkal Majalla" w:hAnsi="Sakkal Majalla" w:cs="Sakkal Majalla"/>
          <w:sz w:val="30"/>
          <w:szCs w:val="30"/>
          <w:rtl/>
        </w:rPr>
        <w:t>ك</w:t>
      </w:r>
      <w:r w:rsidR="009D2EC5" w:rsidRPr="001A6592">
        <w:rPr>
          <w:rFonts w:ascii="Sakkal Majalla" w:hAnsi="Sakkal Majalla" w:cs="Sakkal Majalla"/>
          <w:sz w:val="30"/>
          <w:szCs w:val="30"/>
          <w:rtl/>
        </w:rPr>
        <w:t>أرضية لتقاس</w:t>
      </w:r>
      <w:r w:rsidR="004A1949">
        <w:rPr>
          <w:rFonts w:ascii="Sakkal Majalla" w:hAnsi="Sakkal Majalla" w:cs="Sakkal Majalla"/>
          <w:sz w:val="30"/>
          <w:szCs w:val="30"/>
          <w:rtl/>
        </w:rPr>
        <w:t>م التجارب بين الساكنة المحلية و</w:t>
      </w:r>
      <w:r w:rsidR="009D2EC5" w:rsidRPr="001A6592">
        <w:rPr>
          <w:rFonts w:ascii="Sakkal Majalla" w:hAnsi="Sakkal Majalla" w:cs="Sakkal Majalla"/>
          <w:sz w:val="30"/>
          <w:szCs w:val="30"/>
          <w:rtl/>
        </w:rPr>
        <w:t xml:space="preserve">كل الفاعلين المهتمين بالتنمية والتنوع البيولوجي والثقافي الجهوي بمجال </w:t>
      </w:r>
      <w:r w:rsidR="009D2EC5" w:rsidRPr="001A6592">
        <w:rPr>
          <w:rFonts w:ascii="Sakkal Majalla" w:hAnsi="Sakkal Majalla" w:cs="Sakkal Majalla"/>
          <w:sz w:val="30"/>
          <w:szCs w:val="30"/>
        </w:rPr>
        <w:t>APAC</w:t>
      </w:r>
      <w:r w:rsidR="009D2EC5" w:rsidRPr="001A6592">
        <w:rPr>
          <w:rFonts w:ascii="Sakkal Majalla" w:hAnsi="Sakkal Majalla" w:cs="Sakkal Majalla"/>
          <w:sz w:val="30"/>
          <w:szCs w:val="30"/>
          <w:rtl/>
        </w:rPr>
        <w:t>.</w:t>
      </w:r>
    </w:p>
    <w:p w14:paraId="3F45710F" w14:textId="660F1C9F" w:rsidR="00E60DD0" w:rsidRPr="001A6592" w:rsidRDefault="00A14DB4" w:rsidP="00FD3CF0">
      <w:pPr>
        <w:bidi/>
        <w:spacing w:line="276" w:lineRule="auto"/>
        <w:jc w:val="both"/>
        <w:rPr>
          <w:rFonts w:ascii="Sakkal Majalla" w:hAnsi="Sakkal Majalla" w:cs="Sakkal Majalla"/>
          <w:sz w:val="30"/>
          <w:szCs w:val="30"/>
          <w:rtl/>
        </w:rPr>
      </w:pPr>
      <w:r w:rsidRPr="001A6592">
        <w:rPr>
          <w:rFonts w:ascii="Sakkal Majalla" w:hAnsi="Sakkal Majalla" w:cs="Sakkal Majalla" w:hint="cs"/>
          <w:sz w:val="30"/>
          <w:szCs w:val="30"/>
          <w:rtl/>
        </w:rPr>
        <w:t xml:space="preserve"> واستهدفت الأنشطة المبرمجة في إطار مشروع  تأهيل المناطق المحمية للساكنة و المجتمعات المحلية  بدعم من </w:t>
      </w:r>
      <w:r w:rsidRPr="001A6592">
        <w:rPr>
          <w:rFonts w:ascii="Sakkal Majalla" w:hAnsi="Sakkal Majalla" w:cs="Sakkal Majalla"/>
          <w:sz w:val="30"/>
          <w:szCs w:val="30"/>
        </w:rPr>
        <w:t>CEPF</w:t>
      </w:r>
      <w:r w:rsidRPr="001A6592">
        <w:rPr>
          <w:rFonts w:ascii="Sakkal Majalla" w:hAnsi="Sakkal Majalla" w:cs="Sakkal Majalla"/>
          <w:sz w:val="30"/>
          <w:szCs w:val="30"/>
          <w:rtl/>
        </w:rPr>
        <w:t xml:space="preserve"> </w:t>
      </w:r>
      <w:r w:rsidRPr="001A6592">
        <w:rPr>
          <w:rFonts w:ascii="Sakkal Majalla" w:hAnsi="Sakkal Majalla" w:cs="Sakkal Majalla" w:hint="cs"/>
          <w:sz w:val="30"/>
          <w:szCs w:val="30"/>
          <w:rtl/>
        </w:rPr>
        <w:t xml:space="preserve">،  وضع أسس وميكانيزمات </w:t>
      </w:r>
      <w:r w:rsidR="00E60DD0" w:rsidRPr="001A6592">
        <w:rPr>
          <w:rFonts w:ascii="Sakkal Majalla" w:hAnsi="Sakkal Majalla" w:cs="Sakkal Majalla" w:hint="cs"/>
          <w:sz w:val="30"/>
          <w:szCs w:val="30"/>
          <w:rtl/>
        </w:rPr>
        <w:t>ل</w:t>
      </w:r>
      <w:r w:rsidRPr="001A6592">
        <w:rPr>
          <w:rFonts w:ascii="Sakkal Majalla" w:hAnsi="Sakkal Majalla" w:cs="Sakkal Majalla" w:hint="cs"/>
          <w:sz w:val="30"/>
          <w:szCs w:val="30"/>
          <w:rtl/>
        </w:rPr>
        <w:t xml:space="preserve">تثمين منتوجات وخدمات تلك المناطق الترابية، </w:t>
      </w:r>
      <w:r w:rsidR="00E60DD0" w:rsidRPr="001A6592">
        <w:rPr>
          <w:rFonts w:ascii="Sakkal Majalla" w:hAnsi="Sakkal Majalla" w:cs="Sakkal Majalla" w:hint="cs"/>
          <w:sz w:val="30"/>
          <w:szCs w:val="30"/>
          <w:rtl/>
        </w:rPr>
        <w:t xml:space="preserve">اعتمادا على مجموعة من الخبراء متعددي التخصصات، بعملهم على تقوية قدرات الفاعلين المحليين من فلاحين في مجال الفلاحة البيولوجية، وممتهني السياحة الجبلية في مجال السياحة البيئية، ومواكبتهم لسيرورة تنظيم شبكات تعاونية </w:t>
      </w:r>
      <w:proofErr w:type="spellStart"/>
      <w:r w:rsidR="00E60DD0" w:rsidRPr="001A6592">
        <w:rPr>
          <w:rFonts w:ascii="Sakkal Majalla" w:hAnsi="Sakkal Majalla" w:cs="Sakkal Majalla" w:hint="cs"/>
          <w:sz w:val="30"/>
          <w:szCs w:val="30"/>
          <w:rtl/>
        </w:rPr>
        <w:t>وكلوستر</w:t>
      </w:r>
      <w:proofErr w:type="spellEnd"/>
      <w:r w:rsidR="00E60DD0" w:rsidRPr="001A6592">
        <w:rPr>
          <w:rFonts w:ascii="Sakkal Majalla" w:hAnsi="Sakkal Majalla" w:cs="Sakkal Majalla" w:hint="cs"/>
          <w:sz w:val="30"/>
          <w:szCs w:val="30"/>
          <w:rtl/>
        </w:rPr>
        <w:t xml:space="preserve"> قوي باعتبارهما السبيل الوحيد للارتقاء بالاقتصاد الاجتماعي والتضامني القادر على ترشيد وتقوية إمكانات وتدخلات صغار المنتجين والمسوقين.</w:t>
      </w:r>
    </w:p>
    <w:p w14:paraId="089E06DB" w14:textId="69B7C49F" w:rsidR="003E33A4" w:rsidRPr="001A6592" w:rsidRDefault="00736FB6" w:rsidP="00702694">
      <w:pPr>
        <w:bidi/>
        <w:spacing w:line="276" w:lineRule="auto"/>
        <w:jc w:val="both"/>
        <w:rPr>
          <w:rFonts w:ascii="Sakkal Majalla" w:hAnsi="Sakkal Majalla" w:cs="Sakkal Majalla"/>
          <w:sz w:val="30"/>
          <w:szCs w:val="30"/>
          <w:rtl/>
        </w:rPr>
      </w:pPr>
      <w:proofErr w:type="spellStart"/>
      <w:r w:rsidRPr="001A6592">
        <w:rPr>
          <w:rFonts w:ascii="Sakkal Majalla" w:hAnsi="Sakkal Majalla" w:cs="Sakkal Majalla" w:hint="cs"/>
          <w:sz w:val="30"/>
          <w:szCs w:val="30"/>
          <w:rtl/>
        </w:rPr>
        <w:t>وس</w:t>
      </w:r>
      <w:proofErr w:type="spellEnd"/>
      <w:r w:rsidR="004A1949">
        <w:rPr>
          <w:rFonts w:ascii="Sakkal Majalla" w:hAnsi="Sakkal Majalla" w:cs="Sakkal Majalla" w:hint="cs"/>
          <w:sz w:val="30"/>
          <w:szCs w:val="30"/>
          <w:rtl/>
          <w:lang w:bidi="ar-MA"/>
        </w:rPr>
        <w:t>تعمل</w:t>
      </w:r>
      <w:r w:rsidRPr="001A6592">
        <w:rPr>
          <w:rFonts w:ascii="Sakkal Majalla" w:hAnsi="Sakkal Majalla" w:cs="Sakkal Majalla" w:hint="cs"/>
          <w:sz w:val="30"/>
          <w:szCs w:val="30"/>
          <w:rtl/>
        </w:rPr>
        <w:t xml:space="preserve"> </w:t>
      </w:r>
      <w:r w:rsidR="00A14DB4" w:rsidRPr="001A6592">
        <w:rPr>
          <w:rFonts w:ascii="Sakkal Majalla" w:hAnsi="Sakkal Majalla" w:cs="Sakkal Majalla" w:hint="cs"/>
          <w:sz w:val="30"/>
          <w:szCs w:val="30"/>
          <w:rtl/>
        </w:rPr>
        <w:t>الجمعية وشركا</w:t>
      </w:r>
      <w:r w:rsidR="004864A8" w:rsidRPr="001A6592">
        <w:rPr>
          <w:rFonts w:ascii="Sakkal Majalla" w:hAnsi="Sakkal Majalla" w:cs="Sakkal Majalla" w:hint="cs"/>
          <w:sz w:val="30"/>
          <w:szCs w:val="30"/>
          <w:rtl/>
        </w:rPr>
        <w:t>ئ</w:t>
      </w:r>
      <w:r w:rsidR="00A14DB4" w:rsidRPr="001A6592">
        <w:rPr>
          <w:rFonts w:ascii="Sakkal Majalla" w:hAnsi="Sakkal Majalla" w:cs="Sakkal Majalla" w:hint="cs"/>
          <w:sz w:val="30"/>
          <w:szCs w:val="30"/>
          <w:rtl/>
        </w:rPr>
        <w:t xml:space="preserve">ها يوم الخميس 22 شتنبر </w:t>
      </w:r>
      <w:r w:rsidR="004864A8" w:rsidRPr="001A6592">
        <w:rPr>
          <w:rFonts w:ascii="Sakkal Majalla" w:hAnsi="Sakkal Majalla" w:cs="Sakkal Majalla" w:hint="cs"/>
          <w:sz w:val="30"/>
          <w:szCs w:val="30"/>
          <w:rtl/>
        </w:rPr>
        <w:t>2022</w:t>
      </w:r>
      <w:r w:rsidR="004A1949">
        <w:rPr>
          <w:rFonts w:ascii="Sakkal Majalla" w:hAnsi="Sakkal Majalla" w:cs="Sakkal Majalla" w:hint="cs"/>
          <w:sz w:val="30"/>
          <w:szCs w:val="30"/>
          <w:rtl/>
        </w:rPr>
        <w:t xml:space="preserve"> بمركز تقوية قدرات الشباب بأزيلال</w:t>
      </w:r>
      <w:r w:rsidR="004864A8" w:rsidRPr="001A6592">
        <w:rPr>
          <w:rFonts w:ascii="Sakkal Majalla" w:hAnsi="Sakkal Majalla" w:cs="Sakkal Majalla" w:hint="cs"/>
          <w:sz w:val="30"/>
          <w:szCs w:val="30"/>
          <w:rtl/>
        </w:rPr>
        <w:t>،</w:t>
      </w:r>
      <w:r w:rsidR="00A14DB4" w:rsidRPr="001A6592">
        <w:rPr>
          <w:rFonts w:ascii="Sakkal Majalla" w:hAnsi="Sakkal Majalla" w:cs="Sakkal Majalla" w:hint="cs"/>
          <w:sz w:val="30"/>
          <w:szCs w:val="30"/>
          <w:rtl/>
        </w:rPr>
        <w:t xml:space="preserve"> </w:t>
      </w:r>
      <w:r w:rsidR="00702694">
        <w:rPr>
          <w:rFonts w:ascii="Sakkal Majalla" w:hAnsi="Sakkal Majalla" w:cs="Sakkal Majalla" w:hint="cs"/>
          <w:sz w:val="30"/>
          <w:szCs w:val="30"/>
          <w:rtl/>
        </w:rPr>
        <w:t>بشكل</w:t>
      </w:r>
      <w:r w:rsidR="00702694" w:rsidRPr="001A6592">
        <w:rPr>
          <w:rFonts w:ascii="Sakkal Majalla" w:hAnsi="Sakkal Majalla" w:cs="Sakkal Majalla" w:hint="cs"/>
          <w:sz w:val="30"/>
          <w:szCs w:val="30"/>
          <w:rtl/>
        </w:rPr>
        <w:t xml:space="preserve"> حضو</w:t>
      </w:r>
      <w:r w:rsidR="00702694">
        <w:rPr>
          <w:rFonts w:ascii="Sakkal Majalla" w:hAnsi="Sakkal Majalla" w:cs="Sakkal Majalla" w:hint="cs"/>
          <w:sz w:val="30"/>
          <w:szCs w:val="30"/>
          <w:rtl/>
        </w:rPr>
        <w:t>ري</w:t>
      </w:r>
      <w:r w:rsidR="00702694" w:rsidRPr="001A6592">
        <w:rPr>
          <w:rFonts w:ascii="Sakkal Majalla" w:hAnsi="Sakkal Majalla" w:cs="Sakkal Majalla" w:hint="cs"/>
          <w:sz w:val="30"/>
          <w:szCs w:val="30"/>
          <w:rtl/>
        </w:rPr>
        <w:t xml:space="preserve">  وعبر تقنية التناظر المرئي وطنيا ودوليا، </w:t>
      </w:r>
      <w:r w:rsidR="004A1949">
        <w:rPr>
          <w:rFonts w:ascii="Sakkal Majalla" w:hAnsi="Sakkal Majalla" w:cs="Sakkal Majalla" w:hint="cs"/>
          <w:sz w:val="30"/>
          <w:szCs w:val="30"/>
          <w:rtl/>
        </w:rPr>
        <w:t>على تحديد</w:t>
      </w:r>
      <w:r w:rsidR="00A14DB4" w:rsidRPr="001A6592">
        <w:rPr>
          <w:rFonts w:ascii="Sakkal Majalla" w:hAnsi="Sakkal Majalla" w:cs="Sakkal Majalla" w:hint="cs"/>
          <w:sz w:val="30"/>
          <w:szCs w:val="30"/>
          <w:rtl/>
        </w:rPr>
        <w:t xml:space="preserve"> أهمية ال</w:t>
      </w:r>
      <w:r w:rsidR="004864A8" w:rsidRPr="001A6592">
        <w:rPr>
          <w:rFonts w:ascii="Sakkal Majalla" w:hAnsi="Sakkal Majalla" w:cs="Sakkal Majalla" w:hint="cs"/>
          <w:sz w:val="30"/>
          <w:szCs w:val="30"/>
          <w:rtl/>
        </w:rPr>
        <w:t>ت</w:t>
      </w:r>
      <w:r w:rsidR="00A14DB4" w:rsidRPr="001A6592">
        <w:rPr>
          <w:rFonts w:ascii="Sakkal Majalla" w:hAnsi="Sakkal Majalla" w:cs="Sakkal Majalla" w:hint="cs"/>
          <w:sz w:val="30"/>
          <w:szCs w:val="30"/>
          <w:rtl/>
        </w:rPr>
        <w:t>را</w:t>
      </w:r>
      <w:r w:rsidR="004864A8" w:rsidRPr="001A6592">
        <w:rPr>
          <w:rFonts w:ascii="Sakkal Majalla" w:hAnsi="Sakkal Majalla" w:cs="Sakkal Majalla" w:hint="cs"/>
          <w:sz w:val="30"/>
          <w:szCs w:val="30"/>
          <w:rtl/>
        </w:rPr>
        <w:t>ث</w:t>
      </w:r>
      <w:r w:rsidR="00A14DB4" w:rsidRPr="001A6592">
        <w:rPr>
          <w:rFonts w:ascii="Sakkal Majalla" w:hAnsi="Sakkal Majalla" w:cs="Sakkal Majalla" w:hint="cs"/>
          <w:sz w:val="30"/>
          <w:szCs w:val="30"/>
          <w:rtl/>
        </w:rPr>
        <w:t xml:space="preserve"> الطبيعي والثقافي في تنمية المناطق الجبلية</w:t>
      </w:r>
      <w:r w:rsidR="00952048" w:rsidRPr="001A6592">
        <w:rPr>
          <w:rFonts w:ascii="Sakkal Majalla" w:hAnsi="Sakkal Majalla" w:cs="Sakkal Majalla" w:hint="cs"/>
          <w:sz w:val="30"/>
          <w:szCs w:val="30"/>
          <w:rtl/>
        </w:rPr>
        <w:t>،</w:t>
      </w:r>
      <w:r w:rsidR="00A14DB4" w:rsidRPr="001A6592">
        <w:rPr>
          <w:rFonts w:ascii="Sakkal Majalla" w:hAnsi="Sakkal Majalla" w:cs="Sakkal Majalla" w:hint="cs"/>
          <w:sz w:val="30"/>
          <w:szCs w:val="30"/>
          <w:rtl/>
        </w:rPr>
        <w:t xml:space="preserve"> </w:t>
      </w:r>
      <w:r w:rsidR="00702694">
        <w:rPr>
          <w:rFonts w:ascii="Sakkal Majalla" w:hAnsi="Sakkal Majalla" w:cs="Sakkal Majalla" w:hint="cs"/>
          <w:sz w:val="30"/>
          <w:szCs w:val="30"/>
          <w:rtl/>
        </w:rPr>
        <w:t xml:space="preserve">وذلك </w:t>
      </w:r>
      <w:r w:rsidR="00516887" w:rsidRPr="001A6592">
        <w:rPr>
          <w:rFonts w:ascii="Sakkal Majalla" w:hAnsi="Sakkal Majalla" w:cs="Sakkal Majalla" w:hint="cs"/>
          <w:sz w:val="30"/>
          <w:szCs w:val="30"/>
          <w:rtl/>
        </w:rPr>
        <w:t xml:space="preserve">بمشاركة </w:t>
      </w:r>
      <w:r w:rsidR="00A14DB4" w:rsidRPr="001A6592">
        <w:rPr>
          <w:rFonts w:ascii="Sakkal Majalla" w:hAnsi="Sakkal Majalla" w:cs="Sakkal Majalla" w:hint="cs"/>
          <w:sz w:val="30"/>
          <w:szCs w:val="30"/>
          <w:rtl/>
        </w:rPr>
        <w:t>مسؤول</w:t>
      </w:r>
      <w:r w:rsidR="00BB74A8" w:rsidRPr="001A6592">
        <w:rPr>
          <w:rFonts w:ascii="Sakkal Majalla" w:hAnsi="Sakkal Majalla" w:cs="Sakkal Majalla" w:hint="cs"/>
          <w:sz w:val="30"/>
          <w:szCs w:val="30"/>
          <w:rtl/>
        </w:rPr>
        <w:t>ي</w:t>
      </w:r>
      <w:r w:rsidR="00A14DB4" w:rsidRPr="001A6592">
        <w:rPr>
          <w:rFonts w:ascii="Sakkal Majalla" w:hAnsi="Sakkal Majalla" w:cs="Sakkal Majalla" w:hint="cs"/>
          <w:sz w:val="30"/>
          <w:szCs w:val="30"/>
          <w:rtl/>
        </w:rPr>
        <w:t xml:space="preserve">ن وخبراء وفاعلين وطنيين ودوليين، </w:t>
      </w:r>
      <w:r w:rsidR="00E60DD0" w:rsidRPr="001A6592">
        <w:rPr>
          <w:rFonts w:ascii="Sakkal Majalla" w:hAnsi="Sakkal Majalla" w:cs="Sakkal Majalla" w:hint="cs"/>
          <w:sz w:val="30"/>
          <w:szCs w:val="30"/>
          <w:rtl/>
        </w:rPr>
        <w:t>ليتم بذلك</w:t>
      </w:r>
      <w:r w:rsidR="00A14DB4" w:rsidRPr="001A6592">
        <w:rPr>
          <w:rFonts w:ascii="Sakkal Majalla" w:hAnsi="Sakkal Majalla" w:cs="Sakkal Majalla" w:hint="cs"/>
          <w:sz w:val="30"/>
          <w:szCs w:val="30"/>
          <w:rtl/>
        </w:rPr>
        <w:t xml:space="preserve"> يوم الجمعة </w:t>
      </w:r>
      <w:r w:rsidR="00A14DB4" w:rsidRPr="001A6592">
        <w:rPr>
          <w:rFonts w:ascii="Sakkal Majalla" w:hAnsi="Sakkal Majalla" w:cs="Sakkal Majalla"/>
          <w:sz w:val="30"/>
          <w:szCs w:val="30"/>
        </w:rPr>
        <w:t>23</w:t>
      </w:r>
      <w:r w:rsidR="00A14DB4" w:rsidRPr="001A6592">
        <w:rPr>
          <w:rFonts w:ascii="Sakkal Majalla" w:hAnsi="Sakkal Majalla" w:cs="Sakkal Majalla" w:hint="cs"/>
          <w:sz w:val="30"/>
          <w:szCs w:val="30"/>
          <w:rtl/>
        </w:rPr>
        <w:t xml:space="preserve"> شتنبر </w:t>
      </w:r>
      <w:r w:rsidR="00A14DB4" w:rsidRPr="001A6592">
        <w:rPr>
          <w:rFonts w:ascii="Sakkal Majalla" w:hAnsi="Sakkal Majalla" w:cs="Sakkal Majalla"/>
          <w:sz w:val="30"/>
          <w:szCs w:val="30"/>
        </w:rPr>
        <w:t>2022</w:t>
      </w:r>
      <w:r w:rsidR="00702694">
        <w:rPr>
          <w:rFonts w:ascii="Sakkal Majalla" w:hAnsi="Sakkal Majalla" w:cs="Sakkal Majalla" w:hint="cs"/>
          <w:sz w:val="30"/>
          <w:szCs w:val="30"/>
          <w:rtl/>
        </w:rPr>
        <w:t xml:space="preserve"> </w:t>
      </w:r>
      <w:r w:rsidR="00A14DB4" w:rsidRPr="001A6592">
        <w:rPr>
          <w:rFonts w:ascii="Sakkal Majalla" w:hAnsi="Sakkal Majalla" w:cs="Sakkal Majalla" w:hint="cs"/>
          <w:sz w:val="30"/>
          <w:szCs w:val="30"/>
          <w:rtl/>
        </w:rPr>
        <w:t xml:space="preserve">حفل </w:t>
      </w:r>
      <w:r w:rsidR="00516887" w:rsidRPr="001A6592">
        <w:rPr>
          <w:rFonts w:ascii="Sakkal Majalla" w:hAnsi="Sakkal Majalla" w:cs="Sakkal Majalla" w:hint="cs"/>
          <w:sz w:val="30"/>
          <w:szCs w:val="30"/>
          <w:rtl/>
        </w:rPr>
        <w:t>الافتتاح الرسمي</w:t>
      </w:r>
      <w:r w:rsidR="00A14DB4" w:rsidRPr="001A6592">
        <w:rPr>
          <w:rFonts w:ascii="Sakkal Majalla" w:hAnsi="Sakkal Majalla" w:cs="Sakkal Majalla" w:hint="cs"/>
          <w:sz w:val="30"/>
          <w:szCs w:val="30"/>
          <w:rtl/>
        </w:rPr>
        <w:t xml:space="preserve"> للدورة الأولى للملتقى الجهوي ل </w:t>
      </w:r>
      <w:r w:rsidR="00A35710" w:rsidRPr="001A6592">
        <w:rPr>
          <w:rFonts w:ascii="Sakkal Majalla" w:hAnsi="Sakkal Majalla" w:cs="Sakkal Majalla"/>
          <w:sz w:val="30"/>
          <w:szCs w:val="30"/>
        </w:rPr>
        <w:t>APAC 2022</w:t>
      </w:r>
      <w:r w:rsidR="00A14DB4" w:rsidRPr="001A6592">
        <w:rPr>
          <w:rFonts w:ascii="Sakkal Majalla" w:hAnsi="Sakkal Majalla" w:cs="Sakkal Majalla" w:hint="cs"/>
          <w:sz w:val="30"/>
          <w:szCs w:val="30"/>
          <w:rtl/>
        </w:rPr>
        <w:t xml:space="preserve">، </w:t>
      </w:r>
      <w:r w:rsidR="003E33A4" w:rsidRPr="001A6592">
        <w:rPr>
          <w:rFonts w:ascii="Sakkal Majalla" w:hAnsi="Sakkal Majalla" w:cs="Sakkal Majalla" w:hint="cs"/>
          <w:sz w:val="30"/>
          <w:szCs w:val="30"/>
          <w:rtl/>
        </w:rPr>
        <w:t>وسيعتبر فرصة لمأسسة العمل التعاوني التشاركي، من خلال خلق شبكة للسياحة البيئية والفلاحة الإيكولوجية بالسفح الشمالي للأطلس الكبير الأوسط كرافعة للتنمية المحلية،</w:t>
      </w:r>
      <w:r w:rsidR="00702694">
        <w:rPr>
          <w:rFonts w:ascii="Sakkal Majalla" w:hAnsi="Sakkal Majalla" w:cs="Sakkal Majalla" w:hint="cs"/>
          <w:sz w:val="30"/>
          <w:szCs w:val="30"/>
          <w:rtl/>
        </w:rPr>
        <w:t xml:space="preserve"> بحضور</w:t>
      </w:r>
      <w:r w:rsidR="003E33A4" w:rsidRPr="001A6592">
        <w:rPr>
          <w:rFonts w:ascii="Sakkal Majalla" w:hAnsi="Sakkal Majalla" w:cs="Sakkal Majalla" w:hint="cs"/>
          <w:sz w:val="30"/>
          <w:szCs w:val="30"/>
          <w:rtl/>
        </w:rPr>
        <w:t xml:space="preserve"> ممثلي </w:t>
      </w:r>
      <w:r w:rsidR="00695184" w:rsidRPr="001A6592">
        <w:rPr>
          <w:rFonts w:ascii="Sakkal Majalla" w:hAnsi="Sakkal Majalla" w:cs="Sakkal Majalla" w:hint="cs"/>
          <w:sz w:val="30"/>
          <w:szCs w:val="30"/>
          <w:rtl/>
        </w:rPr>
        <w:t>ال</w:t>
      </w:r>
      <w:r w:rsidR="003E33A4" w:rsidRPr="001A6592">
        <w:rPr>
          <w:rFonts w:ascii="Sakkal Majalla" w:hAnsi="Sakkal Majalla" w:cs="Sakkal Majalla" w:hint="cs"/>
          <w:sz w:val="30"/>
          <w:szCs w:val="30"/>
          <w:rtl/>
        </w:rPr>
        <w:t xml:space="preserve">مصالح </w:t>
      </w:r>
      <w:r w:rsidR="00695184" w:rsidRPr="001A6592">
        <w:rPr>
          <w:rFonts w:ascii="Sakkal Majalla" w:hAnsi="Sakkal Majalla" w:cs="Sakkal Majalla" w:hint="cs"/>
          <w:sz w:val="30"/>
          <w:szCs w:val="30"/>
          <w:rtl/>
        </w:rPr>
        <w:t>ال</w:t>
      </w:r>
      <w:r w:rsidR="003E33A4" w:rsidRPr="001A6592">
        <w:rPr>
          <w:rFonts w:ascii="Sakkal Majalla" w:hAnsi="Sakkal Majalla" w:cs="Sakkal Majalla" w:hint="cs"/>
          <w:sz w:val="30"/>
          <w:szCs w:val="30"/>
          <w:rtl/>
        </w:rPr>
        <w:t>مركزية و</w:t>
      </w:r>
      <w:r w:rsidR="00695184" w:rsidRPr="001A6592">
        <w:rPr>
          <w:rFonts w:ascii="Sakkal Majalla" w:hAnsi="Sakkal Majalla" w:cs="Sakkal Majalla" w:hint="cs"/>
          <w:sz w:val="30"/>
          <w:szCs w:val="30"/>
          <w:rtl/>
        </w:rPr>
        <w:t>ال</w:t>
      </w:r>
      <w:r w:rsidR="003E33A4" w:rsidRPr="001A6592">
        <w:rPr>
          <w:rFonts w:ascii="Sakkal Majalla" w:hAnsi="Sakkal Majalla" w:cs="Sakkal Majalla" w:hint="cs"/>
          <w:sz w:val="30"/>
          <w:szCs w:val="30"/>
          <w:rtl/>
        </w:rPr>
        <w:t>جهوية و</w:t>
      </w:r>
      <w:r w:rsidR="00695184" w:rsidRPr="001A6592">
        <w:rPr>
          <w:rFonts w:ascii="Sakkal Majalla" w:hAnsi="Sakkal Majalla" w:cs="Sakkal Majalla" w:hint="cs"/>
          <w:sz w:val="30"/>
          <w:szCs w:val="30"/>
          <w:rtl/>
        </w:rPr>
        <w:t>ال</w:t>
      </w:r>
      <w:r w:rsidR="003E33A4" w:rsidRPr="001A6592">
        <w:rPr>
          <w:rFonts w:ascii="Sakkal Majalla" w:hAnsi="Sakkal Majalla" w:cs="Sakkal Majalla" w:hint="cs"/>
          <w:sz w:val="30"/>
          <w:szCs w:val="30"/>
          <w:rtl/>
        </w:rPr>
        <w:t xml:space="preserve">محلية، والفاعلين المحليين وممثلي الجمعيات والتعاونيات والساكنة المحلية. وستتواصل أشغال هذا الملتقى يوم 24 شتنبر 2022 بجماعة ايت عباس تحت عنوان "لنحتفل بالتنوع </w:t>
      </w:r>
      <w:proofErr w:type="spellStart"/>
      <w:r w:rsidR="003E33A4" w:rsidRPr="001A6592">
        <w:rPr>
          <w:rFonts w:ascii="Sakkal Majalla" w:hAnsi="Sakkal Majalla" w:cs="Sakkal Majalla" w:hint="cs"/>
          <w:sz w:val="30"/>
          <w:szCs w:val="30"/>
          <w:rtl/>
        </w:rPr>
        <w:t>البيوثقافي</w:t>
      </w:r>
      <w:proofErr w:type="spellEnd"/>
      <w:r w:rsidR="003E33A4" w:rsidRPr="001A6592">
        <w:rPr>
          <w:rFonts w:ascii="Sakkal Majalla" w:hAnsi="Sakkal Majalla" w:cs="Sakkal Majalla" w:hint="cs"/>
          <w:sz w:val="30"/>
          <w:szCs w:val="30"/>
          <w:rtl/>
        </w:rPr>
        <w:t xml:space="preserve"> للمغرب"، </w:t>
      </w:r>
      <w:r w:rsidR="008A7797" w:rsidRPr="001A6592">
        <w:rPr>
          <w:rFonts w:ascii="Sakkal Majalla" w:hAnsi="Sakkal Majalla" w:cs="Sakkal Majalla" w:hint="cs"/>
          <w:sz w:val="30"/>
          <w:szCs w:val="30"/>
          <w:rtl/>
        </w:rPr>
        <w:t xml:space="preserve">لاكتشاف هويتها </w:t>
      </w:r>
      <w:r w:rsidR="00FD3CF0" w:rsidRPr="001A6592">
        <w:rPr>
          <w:rFonts w:ascii="Sakkal Majalla" w:hAnsi="Sakkal Majalla" w:cs="Sakkal Majalla" w:hint="cs"/>
          <w:sz w:val="30"/>
          <w:szCs w:val="30"/>
          <w:rtl/>
        </w:rPr>
        <w:t>البيئية و</w:t>
      </w:r>
      <w:r w:rsidR="008A7797" w:rsidRPr="001A6592">
        <w:rPr>
          <w:rFonts w:ascii="Sakkal Majalla" w:hAnsi="Sakkal Majalla" w:cs="Sakkal Majalla" w:hint="cs"/>
          <w:sz w:val="30"/>
          <w:szCs w:val="30"/>
          <w:rtl/>
        </w:rPr>
        <w:t xml:space="preserve">الثقافية والفنية، وارتباط ساكنتها بهويتها الترابية في </w:t>
      </w:r>
      <w:r w:rsidR="00382B93" w:rsidRPr="001A6592">
        <w:rPr>
          <w:rFonts w:ascii="Sakkal Majalla" w:hAnsi="Sakkal Majalla" w:cs="Sakkal Majalla" w:hint="cs"/>
          <w:sz w:val="30"/>
          <w:szCs w:val="30"/>
          <w:rtl/>
        </w:rPr>
        <w:t>علاقتها بمحيطها الجغرافي.</w:t>
      </w:r>
    </w:p>
    <w:p w14:paraId="0894294A" w14:textId="77777777" w:rsidR="00736FB6" w:rsidRDefault="00736FB6" w:rsidP="002F7BEA">
      <w:pPr>
        <w:bidi/>
        <w:spacing w:line="240" w:lineRule="auto"/>
        <w:contextualSpacing/>
        <w:rPr>
          <w:rFonts w:cstheme="minorHAnsi"/>
          <w:rtl/>
        </w:rPr>
      </w:pPr>
    </w:p>
    <w:p w14:paraId="1B5C68B8" w14:textId="591B54E1" w:rsidR="00A14DB4" w:rsidRDefault="00A14DB4" w:rsidP="00736FB6">
      <w:pPr>
        <w:bidi/>
        <w:spacing w:line="240" w:lineRule="auto"/>
        <w:contextualSpacing/>
        <w:jc w:val="center"/>
        <w:rPr>
          <w:rFonts w:cstheme="minorHAnsi"/>
          <w:rtl/>
        </w:rPr>
      </w:pPr>
      <w:r>
        <w:rPr>
          <w:rFonts w:cstheme="minorHAnsi" w:hint="cs"/>
          <w:rtl/>
        </w:rPr>
        <w:t>جمعية مدرسي علوم الحياة والأرض المغرب</w:t>
      </w:r>
      <w:r>
        <w:rPr>
          <w:rFonts w:cstheme="minorHAnsi"/>
        </w:rPr>
        <w:t xml:space="preserve"> </w:t>
      </w:r>
    </w:p>
    <w:p w14:paraId="3B0EEAD8" w14:textId="77777777" w:rsidR="00DD735A" w:rsidRPr="000657D0" w:rsidRDefault="00DD735A" w:rsidP="000657D0">
      <w:pPr>
        <w:spacing w:after="120" w:line="240" w:lineRule="auto"/>
        <w:rPr>
          <w:sz w:val="15"/>
          <w:szCs w:val="15"/>
          <w:lang w:val="en-US"/>
        </w:rPr>
      </w:pPr>
    </w:p>
    <w:sectPr w:rsidR="00DD735A" w:rsidRPr="000657D0" w:rsidSect="00A14DB4">
      <w:headerReference w:type="default" r:id="rId7"/>
      <w:pgSz w:w="11906" w:h="16838"/>
      <w:pgMar w:top="1134" w:right="566" w:bottom="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4A28" w14:textId="77777777" w:rsidR="00052DBF" w:rsidRDefault="00052DBF" w:rsidP="00877745">
      <w:pPr>
        <w:spacing w:after="0" w:line="240" w:lineRule="auto"/>
      </w:pPr>
      <w:r>
        <w:separator/>
      </w:r>
    </w:p>
  </w:endnote>
  <w:endnote w:type="continuationSeparator" w:id="0">
    <w:p w14:paraId="02602E58" w14:textId="77777777" w:rsidR="00052DBF" w:rsidRDefault="00052DBF" w:rsidP="0087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4D"/>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akkal Majalla">
    <w:panose1 w:val="020B0604020202020204"/>
    <w:charset w:val="00"/>
    <w:family w:val="auto"/>
    <w:pitch w:val="variable"/>
    <w:sig w:usb0="A000207F" w:usb1="C000204B"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B6E6" w14:textId="77777777" w:rsidR="00052DBF" w:rsidRDefault="00052DBF" w:rsidP="00877745">
      <w:pPr>
        <w:spacing w:after="0" w:line="240" w:lineRule="auto"/>
      </w:pPr>
      <w:r>
        <w:separator/>
      </w:r>
    </w:p>
  </w:footnote>
  <w:footnote w:type="continuationSeparator" w:id="0">
    <w:p w14:paraId="788A4B80" w14:textId="77777777" w:rsidR="00052DBF" w:rsidRDefault="00052DBF" w:rsidP="00877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C703" w14:textId="77777777" w:rsidR="00877745" w:rsidRDefault="00877745">
    <w:pPr>
      <w:pStyle w:val="En-tte"/>
    </w:pPr>
    <w:r>
      <w:rPr>
        <w:noProof/>
        <w:color w:val="000000"/>
        <w:lang w:eastAsia="fr-FR"/>
      </w:rPr>
      <w:drawing>
        <wp:anchor distT="0" distB="0" distL="114300" distR="114300" simplePos="0" relativeHeight="251659264" behindDoc="1" locked="0" layoutInCell="1" allowOverlap="1" wp14:anchorId="4DCB3335" wp14:editId="554A3C5D">
          <wp:simplePos x="0" y="0"/>
          <wp:positionH relativeFrom="page">
            <wp:align>right</wp:align>
          </wp:positionH>
          <wp:positionV relativeFrom="paragraph">
            <wp:posOffset>-792480</wp:posOffset>
          </wp:positionV>
          <wp:extent cx="7764780" cy="11292839"/>
          <wp:effectExtent l="0" t="0" r="7620" b="444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
                    <a:extLst>
                      <a:ext uri="{28A0092B-C50C-407E-A947-70E740481C1C}">
                        <a14:useLocalDpi xmlns:a14="http://schemas.microsoft.com/office/drawing/2010/main" val="0"/>
                      </a:ext>
                    </a:extLst>
                  </a:blip>
                  <a:stretch>
                    <a:fillRect/>
                  </a:stretch>
                </pic:blipFill>
                <pic:spPr>
                  <a:xfrm>
                    <a:off x="0" y="0"/>
                    <a:ext cx="7764780" cy="112928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4CE"/>
    <w:rsid w:val="00000129"/>
    <w:rsid w:val="000065C0"/>
    <w:rsid w:val="0002381D"/>
    <w:rsid w:val="00052DBF"/>
    <w:rsid w:val="000614A0"/>
    <w:rsid w:val="000657D0"/>
    <w:rsid w:val="00083217"/>
    <w:rsid w:val="000B1EE2"/>
    <w:rsid w:val="000D1FBF"/>
    <w:rsid w:val="000D5AAA"/>
    <w:rsid w:val="0010023D"/>
    <w:rsid w:val="00105030"/>
    <w:rsid w:val="00115E67"/>
    <w:rsid w:val="001A6592"/>
    <w:rsid w:val="001D6B3E"/>
    <w:rsid w:val="001E58C4"/>
    <w:rsid w:val="001E7886"/>
    <w:rsid w:val="002168BB"/>
    <w:rsid w:val="0022255C"/>
    <w:rsid w:val="0023689A"/>
    <w:rsid w:val="00247BB0"/>
    <w:rsid w:val="002641C6"/>
    <w:rsid w:val="002666E3"/>
    <w:rsid w:val="002866EA"/>
    <w:rsid w:val="0029530F"/>
    <w:rsid w:val="002A5FED"/>
    <w:rsid w:val="002D24B6"/>
    <w:rsid w:val="002F7BEA"/>
    <w:rsid w:val="003031D1"/>
    <w:rsid w:val="00306949"/>
    <w:rsid w:val="003137D0"/>
    <w:rsid w:val="00314A71"/>
    <w:rsid w:val="00317AB1"/>
    <w:rsid w:val="003255D6"/>
    <w:rsid w:val="00330123"/>
    <w:rsid w:val="00353DB3"/>
    <w:rsid w:val="0035505A"/>
    <w:rsid w:val="00376370"/>
    <w:rsid w:val="00382B93"/>
    <w:rsid w:val="003B1FE9"/>
    <w:rsid w:val="003B5FDC"/>
    <w:rsid w:val="003E33A4"/>
    <w:rsid w:val="00425569"/>
    <w:rsid w:val="00444D52"/>
    <w:rsid w:val="0044552D"/>
    <w:rsid w:val="00457C51"/>
    <w:rsid w:val="004864A8"/>
    <w:rsid w:val="004922C8"/>
    <w:rsid w:val="004A1949"/>
    <w:rsid w:val="004D3436"/>
    <w:rsid w:val="004D67C2"/>
    <w:rsid w:val="005058E0"/>
    <w:rsid w:val="00507D77"/>
    <w:rsid w:val="00516887"/>
    <w:rsid w:val="005407BE"/>
    <w:rsid w:val="00553ECF"/>
    <w:rsid w:val="00564930"/>
    <w:rsid w:val="00574B82"/>
    <w:rsid w:val="00581CA2"/>
    <w:rsid w:val="005836DB"/>
    <w:rsid w:val="00587D2B"/>
    <w:rsid w:val="005A5155"/>
    <w:rsid w:val="005B5239"/>
    <w:rsid w:val="005C4264"/>
    <w:rsid w:val="005F4AF6"/>
    <w:rsid w:val="006506D2"/>
    <w:rsid w:val="006554DE"/>
    <w:rsid w:val="0068747E"/>
    <w:rsid w:val="00693873"/>
    <w:rsid w:val="00695184"/>
    <w:rsid w:val="006A76FA"/>
    <w:rsid w:val="006C742F"/>
    <w:rsid w:val="006D59AE"/>
    <w:rsid w:val="006D74CE"/>
    <w:rsid w:val="006F0714"/>
    <w:rsid w:val="006F2D92"/>
    <w:rsid w:val="00702694"/>
    <w:rsid w:val="007247B3"/>
    <w:rsid w:val="00736FB6"/>
    <w:rsid w:val="0074525D"/>
    <w:rsid w:val="00764C87"/>
    <w:rsid w:val="00774AAC"/>
    <w:rsid w:val="00782428"/>
    <w:rsid w:val="007C5832"/>
    <w:rsid w:val="007D003E"/>
    <w:rsid w:val="00811548"/>
    <w:rsid w:val="00837684"/>
    <w:rsid w:val="008528B0"/>
    <w:rsid w:val="008607C4"/>
    <w:rsid w:val="00862C88"/>
    <w:rsid w:val="008639D8"/>
    <w:rsid w:val="00877745"/>
    <w:rsid w:val="008A4980"/>
    <w:rsid w:val="008A7797"/>
    <w:rsid w:val="008D5C7B"/>
    <w:rsid w:val="00922C23"/>
    <w:rsid w:val="00952048"/>
    <w:rsid w:val="0096086D"/>
    <w:rsid w:val="009B2924"/>
    <w:rsid w:val="009D2EC5"/>
    <w:rsid w:val="009E302A"/>
    <w:rsid w:val="00A10B43"/>
    <w:rsid w:val="00A14DB4"/>
    <w:rsid w:val="00A26C5B"/>
    <w:rsid w:val="00A35710"/>
    <w:rsid w:val="00A35AAF"/>
    <w:rsid w:val="00A43FB2"/>
    <w:rsid w:val="00A72F23"/>
    <w:rsid w:val="00AF357A"/>
    <w:rsid w:val="00B11864"/>
    <w:rsid w:val="00B47B18"/>
    <w:rsid w:val="00B96DF9"/>
    <w:rsid w:val="00BB74A8"/>
    <w:rsid w:val="00BC3E84"/>
    <w:rsid w:val="00BE0552"/>
    <w:rsid w:val="00C0519B"/>
    <w:rsid w:val="00C12FFB"/>
    <w:rsid w:val="00C32AE0"/>
    <w:rsid w:val="00C8187A"/>
    <w:rsid w:val="00C8599B"/>
    <w:rsid w:val="00C863BF"/>
    <w:rsid w:val="00C97571"/>
    <w:rsid w:val="00CA3009"/>
    <w:rsid w:val="00CA604F"/>
    <w:rsid w:val="00CF0A15"/>
    <w:rsid w:val="00D21933"/>
    <w:rsid w:val="00D26BC4"/>
    <w:rsid w:val="00D336A7"/>
    <w:rsid w:val="00D42EDF"/>
    <w:rsid w:val="00D7016D"/>
    <w:rsid w:val="00D75CFF"/>
    <w:rsid w:val="00DA11AD"/>
    <w:rsid w:val="00DB3A89"/>
    <w:rsid w:val="00DB4BC5"/>
    <w:rsid w:val="00DD735A"/>
    <w:rsid w:val="00DE3C77"/>
    <w:rsid w:val="00E228AB"/>
    <w:rsid w:val="00E503D6"/>
    <w:rsid w:val="00E52DDF"/>
    <w:rsid w:val="00E60DD0"/>
    <w:rsid w:val="00E8096A"/>
    <w:rsid w:val="00F26C05"/>
    <w:rsid w:val="00F63A01"/>
    <w:rsid w:val="00FB44E5"/>
    <w:rsid w:val="00FD3CF0"/>
    <w:rsid w:val="00FD45F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55475"/>
  <w15:docId w15:val="{9242CA62-E97A-044F-BC14-C3602BE7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B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7745"/>
    <w:pPr>
      <w:tabs>
        <w:tab w:val="center" w:pos="4536"/>
        <w:tab w:val="right" w:pos="9072"/>
      </w:tabs>
      <w:spacing w:after="0" w:line="240" w:lineRule="auto"/>
    </w:pPr>
  </w:style>
  <w:style w:type="character" w:customStyle="1" w:styleId="En-tteCar">
    <w:name w:val="En-tête Car"/>
    <w:basedOn w:val="Policepardfaut"/>
    <w:link w:val="En-tte"/>
    <w:uiPriority w:val="99"/>
    <w:rsid w:val="00877745"/>
  </w:style>
  <w:style w:type="paragraph" w:styleId="Pieddepage">
    <w:name w:val="footer"/>
    <w:basedOn w:val="Normal"/>
    <w:link w:val="PieddepageCar"/>
    <w:uiPriority w:val="99"/>
    <w:unhideWhenUsed/>
    <w:rsid w:val="008777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7745"/>
  </w:style>
  <w:style w:type="paragraph" w:customStyle="1" w:styleId="Default">
    <w:name w:val="Default"/>
    <w:rsid w:val="00A14DB4"/>
    <w:pPr>
      <w:autoSpaceDE w:val="0"/>
      <w:autoSpaceDN w:val="0"/>
      <w:adjustRightInd w:val="0"/>
      <w:spacing w:after="0" w:line="240" w:lineRule="auto"/>
    </w:pPr>
    <w:rPr>
      <w:rFonts w:ascii="Eras Medium ITC" w:hAnsi="Eras Medium ITC" w:cs="Eras Medium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327143">
      <w:bodyDiv w:val="1"/>
      <w:marLeft w:val="0"/>
      <w:marRight w:val="0"/>
      <w:marTop w:val="0"/>
      <w:marBottom w:val="0"/>
      <w:divBdr>
        <w:top w:val="none" w:sz="0" w:space="0" w:color="auto"/>
        <w:left w:val="none" w:sz="0" w:space="0" w:color="auto"/>
        <w:bottom w:val="none" w:sz="0" w:space="0" w:color="auto"/>
        <w:right w:val="none" w:sz="0" w:space="0" w:color="auto"/>
      </w:divBdr>
    </w:div>
    <w:div w:id="1090659147">
      <w:bodyDiv w:val="1"/>
      <w:marLeft w:val="0"/>
      <w:marRight w:val="0"/>
      <w:marTop w:val="0"/>
      <w:marBottom w:val="0"/>
      <w:divBdr>
        <w:top w:val="none" w:sz="0" w:space="0" w:color="auto"/>
        <w:left w:val="none" w:sz="0" w:space="0" w:color="auto"/>
        <w:bottom w:val="none" w:sz="0" w:space="0" w:color="auto"/>
        <w:right w:val="none" w:sz="0" w:space="0" w:color="auto"/>
      </w:divBdr>
    </w:div>
    <w:div w:id="204370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28B72-18BA-45BA-9C71-DF0C03D2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2165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 Ortega</dc:creator>
  <cp:lastModifiedBy>Microsoft Office User</cp:lastModifiedBy>
  <cp:revision>3</cp:revision>
  <cp:lastPrinted>2022-09-14T16:07:00Z</cp:lastPrinted>
  <dcterms:created xsi:type="dcterms:W3CDTF">2022-09-15T18:56:00Z</dcterms:created>
  <dcterms:modified xsi:type="dcterms:W3CDTF">2022-09-16T08:42:00Z</dcterms:modified>
</cp:coreProperties>
</file>