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75" w:rsidRPr="0056634F" w:rsidRDefault="00673DAD" w:rsidP="00EE5B75">
      <w:pPr>
        <w:rPr>
          <w:rFonts w:cstheme="minorHAnsi"/>
          <w:sz w:val="22"/>
          <w:szCs w:val="22"/>
          <w:lang w:val="fr-FR"/>
        </w:rPr>
      </w:pPr>
      <w:r w:rsidRPr="00673DAD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-347345</wp:posOffset>
            </wp:positionV>
            <wp:extent cx="1416050" cy="787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B75" w:rsidRPr="0056634F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8D5D3D" wp14:editId="7E3ECE44">
            <wp:simplePos x="0" y="0"/>
            <wp:positionH relativeFrom="margin">
              <wp:posOffset>4093210</wp:posOffset>
            </wp:positionH>
            <wp:positionV relativeFrom="margin">
              <wp:posOffset>-563245</wp:posOffset>
            </wp:positionV>
            <wp:extent cx="2247900" cy="920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2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BB7">
        <w:rPr>
          <w:noProof/>
          <w:lang w:val="fr-FR"/>
        </w:rPr>
        <w:t xml:space="preserve"> </w:t>
      </w:r>
    </w:p>
    <w:p w:rsidR="00EE5B75" w:rsidRPr="0056634F" w:rsidRDefault="00EE5B75" w:rsidP="00EE5B75">
      <w:pPr>
        <w:rPr>
          <w:rFonts w:cstheme="minorHAnsi"/>
          <w:sz w:val="22"/>
          <w:szCs w:val="22"/>
          <w:lang w:val="fr-FR"/>
        </w:rPr>
      </w:pPr>
    </w:p>
    <w:p w:rsidR="00EE5B75" w:rsidRPr="0056634F" w:rsidRDefault="00EE5B75" w:rsidP="00EE5B75">
      <w:pPr>
        <w:rPr>
          <w:rFonts w:cstheme="minorHAnsi"/>
          <w:sz w:val="22"/>
          <w:szCs w:val="22"/>
          <w:lang w:val="fr-FR"/>
        </w:rPr>
      </w:pPr>
    </w:p>
    <w:p w:rsidR="00EE5B75" w:rsidRPr="0056634F" w:rsidRDefault="00EE5B75" w:rsidP="00EE5B75">
      <w:pPr>
        <w:rPr>
          <w:rFonts w:cstheme="minorHAnsi"/>
          <w:sz w:val="22"/>
          <w:szCs w:val="22"/>
          <w:lang w:val="fr-FR"/>
        </w:rPr>
      </w:pPr>
      <w:r w:rsidRPr="0056634F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A7BF020" wp14:editId="0FB7EB59">
            <wp:simplePos x="0" y="0"/>
            <wp:positionH relativeFrom="page">
              <wp:align>center</wp:align>
            </wp:positionH>
            <wp:positionV relativeFrom="margin">
              <wp:posOffset>488315</wp:posOffset>
            </wp:positionV>
            <wp:extent cx="1835785" cy="10077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64" t="19102" r="22820" b="28583"/>
                    <a:stretch/>
                  </pic:blipFill>
                  <pic:spPr bwMode="auto">
                    <a:xfrm>
                      <a:off x="0" y="0"/>
                      <a:ext cx="1835785" cy="1007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B75" w:rsidRPr="0056634F" w:rsidRDefault="00EE5B75" w:rsidP="00EE5B75">
      <w:pPr>
        <w:rPr>
          <w:rFonts w:cstheme="minorHAnsi"/>
          <w:sz w:val="22"/>
          <w:szCs w:val="22"/>
          <w:lang w:val="fr-FR"/>
        </w:rPr>
      </w:pPr>
    </w:p>
    <w:p w:rsidR="00EE5B75" w:rsidRPr="0056634F" w:rsidRDefault="00EE5B75" w:rsidP="00EE5B75">
      <w:pPr>
        <w:jc w:val="center"/>
        <w:rPr>
          <w:rFonts w:cstheme="minorHAnsi"/>
          <w:color w:val="004A7F"/>
          <w:sz w:val="22"/>
          <w:szCs w:val="22"/>
          <w:lang w:val="fr-FR"/>
        </w:rPr>
      </w:pPr>
    </w:p>
    <w:p w:rsidR="00EE5B75" w:rsidRPr="0056634F" w:rsidRDefault="00EE5B75" w:rsidP="00EE5B75">
      <w:pPr>
        <w:jc w:val="center"/>
        <w:rPr>
          <w:rFonts w:cstheme="minorHAnsi"/>
          <w:color w:val="004A7F"/>
          <w:sz w:val="22"/>
          <w:szCs w:val="22"/>
          <w:lang w:val="fr-FR"/>
        </w:rPr>
      </w:pPr>
    </w:p>
    <w:p w:rsidR="00EE5B75" w:rsidRPr="0056634F" w:rsidRDefault="00EE5B75" w:rsidP="00EE5B75">
      <w:pPr>
        <w:jc w:val="center"/>
        <w:rPr>
          <w:rFonts w:cstheme="minorHAnsi"/>
          <w:color w:val="004A7F"/>
          <w:sz w:val="22"/>
          <w:szCs w:val="22"/>
          <w:lang w:val="fr-FR"/>
        </w:rPr>
      </w:pPr>
    </w:p>
    <w:p w:rsidR="00EE5B75" w:rsidRDefault="00EE5B75" w:rsidP="00EE5B75">
      <w:pPr>
        <w:jc w:val="center"/>
        <w:rPr>
          <w:rFonts w:cstheme="minorHAnsi"/>
          <w:color w:val="004A7F"/>
          <w:sz w:val="22"/>
          <w:szCs w:val="22"/>
          <w:lang w:val="fr-FR"/>
        </w:rPr>
      </w:pPr>
    </w:p>
    <w:p w:rsidR="00EE5B75" w:rsidRDefault="00EE5B75" w:rsidP="00EE5B75">
      <w:pPr>
        <w:jc w:val="center"/>
        <w:rPr>
          <w:rFonts w:cstheme="minorHAnsi"/>
          <w:color w:val="004A7F"/>
          <w:sz w:val="22"/>
          <w:szCs w:val="22"/>
          <w:lang w:val="fr-FR"/>
        </w:rPr>
      </w:pPr>
    </w:p>
    <w:p w:rsidR="00EE5B75" w:rsidRDefault="008D4B9F" w:rsidP="00EE5B75">
      <w:pPr>
        <w:pStyle w:val="NormalWeb"/>
        <w:spacing w:after="0" w:afterAutospacing="0"/>
        <w:rPr>
          <w:rStyle w:val="Strong"/>
          <w:rFonts w:asciiTheme="minorHAnsi" w:hAnsiTheme="minorHAnsi" w:cstheme="minorHAnsi"/>
          <w:color w:val="004A7F"/>
          <w:sz w:val="26"/>
          <w:szCs w:val="26"/>
          <w:lang w:val="fr-FR"/>
        </w:rPr>
      </w:pPr>
      <w:r>
        <w:rPr>
          <w:rStyle w:val="Strong"/>
          <w:rFonts w:asciiTheme="minorHAnsi" w:hAnsiTheme="minorHAnsi" w:cstheme="minorHAnsi"/>
          <w:color w:val="004A7F"/>
          <w:sz w:val="26"/>
          <w:szCs w:val="26"/>
          <w:lang w:val="fr-FR"/>
        </w:rPr>
        <w:t>Mission</w:t>
      </w:r>
      <w:r w:rsidR="00EE5B75">
        <w:rPr>
          <w:rStyle w:val="Strong"/>
          <w:rFonts w:asciiTheme="minorHAnsi" w:hAnsiTheme="minorHAnsi" w:cstheme="minorHAnsi"/>
          <w:color w:val="004A7F"/>
          <w:sz w:val="26"/>
          <w:szCs w:val="26"/>
          <w:lang w:val="fr-FR"/>
        </w:rPr>
        <w:t xml:space="preserve"> Encadrant- Accompagnateur</w:t>
      </w:r>
    </w:p>
    <w:p w:rsidR="00EE5B75" w:rsidRPr="00FD5ACC" w:rsidRDefault="00EE5B75" w:rsidP="00EE5B75">
      <w:pPr>
        <w:pStyle w:val="NormalWeb"/>
        <w:spacing w:after="0" w:afterAutospacing="0"/>
        <w:rPr>
          <w:rStyle w:val="Strong"/>
          <w:rFonts w:asciiTheme="minorHAnsi" w:hAnsiTheme="minorHAnsi" w:cstheme="minorHAnsi"/>
          <w:color w:val="004A7F"/>
          <w:sz w:val="18"/>
          <w:szCs w:val="16"/>
          <w:lang w:val="fr-FR"/>
        </w:rPr>
      </w:pPr>
      <w:r w:rsidRPr="00FD5ACC">
        <w:rPr>
          <w:rStyle w:val="Strong"/>
          <w:rFonts w:asciiTheme="minorHAnsi" w:hAnsiTheme="minorHAnsi" w:cstheme="minorHAnsi"/>
          <w:color w:val="004A7F"/>
          <w:sz w:val="18"/>
          <w:szCs w:val="16"/>
          <w:lang w:val="fr-FR"/>
        </w:rPr>
        <w:t>La Résidence Bayt Al Fenn</w:t>
      </w:r>
    </w:p>
    <w:p w:rsidR="00EE5B75" w:rsidRPr="00EE5B75" w:rsidRDefault="00EE5B75" w:rsidP="00EE5B75">
      <w:pPr>
        <w:pStyle w:val="NormalWeb"/>
        <w:rPr>
          <w:rStyle w:val="Strong"/>
          <w:rFonts w:ascii="Arial" w:hAnsi="Arial" w:cs="Arial"/>
          <w:b w:val="0"/>
          <w:sz w:val="22"/>
          <w:lang w:val="fr-FR"/>
        </w:rPr>
      </w:pPr>
      <w:r w:rsidRPr="00EE5B75">
        <w:rPr>
          <w:rStyle w:val="Strong"/>
          <w:rFonts w:ascii="Arial" w:hAnsi="Arial" w:cs="Arial"/>
          <w:b w:val="0"/>
          <w:sz w:val="22"/>
          <w:lang w:val="fr-FR"/>
        </w:rPr>
        <w:t xml:space="preserve">Crée par la Fondation Friedrich Naumann en partenariat avec la Fondation Hiba, Bayt Al-Fenn est une résidence artistique ayant pour objectif la promotion de l’Art au Maroc ; pour sa </w:t>
      </w:r>
      <w:r w:rsidR="000869D8">
        <w:rPr>
          <w:rStyle w:val="Strong"/>
          <w:rFonts w:ascii="Arial" w:hAnsi="Arial" w:cs="Arial"/>
          <w:b w:val="0"/>
          <w:sz w:val="22"/>
          <w:lang w:val="fr-FR"/>
        </w:rPr>
        <w:t>Deuxième</w:t>
      </w:r>
      <w:r w:rsidRPr="00EE5B75">
        <w:rPr>
          <w:rStyle w:val="Strong"/>
          <w:rFonts w:ascii="Arial" w:hAnsi="Arial" w:cs="Arial"/>
          <w:b w:val="0"/>
          <w:sz w:val="22"/>
          <w:lang w:val="fr-FR"/>
        </w:rPr>
        <w:t xml:space="preserve"> édition la thématique sera : </w:t>
      </w:r>
      <w:r w:rsidR="000869D8">
        <w:rPr>
          <w:rStyle w:val="Strong"/>
          <w:rFonts w:ascii="Arial" w:hAnsi="Arial" w:cs="Arial"/>
          <w:b w:val="0"/>
          <w:sz w:val="22"/>
          <w:lang w:val="fr-FR"/>
        </w:rPr>
        <w:t>Chkoun Ana :</w:t>
      </w:r>
      <w:r w:rsidR="000869D8" w:rsidRPr="000869D8">
        <w:rPr>
          <w:lang w:val="fr-FR"/>
        </w:rPr>
        <w:t xml:space="preserve"> </w:t>
      </w:r>
      <w:r w:rsidR="000869D8" w:rsidRPr="000869D8">
        <w:rPr>
          <w:rStyle w:val="Strong"/>
          <w:rFonts w:ascii="Arial" w:hAnsi="Arial" w:cs="Arial"/>
          <w:b w:val="0"/>
          <w:sz w:val="22"/>
          <w:lang w:val="fr-FR"/>
        </w:rPr>
        <w:t>Expression de l’identité du créatif Marocain entre héritage et Modernité</w:t>
      </w:r>
      <w:r w:rsidRPr="00EE5B75">
        <w:rPr>
          <w:rStyle w:val="Strong"/>
          <w:rFonts w:ascii="Arial" w:hAnsi="Arial" w:cs="Arial"/>
          <w:b w:val="0"/>
          <w:sz w:val="22"/>
          <w:lang w:val="fr-FR"/>
        </w:rPr>
        <w:t xml:space="preserve">. </w:t>
      </w:r>
    </w:p>
    <w:p w:rsidR="00EE5B75" w:rsidRPr="00EE5B75" w:rsidRDefault="00EE5B75" w:rsidP="00EE5B75">
      <w:pPr>
        <w:pStyle w:val="NormalWeb"/>
        <w:rPr>
          <w:rStyle w:val="Strong"/>
          <w:rFonts w:ascii="Arial" w:hAnsi="Arial" w:cs="Arial"/>
          <w:b w:val="0"/>
          <w:sz w:val="22"/>
          <w:lang w:val="fr-FR"/>
        </w:rPr>
      </w:pPr>
      <w:r w:rsidRPr="00EE5B75">
        <w:rPr>
          <w:rStyle w:val="Strong"/>
          <w:rFonts w:ascii="Arial" w:hAnsi="Arial" w:cs="Arial"/>
          <w:b w:val="0"/>
          <w:sz w:val="22"/>
          <w:lang w:val="fr-FR"/>
        </w:rPr>
        <w:t xml:space="preserve">Bayt Al Fenn s’étalera sur une durée de </w:t>
      </w:r>
      <w:r w:rsidR="000869D8">
        <w:rPr>
          <w:rStyle w:val="Strong"/>
          <w:rFonts w:ascii="Arial" w:hAnsi="Arial" w:cs="Arial"/>
          <w:b w:val="0"/>
          <w:sz w:val="22"/>
          <w:lang w:val="fr-FR"/>
        </w:rPr>
        <w:t>9</w:t>
      </w:r>
      <w:r w:rsidRPr="00EE5B75">
        <w:rPr>
          <w:rStyle w:val="Strong"/>
          <w:rFonts w:ascii="Arial" w:hAnsi="Arial" w:cs="Arial"/>
          <w:b w:val="0"/>
          <w:sz w:val="22"/>
          <w:lang w:val="fr-FR"/>
        </w:rPr>
        <w:t xml:space="preserve"> jours du </w:t>
      </w:r>
      <w:r w:rsidR="000869D8">
        <w:rPr>
          <w:rStyle w:val="Strong"/>
          <w:rFonts w:ascii="Arial" w:hAnsi="Arial" w:cs="Arial"/>
          <w:b w:val="0"/>
          <w:sz w:val="22"/>
          <w:lang w:val="fr-FR"/>
        </w:rPr>
        <w:t xml:space="preserve">23 Septembre au 3 Octobre 2022 à </w:t>
      </w:r>
      <w:r w:rsidRPr="00EE5B75">
        <w:rPr>
          <w:rStyle w:val="Strong"/>
          <w:rFonts w:ascii="Arial" w:hAnsi="Arial" w:cs="Arial"/>
          <w:b w:val="0"/>
          <w:sz w:val="22"/>
          <w:lang w:val="fr-FR"/>
        </w:rPr>
        <w:t xml:space="preserve">Benslimane ou les artistes de disciplines différentes pourront s’exprimer et créer des œuvres au tour de la thématique ; Afin de garantir le bon déroulement et la symbiose entre les différentes disciplines, Bayt El Fenn comptera 2 à 3 encadrants-accompagnateurs des participants qui veilleront à ce que les enjeux soient acquis et que les résultats souhaités soient atteints dont :  </w:t>
      </w:r>
    </w:p>
    <w:p w:rsidR="000869D8" w:rsidRDefault="00EE5B75" w:rsidP="00C9421C">
      <w:pPr>
        <w:pStyle w:val="NormalWeb"/>
        <w:numPr>
          <w:ilvl w:val="0"/>
          <w:numId w:val="47"/>
        </w:numPr>
        <w:rPr>
          <w:rStyle w:val="Strong"/>
          <w:rFonts w:ascii="Arial" w:hAnsi="Arial" w:cs="Arial"/>
          <w:b w:val="0"/>
          <w:sz w:val="22"/>
          <w:lang w:val="fr-FR"/>
        </w:rPr>
      </w:pPr>
      <w:r w:rsidRPr="000869D8">
        <w:rPr>
          <w:rStyle w:val="Strong"/>
          <w:rFonts w:ascii="Arial" w:hAnsi="Arial" w:cs="Arial"/>
          <w:b w:val="0"/>
          <w:sz w:val="22"/>
          <w:lang w:val="fr-FR"/>
        </w:rPr>
        <w:t xml:space="preserve">La promotion de </w:t>
      </w:r>
      <w:r w:rsidR="00673DAD">
        <w:rPr>
          <w:rStyle w:val="Strong"/>
          <w:rFonts w:ascii="Arial" w:hAnsi="Arial" w:cs="Arial"/>
          <w:b w:val="0"/>
          <w:sz w:val="22"/>
          <w:lang w:val="fr-FR"/>
        </w:rPr>
        <w:t>12</w:t>
      </w:r>
      <w:r w:rsidRPr="000869D8">
        <w:rPr>
          <w:rStyle w:val="Strong"/>
          <w:rFonts w:ascii="Arial" w:hAnsi="Arial" w:cs="Arial"/>
          <w:b w:val="0"/>
          <w:sz w:val="22"/>
          <w:lang w:val="fr-FR"/>
        </w:rPr>
        <w:t xml:space="preserve">-15 œuvres pluridisciplinaires </w:t>
      </w:r>
      <w:r w:rsidR="00BE7D95" w:rsidRPr="000869D8">
        <w:rPr>
          <w:rStyle w:val="Strong"/>
          <w:rFonts w:ascii="Arial" w:hAnsi="Arial" w:cs="Arial"/>
          <w:b w:val="0"/>
          <w:sz w:val="22"/>
          <w:lang w:val="fr-FR"/>
        </w:rPr>
        <w:t>constituant</w:t>
      </w:r>
      <w:r w:rsidRPr="000869D8">
        <w:rPr>
          <w:rStyle w:val="Strong"/>
          <w:rFonts w:ascii="Arial" w:hAnsi="Arial" w:cs="Arial"/>
          <w:b w:val="0"/>
          <w:sz w:val="22"/>
          <w:lang w:val="fr-FR"/>
        </w:rPr>
        <w:t xml:space="preserve"> une œuvre générale qui sera diffusée en ligne et lors d’une exposition su</w:t>
      </w:r>
      <w:r w:rsidR="000869D8">
        <w:rPr>
          <w:rStyle w:val="Strong"/>
          <w:rFonts w:ascii="Arial" w:hAnsi="Arial" w:cs="Arial"/>
          <w:b w:val="0"/>
          <w:sz w:val="22"/>
          <w:lang w:val="fr-FR"/>
        </w:rPr>
        <w:t>r la thématique de la Résidence.</w:t>
      </w:r>
    </w:p>
    <w:p w:rsidR="00EE5B75" w:rsidRPr="000869D8" w:rsidRDefault="00EE5B75" w:rsidP="00C9421C">
      <w:pPr>
        <w:pStyle w:val="NormalWeb"/>
        <w:numPr>
          <w:ilvl w:val="0"/>
          <w:numId w:val="47"/>
        </w:numPr>
        <w:rPr>
          <w:rStyle w:val="Strong"/>
          <w:rFonts w:ascii="Arial" w:hAnsi="Arial" w:cs="Arial"/>
          <w:b w:val="0"/>
          <w:sz w:val="22"/>
          <w:lang w:val="fr-FR"/>
        </w:rPr>
      </w:pPr>
      <w:r w:rsidRPr="000869D8">
        <w:rPr>
          <w:rStyle w:val="Strong"/>
          <w:rFonts w:ascii="Arial" w:hAnsi="Arial" w:cs="Arial"/>
          <w:b w:val="0"/>
          <w:sz w:val="22"/>
          <w:lang w:val="fr-FR"/>
        </w:rPr>
        <w:t>Création d’un réseau d’Artistes au tour du projet et de la Fondation Friedrich Naumann.</w:t>
      </w:r>
    </w:p>
    <w:p w:rsidR="00EE5B75" w:rsidRPr="00EE5B75" w:rsidRDefault="00EE5B75" w:rsidP="00EE5B75">
      <w:pPr>
        <w:pStyle w:val="NormalWeb"/>
        <w:numPr>
          <w:ilvl w:val="0"/>
          <w:numId w:val="47"/>
        </w:numPr>
        <w:rPr>
          <w:rStyle w:val="Strong"/>
          <w:rFonts w:ascii="Arial" w:hAnsi="Arial" w:cs="Arial"/>
          <w:b w:val="0"/>
          <w:sz w:val="22"/>
          <w:lang w:val="fr-FR"/>
        </w:rPr>
      </w:pPr>
      <w:r w:rsidRPr="00EE5B75">
        <w:rPr>
          <w:rStyle w:val="Strong"/>
          <w:rFonts w:ascii="Arial" w:hAnsi="Arial" w:cs="Arial"/>
          <w:b w:val="0"/>
          <w:sz w:val="22"/>
          <w:lang w:val="fr-FR"/>
        </w:rPr>
        <w:t xml:space="preserve">Facilitation du dialogue entre les participants autour </w:t>
      </w:r>
      <w:r w:rsidR="000869D8">
        <w:rPr>
          <w:rStyle w:val="Strong"/>
          <w:rFonts w:ascii="Arial" w:hAnsi="Arial" w:cs="Arial"/>
          <w:b w:val="0"/>
          <w:sz w:val="22"/>
          <w:lang w:val="fr-FR"/>
        </w:rPr>
        <w:t>de l’identité Marocaine.</w:t>
      </w:r>
    </w:p>
    <w:p w:rsidR="00EE5B75" w:rsidRDefault="00EE5B75" w:rsidP="00EE5B75">
      <w:pPr>
        <w:pStyle w:val="NormalWeb"/>
        <w:rPr>
          <w:rStyle w:val="Strong"/>
          <w:rFonts w:ascii="Arial" w:hAnsi="Arial" w:cs="Arial"/>
          <w:b w:val="0"/>
          <w:color w:val="004A7F" w:themeColor="text1"/>
          <w:sz w:val="22"/>
          <w:lang w:val="fr-FR"/>
        </w:rPr>
      </w:pPr>
      <w:r>
        <w:rPr>
          <w:rStyle w:val="Strong"/>
          <w:rFonts w:asciiTheme="minorHAnsi" w:hAnsiTheme="minorHAnsi" w:cstheme="minorHAnsi"/>
          <w:color w:val="004A7F"/>
          <w:sz w:val="26"/>
          <w:szCs w:val="26"/>
          <w:lang w:val="fr-FR"/>
        </w:rPr>
        <w:t>Résultats souhaitées</w:t>
      </w:r>
    </w:p>
    <w:p w:rsidR="00EE5B75" w:rsidRPr="00EE5B75" w:rsidRDefault="00EE5B75" w:rsidP="00EE5B75">
      <w:pPr>
        <w:pStyle w:val="NormalWeb"/>
        <w:rPr>
          <w:rStyle w:val="Strong"/>
          <w:rFonts w:ascii="Arial" w:hAnsi="Arial" w:cs="Arial"/>
          <w:b w:val="0"/>
          <w:sz w:val="22"/>
          <w:lang w:val="fr-FR"/>
        </w:rPr>
      </w:pPr>
      <w:r w:rsidRPr="00EE5B75">
        <w:rPr>
          <w:rStyle w:val="Strong"/>
          <w:rFonts w:ascii="Arial" w:hAnsi="Arial" w:cs="Arial"/>
          <w:b w:val="0"/>
          <w:sz w:val="22"/>
          <w:lang w:val="fr-FR"/>
        </w:rPr>
        <w:t xml:space="preserve">Les encadrants de Bayt Al Fenn ont pour mission générale la supervision du bon déroulement de la Résidence Bayt Al- Fenn et pour cela il est important d’atteindre les objectifs suivants: </w:t>
      </w:r>
    </w:p>
    <w:p w:rsidR="00EE5B75" w:rsidRPr="00EE5B75" w:rsidRDefault="00EE5B75" w:rsidP="00EE5B75">
      <w:pPr>
        <w:pStyle w:val="NormalWeb"/>
        <w:numPr>
          <w:ilvl w:val="0"/>
          <w:numId w:val="45"/>
        </w:numPr>
        <w:spacing w:line="276" w:lineRule="auto"/>
        <w:rPr>
          <w:rStyle w:val="Strong"/>
          <w:rFonts w:ascii="Arial" w:hAnsi="Arial" w:cs="Arial"/>
          <w:b w:val="0"/>
          <w:sz w:val="22"/>
          <w:lang w:val="fr-FR"/>
        </w:rPr>
      </w:pPr>
      <w:r w:rsidRPr="00EE5B75">
        <w:rPr>
          <w:rStyle w:val="Strong"/>
          <w:rFonts w:ascii="Arial" w:hAnsi="Arial" w:cs="Arial"/>
          <w:b w:val="0"/>
          <w:sz w:val="22"/>
          <w:lang w:val="fr-FR"/>
        </w:rPr>
        <w:t xml:space="preserve">Assister et participer activement aux réunions de Brainstorming avec les organisateurs à savoir la Fondation Friedrich Naumann et la Fondation </w:t>
      </w:r>
      <w:r w:rsidR="000869D8">
        <w:rPr>
          <w:rStyle w:val="Strong"/>
          <w:rFonts w:ascii="Arial" w:hAnsi="Arial" w:cs="Arial"/>
          <w:b w:val="0"/>
          <w:sz w:val="22"/>
          <w:lang w:val="fr-FR"/>
        </w:rPr>
        <w:t>HIBA</w:t>
      </w:r>
      <w:r w:rsidRPr="00EE5B75">
        <w:rPr>
          <w:rStyle w:val="Strong"/>
          <w:rFonts w:ascii="Arial" w:hAnsi="Arial" w:cs="Arial"/>
          <w:b w:val="0"/>
          <w:sz w:val="22"/>
          <w:lang w:val="fr-FR"/>
        </w:rPr>
        <w:t>.</w:t>
      </w:r>
    </w:p>
    <w:p w:rsidR="00EE5B75" w:rsidRPr="00EE5B75" w:rsidRDefault="00EE5B75" w:rsidP="00EE5B75">
      <w:pPr>
        <w:pStyle w:val="NormalWeb"/>
        <w:numPr>
          <w:ilvl w:val="0"/>
          <w:numId w:val="45"/>
        </w:numPr>
        <w:spacing w:line="276" w:lineRule="auto"/>
        <w:rPr>
          <w:rStyle w:val="Strong"/>
          <w:rFonts w:ascii="Arial" w:hAnsi="Arial" w:cs="Arial"/>
          <w:b w:val="0"/>
          <w:sz w:val="22"/>
          <w:lang w:val="fr-FR"/>
        </w:rPr>
      </w:pPr>
      <w:r w:rsidRPr="00EE5B75">
        <w:rPr>
          <w:rStyle w:val="Strong"/>
          <w:rFonts w:ascii="Arial" w:hAnsi="Arial" w:cs="Arial"/>
          <w:b w:val="0"/>
          <w:sz w:val="22"/>
          <w:lang w:val="fr-FR"/>
        </w:rPr>
        <w:t xml:space="preserve">Elaborer un programme détaillé des journées de la Résidence et présentation pour approbation à la Fondation Friedrich Naumann et la Fondation </w:t>
      </w:r>
      <w:r w:rsidR="000869D8">
        <w:rPr>
          <w:rStyle w:val="Strong"/>
          <w:rFonts w:ascii="Arial" w:hAnsi="Arial" w:cs="Arial"/>
          <w:b w:val="0"/>
          <w:sz w:val="22"/>
          <w:lang w:val="fr-FR"/>
        </w:rPr>
        <w:t>HIBA</w:t>
      </w:r>
      <w:r w:rsidRPr="00EE5B75">
        <w:rPr>
          <w:rStyle w:val="Strong"/>
          <w:rFonts w:ascii="Arial" w:hAnsi="Arial" w:cs="Arial"/>
          <w:b w:val="0"/>
          <w:sz w:val="22"/>
          <w:lang w:val="fr-FR"/>
        </w:rPr>
        <w:t>.</w:t>
      </w:r>
    </w:p>
    <w:p w:rsidR="00EE5B75" w:rsidRPr="00EE5B75" w:rsidRDefault="00EE5B75" w:rsidP="00EE5B75">
      <w:pPr>
        <w:pStyle w:val="NormalWeb"/>
        <w:numPr>
          <w:ilvl w:val="0"/>
          <w:numId w:val="45"/>
        </w:numPr>
        <w:spacing w:line="276" w:lineRule="auto"/>
        <w:rPr>
          <w:rStyle w:val="Strong"/>
          <w:rFonts w:ascii="Arial" w:hAnsi="Arial" w:cs="Arial"/>
          <w:b w:val="0"/>
          <w:sz w:val="22"/>
          <w:lang w:val="fr-FR"/>
        </w:rPr>
      </w:pPr>
      <w:r w:rsidRPr="00EE5B75">
        <w:rPr>
          <w:rStyle w:val="Strong"/>
          <w:rFonts w:ascii="Arial" w:hAnsi="Arial" w:cs="Arial"/>
          <w:b w:val="0"/>
          <w:sz w:val="22"/>
          <w:lang w:val="fr-FR"/>
        </w:rPr>
        <w:t>Sélectionner les participants selon les critères d’éligibilité élaboré par les partenaires</w:t>
      </w:r>
      <w:r w:rsidR="005E042E">
        <w:rPr>
          <w:rStyle w:val="Strong"/>
          <w:rFonts w:ascii="Arial" w:hAnsi="Arial" w:cs="Arial"/>
          <w:b w:val="0"/>
          <w:sz w:val="22"/>
          <w:lang w:val="fr-FR"/>
        </w:rPr>
        <w:t>.</w:t>
      </w:r>
    </w:p>
    <w:p w:rsidR="00EE5B75" w:rsidRPr="00EE5B75" w:rsidRDefault="00EE5B75" w:rsidP="00EE5B75">
      <w:pPr>
        <w:pStyle w:val="NormalWeb"/>
        <w:numPr>
          <w:ilvl w:val="0"/>
          <w:numId w:val="45"/>
        </w:numPr>
        <w:spacing w:line="276" w:lineRule="auto"/>
        <w:rPr>
          <w:rStyle w:val="Strong"/>
          <w:rFonts w:ascii="Arial" w:hAnsi="Arial" w:cs="Arial"/>
          <w:b w:val="0"/>
          <w:sz w:val="22"/>
          <w:lang w:val="fr-FR"/>
        </w:rPr>
      </w:pPr>
      <w:r w:rsidRPr="00EE5B75">
        <w:rPr>
          <w:rStyle w:val="Strong"/>
          <w:rFonts w:ascii="Arial" w:hAnsi="Arial" w:cs="Arial"/>
          <w:b w:val="0"/>
          <w:sz w:val="22"/>
          <w:lang w:val="fr-FR"/>
        </w:rPr>
        <w:t>Engager les participants dans des discussions de prédémarrage de la Résidence afin que les rôles et les objectifs spécifiques soient détaillés.</w:t>
      </w:r>
    </w:p>
    <w:p w:rsidR="00EE5B75" w:rsidRPr="00EE5B75" w:rsidRDefault="00EE5B75" w:rsidP="00EE5B75">
      <w:pPr>
        <w:pStyle w:val="NormalWeb"/>
        <w:numPr>
          <w:ilvl w:val="0"/>
          <w:numId w:val="45"/>
        </w:numPr>
        <w:spacing w:line="276" w:lineRule="auto"/>
        <w:rPr>
          <w:rStyle w:val="Strong"/>
          <w:rFonts w:ascii="Arial" w:hAnsi="Arial" w:cs="Arial"/>
          <w:b w:val="0"/>
          <w:sz w:val="22"/>
          <w:lang w:val="fr-FR"/>
        </w:rPr>
      </w:pPr>
      <w:r w:rsidRPr="00EE5B75">
        <w:rPr>
          <w:rStyle w:val="Strong"/>
          <w:rFonts w:ascii="Arial" w:hAnsi="Arial" w:cs="Arial"/>
          <w:b w:val="0"/>
          <w:sz w:val="22"/>
          <w:lang w:val="fr-FR"/>
        </w:rPr>
        <w:t>Assurer la bonne compréhension de la mission générale et des objectifs de la résidence.</w:t>
      </w:r>
    </w:p>
    <w:p w:rsidR="00EE5B75" w:rsidRPr="00EE5B75" w:rsidRDefault="00EE5B75" w:rsidP="00EE5B75">
      <w:pPr>
        <w:pStyle w:val="NormalWeb"/>
        <w:numPr>
          <w:ilvl w:val="0"/>
          <w:numId w:val="45"/>
        </w:numPr>
        <w:spacing w:line="276" w:lineRule="auto"/>
        <w:rPr>
          <w:rStyle w:val="Strong"/>
          <w:rFonts w:ascii="Arial" w:hAnsi="Arial" w:cs="Arial"/>
          <w:b w:val="0"/>
          <w:sz w:val="22"/>
          <w:lang w:val="fr-FR"/>
        </w:rPr>
      </w:pPr>
      <w:r w:rsidRPr="00EE5B75">
        <w:rPr>
          <w:rStyle w:val="Strong"/>
          <w:rFonts w:ascii="Arial" w:hAnsi="Arial" w:cs="Arial"/>
          <w:b w:val="0"/>
          <w:sz w:val="22"/>
          <w:lang w:val="fr-FR"/>
        </w:rPr>
        <w:t>Créer un cadre structurant pour accueillir, intégrer et motiver les participants.</w:t>
      </w:r>
    </w:p>
    <w:p w:rsidR="00EE5B75" w:rsidRPr="00EE5B75" w:rsidRDefault="00EE5B75" w:rsidP="00EE5B75">
      <w:pPr>
        <w:pStyle w:val="NormalWeb"/>
        <w:numPr>
          <w:ilvl w:val="0"/>
          <w:numId w:val="45"/>
        </w:numPr>
        <w:spacing w:line="276" w:lineRule="auto"/>
        <w:rPr>
          <w:rStyle w:val="Strong"/>
          <w:rFonts w:ascii="Arial" w:hAnsi="Arial" w:cs="Arial"/>
          <w:b w:val="0"/>
          <w:sz w:val="22"/>
          <w:lang w:val="fr-FR"/>
        </w:rPr>
      </w:pPr>
      <w:r w:rsidRPr="00EE5B75">
        <w:rPr>
          <w:rStyle w:val="Strong"/>
          <w:rFonts w:ascii="Arial" w:hAnsi="Arial" w:cs="Arial"/>
          <w:b w:val="0"/>
          <w:sz w:val="22"/>
          <w:lang w:val="fr-FR"/>
        </w:rPr>
        <w:t xml:space="preserve">Encourager et </w:t>
      </w:r>
      <w:r w:rsidR="00BE7D95">
        <w:rPr>
          <w:rStyle w:val="Strong"/>
          <w:rFonts w:ascii="Arial" w:hAnsi="Arial" w:cs="Arial"/>
          <w:b w:val="0"/>
          <w:sz w:val="22"/>
          <w:lang w:val="fr-FR"/>
        </w:rPr>
        <w:t>a</w:t>
      </w:r>
      <w:r w:rsidRPr="00EE5B75">
        <w:rPr>
          <w:rStyle w:val="Strong"/>
          <w:rFonts w:ascii="Arial" w:hAnsi="Arial" w:cs="Arial"/>
          <w:b w:val="0"/>
          <w:sz w:val="22"/>
          <w:lang w:val="fr-FR"/>
        </w:rPr>
        <w:t xml:space="preserve">ssister les </w:t>
      </w:r>
      <w:r w:rsidR="005E042E">
        <w:rPr>
          <w:rStyle w:val="Strong"/>
          <w:rFonts w:ascii="Arial" w:hAnsi="Arial" w:cs="Arial"/>
          <w:b w:val="0"/>
          <w:sz w:val="22"/>
          <w:lang w:val="fr-FR"/>
        </w:rPr>
        <w:t>participants</w:t>
      </w:r>
      <w:r w:rsidRPr="00EE5B75">
        <w:rPr>
          <w:rStyle w:val="Strong"/>
          <w:rFonts w:ascii="Arial" w:hAnsi="Arial" w:cs="Arial"/>
          <w:b w:val="0"/>
          <w:sz w:val="22"/>
          <w:lang w:val="fr-FR"/>
        </w:rPr>
        <w:t xml:space="preserve"> durant tout le processus de création.</w:t>
      </w:r>
    </w:p>
    <w:p w:rsidR="00EE5B75" w:rsidRPr="00EE5B75" w:rsidRDefault="00EE5B75" w:rsidP="00EE5B75">
      <w:pPr>
        <w:pStyle w:val="NormalWeb"/>
        <w:numPr>
          <w:ilvl w:val="0"/>
          <w:numId w:val="45"/>
        </w:numPr>
        <w:spacing w:line="276" w:lineRule="auto"/>
        <w:rPr>
          <w:rStyle w:val="Strong"/>
          <w:rFonts w:ascii="Arial" w:hAnsi="Arial" w:cs="Arial"/>
          <w:b w:val="0"/>
          <w:sz w:val="22"/>
          <w:lang w:val="fr-FR"/>
        </w:rPr>
      </w:pPr>
      <w:r w:rsidRPr="00EE5B75">
        <w:rPr>
          <w:rStyle w:val="Strong"/>
          <w:rFonts w:ascii="Arial" w:hAnsi="Arial" w:cs="Arial"/>
          <w:b w:val="0"/>
          <w:sz w:val="22"/>
          <w:lang w:val="fr-FR"/>
        </w:rPr>
        <w:t>Communiquer aux organisateurs sur une base quotidienne l’avancement du projet.</w:t>
      </w:r>
    </w:p>
    <w:p w:rsidR="00EE5B75" w:rsidRPr="00EE5B75" w:rsidRDefault="00EE5B75" w:rsidP="00EE5B75">
      <w:pPr>
        <w:pStyle w:val="NormalWeb"/>
        <w:numPr>
          <w:ilvl w:val="0"/>
          <w:numId w:val="45"/>
        </w:numPr>
        <w:spacing w:line="276" w:lineRule="auto"/>
        <w:rPr>
          <w:rStyle w:val="Strong"/>
          <w:rFonts w:ascii="Arial" w:hAnsi="Arial" w:cs="Arial"/>
          <w:b w:val="0"/>
          <w:sz w:val="22"/>
          <w:lang w:val="fr-FR"/>
        </w:rPr>
      </w:pPr>
      <w:r w:rsidRPr="00EE5B75">
        <w:rPr>
          <w:rStyle w:val="Strong"/>
          <w:rFonts w:ascii="Arial" w:hAnsi="Arial" w:cs="Arial"/>
          <w:b w:val="0"/>
          <w:sz w:val="22"/>
          <w:lang w:val="fr-FR"/>
        </w:rPr>
        <w:t xml:space="preserve">S’engager avec les </w:t>
      </w:r>
      <w:r w:rsidR="005E042E">
        <w:rPr>
          <w:rStyle w:val="Strong"/>
          <w:rFonts w:ascii="Arial" w:hAnsi="Arial" w:cs="Arial"/>
          <w:b w:val="0"/>
          <w:sz w:val="22"/>
          <w:lang w:val="fr-FR"/>
        </w:rPr>
        <w:t>participants</w:t>
      </w:r>
      <w:r w:rsidRPr="00EE5B75">
        <w:rPr>
          <w:rStyle w:val="Strong"/>
          <w:rFonts w:ascii="Arial" w:hAnsi="Arial" w:cs="Arial"/>
          <w:b w:val="0"/>
          <w:sz w:val="22"/>
          <w:lang w:val="fr-FR"/>
        </w:rPr>
        <w:t xml:space="preserve"> durant toutes les sessions de création et de la Résidence.</w:t>
      </w:r>
    </w:p>
    <w:p w:rsidR="00EE5B75" w:rsidRPr="00EE5B75" w:rsidRDefault="00EE5B75" w:rsidP="00EE5B75">
      <w:pPr>
        <w:pStyle w:val="NormalWeb"/>
        <w:numPr>
          <w:ilvl w:val="0"/>
          <w:numId w:val="45"/>
        </w:numPr>
        <w:spacing w:line="276" w:lineRule="auto"/>
        <w:rPr>
          <w:rStyle w:val="Strong"/>
          <w:rFonts w:ascii="Arial" w:hAnsi="Arial" w:cs="Arial"/>
          <w:b w:val="0"/>
          <w:sz w:val="22"/>
          <w:lang w:val="fr-FR"/>
        </w:rPr>
      </w:pPr>
      <w:r w:rsidRPr="00EE5B75">
        <w:rPr>
          <w:rStyle w:val="Strong"/>
          <w:rFonts w:ascii="Arial" w:hAnsi="Arial" w:cs="Arial"/>
          <w:b w:val="0"/>
          <w:sz w:val="22"/>
          <w:lang w:val="fr-FR"/>
        </w:rPr>
        <w:t>Veiller à c</w:t>
      </w:r>
      <w:r w:rsidR="005E042E">
        <w:rPr>
          <w:rStyle w:val="Strong"/>
          <w:rFonts w:ascii="Arial" w:hAnsi="Arial" w:cs="Arial"/>
          <w:b w:val="0"/>
          <w:sz w:val="22"/>
          <w:lang w:val="fr-FR"/>
        </w:rPr>
        <w:t>e que les œuvres soient finalisée</w:t>
      </w:r>
      <w:r w:rsidRPr="00EE5B75">
        <w:rPr>
          <w:rStyle w:val="Strong"/>
          <w:rFonts w:ascii="Arial" w:hAnsi="Arial" w:cs="Arial"/>
          <w:b w:val="0"/>
          <w:sz w:val="22"/>
          <w:lang w:val="fr-FR"/>
        </w:rPr>
        <w:t>s à la fin de la Résidence.</w:t>
      </w:r>
    </w:p>
    <w:p w:rsidR="00EE5B75" w:rsidRDefault="00EE5B75" w:rsidP="00EE5B75">
      <w:pPr>
        <w:pStyle w:val="NormalWeb"/>
        <w:numPr>
          <w:ilvl w:val="0"/>
          <w:numId w:val="45"/>
        </w:numPr>
        <w:spacing w:line="276" w:lineRule="auto"/>
        <w:rPr>
          <w:rStyle w:val="Strong"/>
          <w:rFonts w:ascii="Arial" w:hAnsi="Arial" w:cs="Arial"/>
          <w:b w:val="0"/>
          <w:sz w:val="22"/>
          <w:lang w:val="fr-FR"/>
        </w:rPr>
      </w:pPr>
      <w:r w:rsidRPr="00FE02F1">
        <w:rPr>
          <w:rStyle w:val="Strong"/>
          <w:rFonts w:ascii="Arial" w:hAnsi="Arial" w:cs="Arial"/>
          <w:b w:val="0"/>
          <w:sz w:val="22"/>
          <w:lang w:val="fr-FR"/>
        </w:rPr>
        <w:lastRenderedPageBreak/>
        <w:t xml:space="preserve">Concevoir la conception et le déroulement de l’exposition finale des œuvres et assister </w:t>
      </w:r>
      <w:r w:rsidRPr="00EE5B75">
        <w:rPr>
          <w:rStyle w:val="Strong"/>
          <w:rFonts w:ascii="Arial" w:hAnsi="Arial" w:cs="Arial"/>
          <w:b w:val="0"/>
          <w:sz w:val="22"/>
          <w:lang w:val="fr-FR"/>
        </w:rPr>
        <w:t>les partenaires à son organisation.</w:t>
      </w:r>
    </w:p>
    <w:p w:rsidR="000869D8" w:rsidRDefault="000869D8" w:rsidP="00EE5B75">
      <w:pPr>
        <w:pStyle w:val="NormalWeb"/>
        <w:numPr>
          <w:ilvl w:val="0"/>
          <w:numId w:val="45"/>
        </w:numPr>
        <w:spacing w:line="276" w:lineRule="auto"/>
        <w:rPr>
          <w:rStyle w:val="Strong"/>
          <w:rFonts w:ascii="Arial" w:hAnsi="Arial" w:cs="Arial"/>
          <w:b w:val="0"/>
          <w:sz w:val="22"/>
          <w:lang w:val="fr-FR"/>
        </w:rPr>
      </w:pPr>
      <w:r>
        <w:rPr>
          <w:rStyle w:val="Strong"/>
          <w:rFonts w:ascii="Arial" w:hAnsi="Arial" w:cs="Arial"/>
          <w:b w:val="0"/>
          <w:sz w:val="22"/>
          <w:lang w:val="fr-FR"/>
        </w:rPr>
        <w:t>Préparer la scénographie de l’exposition finale et se mettre à disposition des organisateurs pour tous type de besoin organisationnel.</w:t>
      </w:r>
    </w:p>
    <w:p w:rsidR="005E042E" w:rsidRPr="00EE5B75" w:rsidRDefault="005E042E" w:rsidP="005E042E">
      <w:pPr>
        <w:pStyle w:val="NormalWeb"/>
        <w:spacing w:line="276" w:lineRule="auto"/>
        <w:rPr>
          <w:rStyle w:val="Strong"/>
          <w:rFonts w:ascii="Arial" w:hAnsi="Arial" w:cs="Arial"/>
          <w:b w:val="0"/>
          <w:sz w:val="22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528"/>
        <w:gridCol w:w="1559"/>
      </w:tblGrid>
      <w:tr w:rsidR="00EE5B75" w:rsidRPr="00C52E48" w:rsidTr="005E042E">
        <w:trPr>
          <w:jc w:val="center"/>
        </w:trPr>
        <w:tc>
          <w:tcPr>
            <w:tcW w:w="1555" w:type="dxa"/>
            <w:shd w:val="clear" w:color="auto" w:fill="004A7F" w:themeFill="text1"/>
            <w:vAlign w:val="center"/>
          </w:tcPr>
          <w:p w:rsidR="00EE5B75" w:rsidRPr="00FE02F1" w:rsidRDefault="00EE5B75" w:rsidP="0076627C">
            <w:pPr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8"/>
                <w:lang w:val="fr-FR" w:eastAsia="de-DE"/>
              </w:rPr>
            </w:pPr>
            <w:r w:rsidRPr="00FE02F1">
              <w:rPr>
                <w:rFonts w:ascii="Arial" w:hAnsi="Arial"/>
                <w:b/>
                <w:color w:val="FFFFFF" w:themeColor="background1"/>
                <w:sz w:val="22"/>
                <w:szCs w:val="28"/>
                <w:lang w:val="fr-FR" w:eastAsia="de-DE"/>
              </w:rPr>
              <w:t xml:space="preserve">Etape </w:t>
            </w:r>
          </w:p>
        </w:tc>
        <w:tc>
          <w:tcPr>
            <w:tcW w:w="5528" w:type="dxa"/>
            <w:shd w:val="clear" w:color="auto" w:fill="004A7F" w:themeFill="text1"/>
            <w:vAlign w:val="center"/>
          </w:tcPr>
          <w:p w:rsidR="00EE5B75" w:rsidRPr="00FE02F1" w:rsidRDefault="00EE5B75" w:rsidP="0076627C">
            <w:pPr>
              <w:jc w:val="center"/>
              <w:rPr>
                <w:rFonts w:ascii="Arial" w:hAnsi="Arial"/>
                <w:b/>
                <w:bCs/>
                <w:color w:val="FFFFFF" w:themeColor="background1"/>
                <w:sz w:val="22"/>
                <w:szCs w:val="28"/>
                <w:lang w:eastAsia="de-DE"/>
              </w:rPr>
            </w:pPr>
            <w:r w:rsidRPr="00FE02F1">
              <w:rPr>
                <w:rFonts w:ascii="Arial" w:hAnsi="Arial"/>
                <w:b/>
                <w:bCs/>
                <w:color w:val="FFFFFF" w:themeColor="background1"/>
                <w:sz w:val="22"/>
                <w:szCs w:val="28"/>
                <w:lang w:eastAsia="de-DE"/>
              </w:rPr>
              <w:t>Mission</w:t>
            </w:r>
          </w:p>
        </w:tc>
        <w:tc>
          <w:tcPr>
            <w:tcW w:w="1559" w:type="dxa"/>
            <w:shd w:val="clear" w:color="auto" w:fill="004A7F" w:themeFill="text1"/>
            <w:vAlign w:val="center"/>
          </w:tcPr>
          <w:p w:rsidR="005E042E" w:rsidRDefault="00EE5B75" w:rsidP="0076627C">
            <w:pPr>
              <w:jc w:val="center"/>
              <w:rPr>
                <w:rFonts w:ascii="Arial" w:hAnsi="Arial"/>
                <w:b/>
                <w:bCs/>
                <w:color w:val="FFFFFF" w:themeColor="background1"/>
                <w:sz w:val="22"/>
                <w:szCs w:val="28"/>
                <w:lang w:eastAsia="de-DE"/>
              </w:rPr>
            </w:pPr>
            <w:r w:rsidRPr="00FE02F1">
              <w:rPr>
                <w:rFonts w:ascii="Arial" w:hAnsi="Arial"/>
                <w:b/>
                <w:bCs/>
                <w:color w:val="FFFFFF" w:themeColor="background1"/>
                <w:sz w:val="22"/>
                <w:szCs w:val="28"/>
                <w:lang w:eastAsia="de-DE"/>
              </w:rPr>
              <w:t xml:space="preserve">Jours </w:t>
            </w:r>
          </w:p>
          <w:p w:rsidR="00EE5B75" w:rsidRPr="00FE02F1" w:rsidRDefault="005E042E" w:rsidP="0076627C">
            <w:pPr>
              <w:jc w:val="center"/>
              <w:rPr>
                <w:rFonts w:ascii="Arial" w:hAnsi="Arial"/>
                <w:b/>
                <w:bCs/>
                <w:color w:val="FFFFFF" w:themeColor="background1"/>
                <w:sz w:val="22"/>
                <w:szCs w:val="28"/>
                <w:lang w:eastAsia="de-DE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8"/>
                <w:lang w:eastAsia="de-DE"/>
              </w:rPr>
              <w:t>Facturés</w:t>
            </w:r>
          </w:p>
        </w:tc>
      </w:tr>
      <w:tr w:rsidR="00EE5B75" w:rsidTr="005E042E">
        <w:trPr>
          <w:jc w:val="center"/>
        </w:trPr>
        <w:tc>
          <w:tcPr>
            <w:tcW w:w="1555" w:type="dxa"/>
            <w:vMerge w:val="restart"/>
            <w:vAlign w:val="center"/>
          </w:tcPr>
          <w:p w:rsidR="00EE5B75" w:rsidRPr="00EE5B75" w:rsidRDefault="00EE5B75" w:rsidP="0076627C">
            <w:pPr>
              <w:pStyle w:val="NormalWeb"/>
              <w:spacing w:line="276" w:lineRule="auto"/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</w:pPr>
            <w:r w:rsidRPr="00EE5B75"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  <w:t>Prédémarrage</w:t>
            </w:r>
          </w:p>
        </w:tc>
        <w:tc>
          <w:tcPr>
            <w:tcW w:w="5528" w:type="dxa"/>
          </w:tcPr>
          <w:p w:rsidR="00EE5B75" w:rsidRPr="00EE5B75" w:rsidRDefault="00EE5B75" w:rsidP="0076627C">
            <w:pPr>
              <w:pStyle w:val="NormalWeb"/>
              <w:spacing w:line="276" w:lineRule="auto"/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</w:pPr>
            <w:r w:rsidRPr="00EE5B75"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  <w:t xml:space="preserve">Réunion de Brainstorming avec organisateurs </w:t>
            </w:r>
            <w:r w:rsidR="005E042E"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  <w:t xml:space="preserve">et élaboration de programme de la Résidence </w:t>
            </w:r>
          </w:p>
        </w:tc>
        <w:tc>
          <w:tcPr>
            <w:tcW w:w="1559" w:type="dxa"/>
            <w:vAlign w:val="center"/>
          </w:tcPr>
          <w:p w:rsidR="00EE5B75" w:rsidRPr="00EE5B75" w:rsidRDefault="00EE5B75" w:rsidP="0076627C">
            <w:pPr>
              <w:pStyle w:val="NormalWeb"/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</w:pPr>
            <w:r w:rsidRPr="00EE5B75"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  <w:t>1</w:t>
            </w:r>
          </w:p>
        </w:tc>
      </w:tr>
      <w:tr w:rsidR="00FE02F1" w:rsidRPr="00FE02F1" w:rsidTr="005E042E">
        <w:trPr>
          <w:jc w:val="center"/>
        </w:trPr>
        <w:tc>
          <w:tcPr>
            <w:tcW w:w="1555" w:type="dxa"/>
            <w:vMerge/>
          </w:tcPr>
          <w:p w:rsidR="00FE02F1" w:rsidRPr="00EE5B75" w:rsidRDefault="00FE02F1" w:rsidP="0076627C">
            <w:pPr>
              <w:pStyle w:val="NormalWeb"/>
              <w:spacing w:line="276" w:lineRule="auto"/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</w:pPr>
          </w:p>
        </w:tc>
        <w:tc>
          <w:tcPr>
            <w:tcW w:w="5528" w:type="dxa"/>
          </w:tcPr>
          <w:p w:rsidR="00FE02F1" w:rsidRPr="00EE5B75" w:rsidRDefault="00FE02F1" w:rsidP="0076627C">
            <w:pPr>
              <w:pStyle w:val="NormalWeb"/>
              <w:spacing w:line="276" w:lineRule="auto"/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</w:pPr>
            <w:r w:rsidRPr="00EE5B75"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  <w:t>revue des candidatures et Sélection</w:t>
            </w:r>
          </w:p>
        </w:tc>
        <w:tc>
          <w:tcPr>
            <w:tcW w:w="1559" w:type="dxa"/>
            <w:vMerge w:val="restart"/>
            <w:vAlign w:val="center"/>
          </w:tcPr>
          <w:p w:rsidR="00FE02F1" w:rsidRPr="00EE5B75" w:rsidRDefault="00BE7D95" w:rsidP="0076627C">
            <w:pPr>
              <w:pStyle w:val="NormalWeb"/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</w:pPr>
            <w:r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  <w:t>2</w:t>
            </w:r>
          </w:p>
        </w:tc>
      </w:tr>
      <w:tr w:rsidR="00FE02F1" w:rsidRPr="00AF3BB7" w:rsidTr="005E042E">
        <w:trPr>
          <w:jc w:val="center"/>
        </w:trPr>
        <w:tc>
          <w:tcPr>
            <w:tcW w:w="1555" w:type="dxa"/>
            <w:vMerge/>
          </w:tcPr>
          <w:p w:rsidR="00FE02F1" w:rsidRPr="00EE5B75" w:rsidRDefault="00FE02F1" w:rsidP="0076627C">
            <w:pPr>
              <w:pStyle w:val="NormalWeb"/>
              <w:spacing w:line="276" w:lineRule="auto"/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</w:pPr>
          </w:p>
        </w:tc>
        <w:tc>
          <w:tcPr>
            <w:tcW w:w="5528" w:type="dxa"/>
          </w:tcPr>
          <w:p w:rsidR="00FE02F1" w:rsidRPr="00EE5B75" w:rsidRDefault="00FE02F1" w:rsidP="0076627C">
            <w:pPr>
              <w:pStyle w:val="NormalWeb"/>
              <w:spacing w:line="276" w:lineRule="auto"/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</w:pPr>
            <w:r w:rsidRPr="00EE5B75"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  <w:t>Réunion de prise d</w:t>
            </w:r>
            <w:r w:rsidR="005E042E"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  <w:t>e contact avec les participants</w:t>
            </w:r>
          </w:p>
        </w:tc>
        <w:tc>
          <w:tcPr>
            <w:tcW w:w="1559" w:type="dxa"/>
            <w:vMerge/>
            <w:vAlign w:val="center"/>
          </w:tcPr>
          <w:p w:rsidR="00FE02F1" w:rsidRPr="00EE5B75" w:rsidRDefault="00FE02F1" w:rsidP="0076627C">
            <w:pPr>
              <w:pStyle w:val="NormalWeb"/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</w:pPr>
          </w:p>
        </w:tc>
      </w:tr>
      <w:tr w:rsidR="00EE5B75" w:rsidTr="005E042E">
        <w:trPr>
          <w:jc w:val="center"/>
        </w:trPr>
        <w:tc>
          <w:tcPr>
            <w:tcW w:w="1555" w:type="dxa"/>
          </w:tcPr>
          <w:p w:rsidR="00EE5B75" w:rsidRPr="00EE5B75" w:rsidRDefault="00EE5B75" w:rsidP="00FE02F1">
            <w:pPr>
              <w:pStyle w:val="NormalWeb"/>
              <w:spacing w:line="276" w:lineRule="auto"/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</w:pPr>
            <w:r w:rsidRPr="00EE5B75"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  <w:t xml:space="preserve">Résidence </w:t>
            </w:r>
          </w:p>
        </w:tc>
        <w:tc>
          <w:tcPr>
            <w:tcW w:w="5528" w:type="dxa"/>
          </w:tcPr>
          <w:p w:rsidR="00EE5B75" w:rsidRPr="00EE5B75" w:rsidRDefault="00EE5B75" w:rsidP="0076627C">
            <w:pPr>
              <w:pStyle w:val="NormalWeb"/>
              <w:spacing w:line="276" w:lineRule="auto"/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</w:pPr>
            <w:r w:rsidRPr="00EE5B75"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  <w:t xml:space="preserve">Accompagnement des Artistes durant toute la Période de création </w:t>
            </w:r>
          </w:p>
        </w:tc>
        <w:tc>
          <w:tcPr>
            <w:tcW w:w="1559" w:type="dxa"/>
            <w:vAlign w:val="center"/>
          </w:tcPr>
          <w:p w:rsidR="00EE5B75" w:rsidRPr="00EE5B75" w:rsidRDefault="00EE5B75" w:rsidP="0076627C">
            <w:pPr>
              <w:pStyle w:val="NormalWeb"/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</w:pPr>
            <w:r w:rsidRPr="00EE5B75"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  <w:t>7</w:t>
            </w:r>
          </w:p>
        </w:tc>
      </w:tr>
      <w:tr w:rsidR="00EE5B75" w:rsidTr="005E042E">
        <w:trPr>
          <w:jc w:val="center"/>
        </w:trPr>
        <w:tc>
          <w:tcPr>
            <w:tcW w:w="1555" w:type="dxa"/>
            <w:vMerge w:val="restart"/>
            <w:vAlign w:val="center"/>
          </w:tcPr>
          <w:p w:rsidR="00EE5B75" w:rsidRPr="00EE5B75" w:rsidRDefault="00EE5B75" w:rsidP="0076627C">
            <w:pPr>
              <w:pStyle w:val="NormalWeb"/>
              <w:spacing w:line="276" w:lineRule="auto"/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</w:pPr>
            <w:r w:rsidRPr="00EE5B75"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  <w:t xml:space="preserve">Exposition </w:t>
            </w:r>
          </w:p>
        </w:tc>
        <w:tc>
          <w:tcPr>
            <w:tcW w:w="5528" w:type="dxa"/>
          </w:tcPr>
          <w:p w:rsidR="00EE5B75" w:rsidRPr="00EE5B75" w:rsidRDefault="00EE5B75" w:rsidP="0076627C">
            <w:pPr>
              <w:pStyle w:val="NormalWeb"/>
              <w:spacing w:line="276" w:lineRule="auto"/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</w:pPr>
            <w:r w:rsidRPr="00EE5B75"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  <w:t xml:space="preserve">Conception de l’Expo </w:t>
            </w:r>
          </w:p>
        </w:tc>
        <w:tc>
          <w:tcPr>
            <w:tcW w:w="1559" w:type="dxa"/>
            <w:vMerge w:val="restart"/>
            <w:vAlign w:val="center"/>
          </w:tcPr>
          <w:p w:rsidR="00EE5B75" w:rsidRPr="00EE5B75" w:rsidRDefault="00BE7D95" w:rsidP="0076627C">
            <w:pPr>
              <w:pStyle w:val="NormalWeb"/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</w:pPr>
            <w:r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  <w:t>3</w:t>
            </w:r>
          </w:p>
        </w:tc>
      </w:tr>
      <w:tr w:rsidR="00EE5B75" w:rsidRPr="00AF3BB7" w:rsidTr="005E042E">
        <w:trPr>
          <w:jc w:val="center"/>
        </w:trPr>
        <w:tc>
          <w:tcPr>
            <w:tcW w:w="1555" w:type="dxa"/>
            <w:vMerge/>
          </w:tcPr>
          <w:p w:rsidR="00EE5B75" w:rsidRPr="00EE5B75" w:rsidRDefault="00EE5B75" w:rsidP="0076627C">
            <w:pPr>
              <w:pStyle w:val="NormalWeb"/>
              <w:spacing w:line="276" w:lineRule="auto"/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</w:pPr>
          </w:p>
        </w:tc>
        <w:tc>
          <w:tcPr>
            <w:tcW w:w="5528" w:type="dxa"/>
          </w:tcPr>
          <w:p w:rsidR="00EE5B75" w:rsidRPr="00EE5B75" w:rsidRDefault="00EE5B75" w:rsidP="0076627C">
            <w:pPr>
              <w:pStyle w:val="NormalWeb"/>
              <w:spacing w:line="276" w:lineRule="auto"/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</w:pPr>
            <w:r w:rsidRPr="00EE5B75"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  <w:t xml:space="preserve">Mise en Place de l’exposition dans le lieu </w:t>
            </w:r>
            <w:r w:rsidR="00FE02F1" w:rsidRPr="00EE5B75"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  <w:t>sélectionné</w:t>
            </w:r>
          </w:p>
        </w:tc>
        <w:tc>
          <w:tcPr>
            <w:tcW w:w="1559" w:type="dxa"/>
            <w:vMerge/>
          </w:tcPr>
          <w:p w:rsidR="00EE5B75" w:rsidRDefault="00EE5B75" w:rsidP="0076627C">
            <w:pPr>
              <w:pStyle w:val="NormalWeb"/>
              <w:spacing w:line="276" w:lineRule="auto"/>
              <w:rPr>
                <w:rStyle w:val="Strong"/>
                <w:rFonts w:ascii="Arial" w:hAnsi="Arial" w:cs="Arial"/>
                <w:b w:val="0"/>
                <w:color w:val="004A7F" w:themeColor="text1"/>
                <w:sz w:val="22"/>
                <w:lang w:val="fr-FR"/>
              </w:rPr>
            </w:pPr>
          </w:p>
        </w:tc>
      </w:tr>
      <w:tr w:rsidR="00EE5B75" w:rsidRPr="00AF3BB7" w:rsidTr="005E042E">
        <w:trPr>
          <w:jc w:val="center"/>
        </w:trPr>
        <w:tc>
          <w:tcPr>
            <w:tcW w:w="1555" w:type="dxa"/>
            <w:vMerge/>
          </w:tcPr>
          <w:p w:rsidR="00EE5B75" w:rsidRPr="00EE5B75" w:rsidRDefault="00EE5B75" w:rsidP="0076627C">
            <w:pPr>
              <w:pStyle w:val="NormalWeb"/>
              <w:spacing w:line="276" w:lineRule="auto"/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</w:pPr>
          </w:p>
        </w:tc>
        <w:tc>
          <w:tcPr>
            <w:tcW w:w="5528" w:type="dxa"/>
          </w:tcPr>
          <w:p w:rsidR="00EE5B75" w:rsidRPr="00EE5B75" w:rsidRDefault="00EE5B75" w:rsidP="0076627C">
            <w:pPr>
              <w:pStyle w:val="NormalWeb"/>
              <w:spacing w:line="276" w:lineRule="auto"/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</w:pPr>
            <w:r w:rsidRPr="00EE5B75"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  <w:t>Assister les candidats durant la période d’exposition</w:t>
            </w:r>
          </w:p>
        </w:tc>
        <w:tc>
          <w:tcPr>
            <w:tcW w:w="1559" w:type="dxa"/>
            <w:vMerge/>
          </w:tcPr>
          <w:p w:rsidR="00EE5B75" w:rsidRDefault="00EE5B75" w:rsidP="0076627C">
            <w:pPr>
              <w:pStyle w:val="NormalWeb"/>
              <w:spacing w:line="276" w:lineRule="auto"/>
              <w:rPr>
                <w:rStyle w:val="Strong"/>
                <w:rFonts w:ascii="Arial" w:hAnsi="Arial" w:cs="Arial"/>
                <w:b w:val="0"/>
                <w:color w:val="004A7F" w:themeColor="text1"/>
                <w:sz w:val="22"/>
                <w:lang w:val="fr-FR"/>
              </w:rPr>
            </w:pPr>
          </w:p>
        </w:tc>
      </w:tr>
      <w:tr w:rsidR="00EE5B75" w:rsidRPr="00AF3BB7" w:rsidTr="005E042E">
        <w:trPr>
          <w:jc w:val="center"/>
        </w:trPr>
        <w:tc>
          <w:tcPr>
            <w:tcW w:w="1555" w:type="dxa"/>
            <w:vMerge/>
          </w:tcPr>
          <w:p w:rsidR="00EE5B75" w:rsidRPr="00EE5B75" w:rsidRDefault="00EE5B75" w:rsidP="0076627C">
            <w:pPr>
              <w:pStyle w:val="NormalWeb"/>
              <w:spacing w:line="276" w:lineRule="auto"/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</w:pPr>
          </w:p>
        </w:tc>
        <w:tc>
          <w:tcPr>
            <w:tcW w:w="5528" w:type="dxa"/>
          </w:tcPr>
          <w:p w:rsidR="00EE5B75" w:rsidRPr="00EE5B75" w:rsidRDefault="00EE5B75" w:rsidP="0076627C">
            <w:pPr>
              <w:pStyle w:val="NormalWeb"/>
              <w:spacing w:line="276" w:lineRule="auto"/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</w:pPr>
            <w:r w:rsidRPr="00EE5B75">
              <w:rPr>
                <w:rStyle w:val="Strong"/>
                <w:rFonts w:ascii="Arial" w:hAnsi="Arial" w:cs="Arial"/>
                <w:b w:val="0"/>
                <w:sz w:val="22"/>
                <w:lang w:val="fr-FR"/>
              </w:rPr>
              <w:t>Présentation de Rapport de Fin de Mission</w:t>
            </w:r>
          </w:p>
        </w:tc>
        <w:tc>
          <w:tcPr>
            <w:tcW w:w="1559" w:type="dxa"/>
            <w:vMerge/>
          </w:tcPr>
          <w:p w:rsidR="00EE5B75" w:rsidRDefault="00EE5B75" w:rsidP="0076627C">
            <w:pPr>
              <w:pStyle w:val="NormalWeb"/>
              <w:spacing w:line="276" w:lineRule="auto"/>
              <w:rPr>
                <w:rStyle w:val="Strong"/>
                <w:rFonts w:ascii="Arial" w:hAnsi="Arial" w:cs="Arial"/>
                <w:b w:val="0"/>
                <w:color w:val="004A7F" w:themeColor="text1"/>
                <w:sz w:val="22"/>
                <w:lang w:val="fr-FR"/>
              </w:rPr>
            </w:pPr>
          </w:p>
        </w:tc>
      </w:tr>
    </w:tbl>
    <w:p w:rsidR="00EE5B75" w:rsidRDefault="00EE5B75" w:rsidP="00EE5B75">
      <w:pPr>
        <w:pStyle w:val="NormalWeb"/>
        <w:rPr>
          <w:rStyle w:val="Strong"/>
          <w:rFonts w:ascii="Arial" w:hAnsi="Arial" w:cs="Arial"/>
          <w:b w:val="0"/>
          <w:color w:val="004A7F" w:themeColor="text1"/>
          <w:sz w:val="22"/>
          <w:lang w:val="fr-FR"/>
        </w:rPr>
      </w:pPr>
      <w:r>
        <w:rPr>
          <w:rStyle w:val="Strong"/>
          <w:rFonts w:asciiTheme="minorHAnsi" w:hAnsiTheme="minorHAnsi" w:cstheme="minorHAnsi"/>
          <w:color w:val="004A7F"/>
          <w:sz w:val="26"/>
          <w:szCs w:val="26"/>
          <w:lang w:val="fr-FR"/>
        </w:rPr>
        <w:t>Compétences</w:t>
      </w:r>
      <w:r w:rsidRPr="005B2468">
        <w:rPr>
          <w:rStyle w:val="Strong"/>
          <w:rFonts w:asciiTheme="minorHAnsi" w:hAnsiTheme="minorHAnsi" w:cstheme="minorHAnsi"/>
          <w:color w:val="004A7F"/>
          <w:sz w:val="26"/>
          <w:szCs w:val="26"/>
          <w:lang w:val="fr-FR"/>
        </w:rPr>
        <w:t xml:space="preserve"> </w:t>
      </w:r>
      <w:r>
        <w:rPr>
          <w:rStyle w:val="Strong"/>
          <w:rFonts w:asciiTheme="minorHAnsi" w:hAnsiTheme="minorHAnsi" w:cstheme="minorHAnsi"/>
          <w:color w:val="004A7F"/>
          <w:sz w:val="26"/>
          <w:szCs w:val="26"/>
          <w:lang w:val="fr-FR"/>
        </w:rPr>
        <w:t>recherchées</w:t>
      </w:r>
      <w:r>
        <w:rPr>
          <w:rStyle w:val="Strong"/>
          <w:rFonts w:ascii="Arial" w:hAnsi="Arial" w:cs="Arial"/>
          <w:b w:val="0"/>
          <w:color w:val="004A7F" w:themeColor="text1"/>
          <w:sz w:val="22"/>
          <w:lang w:val="fr-FR"/>
        </w:rPr>
        <w:t xml:space="preserve"> : </w:t>
      </w:r>
    </w:p>
    <w:p w:rsidR="00EE5B75" w:rsidRPr="00EE5B75" w:rsidRDefault="00EE5B75" w:rsidP="00EE5B75">
      <w:pPr>
        <w:pStyle w:val="NormalWeb"/>
        <w:numPr>
          <w:ilvl w:val="0"/>
          <w:numId w:val="46"/>
        </w:numPr>
        <w:spacing w:line="276" w:lineRule="auto"/>
        <w:rPr>
          <w:rStyle w:val="Strong"/>
          <w:rFonts w:ascii="Arial" w:hAnsi="Arial" w:cs="Arial"/>
          <w:b w:val="0"/>
          <w:sz w:val="22"/>
          <w:lang w:val="fr-FR"/>
        </w:rPr>
      </w:pPr>
      <w:r w:rsidRPr="00EE5B75">
        <w:rPr>
          <w:rStyle w:val="Strong"/>
          <w:rFonts w:ascii="Arial" w:hAnsi="Arial" w:cs="Arial"/>
          <w:b w:val="0"/>
          <w:sz w:val="22"/>
          <w:lang w:val="fr-FR"/>
        </w:rPr>
        <w:t>Les encadrants doivent être familiarisés de manière approfondie avec la scène artistique Marocaine.</w:t>
      </w:r>
    </w:p>
    <w:p w:rsidR="00EE5B75" w:rsidRPr="00EE5B75" w:rsidRDefault="00EE5B75" w:rsidP="00EE5B75">
      <w:pPr>
        <w:pStyle w:val="NormalWeb"/>
        <w:numPr>
          <w:ilvl w:val="0"/>
          <w:numId w:val="46"/>
        </w:numPr>
        <w:spacing w:line="276" w:lineRule="auto"/>
        <w:rPr>
          <w:rStyle w:val="Strong"/>
          <w:rFonts w:ascii="Arial" w:hAnsi="Arial" w:cs="Arial"/>
          <w:b w:val="0"/>
          <w:sz w:val="22"/>
          <w:lang w:val="fr-FR"/>
        </w:rPr>
      </w:pPr>
      <w:r w:rsidRPr="00EE5B75">
        <w:rPr>
          <w:rStyle w:val="Strong"/>
          <w:rFonts w:ascii="Arial" w:hAnsi="Arial" w:cs="Arial"/>
          <w:b w:val="0"/>
          <w:sz w:val="22"/>
          <w:lang w:val="fr-FR"/>
        </w:rPr>
        <w:t>Être polyvalent dans le travail avec plusieurs disciplines artistiques dans le but de créer une œuvre générale.</w:t>
      </w:r>
    </w:p>
    <w:p w:rsidR="00EE5B75" w:rsidRPr="00EE5B75" w:rsidRDefault="00EE5B75" w:rsidP="00EE5B75">
      <w:pPr>
        <w:pStyle w:val="NormalWeb"/>
        <w:numPr>
          <w:ilvl w:val="0"/>
          <w:numId w:val="46"/>
        </w:numPr>
        <w:spacing w:line="276" w:lineRule="auto"/>
        <w:rPr>
          <w:rStyle w:val="Strong"/>
          <w:rFonts w:ascii="Arial" w:hAnsi="Arial" w:cs="Arial"/>
          <w:b w:val="0"/>
          <w:sz w:val="22"/>
          <w:lang w:val="fr-FR"/>
        </w:rPr>
      </w:pPr>
      <w:r w:rsidRPr="00EE5B75">
        <w:rPr>
          <w:rStyle w:val="Strong"/>
          <w:rFonts w:ascii="Arial" w:hAnsi="Arial" w:cs="Arial"/>
          <w:b w:val="0"/>
          <w:sz w:val="22"/>
          <w:lang w:val="fr-FR"/>
        </w:rPr>
        <w:t>Avoir un esprit de leadership afin de pouvoir motiver les participants dans la création.</w:t>
      </w:r>
    </w:p>
    <w:p w:rsidR="00EE5B75" w:rsidRPr="00EE5B75" w:rsidRDefault="00EE5B75" w:rsidP="00EE5B75">
      <w:pPr>
        <w:pStyle w:val="NormalWeb"/>
        <w:numPr>
          <w:ilvl w:val="0"/>
          <w:numId w:val="46"/>
        </w:numPr>
        <w:spacing w:line="276" w:lineRule="auto"/>
        <w:rPr>
          <w:rStyle w:val="Strong"/>
          <w:rFonts w:ascii="Arial" w:hAnsi="Arial" w:cs="Arial"/>
          <w:b w:val="0"/>
          <w:sz w:val="22"/>
          <w:lang w:val="fr-FR"/>
        </w:rPr>
      </w:pPr>
      <w:r w:rsidRPr="00EE5B75">
        <w:rPr>
          <w:rStyle w:val="Strong"/>
          <w:rFonts w:ascii="Arial" w:hAnsi="Arial" w:cs="Arial"/>
          <w:b w:val="0"/>
          <w:sz w:val="22"/>
          <w:lang w:val="fr-FR"/>
        </w:rPr>
        <w:t>Avoir des aptitudes organisationnelles pour pouvoir gérer les missions journalières avec les participants.</w:t>
      </w:r>
    </w:p>
    <w:p w:rsidR="00EE5B75" w:rsidRPr="00EE5B75" w:rsidRDefault="00EE5B75" w:rsidP="00EE5B75">
      <w:pPr>
        <w:pStyle w:val="NormalWeb"/>
        <w:numPr>
          <w:ilvl w:val="0"/>
          <w:numId w:val="46"/>
        </w:numPr>
        <w:spacing w:line="276" w:lineRule="auto"/>
        <w:rPr>
          <w:rStyle w:val="Strong"/>
          <w:rFonts w:ascii="Arial" w:hAnsi="Arial" w:cs="Arial"/>
          <w:b w:val="0"/>
          <w:sz w:val="22"/>
          <w:lang w:val="fr-FR"/>
        </w:rPr>
      </w:pPr>
      <w:r w:rsidRPr="00EE5B75">
        <w:rPr>
          <w:rStyle w:val="Strong"/>
          <w:rFonts w:ascii="Arial" w:hAnsi="Arial" w:cs="Arial"/>
          <w:b w:val="0"/>
          <w:sz w:val="22"/>
          <w:lang w:val="fr-FR"/>
        </w:rPr>
        <w:t>Etre familier avec le déroulement des Résidences artistiques.</w:t>
      </w:r>
    </w:p>
    <w:p w:rsidR="00EE5B75" w:rsidRDefault="00E81B6E" w:rsidP="00EE5B75">
      <w:pPr>
        <w:pStyle w:val="NormalWeb"/>
        <w:rPr>
          <w:rStyle w:val="Strong"/>
          <w:rFonts w:asciiTheme="minorHAnsi" w:hAnsiTheme="minorHAnsi" w:cstheme="minorHAnsi"/>
          <w:color w:val="004A7F"/>
          <w:sz w:val="26"/>
          <w:szCs w:val="26"/>
          <w:lang w:val="fr-FR"/>
        </w:rPr>
      </w:pPr>
      <w:r>
        <w:rPr>
          <w:rStyle w:val="Strong"/>
          <w:rFonts w:asciiTheme="minorHAnsi" w:hAnsiTheme="minorHAnsi" w:cstheme="minorHAnsi"/>
          <w:color w:val="004A7F"/>
          <w:sz w:val="26"/>
          <w:szCs w:val="26"/>
          <w:lang w:val="fr-FR"/>
        </w:rPr>
        <w:t>Rémunération</w:t>
      </w:r>
    </w:p>
    <w:p w:rsidR="00EE5B75" w:rsidRPr="00EE5B75" w:rsidRDefault="00EE5B75" w:rsidP="00EE5B75">
      <w:pPr>
        <w:pStyle w:val="NormalWeb"/>
        <w:numPr>
          <w:ilvl w:val="0"/>
          <w:numId w:val="46"/>
        </w:numPr>
        <w:spacing w:line="276" w:lineRule="auto"/>
        <w:rPr>
          <w:rStyle w:val="Strong"/>
          <w:rFonts w:ascii="Arial" w:hAnsi="Arial" w:cs="Arial"/>
          <w:b w:val="0"/>
          <w:sz w:val="22"/>
          <w:lang w:val="fr-FR"/>
        </w:rPr>
      </w:pPr>
      <w:r w:rsidRPr="00EE5B75">
        <w:rPr>
          <w:rStyle w:val="Strong"/>
          <w:rFonts w:ascii="Arial" w:hAnsi="Arial" w:cs="Arial"/>
          <w:b w:val="0"/>
          <w:sz w:val="22"/>
          <w:lang w:val="fr-FR"/>
        </w:rPr>
        <w:t>Le choix des encadrants se fera sur présentation de devis</w:t>
      </w:r>
      <w:r w:rsidR="005E042E">
        <w:rPr>
          <w:rStyle w:val="Strong"/>
          <w:rFonts w:ascii="Arial" w:hAnsi="Arial" w:cs="Arial"/>
          <w:b w:val="0"/>
          <w:sz w:val="22"/>
          <w:lang w:val="fr-FR"/>
        </w:rPr>
        <w:t xml:space="preserve"> et C.V.</w:t>
      </w:r>
    </w:p>
    <w:p w:rsidR="00EE5B75" w:rsidRPr="00EE5B75" w:rsidRDefault="00EE5B75" w:rsidP="00EE5B75">
      <w:pPr>
        <w:pStyle w:val="NormalWeb"/>
        <w:numPr>
          <w:ilvl w:val="0"/>
          <w:numId w:val="46"/>
        </w:numPr>
        <w:spacing w:line="276" w:lineRule="auto"/>
        <w:rPr>
          <w:rStyle w:val="Strong"/>
          <w:rFonts w:ascii="Arial" w:hAnsi="Arial" w:cs="Arial"/>
          <w:b w:val="0"/>
          <w:sz w:val="22"/>
          <w:lang w:val="fr-FR"/>
        </w:rPr>
      </w:pPr>
      <w:r w:rsidRPr="00EE5B75">
        <w:rPr>
          <w:rStyle w:val="Strong"/>
          <w:rFonts w:ascii="Arial" w:hAnsi="Arial" w:cs="Arial"/>
          <w:sz w:val="22"/>
          <w:lang w:val="fr-FR"/>
        </w:rPr>
        <w:t>A la sélection des encadrants,</w:t>
      </w:r>
      <w:r w:rsidRPr="00EE5B75">
        <w:rPr>
          <w:rStyle w:val="Strong"/>
          <w:rFonts w:ascii="Arial" w:hAnsi="Arial" w:cs="Arial"/>
          <w:b w:val="0"/>
          <w:sz w:val="22"/>
          <w:lang w:val="fr-FR"/>
        </w:rPr>
        <w:t xml:space="preserve"> un contrat de mission sera signé par les partenaires et </w:t>
      </w:r>
      <w:r w:rsidR="00F8357A">
        <w:rPr>
          <w:rStyle w:val="Strong"/>
          <w:rFonts w:ascii="Arial" w:hAnsi="Arial" w:cs="Arial"/>
          <w:b w:val="0"/>
          <w:sz w:val="22"/>
          <w:lang w:val="fr-FR"/>
        </w:rPr>
        <w:t xml:space="preserve">le </w:t>
      </w:r>
      <w:r w:rsidRPr="00EE5B75">
        <w:rPr>
          <w:rStyle w:val="Strong"/>
          <w:rFonts w:ascii="Arial" w:hAnsi="Arial" w:cs="Arial"/>
          <w:b w:val="0"/>
          <w:sz w:val="22"/>
          <w:lang w:val="fr-FR"/>
        </w:rPr>
        <w:t>prestataire</w:t>
      </w:r>
      <w:r w:rsidR="005E042E">
        <w:rPr>
          <w:rStyle w:val="Strong"/>
          <w:rFonts w:ascii="Arial" w:hAnsi="Arial" w:cs="Arial"/>
          <w:b w:val="0"/>
          <w:sz w:val="22"/>
          <w:lang w:val="fr-FR"/>
        </w:rPr>
        <w:t>.</w:t>
      </w:r>
    </w:p>
    <w:p w:rsidR="00EE5B75" w:rsidRDefault="00EE5B75" w:rsidP="00EE5B75">
      <w:pPr>
        <w:pStyle w:val="NormalWeb"/>
        <w:numPr>
          <w:ilvl w:val="0"/>
          <w:numId w:val="46"/>
        </w:numPr>
        <w:spacing w:line="276" w:lineRule="auto"/>
        <w:rPr>
          <w:rStyle w:val="Strong"/>
          <w:rFonts w:ascii="Arial" w:hAnsi="Arial" w:cs="Arial"/>
          <w:b w:val="0"/>
          <w:sz w:val="22"/>
          <w:lang w:val="fr-FR"/>
        </w:rPr>
      </w:pPr>
      <w:r w:rsidRPr="00EE5B75">
        <w:rPr>
          <w:rStyle w:val="Strong"/>
          <w:rFonts w:ascii="Arial" w:hAnsi="Arial" w:cs="Arial"/>
          <w:b w:val="0"/>
          <w:sz w:val="22"/>
          <w:lang w:val="fr-FR"/>
        </w:rPr>
        <w:t>L</w:t>
      </w:r>
      <w:r w:rsidRPr="00EE5B75">
        <w:rPr>
          <w:rStyle w:val="Strong"/>
          <w:rFonts w:ascii="Arial" w:hAnsi="Arial" w:cs="Arial"/>
          <w:sz w:val="22"/>
          <w:lang w:val="fr-FR"/>
        </w:rPr>
        <w:t xml:space="preserve">a rémunération des encadrants se fera sur présentation </w:t>
      </w:r>
      <w:r w:rsidRPr="00EE5B75">
        <w:rPr>
          <w:rStyle w:val="Strong"/>
          <w:rFonts w:ascii="Arial" w:hAnsi="Arial" w:cs="Arial"/>
          <w:b w:val="0"/>
          <w:sz w:val="22"/>
          <w:lang w:val="fr-FR"/>
        </w:rPr>
        <w:t>de</w:t>
      </w:r>
      <w:r w:rsidRPr="00EE5B75">
        <w:rPr>
          <w:rStyle w:val="Strong"/>
          <w:rFonts w:ascii="Arial" w:hAnsi="Arial" w:cs="Arial"/>
          <w:sz w:val="22"/>
          <w:lang w:val="fr-FR"/>
        </w:rPr>
        <w:t xml:space="preserve"> facture</w:t>
      </w:r>
      <w:r w:rsidRPr="00EE5B75">
        <w:rPr>
          <w:rStyle w:val="Strong"/>
          <w:rFonts w:ascii="Arial" w:hAnsi="Arial" w:cs="Arial"/>
          <w:b w:val="0"/>
          <w:sz w:val="22"/>
          <w:lang w:val="fr-FR"/>
        </w:rPr>
        <w:t>s</w:t>
      </w:r>
      <w:r w:rsidRPr="00EE5B75">
        <w:rPr>
          <w:rStyle w:val="Strong"/>
          <w:rFonts w:ascii="Arial" w:hAnsi="Arial" w:cs="Arial"/>
          <w:sz w:val="22"/>
          <w:lang w:val="fr-FR"/>
        </w:rPr>
        <w:t xml:space="preserve"> détaillées</w:t>
      </w:r>
      <w:r w:rsidRPr="00EE5B75">
        <w:rPr>
          <w:rStyle w:val="Strong"/>
          <w:rFonts w:ascii="Arial" w:hAnsi="Arial" w:cs="Arial"/>
          <w:b w:val="0"/>
          <w:sz w:val="22"/>
          <w:lang w:val="fr-FR"/>
        </w:rPr>
        <w:t xml:space="preserve"> pour la totalité du projet</w:t>
      </w:r>
      <w:r w:rsidR="00FE02F1">
        <w:rPr>
          <w:rStyle w:val="Strong"/>
          <w:rFonts w:ascii="Arial" w:hAnsi="Arial" w:cs="Arial"/>
          <w:b w:val="0"/>
          <w:sz w:val="22"/>
          <w:lang w:val="fr-FR"/>
        </w:rPr>
        <w:t>.</w:t>
      </w:r>
    </w:p>
    <w:p w:rsidR="00FE02F1" w:rsidRDefault="00FE02F1" w:rsidP="00EE5B75">
      <w:pPr>
        <w:pStyle w:val="NormalWeb"/>
        <w:numPr>
          <w:ilvl w:val="0"/>
          <w:numId w:val="46"/>
        </w:numPr>
        <w:spacing w:line="276" w:lineRule="auto"/>
        <w:rPr>
          <w:rStyle w:val="Strong"/>
          <w:rFonts w:ascii="Arial" w:hAnsi="Arial" w:cs="Arial"/>
          <w:b w:val="0"/>
          <w:sz w:val="22"/>
          <w:lang w:val="fr-FR"/>
        </w:rPr>
      </w:pPr>
      <w:r>
        <w:rPr>
          <w:rStyle w:val="Strong"/>
          <w:rFonts w:ascii="Arial" w:hAnsi="Arial" w:cs="Arial"/>
          <w:b w:val="0"/>
          <w:sz w:val="22"/>
          <w:lang w:val="fr-FR"/>
        </w:rPr>
        <w:t>En cas d’annulation du projet</w:t>
      </w:r>
      <w:r w:rsidR="00BE7D95">
        <w:rPr>
          <w:rStyle w:val="Strong"/>
          <w:rFonts w:ascii="Arial" w:hAnsi="Arial" w:cs="Arial"/>
          <w:b w:val="0"/>
          <w:sz w:val="22"/>
          <w:lang w:val="fr-FR"/>
        </w:rPr>
        <w:t xml:space="preserve"> ou d’une étape du projet</w:t>
      </w:r>
      <w:r>
        <w:rPr>
          <w:rStyle w:val="Strong"/>
          <w:rFonts w:ascii="Arial" w:hAnsi="Arial" w:cs="Arial"/>
          <w:b w:val="0"/>
          <w:sz w:val="22"/>
          <w:lang w:val="fr-FR"/>
        </w:rPr>
        <w:t xml:space="preserve"> l</w:t>
      </w:r>
      <w:r w:rsidR="005E042E">
        <w:rPr>
          <w:rStyle w:val="Strong"/>
          <w:rFonts w:ascii="Arial" w:hAnsi="Arial" w:cs="Arial"/>
          <w:b w:val="0"/>
          <w:sz w:val="22"/>
          <w:lang w:val="fr-FR"/>
        </w:rPr>
        <w:t xml:space="preserve">’encadrant ne pourra demander le règlement de la prestation non accomplie. </w:t>
      </w:r>
    </w:p>
    <w:p w:rsidR="00673DAD" w:rsidRDefault="00673DAD" w:rsidP="00EE5B75">
      <w:pPr>
        <w:pStyle w:val="NormalWeb"/>
        <w:numPr>
          <w:ilvl w:val="0"/>
          <w:numId w:val="46"/>
        </w:numPr>
        <w:spacing w:line="276" w:lineRule="auto"/>
        <w:rPr>
          <w:rStyle w:val="Strong"/>
          <w:rFonts w:ascii="Arial" w:hAnsi="Arial" w:cs="Arial"/>
          <w:b w:val="0"/>
          <w:sz w:val="22"/>
          <w:lang w:val="fr-FR"/>
        </w:rPr>
      </w:pPr>
      <w:r>
        <w:rPr>
          <w:rStyle w:val="Strong"/>
          <w:rFonts w:ascii="Arial" w:hAnsi="Arial" w:cs="Arial"/>
          <w:b w:val="0"/>
          <w:sz w:val="22"/>
          <w:lang w:val="fr-FR"/>
        </w:rPr>
        <w:t xml:space="preserve">Email à envoyer à l’adresse suivante : </w:t>
      </w:r>
      <w:hyperlink r:id="rId11" w:history="1">
        <w:r w:rsidR="00AF3BB7" w:rsidRPr="001433BD">
          <w:rPr>
            <w:rStyle w:val="Hyperlink"/>
            <w:rFonts w:ascii="Arial" w:hAnsi="Arial" w:cs="Arial"/>
            <w:sz w:val="22"/>
            <w:lang w:val="fr-FR"/>
          </w:rPr>
          <w:t>baytalfenn@gmail.com</w:t>
        </w:r>
      </w:hyperlink>
      <w:r w:rsidR="00AF3BB7">
        <w:rPr>
          <w:rStyle w:val="Strong"/>
          <w:rFonts w:ascii="Arial" w:hAnsi="Arial" w:cs="Arial"/>
          <w:b w:val="0"/>
          <w:sz w:val="22"/>
          <w:lang w:val="fr-FR"/>
        </w:rPr>
        <w:t xml:space="preserve"> en objet : mission d’encadrement BAF 2022</w:t>
      </w:r>
      <w:bookmarkStart w:id="0" w:name="_GoBack"/>
      <w:bookmarkEnd w:id="0"/>
    </w:p>
    <w:p w:rsidR="00AF3BB7" w:rsidRPr="00EE5B75" w:rsidRDefault="00AF3BB7" w:rsidP="00EE5B75">
      <w:pPr>
        <w:pStyle w:val="NormalWeb"/>
        <w:numPr>
          <w:ilvl w:val="0"/>
          <w:numId w:val="46"/>
        </w:numPr>
        <w:spacing w:line="276" w:lineRule="auto"/>
        <w:rPr>
          <w:rStyle w:val="Strong"/>
          <w:rFonts w:ascii="Arial" w:hAnsi="Arial" w:cs="Arial"/>
          <w:b w:val="0"/>
          <w:sz w:val="22"/>
          <w:lang w:val="fr-FR"/>
        </w:rPr>
      </w:pPr>
      <w:r>
        <w:rPr>
          <w:rStyle w:val="Strong"/>
          <w:rFonts w:ascii="Arial" w:hAnsi="Arial" w:cs="Arial"/>
          <w:b w:val="0"/>
          <w:sz w:val="22"/>
          <w:lang w:val="fr-FR"/>
        </w:rPr>
        <w:t>Date Limite : 12 Aout à minuit</w:t>
      </w:r>
    </w:p>
    <w:p w:rsidR="00EE5B75" w:rsidRPr="00EE5B75" w:rsidRDefault="00EE5B75" w:rsidP="00EE5B75">
      <w:pPr>
        <w:pStyle w:val="NormalWeb"/>
        <w:rPr>
          <w:rStyle w:val="Strong"/>
          <w:rFonts w:ascii="Arial" w:hAnsi="Arial" w:cs="Arial"/>
          <w:b w:val="0"/>
          <w:sz w:val="22"/>
          <w:lang w:val="fr-FR"/>
        </w:rPr>
      </w:pPr>
    </w:p>
    <w:p w:rsidR="00EE5B75" w:rsidRDefault="00EE5B75" w:rsidP="00EE5B75">
      <w:pPr>
        <w:pStyle w:val="NormalWeb"/>
        <w:ind w:left="720"/>
        <w:rPr>
          <w:rStyle w:val="Strong"/>
          <w:rFonts w:ascii="Arial" w:hAnsi="Arial" w:cs="Arial"/>
          <w:b w:val="0"/>
          <w:color w:val="004A7F" w:themeColor="text1"/>
          <w:sz w:val="22"/>
          <w:lang w:val="fr-FR"/>
        </w:rPr>
      </w:pPr>
    </w:p>
    <w:p w:rsidR="00EE5B75" w:rsidRPr="00C573D7" w:rsidRDefault="00EE5B75" w:rsidP="00EE5B75">
      <w:pPr>
        <w:pStyle w:val="NormalWeb"/>
        <w:ind w:left="720"/>
        <w:rPr>
          <w:rStyle w:val="Strong"/>
          <w:rFonts w:ascii="Arial" w:hAnsi="Arial" w:cs="Arial"/>
          <w:b w:val="0"/>
          <w:color w:val="004A7F" w:themeColor="text1"/>
          <w:sz w:val="22"/>
          <w:lang w:val="fr-FR"/>
        </w:rPr>
      </w:pPr>
    </w:p>
    <w:p w:rsidR="00E75BF4" w:rsidRPr="00EE5B75" w:rsidRDefault="00E75BF4" w:rsidP="00E75BF4">
      <w:pPr>
        <w:rPr>
          <w:lang w:val="fr-FR"/>
        </w:rPr>
      </w:pPr>
    </w:p>
    <w:sectPr w:rsidR="00E75BF4" w:rsidRPr="00EE5B75" w:rsidSect="001B173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07" w:right="1134" w:bottom="1276" w:left="1559" w:header="567" w:footer="3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3CC" w:rsidRDefault="001223CC">
      <w:r>
        <w:separator/>
      </w:r>
    </w:p>
  </w:endnote>
  <w:endnote w:type="continuationSeparator" w:id="0">
    <w:p w:rsidR="001223CC" w:rsidRDefault="0012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75" w:rsidRPr="008159B7" w:rsidRDefault="004E29FF" w:rsidP="002216CE">
    <w:pPr>
      <w:pStyle w:val="Footer"/>
      <w:spacing w:line="240" w:lineRule="auto"/>
      <w:rPr>
        <w:sz w:val="18"/>
        <w:szCs w:val="18"/>
      </w:rPr>
    </w:pPr>
    <w:r w:rsidRPr="008159B7">
      <w:rPr>
        <w:noProof/>
        <w:sz w:val="18"/>
        <w:szCs w:val="18"/>
      </w:rPr>
      <w:tab/>
    </w:r>
    <w:r w:rsidRPr="008159B7">
      <w:rPr>
        <w:noProof/>
        <w:sz w:val="18"/>
        <w:szCs w:val="18"/>
      </w:rPr>
      <w:tab/>
    </w:r>
  </w:p>
  <w:tbl>
    <w:tblPr>
      <w:tblStyle w:val="TableGrid"/>
      <w:tblW w:w="9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18"/>
      <w:gridCol w:w="142"/>
      <w:gridCol w:w="3402"/>
      <w:gridCol w:w="283"/>
      <w:gridCol w:w="2126"/>
      <w:gridCol w:w="2296"/>
    </w:tblGrid>
    <w:tr w:rsidR="00EE5B75" w:rsidRPr="00EE5B75" w:rsidTr="0076627C">
      <w:trPr>
        <w:trHeight w:val="535"/>
      </w:trPr>
      <w:tc>
        <w:tcPr>
          <w:tcW w:w="1418" w:type="dxa"/>
        </w:tcPr>
        <w:p w:rsidR="00EE5B75" w:rsidRPr="0043050C" w:rsidRDefault="00EE5B75" w:rsidP="00EE5B75">
          <w:pPr>
            <w:pStyle w:val="Footer"/>
          </w:pPr>
          <w:r>
            <w:rPr>
              <w:b/>
              <w:bCs/>
            </w:rPr>
            <w:t>FFN Maroc</w:t>
          </w:r>
        </w:p>
      </w:tc>
      <w:tc>
        <w:tcPr>
          <w:tcW w:w="142" w:type="dxa"/>
        </w:tcPr>
        <w:p w:rsidR="00EE5B75" w:rsidRPr="00945E82" w:rsidRDefault="00EE5B75" w:rsidP="00EE5B75">
          <w:pPr>
            <w:pStyle w:val="Footer"/>
            <w:tabs>
              <w:tab w:val="left" w:pos="284"/>
            </w:tabs>
          </w:pPr>
        </w:p>
      </w:tc>
      <w:tc>
        <w:tcPr>
          <w:tcW w:w="3402" w:type="dxa"/>
        </w:tcPr>
        <w:p w:rsidR="00EE5B75" w:rsidRPr="00EE5B75" w:rsidRDefault="00EE5B75" w:rsidP="00EE5B75">
          <w:pPr>
            <w:pStyle w:val="Footer"/>
            <w:tabs>
              <w:tab w:val="left" w:pos="284"/>
            </w:tabs>
            <w:rPr>
              <w:lang w:val="fr-FR"/>
            </w:rPr>
          </w:pPr>
          <w:r w:rsidRPr="00EE5B75">
            <w:rPr>
              <w:lang w:val="fr-FR"/>
            </w:rPr>
            <w:t>Fondation Friedrich Naumann pour la Liberté</w:t>
          </w:r>
          <w:r w:rsidRPr="00EE5B75">
            <w:rPr>
              <w:lang w:val="fr-FR"/>
            </w:rPr>
            <w:br/>
            <w:t>11, Rue Taza</w:t>
          </w:r>
          <w:r w:rsidRPr="00EE5B75">
            <w:rPr>
              <w:lang w:val="fr-FR"/>
            </w:rPr>
            <w:br/>
            <w:t>10020 Rabat (Hassan)</w:t>
          </w:r>
        </w:p>
      </w:tc>
      <w:tc>
        <w:tcPr>
          <w:tcW w:w="283" w:type="dxa"/>
        </w:tcPr>
        <w:p w:rsidR="00EE5B75" w:rsidRPr="00EE5B75" w:rsidRDefault="00EE5B75" w:rsidP="00EE5B75">
          <w:pPr>
            <w:rPr>
              <w:sz w:val="15"/>
              <w:szCs w:val="15"/>
              <w:lang w:val="fr-FR"/>
            </w:rPr>
          </w:pPr>
        </w:p>
      </w:tc>
      <w:tc>
        <w:tcPr>
          <w:tcW w:w="2126" w:type="dxa"/>
        </w:tcPr>
        <w:p w:rsidR="00EE5B75" w:rsidRPr="00EE5B75" w:rsidRDefault="00EE5B75" w:rsidP="00EE5B75">
          <w:pPr>
            <w:rPr>
              <w:sz w:val="15"/>
              <w:szCs w:val="15"/>
            </w:rPr>
          </w:pPr>
          <w:r w:rsidRPr="00EE5B75">
            <w:rPr>
              <w:sz w:val="15"/>
              <w:szCs w:val="15"/>
            </w:rPr>
            <w:t>Tel.: +212 5 37 77 75 09</w:t>
          </w:r>
          <w:r w:rsidRPr="00EE5B75">
            <w:rPr>
              <w:sz w:val="15"/>
              <w:szCs w:val="15"/>
            </w:rPr>
            <w:br/>
            <w:t>Fax: +212 5 37 77 75 36</w:t>
          </w:r>
          <w:r w:rsidRPr="00EE5B75"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t>rabat@freiheit.org</w:t>
          </w:r>
        </w:p>
      </w:tc>
      <w:tc>
        <w:tcPr>
          <w:tcW w:w="2296" w:type="dxa"/>
        </w:tcPr>
        <w:p w:rsidR="00EE5B75" w:rsidRPr="00EE5B75" w:rsidRDefault="00EE5B75" w:rsidP="00EE5B75">
          <w:pPr>
            <w:rPr>
              <w:sz w:val="15"/>
              <w:szCs w:val="15"/>
            </w:rPr>
          </w:pPr>
          <w:r w:rsidRPr="00EE5B75">
            <w:rPr>
              <w:sz w:val="15"/>
              <w:szCs w:val="15"/>
            </w:rPr>
            <w:t xml:space="preserve">www.ffnmaroc.org </w:t>
          </w:r>
          <w:r w:rsidRPr="00EE5B75">
            <w:rPr>
              <w:sz w:val="15"/>
              <w:szCs w:val="15"/>
            </w:rPr>
            <w:br/>
            <w:t>facebook.com/ffnmaroc</w:t>
          </w:r>
          <w:r w:rsidRPr="00EE5B75">
            <w:rPr>
              <w:sz w:val="15"/>
              <w:szCs w:val="15"/>
            </w:rPr>
            <w:br/>
            <w:t>instagram.com/ffnmaroc</w:t>
          </w:r>
        </w:p>
      </w:tc>
    </w:tr>
  </w:tbl>
  <w:p w:rsidR="004E29FF" w:rsidRPr="008159B7" w:rsidRDefault="004E29FF" w:rsidP="002216CE">
    <w:pPr>
      <w:pStyle w:val="Footer"/>
      <w:spacing w:line="240" w:lineRule="auto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FF" w:rsidRDefault="004E29FF">
    <w:pPr>
      <w:pStyle w:val="Footer"/>
    </w:pPr>
  </w:p>
  <w:tbl>
    <w:tblPr>
      <w:tblStyle w:val="TableGrid"/>
      <w:tblW w:w="9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18"/>
      <w:gridCol w:w="142"/>
      <w:gridCol w:w="3402"/>
      <w:gridCol w:w="283"/>
      <w:gridCol w:w="2126"/>
      <w:gridCol w:w="2296"/>
    </w:tblGrid>
    <w:tr w:rsidR="004E29FF" w:rsidRPr="00EE5B75" w:rsidTr="00293001">
      <w:trPr>
        <w:trHeight w:val="535"/>
      </w:trPr>
      <w:tc>
        <w:tcPr>
          <w:tcW w:w="1418" w:type="dxa"/>
        </w:tcPr>
        <w:p w:rsidR="004E29FF" w:rsidRPr="0043050C" w:rsidRDefault="00527393" w:rsidP="002545F2">
          <w:pPr>
            <w:pStyle w:val="Footer"/>
          </w:pPr>
          <w:r>
            <w:rPr>
              <w:b/>
              <w:bCs/>
            </w:rPr>
            <w:t>FFN Maroc</w:t>
          </w:r>
        </w:p>
      </w:tc>
      <w:tc>
        <w:tcPr>
          <w:tcW w:w="142" w:type="dxa"/>
        </w:tcPr>
        <w:p w:rsidR="004E29FF" w:rsidRPr="00945E82" w:rsidRDefault="004E29FF" w:rsidP="002545F2">
          <w:pPr>
            <w:pStyle w:val="Footer"/>
            <w:tabs>
              <w:tab w:val="left" w:pos="284"/>
            </w:tabs>
          </w:pPr>
        </w:p>
      </w:tc>
      <w:tc>
        <w:tcPr>
          <w:tcW w:w="3402" w:type="dxa"/>
        </w:tcPr>
        <w:p w:rsidR="004E29FF" w:rsidRPr="00FE02F1" w:rsidRDefault="004E29FF" w:rsidP="002216CE">
          <w:pPr>
            <w:pStyle w:val="Footer"/>
            <w:tabs>
              <w:tab w:val="left" w:pos="284"/>
            </w:tabs>
            <w:rPr>
              <w:lang w:val="fr-FR"/>
            </w:rPr>
          </w:pPr>
          <w:r w:rsidRPr="00FE02F1">
            <w:rPr>
              <w:lang w:val="fr-FR"/>
            </w:rPr>
            <w:t>Fondation Friedrich Naumann pour la Liberté</w:t>
          </w:r>
          <w:r w:rsidR="002216CE" w:rsidRPr="00FE02F1">
            <w:rPr>
              <w:lang w:val="fr-FR"/>
            </w:rPr>
            <w:br/>
          </w:r>
          <w:r w:rsidRPr="00FE02F1">
            <w:rPr>
              <w:lang w:val="fr-FR"/>
            </w:rPr>
            <w:t>11, Rue Taza</w:t>
          </w:r>
          <w:r w:rsidR="002216CE" w:rsidRPr="00FE02F1">
            <w:rPr>
              <w:lang w:val="fr-FR"/>
            </w:rPr>
            <w:br/>
          </w:r>
          <w:r w:rsidRPr="00FE02F1">
            <w:rPr>
              <w:lang w:val="fr-FR"/>
            </w:rPr>
            <w:t>10020 Rabat (Hassan)</w:t>
          </w:r>
        </w:p>
      </w:tc>
      <w:tc>
        <w:tcPr>
          <w:tcW w:w="283" w:type="dxa"/>
        </w:tcPr>
        <w:p w:rsidR="004E29FF" w:rsidRPr="00FE02F1" w:rsidRDefault="004E29FF" w:rsidP="002545F2">
          <w:pPr>
            <w:rPr>
              <w:sz w:val="15"/>
              <w:szCs w:val="15"/>
              <w:lang w:val="fr-FR"/>
            </w:rPr>
          </w:pPr>
        </w:p>
      </w:tc>
      <w:tc>
        <w:tcPr>
          <w:tcW w:w="2126" w:type="dxa"/>
        </w:tcPr>
        <w:p w:rsidR="004E29FF" w:rsidRPr="00EE5B75" w:rsidRDefault="004E29FF" w:rsidP="00EE5B75">
          <w:pPr>
            <w:rPr>
              <w:sz w:val="15"/>
              <w:szCs w:val="15"/>
            </w:rPr>
          </w:pPr>
          <w:r w:rsidRPr="00EE5B75">
            <w:rPr>
              <w:sz w:val="15"/>
              <w:szCs w:val="15"/>
            </w:rPr>
            <w:t>Tel.: +212 5 37 77 75 09</w:t>
          </w:r>
          <w:r w:rsidR="002216CE" w:rsidRPr="00EE5B75">
            <w:rPr>
              <w:sz w:val="15"/>
              <w:szCs w:val="15"/>
            </w:rPr>
            <w:br/>
          </w:r>
          <w:r w:rsidRPr="00EE5B75">
            <w:rPr>
              <w:sz w:val="15"/>
              <w:szCs w:val="15"/>
            </w:rPr>
            <w:t>Fax: +212 5 37</w:t>
          </w:r>
          <w:r w:rsidR="00527393" w:rsidRPr="00EE5B75">
            <w:rPr>
              <w:sz w:val="15"/>
              <w:szCs w:val="15"/>
            </w:rPr>
            <w:t xml:space="preserve"> 77 75 36</w:t>
          </w:r>
          <w:r w:rsidR="00527393" w:rsidRPr="00EE5B75">
            <w:rPr>
              <w:sz w:val="15"/>
              <w:szCs w:val="15"/>
            </w:rPr>
            <w:br/>
          </w:r>
          <w:r w:rsidR="00EE5B75">
            <w:rPr>
              <w:sz w:val="15"/>
              <w:szCs w:val="15"/>
            </w:rPr>
            <w:t>rabat@freiheit.org</w:t>
          </w:r>
        </w:p>
      </w:tc>
      <w:tc>
        <w:tcPr>
          <w:tcW w:w="2296" w:type="dxa"/>
        </w:tcPr>
        <w:p w:rsidR="004E29FF" w:rsidRPr="00EE5B75" w:rsidRDefault="004E29FF" w:rsidP="002216CE">
          <w:pPr>
            <w:rPr>
              <w:sz w:val="15"/>
              <w:szCs w:val="15"/>
            </w:rPr>
          </w:pPr>
          <w:r w:rsidRPr="00EE5B75">
            <w:rPr>
              <w:sz w:val="15"/>
              <w:szCs w:val="15"/>
            </w:rPr>
            <w:t xml:space="preserve">www.ffnmaroc.org </w:t>
          </w:r>
          <w:r w:rsidRPr="00EE5B75">
            <w:rPr>
              <w:sz w:val="15"/>
              <w:szCs w:val="15"/>
            </w:rPr>
            <w:br/>
            <w:t>facebook.com/ffnmaroc</w:t>
          </w:r>
          <w:r w:rsidR="002216CE" w:rsidRPr="00EE5B75">
            <w:rPr>
              <w:sz w:val="15"/>
              <w:szCs w:val="15"/>
            </w:rPr>
            <w:br/>
          </w:r>
          <w:r w:rsidRPr="00EE5B75">
            <w:rPr>
              <w:sz w:val="15"/>
              <w:szCs w:val="15"/>
            </w:rPr>
            <w:t>instagram.com/ffnmaroc</w:t>
          </w:r>
        </w:p>
      </w:tc>
    </w:tr>
  </w:tbl>
  <w:p w:rsidR="004E29FF" w:rsidRPr="00EE5B75" w:rsidRDefault="004E29FF" w:rsidP="001B173A">
    <w:pPr>
      <w:pStyle w:val="Footer"/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3CC" w:rsidRDefault="001223CC">
      <w:r>
        <w:separator/>
      </w:r>
    </w:p>
  </w:footnote>
  <w:footnote w:type="continuationSeparator" w:id="0">
    <w:p w:rsidR="001223CC" w:rsidRDefault="0012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FF" w:rsidRDefault="004E29FF" w:rsidP="000144BF">
    <w:pPr>
      <w:pStyle w:val="Head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4E29FF" w:rsidRDefault="004E2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9B7" w:rsidRPr="00FE02F1" w:rsidRDefault="002216CE" w:rsidP="007902DE">
    <w:pPr>
      <w:pStyle w:val="Header"/>
      <w:tabs>
        <w:tab w:val="clear" w:pos="4536"/>
        <w:tab w:val="clear" w:pos="9072"/>
        <w:tab w:val="left" w:pos="851"/>
        <w:tab w:val="right" w:pos="993"/>
      </w:tabs>
      <w:jc w:val="right"/>
      <w:rPr>
        <w:lang w:val="fr-FR"/>
      </w:rPr>
    </w:pPr>
    <w:r w:rsidRPr="008159B7">
      <w:rPr>
        <w:b/>
        <w:caps/>
        <w:color w:val="E60080" w:themeColor="text2"/>
        <w:sz w:val="18"/>
        <w:szCs w:val="18"/>
      </w:rPr>
      <w:fldChar w:fldCharType="begin"/>
    </w:r>
    <w:r w:rsidRPr="00FE02F1">
      <w:rPr>
        <w:b/>
        <w:caps/>
        <w:color w:val="E60080" w:themeColor="text2"/>
        <w:sz w:val="18"/>
        <w:szCs w:val="18"/>
        <w:lang w:val="fr-FR"/>
      </w:rPr>
      <w:instrText xml:space="preserve"> FILENAME  \* MERGEFORMAT </w:instrText>
    </w:r>
    <w:r w:rsidRPr="008159B7">
      <w:rPr>
        <w:b/>
        <w:caps/>
        <w:color w:val="E60080" w:themeColor="text2"/>
        <w:sz w:val="18"/>
        <w:szCs w:val="18"/>
      </w:rPr>
      <w:fldChar w:fldCharType="separate"/>
    </w:r>
    <w:r w:rsidR="00BE5B8C">
      <w:rPr>
        <w:b/>
        <w:caps/>
        <w:noProof/>
        <w:color w:val="E60080" w:themeColor="text2"/>
        <w:sz w:val="18"/>
        <w:szCs w:val="18"/>
        <w:lang w:val="fr-FR"/>
      </w:rPr>
      <w:t>1-08-2022 Bayt Al Fenn Mission D'accompagnement Encadrants</w:t>
    </w:r>
    <w:r w:rsidRPr="008159B7">
      <w:rPr>
        <w:b/>
        <w:caps/>
        <w:noProof/>
        <w:color w:val="E60080" w:themeColor="text2"/>
        <w:sz w:val="18"/>
        <w:szCs w:val="18"/>
      </w:rPr>
      <w:fldChar w:fldCharType="end"/>
    </w:r>
    <w:r w:rsidR="007902DE" w:rsidRPr="00FE02F1">
      <w:rPr>
        <w:b/>
        <w:caps/>
        <w:noProof/>
        <w:color w:val="E60080" w:themeColor="text2"/>
        <w:sz w:val="18"/>
        <w:szCs w:val="18"/>
        <w:lang w:val="fr-FR"/>
      </w:rPr>
      <w:tab/>
    </w:r>
    <w:r w:rsidR="007902DE" w:rsidRPr="008159B7">
      <w:rPr>
        <w:b/>
        <w:bCs/>
        <w:color w:val="004A7F" w:themeColor="text1"/>
        <w:szCs w:val="22"/>
      </w:rPr>
      <w:fldChar w:fldCharType="begin"/>
    </w:r>
    <w:r w:rsidR="007902DE" w:rsidRPr="00FE02F1">
      <w:rPr>
        <w:b/>
        <w:bCs/>
        <w:color w:val="004A7F" w:themeColor="text1"/>
        <w:szCs w:val="22"/>
        <w:lang w:val="fr-FR"/>
      </w:rPr>
      <w:instrText xml:space="preserve"> PAGE </w:instrText>
    </w:r>
    <w:r w:rsidR="007902DE" w:rsidRPr="008159B7">
      <w:rPr>
        <w:b/>
        <w:bCs/>
        <w:color w:val="004A7F" w:themeColor="text1"/>
        <w:szCs w:val="22"/>
      </w:rPr>
      <w:fldChar w:fldCharType="separate"/>
    </w:r>
    <w:r w:rsidR="00AF3BB7">
      <w:rPr>
        <w:b/>
        <w:bCs/>
        <w:noProof/>
        <w:color w:val="004A7F" w:themeColor="text1"/>
        <w:szCs w:val="22"/>
        <w:lang w:val="fr-FR"/>
      </w:rPr>
      <w:t>3</w:t>
    </w:r>
    <w:r w:rsidR="007902DE" w:rsidRPr="008159B7">
      <w:rPr>
        <w:b/>
        <w:bCs/>
        <w:color w:val="004A7F" w:themeColor="text1"/>
        <w:szCs w:val="22"/>
      </w:rPr>
      <w:fldChar w:fldCharType="end"/>
    </w:r>
    <w:r w:rsidR="007902DE" w:rsidRPr="00FE02F1">
      <w:rPr>
        <w:sz w:val="18"/>
        <w:szCs w:val="18"/>
        <w:lang w:val="fr-FR"/>
      </w:rPr>
      <w:t xml:space="preserve"> sur </w:t>
    </w:r>
    <w:r w:rsidR="007902DE" w:rsidRPr="008159B7">
      <w:rPr>
        <w:sz w:val="18"/>
        <w:szCs w:val="18"/>
      </w:rPr>
      <w:fldChar w:fldCharType="begin"/>
    </w:r>
    <w:r w:rsidR="007902DE" w:rsidRPr="00FE02F1">
      <w:rPr>
        <w:sz w:val="18"/>
        <w:szCs w:val="18"/>
        <w:lang w:val="fr-FR"/>
      </w:rPr>
      <w:instrText xml:space="preserve"> NUMPAGES </w:instrText>
    </w:r>
    <w:r w:rsidR="007902DE" w:rsidRPr="008159B7">
      <w:rPr>
        <w:sz w:val="18"/>
        <w:szCs w:val="18"/>
      </w:rPr>
      <w:fldChar w:fldCharType="separate"/>
    </w:r>
    <w:r w:rsidR="00AF3BB7">
      <w:rPr>
        <w:noProof/>
        <w:sz w:val="18"/>
        <w:szCs w:val="18"/>
        <w:lang w:val="fr-FR"/>
      </w:rPr>
      <w:t>3</w:t>
    </w:r>
    <w:r w:rsidR="007902DE" w:rsidRPr="008159B7">
      <w:rPr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FF" w:rsidRPr="00BD5337" w:rsidRDefault="004E29FF" w:rsidP="00293001">
    <w:pPr>
      <w:pStyle w:val="Header"/>
      <w:tabs>
        <w:tab w:val="clear" w:pos="4536"/>
        <w:tab w:val="clear" w:pos="9072"/>
        <w:tab w:val="center" w:pos="0"/>
        <w:tab w:val="center" w:pos="460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818D5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2AED6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6BE8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3E46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28A39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DCC39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98018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02CE6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F03C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3823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15C4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8C6421"/>
    <w:multiLevelType w:val="multilevel"/>
    <w:tmpl w:val="AA027A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E7D14D1"/>
    <w:multiLevelType w:val="hybridMultilevel"/>
    <w:tmpl w:val="7390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437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A6A79"/>
    <w:multiLevelType w:val="hybridMultilevel"/>
    <w:tmpl w:val="E6F4C0DC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BDF3E6A"/>
    <w:multiLevelType w:val="multilevel"/>
    <w:tmpl w:val="75884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16E07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A4708C"/>
    <w:multiLevelType w:val="hybridMultilevel"/>
    <w:tmpl w:val="0F66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05F67"/>
    <w:multiLevelType w:val="hybridMultilevel"/>
    <w:tmpl w:val="4EEC4BB2"/>
    <w:lvl w:ilvl="0" w:tplc="9732FE5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F2E23"/>
    <w:multiLevelType w:val="multilevel"/>
    <w:tmpl w:val="B0C4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47E30DE0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0976587"/>
    <w:multiLevelType w:val="hybridMultilevel"/>
    <w:tmpl w:val="6B60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F71DA"/>
    <w:multiLevelType w:val="hybridMultilevel"/>
    <w:tmpl w:val="1C6CBA7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82C3A6C"/>
    <w:multiLevelType w:val="multilevel"/>
    <w:tmpl w:val="E6F4C0D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6AB44E30"/>
    <w:multiLevelType w:val="multilevel"/>
    <w:tmpl w:val="AD4CDF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C7D4DE6"/>
    <w:multiLevelType w:val="multilevel"/>
    <w:tmpl w:val="7C125F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3"/>
  </w:num>
  <w:num w:numId="4">
    <w:abstractNumId w:val="22"/>
  </w:num>
  <w:num w:numId="5">
    <w:abstractNumId w:val="25"/>
  </w:num>
  <w:num w:numId="6">
    <w:abstractNumId w:val="24"/>
  </w:num>
  <w:num w:numId="7">
    <w:abstractNumId w:val="11"/>
  </w:num>
  <w:num w:numId="8">
    <w:abstractNumId w:val="25"/>
  </w:num>
  <w:num w:numId="9">
    <w:abstractNumId w:val="25"/>
  </w:num>
  <w:num w:numId="10">
    <w:abstractNumId w:val="25"/>
  </w:num>
  <w:num w:numId="11">
    <w:abstractNumId w:val="25"/>
  </w:num>
  <w:num w:numId="12">
    <w:abstractNumId w:val="25"/>
  </w:num>
  <w:num w:numId="13">
    <w:abstractNumId w:val="25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15"/>
  </w:num>
  <w:num w:numId="38">
    <w:abstractNumId w:val="25"/>
  </w:num>
  <w:num w:numId="39">
    <w:abstractNumId w:val="25"/>
  </w:num>
  <w:num w:numId="40">
    <w:abstractNumId w:val="13"/>
  </w:num>
  <w:num w:numId="41">
    <w:abstractNumId w:val="16"/>
  </w:num>
  <w:num w:numId="42">
    <w:abstractNumId w:val="18"/>
  </w:num>
  <w:num w:numId="43">
    <w:abstractNumId w:val="20"/>
  </w:num>
  <w:num w:numId="44">
    <w:abstractNumId w:val="20"/>
  </w:num>
  <w:num w:numId="45">
    <w:abstractNumId w:val="21"/>
  </w:num>
  <w:num w:numId="46">
    <w:abstractNumId w:val="17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6D060D9-1304-4F31-BB40-1DDA44D6AE00}"/>
    <w:docVar w:name="dgnword-eventsink" w:val="227891632"/>
  </w:docVars>
  <w:rsids>
    <w:rsidRoot w:val="00EE5B75"/>
    <w:rsid w:val="000144BF"/>
    <w:rsid w:val="00016971"/>
    <w:rsid w:val="000704FB"/>
    <w:rsid w:val="000869D8"/>
    <w:rsid w:val="0009378A"/>
    <w:rsid w:val="000B76AB"/>
    <w:rsid w:val="000C7E66"/>
    <w:rsid w:val="000E6A43"/>
    <w:rsid w:val="00117AC8"/>
    <w:rsid w:val="001223CC"/>
    <w:rsid w:val="00142DC8"/>
    <w:rsid w:val="00162090"/>
    <w:rsid w:val="001626DE"/>
    <w:rsid w:val="00166598"/>
    <w:rsid w:val="001734FA"/>
    <w:rsid w:val="0019200B"/>
    <w:rsid w:val="001A40D8"/>
    <w:rsid w:val="001B1321"/>
    <w:rsid w:val="001B173A"/>
    <w:rsid w:val="001C5C5F"/>
    <w:rsid w:val="002019AC"/>
    <w:rsid w:val="00206D38"/>
    <w:rsid w:val="002216CE"/>
    <w:rsid w:val="002238C9"/>
    <w:rsid w:val="00227094"/>
    <w:rsid w:val="00235796"/>
    <w:rsid w:val="00245613"/>
    <w:rsid w:val="0024562E"/>
    <w:rsid w:val="0025118D"/>
    <w:rsid w:val="002545F2"/>
    <w:rsid w:val="00255628"/>
    <w:rsid w:val="002633BF"/>
    <w:rsid w:val="00266047"/>
    <w:rsid w:val="00285D68"/>
    <w:rsid w:val="00293001"/>
    <w:rsid w:val="002A551E"/>
    <w:rsid w:val="002A5B44"/>
    <w:rsid w:val="002B407E"/>
    <w:rsid w:val="002C2AEA"/>
    <w:rsid w:val="002C7DF9"/>
    <w:rsid w:val="002E3879"/>
    <w:rsid w:val="002E38A4"/>
    <w:rsid w:val="003026AA"/>
    <w:rsid w:val="0031248C"/>
    <w:rsid w:val="00313A2F"/>
    <w:rsid w:val="003346BD"/>
    <w:rsid w:val="00347BEC"/>
    <w:rsid w:val="003519AA"/>
    <w:rsid w:val="00355083"/>
    <w:rsid w:val="00370701"/>
    <w:rsid w:val="003806AD"/>
    <w:rsid w:val="003825E7"/>
    <w:rsid w:val="00392119"/>
    <w:rsid w:val="003937B6"/>
    <w:rsid w:val="003B3637"/>
    <w:rsid w:val="003D3119"/>
    <w:rsid w:val="003F20CA"/>
    <w:rsid w:val="003F5EA4"/>
    <w:rsid w:val="00415311"/>
    <w:rsid w:val="004158C7"/>
    <w:rsid w:val="0042547E"/>
    <w:rsid w:val="00427E25"/>
    <w:rsid w:val="0043050C"/>
    <w:rsid w:val="00441B2F"/>
    <w:rsid w:val="004455D1"/>
    <w:rsid w:val="004479F4"/>
    <w:rsid w:val="00471A22"/>
    <w:rsid w:val="004722AC"/>
    <w:rsid w:val="0047498A"/>
    <w:rsid w:val="00476220"/>
    <w:rsid w:val="00482016"/>
    <w:rsid w:val="00483ED9"/>
    <w:rsid w:val="0049727B"/>
    <w:rsid w:val="004A391F"/>
    <w:rsid w:val="004C3FA5"/>
    <w:rsid w:val="004C6F5D"/>
    <w:rsid w:val="004D0B8F"/>
    <w:rsid w:val="004D552C"/>
    <w:rsid w:val="004E175B"/>
    <w:rsid w:val="004E29FF"/>
    <w:rsid w:val="004E7D1D"/>
    <w:rsid w:val="004F7DE8"/>
    <w:rsid w:val="00503994"/>
    <w:rsid w:val="00527393"/>
    <w:rsid w:val="005423CB"/>
    <w:rsid w:val="005477CC"/>
    <w:rsid w:val="00563722"/>
    <w:rsid w:val="005E042E"/>
    <w:rsid w:val="005E05BB"/>
    <w:rsid w:val="005F3F1B"/>
    <w:rsid w:val="00602230"/>
    <w:rsid w:val="00621E28"/>
    <w:rsid w:val="0062793F"/>
    <w:rsid w:val="00635714"/>
    <w:rsid w:val="00637FA3"/>
    <w:rsid w:val="00641ABE"/>
    <w:rsid w:val="00651410"/>
    <w:rsid w:val="00654237"/>
    <w:rsid w:val="00655465"/>
    <w:rsid w:val="00667ADF"/>
    <w:rsid w:val="00673DAD"/>
    <w:rsid w:val="006A60C5"/>
    <w:rsid w:val="006D5477"/>
    <w:rsid w:val="006D5AE1"/>
    <w:rsid w:val="0070657C"/>
    <w:rsid w:val="00715235"/>
    <w:rsid w:val="00717F6A"/>
    <w:rsid w:val="00717F7C"/>
    <w:rsid w:val="007301C3"/>
    <w:rsid w:val="00747DE4"/>
    <w:rsid w:val="0075071B"/>
    <w:rsid w:val="00756367"/>
    <w:rsid w:val="00773633"/>
    <w:rsid w:val="00785476"/>
    <w:rsid w:val="007902DE"/>
    <w:rsid w:val="007971C1"/>
    <w:rsid w:val="00797CF0"/>
    <w:rsid w:val="007A6D34"/>
    <w:rsid w:val="007B65D9"/>
    <w:rsid w:val="007E0358"/>
    <w:rsid w:val="007E273B"/>
    <w:rsid w:val="007F5396"/>
    <w:rsid w:val="008159B7"/>
    <w:rsid w:val="008244BD"/>
    <w:rsid w:val="00831A8F"/>
    <w:rsid w:val="0083742C"/>
    <w:rsid w:val="0084183E"/>
    <w:rsid w:val="00842751"/>
    <w:rsid w:val="00896DFC"/>
    <w:rsid w:val="008B672B"/>
    <w:rsid w:val="008B70CA"/>
    <w:rsid w:val="008C0FD0"/>
    <w:rsid w:val="008C2209"/>
    <w:rsid w:val="008C7736"/>
    <w:rsid w:val="008D4B9F"/>
    <w:rsid w:val="008D64E2"/>
    <w:rsid w:val="008D7088"/>
    <w:rsid w:val="00906B1C"/>
    <w:rsid w:val="0091480B"/>
    <w:rsid w:val="00916585"/>
    <w:rsid w:val="00945E82"/>
    <w:rsid w:val="0097202A"/>
    <w:rsid w:val="00972AB8"/>
    <w:rsid w:val="00982985"/>
    <w:rsid w:val="00987CC9"/>
    <w:rsid w:val="009A6E38"/>
    <w:rsid w:val="009B7E5D"/>
    <w:rsid w:val="009C1716"/>
    <w:rsid w:val="009C2E47"/>
    <w:rsid w:val="009D1E92"/>
    <w:rsid w:val="009E1994"/>
    <w:rsid w:val="009E384F"/>
    <w:rsid w:val="00A073CF"/>
    <w:rsid w:val="00A212DE"/>
    <w:rsid w:val="00A527CD"/>
    <w:rsid w:val="00A851A8"/>
    <w:rsid w:val="00A902B2"/>
    <w:rsid w:val="00AA654F"/>
    <w:rsid w:val="00AE684B"/>
    <w:rsid w:val="00AF3BB7"/>
    <w:rsid w:val="00B00610"/>
    <w:rsid w:val="00B00F82"/>
    <w:rsid w:val="00B1465C"/>
    <w:rsid w:val="00B27C92"/>
    <w:rsid w:val="00B31439"/>
    <w:rsid w:val="00B347E4"/>
    <w:rsid w:val="00B73067"/>
    <w:rsid w:val="00BD5337"/>
    <w:rsid w:val="00BE2DD4"/>
    <w:rsid w:val="00BE5B8C"/>
    <w:rsid w:val="00BE723F"/>
    <w:rsid w:val="00BE7D95"/>
    <w:rsid w:val="00BF3DBB"/>
    <w:rsid w:val="00C004E1"/>
    <w:rsid w:val="00C05FA9"/>
    <w:rsid w:val="00C118B1"/>
    <w:rsid w:val="00C15A0F"/>
    <w:rsid w:val="00C23F0C"/>
    <w:rsid w:val="00C50209"/>
    <w:rsid w:val="00C841F1"/>
    <w:rsid w:val="00CB2977"/>
    <w:rsid w:val="00CB5342"/>
    <w:rsid w:val="00CC24EA"/>
    <w:rsid w:val="00CE610F"/>
    <w:rsid w:val="00CE6FCB"/>
    <w:rsid w:val="00CF327A"/>
    <w:rsid w:val="00D11AC7"/>
    <w:rsid w:val="00D3329A"/>
    <w:rsid w:val="00D36ACE"/>
    <w:rsid w:val="00D7294F"/>
    <w:rsid w:val="00D734C3"/>
    <w:rsid w:val="00DD5B62"/>
    <w:rsid w:val="00DF5B96"/>
    <w:rsid w:val="00DF7F64"/>
    <w:rsid w:val="00E200EE"/>
    <w:rsid w:val="00E2591F"/>
    <w:rsid w:val="00E27569"/>
    <w:rsid w:val="00E42492"/>
    <w:rsid w:val="00E72CAB"/>
    <w:rsid w:val="00E75BF4"/>
    <w:rsid w:val="00E81B6E"/>
    <w:rsid w:val="00E930B2"/>
    <w:rsid w:val="00EA733D"/>
    <w:rsid w:val="00EA792C"/>
    <w:rsid w:val="00EA7A4B"/>
    <w:rsid w:val="00EB2704"/>
    <w:rsid w:val="00EC0000"/>
    <w:rsid w:val="00ED1137"/>
    <w:rsid w:val="00ED2528"/>
    <w:rsid w:val="00ED6F73"/>
    <w:rsid w:val="00EE1B05"/>
    <w:rsid w:val="00EE3E4C"/>
    <w:rsid w:val="00EE5B75"/>
    <w:rsid w:val="00EF732F"/>
    <w:rsid w:val="00F04122"/>
    <w:rsid w:val="00F049A7"/>
    <w:rsid w:val="00F12544"/>
    <w:rsid w:val="00F13D2A"/>
    <w:rsid w:val="00F21B82"/>
    <w:rsid w:val="00F330A4"/>
    <w:rsid w:val="00F4273E"/>
    <w:rsid w:val="00F45FE2"/>
    <w:rsid w:val="00F55F7B"/>
    <w:rsid w:val="00F60013"/>
    <w:rsid w:val="00F6347B"/>
    <w:rsid w:val="00F63C80"/>
    <w:rsid w:val="00F732C0"/>
    <w:rsid w:val="00F73B15"/>
    <w:rsid w:val="00F8357A"/>
    <w:rsid w:val="00F87C92"/>
    <w:rsid w:val="00F91BE5"/>
    <w:rsid w:val="00FB073A"/>
    <w:rsid w:val="00FD3D2F"/>
    <w:rsid w:val="00FE02F1"/>
    <w:rsid w:val="00FE4E5F"/>
    <w:rsid w:val="00FF01D9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C43C0B8"/>
  <w15:docId w15:val="{2107C0AE-38C1-4E8B-92C8-4315FEE7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NF Standard"/>
    <w:qFormat/>
    <w:rsid w:val="00EE5B75"/>
    <w:rPr>
      <w:sz w:val="24"/>
      <w:szCs w:val="24"/>
      <w:lang w:val="en-US" w:eastAsia="en-US"/>
    </w:rPr>
  </w:style>
  <w:style w:type="paragraph" w:styleId="Heading1">
    <w:name w:val="heading 1"/>
    <w:aliases w:val="FFN titre 1"/>
    <w:basedOn w:val="Normal"/>
    <w:next w:val="Normal"/>
    <w:qFormat/>
    <w:rsid w:val="00E75BF4"/>
    <w:pPr>
      <w:keepNext/>
      <w:numPr>
        <w:numId w:val="44"/>
      </w:numPr>
      <w:spacing w:before="360" w:after="40"/>
      <w:outlineLvl w:val="0"/>
    </w:pPr>
    <w:rPr>
      <w:rFonts w:cs="Arial"/>
      <w:b/>
      <w:bCs/>
      <w:color w:val="004A7F" w:themeColor="text1"/>
      <w:kern w:val="32"/>
      <w:sz w:val="36"/>
      <w:szCs w:val="32"/>
    </w:rPr>
  </w:style>
  <w:style w:type="paragraph" w:styleId="Heading2">
    <w:name w:val="heading 2"/>
    <w:aliases w:val="FFN Titre 2"/>
    <w:basedOn w:val="Normal"/>
    <w:next w:val="Normal"/>
    <w:qFormat/>
    <w:rsid w:val="00C118B1"/>
    <w:pPr>
      <w:keepNext/>
      <w:numPr>
        <w:ilvl w:val="1"/>
        <w:numId w:val="44"/>
      </w:numPr>
      <w:spacing w:before="240" w:after="200"/>
      <w:outlineLvl w:val="1"/>
    </w:pPr>
    <w:rPr>
      <w:rFonts w:cs="Arial"/>
      <w:b/>
      <w:bCs/>
      <w:iCs/>
      <w:color w:val="004A7F" w:themeColor="text1"/>
      <w:szCs w:val="28"/>
    </w:rPr>
  </w:style>
  <w:style w:type="paragraph" w:styleId="Heading3">
    <w:name w:val="heading 3"/>
    <w:aliases w:val="FFN Titre 3"/>
    <w:basedOn w:val="Normal"/>
    <w:next w:val="Normal"/>
    <w:qFormat/>
    <w:rsid w:val="00C118B1"/>
    <w:pPr>
      <w:keepNext/>
      <w:numPr>
        <w:ilvl w:val="2"/>
        <w:numId w:val="44"/>
      </w:numPr>
      <w:spacing w:before="240" w:after="40"/>
      <w:outlineLvl w:val="2"/>
    </w:pPr>
    <w:rPr>
      <w:rFonts w:cs="Arial"/>
      <w:b/>
      <w:bCs/>
      <w:color w:val="004A7F" w:themeColor="text1"/>
    </w:rPr>
  </w:style>
  <w:style w:type="paragraph" w:styleId="Heading4">
    <w:name w:val="heading 4"/>
    <w:basedOn w:val="Normal"/>
    <w:next w:val="Normal"/>
    <w:link w:val="Heading4Char"/>
    <w:semiHidden/>
    <w:unhideWhenUsed/>
    <w:rsid w:val="00E75BF4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375F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75BF4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00375F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75BF4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00243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75BF4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243F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75BF4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006BB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5BF4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6BB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01C3"/>
    <w:pPr>
      <w:tabs>
        <w:tab w:val="center" w:pos="4536"/>
        <w:tab w:val="right" w:pos="9072"/>
      </w:tabs>
    </w:pPr>
  </w:style>
  <w:style w:type="paragraph" w:styleId="Footer">
    <w:name w:val="footer"/>
    <w:aliases w:val="FFN Note de bas de page"/>
    <w:basedOn w:val="Normal"/>
    <w:link w:val="FooterChar"/>
    <w:rsid w:val="009A6E38"/>
    <w:pPr>
      <w:tabs>
        <w:tab w:val="center" w:pos="4536"/>
        <w:tab w:val="right" w:pos="9072"/>
      </w:tabs>
      <w:spacing w:line="180" w:lineRule="exact"/>
    </w:pPr>
    <w:rPr>
      <w:sz w:val="15"/>
    </w:rPr>
  </w:style>
  <w:style w:type="paragraph" w:styleId="FootnoteText">
    <w:name w:val="footnote text"/>
    <w:basedOn w:val="Normal"/>
    <w:semiHidden/>
    <w:rsid w:val="00166598"/>
    <w:rPr>
      <w:sz w:val="20"/>
    </w:rPr>
  </w:style>
  <w:style w:type="character" w:styleId="FootnoteReference">
    <w:name w:val="footnote reference"/>
    <w:basedOn w:val="DefaultParagraphFont"/>
    <w:semiHidden/>
    <w:rsid w:val="00166598"/>
    <w:rPr>
      <w:vertAlign w:val="superscript"/>
    </w:rPr>
  </w:style>
  <w:style w:type="paragraph" w:customStyle="1" w:styleId="FFNTitredudocument">
    <w:name w:val="FFN Titre du document"/>
    <w:basedOn w:val="Normal"/>
    <w:next w:val="Normal"/>
    <w:autoRedefine/>
    <w:qFormat/>
    <w:rsid w:val="0091480B"/>
    <w:pPr>
      <w:spacing w:before="720"/>
    </w:pPr>
    <w:rPr>
      <w:b/>
      <w:caps/>
      <w:color w:val="004A7F" w:themeColor="text1"/>
      <w:sz w:val="48"/>
      <w:szCs w:val="32"/>
    </w:rPr>
  </w:style>
  <w:style w:type="paragraph" w:customStyle="1" w:styleId="FFNSous-titredudocument">
    <w:name w:val="FFN Sous-titre du document"/>
    <w:basedOn w:val="Normal"/>
    <w:next w:val="Normal"/>
    <w:qFormat/>
    <w:rsid w:val="0083742C"/>
    <w:pPr>
      <w:spacing w:after="480"/>
    </w:pPr>
    <w:rPr>
      <w:rFonts w:asciiTheme="majorHAnsi" w:hAnsiTheme="majorHAnsi"/>
      <w:color w:val="004A7F" w:themeColor="text1"/>
      <w:sz w:val="36"/>
    </w:rPr>
  </w:style>
  <w:style w:type="paragraph" w:customStyle="1" w:styleId="FFNCitation">
    <w:name w:val="FFN Citation"/>
    <w:basedOn w:val="Normal"/>
    <w:next w:val="FFNAuteurducitation"/>
    <w:qFormat/>
    <w:rsid w:val="008159B7"/>
    <w:pPr>
      <w:spacing w:after="40" w:line="480" w:lineRule="auto"/>
      <w:ind w:right="1134"/>
    </w:pPr>
    <w:rPr>
      <w:b/>
      <w:smallCaps/>
      <w:color w:val="004A7F" w:themeColor="text1"/>
      <w:sz w:val="34"/>
    </w:rPr>
  </w:style>
  <w:style w:type="paragraph" w:customStyle="1" w:styleId="FFNAuteurducitation">
    <w:name w:val="FFN Auteur du citation"/>
    <w:basedOn w:val="Normal"/>
    <w:next w:val="FFNTexte"/>
    <w:rsid w:val="008159B7"/>
    <w:pPr>
      <w:spacing w:before="40" w:after="480"/>
      <w:ind w:right="567"/>
    </w:pPr>
    <w:rPr>
      <w:b/>
    </w:rPr>
  </w:style>
  <w:style w:type="paragraph" w:customStyle="1" w:styleId="FFNTexte">
    <w:name w:val="FFN Texte"/>
    <w:basedOn w:val="Normal"/>
    <w:autoRedefine/>
    <w:rsid w:val="002C2AEA"/>
  </w:style>
  <w:style w:type="character" w:customStyle="1" w:styleId="FFNSmallCaps">
    <w:name w:val="FFN Small Caps"/>
    <w:basedOn w:val="DefaultParagraphFont"/>
    <w:qFormat/>
    <w:rsid w:val="009C1716"/>
    <w:rPr>
      <w:rFonts w:ascii="Arial" w:hAnsi="Arial"/>
      <w:caps w:val="0"/>
      <w:smallCaps/>
      <w:sz w:val="24"/>
      <w:lang w:val="fr-FR"/>
    </w:rPr>
  </w:style>
  <w:style w:type="character" w:customStyle="1" w:styleId="FooterChar">
    <w:name w:val="Footer Char"/>
    <w:aliases w:val="FFN Note de bas de page Char"/>
    <w:basedOn w:val="DefaultParagraphFont"/>
    <w:link w:val="Footer"/>
    <w:rsid w:val="009A6E38"/>
    <w:rPr>
      <w:rFonts w:ascii="Garamond" w:hAnsi="Garamond"/>
      <w:sz w:val="15"/>
      <w:lang w:val="en-GB" w:eastAsia="de-DE" w:bidi="ar-SA"/>
    </w:rPr>
  </w:style>
  <w:style w:type="paragraph" w:styleId="BalloonText">
    <w:name w:val="Balloon Text"/>
    <w:basedOn w:val="Normal"/>
    <w:link w:val="BalloonTextChar"/>
    <w:rsid w:val="00C05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FA9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rsid w:val="008C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NTraductionenallemand">
    <w:name w:val="FFN Traduction en allemand"/>
    <w:basedOn w:val="DefaultParagraphFont"/>
    <w:uiPriority w:val="1"/>
    <w:qFormat/>
    <w:rsid w:val="00A073CF"/>
    <w:rPr>
      <w:rFonts w:ascii="Arial" w:hAnsi="Arial"/>
      <w:color w:val="808080" w:themeColor="background1" w:themeShade="80"/>
      <w:sz w:val="16"/>
      <w:szCs w:val="18"/>
      <w:lang w:val="de-DE"/>
    </w:rPr>
  </w:style>
  <w:style w:type="paragraph" w:styleId="ListParagraph">
    <w:name w:val="List Paragraph"/>
    <w:basedOn w:val="Normal"/>
    <w:uiPriority w:val="34"/>
    <w:rsid w:val="006D5AE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D5337"/>
    <w:rPr>
      <w:rFonts w:ascii="Arial" w:hAnsi="Arial"/>
      <w:sz w:val="22"/>
      <w:lang w:val="fr-FR"/>
    </w:rPr>
  </w:style>
  <w:style w:type="character" w:customStyle="1" w:styleId="FFN-Gras-bleu">
    <w:name w:val="FFN - Gras-bleu"/>
    <w:basedOn w:val="DefaultParagraphFont"/>
    <w:uiPriority w:val="1"/>
    <w:qFormat/>
    <w:rsid w:val="00162090"/>
    <w:rPr>
      <w:rFonts w:asciiTheme="minorHAnsi" w:hAnsiTheme="minorHAnsi"/>
      <w:b/>
      <w:bCs/>
      <w:color w:val="004A7F" w:themeColor="text1"/>
      <w:sz w:val="22"/>
    </w:rPr>
  </w:style>
  <w:style w:type="character" w:customStyle="1" w:styleId="Heading4Char">
    <w:name w:val="Heading 4 Char"/>
    <w:basedOn w:val="DefaultParagraphFont"/>
    <w:link w:val="Heading4"/>
    <w:semiHidden/>
    <w:rsid w:val="00E75BF4"/>
    <w:rPr>
      <w:rFonts w:asciiTheme="majorHAnsi" w:eastAsiaTheme="majorEastAsia" w:hAnsiTheme="majorHAnsi" w:cstheme="majorBidi"/>
      <w:i/>
      <w:iCs/>
      <w:color w:val="00375F" w:themeColor="accent1" w:themeShade="BF"/>
      <w:sz w:val="22"/>
      <w:lang w:val="fr-FR"/>
    </w:rPr>
  </w:style>
  <w:style w:type="character" w:customStyle="1" w:styleId="Heading5Char">
    <w:name w:val="Heading 5 Char"/>
    <w:basedOn w:val="DefaultParagraphFont"/>
    <w:link w:val="Heading5"/>
    <w:semiHidden/>
    <w:rsid w:val="00E75BF4"/>
    <w:rPr>
      <w:rFonts w:asciiTheme="majorHAnsi" w:eastAsiaTheme="majorEastAsia" w:hAnsiTheme="majorHAnsi" w:cstheme="majorBidi"/>
      <w:color w:val="00375F" w:themeColor="accent1" w:themeShade="BF"/>
      <w:sz w:val="22"/>
      <w:lang w:val="fr-FR"/>
    </w:rPr>
  </w:style>
  <w:style w:type="character" w:customStyle="1" w:styleId="Heading6Char">
    <w:name w:val="Heading 6 Char"/>
    <w:basedOn w:val="DefaultParagraphFont"/>
    <w:link w:val="Heading6"/>
    <w:semiHidden/>
    <w:rsid w:val="00E75BF4"/>
    <w:rPr>
      <w:rFonts w:asciiTheme="majorHAnsi" w:eastAsiaTheme="majorEastAsia" w:hAnsiTheme="majorHAnsi" w:cstheme="majorBidi"/>
      <w:color w:val="00243F" w:themeColor="accent1" w:themeShade="7F"/>
      <w:sz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E75BF4"/>
    <w:rPr>
      <w:rFonts w:asciiTheme="majorHAnsi" w:eastAsiaTheme="majorEastAsia" w:hAnsiTheme="majorHAnsi" w:cstheme="majorBidi"/>
      <w:i/>
      <w:iCs/>
      <w:color w:val="00243F" w:themeColor="accent1" w:themeShade="7F"/>
      <w:sz w:val="22"/>
      <w:lang w:val="fr-FR"/>
    </w:rPr>
  </w:style>
  <w:style w:type="character" w:customStyle="1" w:styleId="Heading8Char">
    <w:name w:val="Heading 8 Char"/>
    <w:basedOn w:val="DefaultParagraphFont"/>
    <w:link w:val="Heading8"/>
    <w:semiHidden/>
    <w:rsid w:val="00E75BF4"/>
    <w:rPr>
      <w:rFonts w:asciiTheme="majorHAnsi" w:eastAsiaTheme="majorEastAsia" w:hAnsiTheme="majorHAnsi" w:cstheme="majorBidi"/>
      <w:color w:val="006BB9" w:themeColor="text1" w:themeTint="D8"/>
      <w:sz w:val="21"/>
      <w:szCs w:val="21"/>
      <w:lang w:val="fr-FR"/>
    </w:rPr>
  </w:style>
  <w:style w:type="character" w:customStyle="1" w:styleId="Heading9Char">
    <w:name w:val="Heading 9 Char"/>
    <w:basedOn w:val="DefaultParagraphFont"/>
    <w:link w:val="Heading9"/>
    <w:semiHidden/>
    <w:rsid w:val="00E75BF4"/>
    <w:rPr>
      <w:rFonts w:asciiTheme="majorHAnsi" w:eastAsiaTheme="majorEastAsia" w:hAnsiTheme="majorHAnsi" w:cstheme="majorBidi"/>
      <w:i/>
      <w:iCs/>
      <w:color w:val="006BB9" w:themeColor="text1" w:themeTint="D8"/>
      <w:sz w:val="21"/>
      <w:szCs w:val="21"/>
      <w:lang w:val="fr-FR"/>
    </w:rPr>
  </w:style>
  <w:style w:type="paragraph" w:styleId="NormalWeb">
    <w:name w:val="Normal (Web)"/>
    <w:basedOn w:val="Normal"/>
    <w:uiPriority w:val="99"/>
    <w:unhideWhenUsed/>
    <w:rsid w:val="00EE5B7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E5B75"/>
    <w:rPr>
      <w:b/>
      <w:bCs/>
    </w:rPr>
  </w:style>
  <w:style w:type="character" w:styleId="Hyperlink">
    <w:name w:val="Hyperlink"/>
    <w:basedOn w:val="DefaultParagraphFont"/>
    <w:unhideWhenUsed/>
    <w:rsid w:val="00AF3BB7"/>
    <w:rPr>
      <w:color w:val="27669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ytalfenn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_office\Desktop\FFN%20Maroc%20-%20Document%20.dotx" TargetMode="External"/></Relationships>
</file>

<file path=word/theme/theme1.xml><?xml version="1.0" encoding="utf-8"?>
<a:theme xmlns:a="http://schemas.openxmlformats.org/drawingml/2006/main" name="FFN Maro">
  <a:themeElements>
    <a:clrScheme name="FNF">
      <a:dk1>
        <a:srgbClr val="004A7F"/>
      </a:dk1>
      <a:lt1>
        <a:srgbClr val="FFFFFF"/>
      </a:lt1>
      <a:dk2>
        <a:srgbClr val="E60080"/>
      </a:dk2>
      <a:lt2>
        <a:srgbClr val="41EAD4"/>
      </a:lt2>
      <a:accent1>
        <a:srgbClr val="004A7F"/>
      </a:accent1>
      <a:accent2>
        <a:srgbClr val="E60080"/>
      </a:accent2>
      <a:accent3>
        <a:srgbClr val="41EAD4"/>
      </a:accent3>
      <a:accent4>
        <a:srgbClr val="276692"/>
      </a:accent4>
      <a:accent5>
        <a:srgbClr val="EC51A1"/>
      </a:accent5>
      <a:accent6>
        <a:srgbClr val="F6B2D5"/>
      </a:accent6>
      <a:hlink>
        <a:srgbClr val="276692"/>
      </a:hlink>
      <a:folHlink>
        <a:srgbClr val="789FBB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D2C527-0B5D-4ED6-BC04-877C0878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FFN Maroc - Document </Template>
  <TotalTime>13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FFN Maroc - Lettre</vt:lpstr>
      <vt:lpstr>FFN Maroc - Lettre</vt:lpstr>
    </vt:vector>
  </TitlesOfParts>
  <Manager>Olaf Kellerhoff, Directeur du Projet</Manager>
  <Company>Friedrich-Naumann-Stiftung für die Freiheit</Company>
  <LinksUpToDate>false</LinksUpToDate>
  <CharactersWithSpaces>4274</CharactersWithSpaces>
  <SharedDoc>false</SharedDoc>
  <HyperlinkBase>www.ffnmaroc.org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FFN Maroc - Lettre</dc:title>
  <dc:creator>lr_office</dc:creator>
  <cp:keywords>document, Maroc, Marokko, Morocco, FNF, FFLettre, Fondation Friedrich Naumann pour la Liberté</cp:keywords>
  <dc:description>Fondation Friedrich Naumann pour la Liberté, 11, Rue Taza, 10020 Rabat (Hassan), +212 5 37 77 75 09</dc:description>
  <cp:lastModifiedBy>ElghazouliR</cp:lastModifiedBy>
  <cp:revision>5</cp:revision>
  <cp:lastPrinted>2021-09-20T10:57:00Z</cp:lastPrinted>
  <dcterms:created xsi:type="dcterms:W3CDTF">2022-08-01T13:20:00Z</dcterms:created>
  <dcterms:modified xsi:type="dcterms:W3CDTF">2022-08-01T13:36:00Z</dcterms:modified>
  <cp:category>FFN Maroc, Corespondence</cp:category>
</cp:coreProperties>
</file>