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FADFB" w14:textId="178F2634" w:rsidR="00121656" w:rsidRDefault="00121656"/>
    <w:p w14:paraId="7FC59852" w14:textId="4EE1713A" w:rsidR="006C3642" w:rsidRPr="006C3642" w:rsidRDefault="00A23DDD" w:rsidP="006C3642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LA FÉDÉRATION ANMAR ET </w:t>
      </w:r>
      <w:r w:rsidR="006C3642" w:rsidRPr="006C3642">
        <w:rPr>
          <w:b/>
          <w:bCs/>
          <w:sz w:val="28"/>
          <w:szCs w:val="28"/>
          <w:lang w:val="fr-FR"/>
        </w:rPr>
        <w:t>FAMSI LANCE</w:t>
      </w:r>
      <w:r>
        <w:rPr>
          <w:b/>
          <w:bCs/>
          <w:sz w:val="28"/>
          <w:szCs w:val="28"/>
          <w:lang w:val="fr-FR"/>
        </w:rPr>
        <w:t>NT</w:t>
      </w:r>
      <w:r w:rsidR="006C3642" w:rsidRPr="006C3642">
        <w:rPr>
          <w:b/>
          <w:bCs/>
          <w:sz w:val="28"/>
          <w:szCs w:val="28"/>
          <w:lang w:val="fr-FR"/>
        </w:rPr>
        <w:t xml:space="preserve"> UN APPEL À CA</w:t>
      </w:r>
      <w:r w:rsidR="006C3642">
        <w:rPr>
          <w:b/>
          <w:bCs/>
          <w:sz w:val="28"/>
          <w:szCs w:val="28"/>
          <w:lang w:val="fr-FR"/>
        </w:rPr>
        <w:t xml:space="preserve">NDIDATURES POUR </w:t>
      </w:r>
      <w:r w:rsidR="006C3642" w:rsidRPr="006C3642">
        <w:rPr>
          <w:b/>
          <w:bCs/>
          <w:sz w:val="28"/>
          <w:szCs w:val="28"/>
          <w:lang w:val="fr-FR"/>
        </w:rPr>
        <w:t xml:space="preserve">LA SÉLECTION DE BÉNÉFICIAIRES </w:t>
      </w:r>
      <w:r w:rsidR="006C3642">
        <w:rPr>
          <w:b/>
          <w:bCs/>
          <w:sz w:val="28"/>
          <w:szCs w:val="28"/>
          <w:lang w:val="fr-FR"/>
        </w:rPr>
        <w:t>DU</w:t>
      </w:r>
      <w:r w:rsidR="006C3642" w:rsidRPr="006C3642">
        <w:rPr>
          <w:b/>
          <w:bCs/>
          <w:sz w:val="28"/>
          <w:szCs w:val="28"/>
          <w:lang w:val="fr-FR"/>
        </w:rPr>
        <w:t xml:space="preserve"> PROGRAMME DE FORMATION DU PROJET MOVE GREEN, ANDALOUSIE-NORD-MAROC.</w:t>
      </w:r>
    </w:p>
    <w:p w14:paraId="5A71843D" w14:textId="77777777" w:rsidR="006C3642" w:rsidRPr="006C3642" w:rsidRDefault="006C3642" w:rsidP="006C3642">
      <w:pPr>
        <w:rPr>
          <w:lang w:val="fr-FR"/>
        </w:rPr>
      </w:pPr>
    </w:p>
    <w:p w14:paraId="4FEAFB24" w14:textId="1AA36791" w:rsidR="006C3642" w:rsidRPr="00B946C4" w:rsidRDefault="006C3642" w:rsidP="006C3642">
      <w:pPr>
        <w:jc w:val="both"/>
        <w:rPr>
          <w:b/>
          <w:bCs/>
          <w:sz w:val="24"/>
          <w:szCs w:val="24"/>
          <w:lang w:val="fr-FR"/>
        </w:rPr>
      </w:pPr>
      <w:r w:rsidRPr="00B946C4">
        <w:rPr>
          <w:b/>
          <w:bCs/>
          <w:sz w:val="24"/>
          <w:szCs w:val="24"/>
          <w:lang w:val="fr-FR"/>
        </w:rPr>
        <w:t>LA SOUMISSION DES CANDIDATURES EST OUVERTE JUSQU'AU 15 AVRIL 2022</w:t>
      </w:r>
    </w:p>
    <w:p w14:paraId="25850589" w14:textId="56602B0F" w:rsidR="006C3642" w:rsidRPr="00152FA2" w:rsidRDefault="009A3C3A" w:rsidP="006C3642">
      <w:pPr>
        <w:jc w:val="both"/>
        <w:rPr>
          <w:rFonts w:asciiTheme="majorHAnsi" w:hAnsiTheme="majorHAnsi" w:cstheme="majorHAnsi"/>
          <w:lang w:val="fr-FR"/>
        </w:rPr>
      </w:pPr>
      <w:r w:rsidRPr="009A3C3A">
        <w:rPr>
          <w:lang w:val="fr-FR"/>
        </w:rPr>
        <w:t>La Fédération ANMAR et</w:t>
      </w:r>
      <w:r>
        <w:rPr>
          <w:b/>
          <w:bCs/>
          <w:sz w:val="28"/>
          <w:szCs w:val="28"/>
          <w:lang w:val="fr-FR"/>
        </w:rPr>
        <w:t xml:space="preserve"> </w:t>
      </w:r>
      <w:r w:rsidR="002423C3">
        <w:rPr>
          <w:rFonts w:asciiTheme="majorHAnsi" w:hAnsiTheme="majorHAnsi" w:cstheme="majorHAnsi"/>
          <w:lang w:val="fr-FR"/>
        </w:rPr>
        <w:t xml:space="preserve">FAMSI, le Fonds Andalou des Municipalités pour la Solidarité </w:t>
      </w:r>
      <w:r w:rsidR="00B946C4">
        <w:rPr>
          <w:rFonts w:asciiTheme="majorHAnsi" w:hAnsiTheme="majorHAnsi" w:cstheme="majorHAnsi"/>
          <w:lang w:val="fr-FR"/>
        </w:rPr>
        <w:t>Internationale,</w:t>
      </w:r>
      <w:r w:rsidR="002423C3">
        <w:rPr>
          <w:rFonts w:asciiTheme="majorHAnsi" w:hAnsiTheme="majorHAnsi" w:cstheme="majorHAnsi"/>
          <w:lang w:val="fr-FR"/>
        </w:rPr>
        <w:t xml:space="preserve"> lance</w:t>
      </w:r>
      <w:r>
        <w:rPr>
          <w:rFonts w:asciiTheme="majorHAnsi" w:hAnsiTheme="majorHAnsi" w:cstheme="majorHAnsi"/>
          <w:lang w:val="fr-FR"/>
        </w:rPr>
        <w:t>nt</w:t>
      </w:r>
      <w:r w:rsidR="002423C3">
        <w:rPr>
          <w:rFonts w:asciiTheme="majorHAnsi" w:hAnsiTheme="majorHAnsi" w:cstheme="majorHAnsi"/>
          <w:lang w:val="fr-FR"/>
        </w:rPr>
        <w:t xml:space="preserve"> un a</w:t>
      </w:r>
      <w:r w:rsidR="00953A54">
        <w:rPr>
          <w:rFonts w:asciiTheme="majorHAnsi" w:hAnsiTheme="majorHAnsi" w:cstheme="majorHAnsi"/>
          <w:lang w:val="fr-FR"/>
        </w:rPr>
        <w:t>ppel à candidatures</w:t>
      </w:r>
      <w:r w:rsidR="006C3642" w:rsidRPr="00152FA2">
        <w:rPr>
          <w:rFonts w:asciiTheme="majorHAnsi" w:hAnsiTheme="majorHAnsi" w:cstheme="majorHAnsi"/>
          <w:lang w:val="fr-FR"/>
        </w:rPr>
        <w:t xml:space="preserve"> pour le proc</w:t>
      </w:r>
      <w:r w:rsidR="00152FA2">
        <w:rPr>
          <w:rFonts w:asciiTheme="majorHAnsi" w:hAnsiTheme="majorHAnsi" w:cstheme="majorHAnsi"/>
          <w:lang w:val="fr-FR"/>
        </w:rPr>
        <w:t>ès</w:t>
      </w:r>
      <w:r w:rsidR="006C3642" w:rsidRPr="00152FA2">
        <w:rPr>
          <w:rFonts w:asciiTheme="majorHAnsi" w:hAnsiTheme="majorHAnsi" w:cstheme="majorHAnsi"/>
          <w:lang w:val="fr-FR"/>
        </w:rPr>
        <w:t xml:space="preserve"> de sélection du premier groupe de participants au programme de formation du projet Move Green "(E)</w:t>
      </w:r>
      <w:proofErr w:type="spellStart"/>
      <w:r w:rsidR="006C3642" w:rsidRPr="00152FA2">
        <w:rPr>
          <w:rFonts w:asciiTheme="majorHAnsi" w:hAnsiTheme="majorHAnsi" w:cstheme="majorHAnsi"/>
          <w:lang w:val="fr-FR"/>
        </w:rPr>
        <w:t>codéveloppement</w:t>
      </w:r>
      <w:proofErr w:type="spellEnd"/>
      <w:r w:rsidR="006C3642" w:rsidRPr="00152FA2">
        <w:rPr>
          <w:rFonts w:asciiTheme="majorHAnsi" w:hAnsiTheme="majorHAnsi" w:cstheme="majorHAnsi"/>
          <w:lang w:val="fr-FR"/>
        </w:rPr>
        <w:t xml:space="preserve"> pour l'innovation et l'emploi dans le secteur de l'économie verte et circulaire entre l'Andalousie et le Maroc", qui vise à contribuer à l'amélioration de l'employabilité et de l'entrepreneuriat des jeunes au Maroc.</w:t>
      </w:r>
    </w:p>
    <w:p w14:paraId="7B322E56" w14:textId="482D5F3D" w:rsidR="006C3642" w:rsidRPr="00152FA2" w:rsidRDefault="006C3642" w:rsidP="006C3642">
      <w:pPr>
        <w:jc w:val="both"/>
        <w:rPr>
          <w:rFonts w:asciiTheme="majorHAnsi" w:hAnsiTheme="majorHAnsi" w:cstheme="majorHAnsi"/>
          <w:lang w:val="fr-FR"/>
        </w:rPr>
      </w:pPr>
      <w:r w:rsidRPr="00152FA2">
        <w:rPr>
          <w:rFonts w:asciiTheme="majorHAnsi" w:hAnsiTheme="majorHAnsi" w:cstheme="majorHAnsi"/>
          <w:lang w:val="fr-FR"/>
        </w:rPr>
        <w:t>Si vous êtes un jeune étudiant universitaire, en dernière année de</w:t>
      </w:r>
      <w:r w:rsidR="00152FA2">
        <w:rPr>
          <w:rFonts w:asciiTheme="majorHAnsi" w:hAnsiTheme="majorHAnsi" w:cstheme="majorHAnsi"/>
          <w:lang w:val="fr-FR"/>
        </w:rPr>
        <w:t xml:space="preserve"> v</w:t>
      </w:r>
      <w:r w:rsidR="004066BB">
        <w:rPr>
          <w:rFonts w:asciiTheme="majorHAnsi" w:hAnsiTheme="majorHAnsi" w:cstheme="majorHAnsi"/>
          <w:lang w:val="fr-FR"/>
        </w:rPr>
        <w:t>ô</w:t>
      </w:r>
      <w:r w:rsidR="00152FA2">
        <w:rPr>
          <w:rFonts w:asciiTheme="majorHAnsi" w:hAnsiTheme="majorHAnsi" w:cstheme="majorHAnsi"/>
          <w:lang w:val="fr-FR"/>
        </w:rPr>
        <w:t>tre</w:t>
      </w:r>
      <w:r w:rsidRPr="00152FA2">
        <w:rPr>
          <w:rFonts w:asciiTheme="majorHAnsi" w:hAnsiTheme="majorHAnsi" w:cstheme="majorHAnsi"/>
          <w:lang w:val="fr-FR"/>
        </w:rPr>
        <w:t xml:space="preserve"> diplôme ou récemment diplômé, et que vous souhaitez développer votre carrière professionnelle dans le secteur des énergies renouvelables, Move Green est une bonne </w:t>
      </w:r>
      <w:r w:rsidR="004066BB">
        <w:rPr>
          <w:rFonts w:asciiTheme="majorHAnsi" w:hAnsiTheme="majorHAnsi" w:cstheme="majorHAnsi"/>
          <w:lang w:val="fr-FR"/>
        </w:rPr>
        <w:t>o</w:t>
      </w:r>
      <w:r w:rsidRPr="00152FA2">
        <w:rPr>
          <w:rFonts w:asciiTheme="majorHAnsi" w:hAnsiTheme="majorHAnsi" w:cstheme="majorHAnsi"/>
          <w:lang w:val="fr-FR"/>
        </w:rPr>
        <w:t>pportunité.</w:t>
      </w:r>
    </w:p>
    <w:p w14:paraId="4F2883B7" w14:textId="39CEF90A" w:rsidR="006C3642" w:rsidRPr="00152FA2" w:rsidRDefault="006C3642" w:rsidP="006C3642">
      <w:pPr>
        <w:jc w:val="both"/>
        <w:rPr>
          <w:rFonts w:asciiTheme="majorHAnsi" w:hAnsiTheme="majorHAnsi" w:cstheme="majorHAnsi"/>
          <w:lang w:val="fr-FR"/>
        </w:rPr>
      </w:pPr>
      <w:r w:rsidRPr="00152FA2">
        <w:rPr>
          <w:rFonts w:asciiTheme="majorHAnsi" w:hAnsiTheme="majorHAnsi" w:cstheme="majorHAnsi"/>
          <w:lang w:val="fr-FR"/>
        </w:rPr>
        <w:t xml:space="preserve">Le programme est ouvert aux jeunes </w:t>
      </w:r>
      <w:r w:rsidR="00152FA2">
        <w:rPr>
          <w:rFonts w:asciiTheme="majorHAnsi" w:hAnsiTheme="majorHAnsi" w:cstheme="majorHAnsi"/>
          <w:lang w:val="fr-FR"/>
        </w:rPr>
        <w:t xml:space="preserve">résidants </w:t>
      </w:r>
      <w:r w:rsidRPr="00152FA2">
        <w:rPr>
          <w:rFonts w:asciiTheme="majorHAnsi" w:hAnsiTheme="majorHAnsi" w:cstheme="majorHAnsi"/>
          <w:lang w:val="fr-FR"/>
        </w:rPr>
        <w:t xml:space="preserve">au Maroc avec des études universitaires liées à l'économie verte et aux énergies renouvelables, avec une bonne connaissance de l'espagnol, une motivation pour l'échange multiculturel et un intérêt à faire partie d'un programme pilote de mobilité circulaire internationale. </w:t>
      </w:r>
    </w:p>
    <w:p w14:paraId="1AB1284C" w14:textId="55183BFD" w:rsidR="00B946C4" w:rsidRDefault="00B946C4" w:rsidP="00B946C4">
      <w:pPr>
        <w:jc w:val="both"/>
        <w:rPr>
          <w:rFonts w:asciiTheme="majorHAnsi" w:hAnsiTheme="majorHAnsi" w:cstheme="majorHAnsi"/>
          <w:lang w:val="fr-FR"/>
        </w:rPr>
      </w:pPr>
      <w:r w:rsidRPr="004066BB">
        <w:rPr>
          <w:rFonts w:asciiTheme="majorHAnsi" w:hAnsiTheme="majorHAnsi" w:cstheme="majorHAnsi"/>
          <w:lang w:val="fr-FR"/>
        </w:rPr>
        <w:t xml:space="preserve">Vous pouvez </w:t>
      </w:r>
      <w:r>
        <w:rPr>
          <w:rFonts w:asciiTheme="majorHAnsi" w:hAnsiTheme="majorHAnsi" w:cstheme="majorHAnsi"/>
          <w:lang w:val="fr-FR"/>
        </w:rPr>
        <w:t>accéder à toute l‘information du programme sur le lien :</w:t>
      </w:r>
    </w:p>
    <w:p w14:paraId="0556D11A" w14:textId="1A316C0D" w:rsidR="00B946C4" w:rsidRDefault="008C083F" w:rsidP="006C3642">
      <w:pPr>
        <w:jc w:val="both"/>
        <w:rPr>
          <w:rFonts w:asciiTheme="majorHAnsi" w:hAnsiTheme="majorHAnsi" w:cstheme="majorHAnsi"/>
          <w:lang w:val="fr-FR"/>
        </w:rPr>
      </w:pPr>
      <w:hyperlink r:id="rId12" w:history="1">
        <w:r w:rsidR="00B946C4" w:rsidRPr="00CB1A5B">
          <w:rPr>
            <w:rStyle w:val="Hipervnculo"/>
            <w:rFonts w:asciiTheme="majorHAnsi" w:hAnsiTheme="majorHAnsi" w:cstheme="majorHAnsi"/>
            <w:lang w:val="fr-FR"/>
          </w:rPr>
          <w:t>http://www.andaluciasolidaria.org/noticias/item/1662-famsi-lanza-una-convocatoria-para-la-seleccion-de-participantes-en-el-programa-de-formacion-del-proyecto-move-green-andalucia-norte-de-marruecos</w:t>
        </w:r>
      </w:hyperlink>
    </w:p>
    <w:p w14:paraId="6051E1AA" w14:textId="32050328" w:rsidR="006C3642" w:rsidRPr="00953A54" w:rsidRDefault="006C3642" w:rsidP="006C3642">
      <w:pPr>
        <w:jc w:val="both"/>
        <w:rPr>
          <w:rFonts w:asciiTheme="majorHAnsi" w:hAnsiTheme="majorHAnsi" w:cstheme="majorHAnsi"/>
          <w:lang w:val="fr-FR"/>
        </w:rPr>
      </w:pPr>
      <w:r w:rsidRPr="00953A54">
        <w:rPr>
          <w:rFonts w:asciiTheme="majorHAnsi" w:hAnsiTheme="majorHAnsi" w:cstheme="majorHAnsi"/>
          <w:lang w:val="fr-FR"/>
        </w:rPr>
        <w:t xml:space="preserve">Pour la soumission des candidatures, veuillez remplir le formulaire qui apparaît dans le lien suivant </w:t>
      </w:r>
      <w:hyperlink r:id="rId13" w:tgtFrame="_blank" w:history="1">
        <w:proofErr w:type="spellStart"/>
        <w:r w:rsidR="00953A54" w:rsidRPr="00953A54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  <w:lang w:val="fr-FR"/>
          </w:rPr>
          <w:t>Selección</w:t>
        </w:r>
        <w:proofErr w:type="spellEnd"/>
        <w:r w:rsidR="00953A54" w:rsidRPr="00953A54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  <w:lang w:val="fr-FR"/>
          </w:rPr>
          <w:t xml:space="preserve"> Move Green | CRM FAMSI</w:t>
        </w:r>
      </w:hyperlink>
      <w:r w:rsidRPr="00953A54">
        <w:rPr>
          <w:rFonts w:asciiTheme="majorHAnsi" w:hAnsiTheme="majorHAnsi" w:cstheme="majorHAnsi"/>
          <w:lang w:val="fr-FR"/>
        </w:rPr>
        <w:t xml:space="preserve"> en joignant les documents demandés.</w:t>
      </w:r>
    </w:p>
    <w:p w14:paraId="2E8EC9F7" w14:textId="234F8C1C" w:rsidR="006C3642" w:rsidRDefault="004066BB" w:rsidP="006C3642">
      <w:pPr>
        <w:jc w:val="both"/>
        <w:rPr>
          <w:rFonts w:asciiTheme="majorHAnsi" w:hAnsiTheme="majorHAnsi" w:cstheme="majorHAnsi"/>
          <w:lang w:val="fr-FR"/>
        </w:rPr>
      </w:pPr>
      <w:r w:rsidRPr="004066BB">
        <w:rPr>
          <w:rFonts w:asciiTheme="majorHAnsi" w:hAnsiTheme="majorHAnsi" w:cstheme="majorHAnsi"/>
          <w:lang w:val="fr-FR"/>
        </w:rPr>
        <w:t>Po</w:t>
      </w:r>
      <w:r>
        <w:rPr>
          <w:rFonts w:asciiTheme="majorHAnsi" w:hAnsiTheme="majorHAnsi" w:cstheme="majorHAnsi"/>
          <w:lang w:val="fr-FR"/>
        </w:rPr>
        <w:t xml:space="preserve">ur tout éclaircissement, </w:t>
      </w:r>
      <w:r w:rsidR="006C3642" w:rsidRPr="004066BB">
        <w:rPr>
          <w:rFonts w:asciiTheme="majorHAnsi" w:hAnsiTheme="majorHAnsi" w:cstheme="majorHAnsi"/>
          <w:lang w:val="fr-FR"/>
        </w:rPr>
        <w:t xml:space="preserve">veuillez </w:t>
      </w:r>
      <w:r>
        <w:rPr>
          <w:rFonts w:asciiTheme="majorHAnsi" w:hAnsiTheme="majorHAnsi" w:cstheme="majorHAnsi"/>
          <w:lang w:val="fr-FR"/>
        </w:rPr>
        <w:t xml:space="preserve">bien nous contacter par l’adresse </w:t>
      </w:r>
      <w:hyperlink r:id="rId14" w:history="1">
        <w:r w:rsidRPr="00E0502D">
          <w:rPr>
            <w:rStyle w:val="Hipervnculo"/>
            <w:rFonts w:asciiTheme="majorHAnsi" w:hAnsiTheme="majorHAnsi" w:cstheme="majorHAnsi"/>
            <w:lang w:val="fr-FR"/>
          </w:rPr>
          <w:t>movegreen@andaluciasolidaria.org</w:t>
        </w:r>
      </w:hyperlink>
    </w:p>
    <w:p w14:paraId="538B5894" w14:textId="6B2DE978" w:rsidR="006C3642" w:rsidRDefault="006C3642" w:rsidP="006C3642">
      <w:pPr>
        <w:jc w:val="both"/>
        <w:rPr>
          <w:rFonts w:asciiTheme="majorHAnsi" w:hAnsiTheme="majorHAnsi" w:cstheme="majorHAnsi"/>
          <w:lang w:val="fr-FR"/>
        </w:rPr>
      </w:pPr>
      <w:r w:rsidRPr="006C3642">
        <w:rPr>
          <w:rFonts w:asciiTheme="majorHAnsi" w:hAnsiTheme="majorHAnsi" w:cstheme="majorHAnsi"/>
          <w:lang w:val="fr-FR"/>
        </w:rPr>
        <w:t>Le programme de formation et de renforcement des capacités en matière d'énergies renouvelables entre l'Andalousie et le Nord du Maroc fait partie des activités du projet, mené par</w:t>
      </w:r>
      <w:r w:rsidR="004066BB">
        <w:rPr>
          <w:rFonts w:asciiTheme="majorHAnsi" w:hAnsiTheme="majorHAnsi" w:cstheme="majorHAnsi"/>
          <w:lang w:val="fr-FR"/>
        </w:rPr>
        <w:t xml:space="preserve"> </w:t>
      </w:r>
      <w:r w:rsidRPr="006C3642">
        <w:rPr>
          <w:rFonts w:asciiTheme="majorHAnsi" w:hAnsiTheme="majorHAnsi" w:cstheme="majorHAnsi"/>
          <w:lang w:val="fr-FR"/>
        </w:rPr>
        <w:t xml:space="preserve">FAMSI, CLANER et la Fédération AN^MAR et cofinancé par l'Union </w:t>
      </w:r>
      <w:r w:rsidR="006A3EB8">
        <w:rPr>
          <w:rFonts w:asciiTheme="majorHAnsi" w:hAnsiTheme="majorHAnsi" w:cstheme="majorHAnsi"/>
          <w:lang w:val="fr-FR"/>
        </w:rPr>
        <w:t>E</w:t>
      </w:r>
      <w:r w:rsidRPr="006C3642">
        <w:rPr>
          <w:rFonts w:asciiTheme="majorHAnsi" w:hAnsiTheme="majorHAnsi" w:cstheme="majorHAnsi"/>
          <w:lang w:val="fr-FR"/>
        </w:rPr>
        <w:t xml:space="preserve">uropéenne, </w:t>
      </w:r>
      <w:r w:rsidR="006A3EB8">
        <w:rPr>
          <w:rFonts w:asciiTheme="majorHAnsi" w:hAnsiTheme="majorHAnsi" w:cstheme="majorHAnsi"/>
          <w:lang w:val="fr-FR"/>
        </w:rPr>
        <w:t xml:space="preserve">à travers le </w:t>
      </w:r>
      <w:r w:rsidR="006A3EB8" w:rsidRPr="006A3EB8">
        <w:rPr>
          <w:rStyle w:val="normaltextrun"/>
          <w:rFonts w:asciiTheme="majorHAnsi" w:hAnsiTheme="majorHAnsi" w:cstheme="majorHAnsi"/>
          <w:i/>
          <w:iCs/>
          <w:color w:val="000000"/>
          <w:shd w:val="clear" w:color="auto" w:fill="FFFFFF"/>
          <w:lang w:val="fr-FR"/>
        </w:rPr>
        <w:t xml:space="preserve">Migration </w:t>
      </w:r>
      <w:proofErr w:type="spellStart"/>
      <w:r w:rsidR="006A3EB8" w:rsidRPr="006A3EB8">
        <w:rPr>
          <w:rStyle w:val="normaltextrun"/>
          <w:rFonts w:asciiTheme="majorHAnsi" w:hAnsiTheme="majorHAnsi" w:cstheme="majorHAnsi"/>
          <w:i/>
          <w:iCs/>
          <w:color w:val="000000"/>
          <w:shd w:val="clear" w:color="auto" w:fill="FFFFFF"/>
          <w:lang w:val="fr-FR"/>
        </w:rPr>
        <w:t>Partnership</w:t>
      </w:r>
      <w:proofErr w:type="spellEnd"/>
      <w:r w:rsidR="006A3EB8" w:rsidRPr="006A3EB8">
        <w:rPr>
          <w:rStyle w:val="normaltextrun"/>
          <w:rFonts w:asciiTheme="majorHAnsi" w:hAnsiTheme="majorHAnsi" w:cstheme="majorHAnsi"/>
          <w:i/>
          <w:iCs/>
          <w:color w:val="000000"/>
          <w:shd w:val="clear" w:color="auto" w:fill="FFFFFF"/>
          <w:lang w:val="fr-FR"/>
        </w:rPr>
        <w:t xml:space="preserve"> </w:t>
      </w:r>
      <w:r w:rsidR="006A3EB8" w:rsidRPr="006A3EB8">
        <w:rPr>
          <w:rStyle w:val="normaltextrun"/>
          <w:rFonts w:asciiTheme="majorHAnsi" w:hAnsiTheme="majorHAnsi" w:cstheme="majorHAnsi"/>
          <w:color w:val="000000"/>
          <w:shd w:val="clear" w:color="auto" w:fill="FFFFFF"/>
          <w:lang w:val="fr-FR"/>
        </w:rPr>
        <w:t>Facility</w:t>
      </w:r>
      <w:r w:rsidRPr="006C3642">
        <w:rPr>
          <w:rFonts w:asciiTheme="majorHAnsi" w:hAnsiTheme="majorHAnsi" w:cstheme="majorHAnsi"/>
          <w:lang w:val="fr-FR"/>
        </w:rPr>
        <w:t xml:space="preserve"> géré par le Centre international pour le développement des politiques migratoires</w:t>
      </w:r>
      <w:r w:rsidR="006A3EB8">
        <w:rPr>
          <w:rFonts w:asciiTheme="majorHAnsi" w:hAnsiTheme="majorHAnsi" w:cstheme="majorHAnsi"/>
          <w:lang w:val="fr-FR"/>
        </w:rPr>
        <w:t xml:space="preserve">.  Le projet </w:t>
      </w:r>
      <w:r w:rsidRPr="006C3642">
        <w:rPr>
          <w:rFonts w:asciiTheme="majorHAnsi" w:hAnsiTheme="majorHAnsi" w:cstheme="majorHAnsi"/>
          <w:lang w:val="fr-FR"/>
        </w:rPr>
        <w:t xml:space="preserve">vise également à contribuer à la rétention des talents et à la création d'emplois et d'un esprit d'entreprise actif chez les jeunes au Maroc, ainsi qu'au renforcement des partenariats entre les institutions publiques et privées liées à l'économie verte des </w:t>
      </w:r>
      <w:r w:rsidR="00953A54">
        <w:rPr>
          <w:rFonts w:asciiTheme="majorHAnsi" w:hAnsiTheme="majorHAnsi" w:cstheme="majorHAnsi"/>
          <w:lang w:val="fr-FR"/>
        </w:rPr>
        <w:t>rives</w:t>
      </w:r>
      <w:r w:rsidRPr="006C3642">
        <w:rPr>
          <w:rFonts w:asciiTheme="majorHAnsi" w:hAnsiTheme="majorHAnsi" w:cstheme="majorHAnsi"/>
          <w:lang w:val="fr-FR"/>
        </w:rPr>
        <w:t xml:space="preserve"> du détroit de Gibralta</w:t>
      </w:r>
      <w:r>
        <w:rPr>
          <w:rFonts w:asciiTheme="majorHAnsi" w:hAnsiTheme="majorHAnsi" w:cstheme="majorHAnsi"/>
          <w:lang w:val="fr-FR"/>
        </w:rPr>
        <w:t>r.</w:t>
      </w:r>
    </w:p>
    <w:p w14:paraId="1E88CF83" w14:textId="77777777" w:rsidR="002423C3" w:rsidRPr="006C3642" w:rsidRDefault="002423C3" w:rsidP="006C3642">
      <w:pPr>
        <w:jc w:val="both"/>
        <w:rPr>
          <w:rFonts w:asciiTheme="majorHAnsi" w:hAnsiTheme="majorHAnsi" w:cstheme="majorHAnsi"/>
          <w:lang w:val="fr-FR"/>
        </w:rPr>
      </w:pPr>
    </w:p>
    <w:sectPr w:rsidR="002423C3" w:rsidRPr="006C3642" w:rsidSect="00121656">
      <w:headerReference w:type="default" r:id="rId15"/>
      <w:footerReference w:type="default" r:id="rId16"/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EF39F" w14:textId="77777777" w:rsidR="008C083F" w:rsidRDefault="008C083F" w:rsidP="00121656">
      <w:pPr>
        <w:spacing w:after="0" w:line="240" w:lineRule="auto"/>
      </w:pPr>
      <w:r>
        <w:separator/>
      </w:r>
    </w:p>
  </w:endnote>
  <w:endnote w:type="continuationSeparator" w:id="0">
    <w:p w14:paraId="490579FC" w14:textId="77777777" w:rsidR="008C083F" w:rsidRDefault="008C083F" w:rsidP="00121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9239" w14:textId="5EB34DDD" w:rsidR="00121656" w:rsidRDefault="00D36B43" w:rsidP="00D36B43">
    <w:pPr>
      <w:pStyle w:val="Piedepgina"/>
      <w:tabs>
        <w:tab w:val="clear" w:pos="4252"/>
        <w:tab w:val="clear" w:pos="8504"/>
        <w:tab w:val="left" w:pos="333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FBEF9F8" wp14:editId="48D14436">
          <wp:simplePos x="0" y="0"/>
          <wp:positionH relativeFrom="page">
            <wp:posOffset>348615</wp:posOffset>
          </wp:positionH>
          <wp:positionV relativeFrom="paragraph">
            <wp:posOffset>-670560</wp:posOffset>
          </wp:positionV>
          <wp:extent cx="7072554" cy="12763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2554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8F63E" w14:textId="77777777" w:rsidR="008C083F" w:rsidRDefault="008C083F" w:rsidP="00121656">
      <w:pPr>
        <w:spacing w:after="0" w:line="240" w:lineRule="auto"/>
      </w:pPr>
      <w:r>
        <w:separator/>
      </w:r>
    </w:p>
  </w:footnote>
  <w:footnote w:type="continuationSeparator" w:id="0">
    <w:p w14:paraId="267EA022" w14:textId="77777777" w:rsidR="008C083F" w:rsidRDefault="008C083F" w:rsidP="00121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E4EAB" w14:textId="77777777" w:rsidR="00D36B43" w:rsidRDefault="00D36B43" w:rsidP="00121656">
    <w:pPr>
      <w:pStyle w:val="Encabezado"/>
      <w:tabs>
        <w:tab w:val="clear" w:pos="4252"/>
        <w:tab w:val="left" w:pos="1560"/>
      </w:tabs>
      <w:rPr>
        <w:noProof/>
      </w:rPr>
    </w:pPr>
  </w:p>
  <w:p w14:paraId="29EBBC3A" w14:textId="70AA5867" w:rsidR="00121656" w:rsidRDefault="00521D9B" w:rsidP="00121656">
    <w:pPr>
      <w:pStyle w:val="Encabezado"/>
      <w:tabs>
        <w:tab w:val="clear" w:pos="4252"/>
        <w:tab w:val="left" w:pos="15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1B37B3C" wp14:editId="61BB7CA9">
          <wp:simplePos x="0" y="0"/>
          <wp:positionH relativeFrom="page">
            <wp:posOffset>19050</wp:posOffset>
          </wp:positionH>
          <wp:positionV relativeFrom="paragraph">
            <wp:posOffset>-373380</wp:posOffset>
          </wp:positionV>
          <wp:extent cx="7491730" cy="962977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26" b="9092"/>
                  <a:stretch/>
                </pic:blipFill>
                <pic:spPr bwMode="auto">
                  <a:xfrm>
                    <a:off x="0" y="0"/>
                    <a:ext cx="7492464" cy="96307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8B43FF" w14:textId="2DBC5EB6" w:rsidR="00121656" w:rsidRDefault="00121656" w:rsidP="00121656">
    <w:pPr>
      <w:pStyle w:val="Encabezado"/>
      <w:tabs>
        <w:tab w:val="clear" w:pos="4252"/>
        <w:tab w:val="left" w:pos="1560"/>
      </w:tabs>
    </w:pPr>
  </w:p>
  <w:p w14:paraId="2E8A3420" w14:textId="06FE7876" w:rsidR="00121656" w:rsidRDefault="00121656" w:rsidP="00121656">
    <w:pPr>
      <w:pStyle w:val="Encabezado"/>
      <w:tabs>
        <w:tab w:val="clear" w:pos="4252"/>
        <w:tab w:val="left" w:pos="1560"/>
      </w:tabs>
    </w:pPr>
  </w:p>
  <w:p w14:paraId="6B5FE942" w14:textId="59847120" w:rsidR="00121656" w:rsidRDefault="00121656" w:rsidP="00121656">
    <w:pPr>
      <w:pStyle w:val="Encabezado"/>
      <w:tabs>
        <w:tab w:val="clear" w:pos="4252"/>
        <w:tab w:val="left" w:pos="1560"/>
      </w:tabs>
    </w:pPr>
  </w:p>
  <w:p w14:paraId="48F4C50C" w14:textId="713830D4" w:rsidR="00121656" w:rsidRDefault="00121656" w:rsidP="00121656">
    <w:pPr>
      <w:pStyle w:val="Encabezado"/>
      <w:tabs>
        <w:tab w:val="clear" w:pos="4252"/>
        <w:tab w:val="left" w:pos="1560"/>
      </w:tabs>
    </w:pPr>
  </w:p>
  <w:p w14:paraId="13B61C32" w14:textId="4C646249" w:rsidR="00121656" w:rsidRDefault="00121656" w:rsidP="00121656">
    <w:pPr>
      <w:pStyle w:val="Encabezado"/>
      <w:tabs>
        <w:tab w:val="clear" w:pos="4252"/>
        <w:tab w:val="left" w:pos="1560"/>
      </w:tabs>
    </w:pPr>
  </w:p>
  <w:p w14:paraId="421B663B" w14:textId="302DCBDD" w:rsidR="00121656" w:rsidRDefault="00121656" w:rsidP="00121656">
    <w:pPr>
      <w:pStyle w:val="Encabezado"/>
      <w:tabs>
        <w:tab w:val="clear" w:pos="4252"/>
        <w:tab w:val="left" w:pos="1560"/>
      </w:tabs>
    </w:pPr>
  </w:p>
  <w:p w14:paraId="5ADD5917" w14:textId="6733396C" w:rsidR="00121656" w:rsidRDefault="00A3262B" w:rsidP="00A3262B">
    <w:pPr>
      <w:pStyle w:val="Encabezado"/>
      <w:tabs>
        <w:tab w:val="clear" w:pos="4252"/>
        <w:tab w:val="clear" w:pos="8504"/>
        <w:tab w:val="left" w:pos="2505"/>
      </w:tabs>
    </w:pPr>
    <w:r>
      <w:tab/>
    </w:r>
  </w:p>
  <w:p w14:paraId="4DD18071" w14:textId="77777777" w:rsidR="00A12B98" w:rsidRDefault="00A12B98" w:rsidP="00A12B98">
    <w:pPr>
      <w:pStyle w:val="Encabezado"/>
      <w:tabs>
        <w:tab w:val="clear" w:pos="4252"/>
        <w:tab w:val="left" w:pos="15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01E5"/>
    <w:multiLevelType w:val="multilevel"/>
    <w:tmpl w:val="9F8E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000FE5"/>
    <w:multiLevelType w:val="multilevel"/>
    <w:tmpl w:val="FCEA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9674067">
    <w:abstractNumId w:val="0"/>
  </w:num>
  <w:num w:numId="2" w16cid:durableId="1474445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656"/>
    <w:rsid w:val="00103039"/>
    <w:rsid w:val="00121656"/>
    <w:rsid w:val="00152FA2"/>
    <w:rsid w:val="001F0B15"/>
    <w:rsid w:val="002423C3"/>
    <w:rsid w:val="002900A9"/>
    <w:rsid w:val="003572FC"/>
    <w:rsid w:val="004066BB"/>
    <w:rsid w:val="004451A7"/>
    <w:rsid w:val="00487806"/>
    <w:rsid w:val="004A7886"/>
    <w:rsid w:val="00503DC6"/>
    <w:rsid w:val="00521D9B"/>
    <w:rsid w:val="00586FE2"/>
    <w:rsid w:val="006A3EB8"/>
    <w:rsid w:val="006C3642"/>
    <w:rsid w:val="007B3713"/>
    <w:rsid w:val="00805F3E"/>
    <w:rsid w:val="008C083F"/>
    <w:rsid w:val="009326EF"/>
    <w:rsid w:val="00953A54"/>
    <w:rsid w:val="009A3C3A"/>
    <w:rsid w:val="00A12B98"/>
    <w:rsid w:val="00A23DDD"/>
    <w:rsid w:val="00A3262B"/>
    <w:rsid w:val="00A36376"/>
    <w:rsid w:val="00A45689"/>
    <w:rsid w:val="00AD4915"/>
    <w:rsid w:val="00B946C4"/>
    <w:rsid w:val="00BA6FA0"/>
    <w:rsid w:val="00C54374"/>
    <w:rsid w:val="00C93372"/>
    <w:rsid w:val="00CA24C9"/>
    <w:rsid w:val="00D36B43"/>
    <w:rsid w:val="00E069AE"/>
    <w:rsid w:val="00E805BE"/>
    <w:rsid w:val="00E908B0"/>
    <w:rsid w:val="00EA1211"/>
    <w:rsid w:val="00F052E5"/>
    <w:rsid w:val="446BF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DF803"/>
  <w15:chartTrackingRefBased/>
  <w15:docId w15:val="{8CF520DE-2D35-4E0D-B4FC-BE7ACE47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87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6">
    <w:name w:val="heading 6"/>
    <w:basedOn w:val="Normal"/>
    <w:link w:val="Ttulo6Car"/>
    <w:uiPriority w:val="9"/>
    <w:qFormat/>
    <w:rsid w:val="0048780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656"/>
  </w:style>
  <w:style w:type="paragraph" w:styleId="Piedepgina">
    <w:name w:val="footer"/>
    <w:basedOn w:val="Normal"/>
    <w:link w:val="PiedepginaCar"/>
    <w:uiPriority w:val="99"/>
    <w:unhideWhenUsed/>
    <w:rsid w:val="00121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656"/>
  </w:style>
  <w:style w:type="character" w:customStyle="1" w:styleId="Ttulo1Car">
    <w:name w:val="Título 1 Car"/>
    <w:basedOn w:val="Fuentedeprrafopredeter"/>
    <w:link w:val="Ttulo1"/>
    <w:uiPriority w:val="9"/>
    <w:rsid w:val="00487806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487806"/>
    <w:rPr>
      <w:rFonts w:ascii="Times New Roman" w:eastAsia="Times New Roman" w:hAnsi="Times New Roman" w:cs="Times New Roman"/>
      <w:b/>
      <w:bCs/>
      <w:sz w:val="15"/>
      <w:szCs w:val="15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87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487806"/>
    <w:rPr>
      <w:b/>
      <w:bCs/>
    </w:rPr>
  </w:style>
  <w:style w:type="paragraph" w:customStyle="1" w:styleId="default">
    <w:name w:val="default"/>
    <w:basedOn w:val="Normal"/>
    <w:rsid w:val="00487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87806"/>
    <w:rPr>
      <w:color w:val="0000FF"/>
      <w:u w:val="single"/>
    </w:rPr>
  </w:style>
  <w:style w:type="character" w:customStyle="1" w:styleId="normaltextrun">
    <w:name w:val="normaltextrun"/>
    <w:basedOn w:val="Fuentedeprrafopredeter"/>
    <w:rsid w:val="00BA6FA0"/>
  </w:style>
  <w:style w:type="character" w:customStyle="1" w:styleId="eop">
    <w:name w:val="eop"/>
    <w:basedOn w:val="Fuentedeprrafopredeter"/>
    <w:rsid w:val="00BA6FA0"/>
  </w:style>
  <w:style w:type="paragraph" w:customStyle="1" w:styleId="paragraph">
    <w:name w:val="paragraph"/>
    <w:basedOn w:val="Normal"/>
    <w:rsid w:val="0050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C543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7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764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834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rm.famsi.es/civicrm/event/register?id=29&amp;reset=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andaluciasolidaria.org/noticias/item/1662-famsi-lanza-una-convocatoria-para-la-seleccion-de-participantes-en-el-programa-de-formacion-del-proyecto-move-green-andalucia-norte-de-marrueco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ovegreen@andaluciasolidaria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6db699b-7c29-4573-9794-bf2817fcf4c3">YT3SKTXDEYHA-424830273-772</_dlc_DocId>
    <_dlc_DocIdUrl xmlns="06db699b-7c29-4573-9794-bf2817fcf4c3">
      <Url>https://famsi.sharepoint.com/_layouts/15/DocIdRedir.aspx?ID=YT3SKTXDEYHA-424830273-772</Url>
      <Description>YT3SKTXDEYHA-424830273-772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F09F5E9A3CD324A8A812D31610FF96C" ma:contentTypeVersion="12" ma:contentTypeDescription="Crear nuevo documento." ma:contentTypeScope="" ma:versionID="f75b54713b5adb36b009a82d5f1f0c11">
  <xsd:schema xmlns:xsd="http://www.w3.org/2001/XMLSchema" xmlns:xs="http://www.w3.org/2001/XMLSchema" xmlns:p="http://schemas.microsoft.com/office/2006/metadata/properties" xmlns:ns2="06db699b-7c29-4573-9794-bf2817fcf4c3" xmlns:ns3="33abd912-6b7a-4466-af1e-4f5206b9dad5" targetNamespace="http://schemas.microsoft.com/office/2006/metadata/properties" ma:root="true" ma:fieldsID="4734d194c01121f59c3e925fdb6ba1a5" ns2:_="" ns3:_="">
    <xsd:import namespace="06db699b-7c29-4573-9794-bf2817fcf4c3"/>
    <xsd:import namespace="33abd912-6b7a-4466-af1e-4f5206b9dad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b699b-7c29-4573-9794-bf2817fcf4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bd912-6b7a-4466-af1e-4f5206b9d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3F7E8E-4531-46F6-A186-D3A3406B1875}">
  <ds:schemaRefs>
    <ds:schemaRef ds:uri="http://schemas.microsoft.com/office/2006/metadata/properties"/>
    <ds:schemaRef ds:uri="http://schemas.microsoft.com/office/infopath/2007/PartnerControls"/>
    <ds:schemaRef ds:uri="06db699b-7c29-4573-9794-bf2817fcf4c3"/>
  </ds:schemaRefs>
</ds:datastoreItem>
</file>

<file path=customXml/itemProps2.xml><?xml version="1.0" encoding="utf-8"?>
<ds:datastoreItem xmlns:ds="http://schemas.openxmlformats.org/officeDocument/2006/customXml" ds:itemID="{AD3574A9-C900-4399-80C7-78F17C05DD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44EAD3-C915-4ECC-B347-0009BAC309C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7E3E29E-45B3-4864-9463-197C1505B8A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4C62D37-55B4-470F-A54D-B0F91DC86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db699b-7c29-4573-9794-bf2817fcf4c3"/>
    <ds:schemaRef ds:uri="33abd912-6b7a-4466-af1e-4f5206b9d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Tiscar Ortega</dc:creator>
  <cp:keywords/>
  <dc:description/>
  <cp:lastModifiedBy>Sergio Castañar</cp:lastModifiedBy>
  <cp:revision>4</cp:revision>
  <dcterms:created xsi:type="dcterms:W3CDTF">2022-04-04T12:29:00Z</dcterms:created>
  <dcterms:modified xsi:type="dcterms:W3CDTF">2022-04-04T12:31:00Z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0x0101002F09F5E9A3CD324A8A812D31610FF96C</vt:lpwstr>
  </property>
  <property fmtid="{D5CDD505-2E9C-101B-9397-08002B2CF9AE}" pid="3" name="_dlc_DocIdItemGuid">
    <vt:lpwstr>8ccd7bae-6f22-45b1-84ef-bc98b030c25a</vt:lpwstr>
  </property>
</Properties>
</file>