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A3BC1" w14:textId="17873002" w:rsidR="00A06F2E" w:rsidRDefault="008453E2" w:rsidP="0052470C">
      <w:pPr>
        <w:tabs>
          <w:tab w:val="left" w:pos="2881"/>
        </w:tabs>
        <w:ind w:left="306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fr-FR"/>
        </w:rPr>
        <w:drawing>
          <wp:inline distT="0" distB="0" distL="0" distR="0" wp14:anchorId="30BA3C1D" wp14:editId="30BA3C1E">
            <wp:extent cx="1175319" cy="11521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5319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 w:rsidR="001462FB">
        <w:rPr>
          <w:rFonts w:ascii="Times New Roman"/>
          <w:noProof/>
          <w:position w:val="16"/>
          <w:sz w:val="20"/>
          <w:lang w:eastAsia="fr-FR"/>
        </w:rPr>
        <mc:AlternateContent>
          <mc:Choice Requires="wps">
            <w:drawing>
              <wp:inline distT="0" distB="0" distL="0" distR="0" wp14:anchorId="30BA3C21" wp14:editId="22D9C5D5">
                <wp:extent cx="4123690" cy="1009650"/>
                <wp:effectExtent l="13335" t="5715" r="6350" b="1333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369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BA3C24" w14:textId="77777777" w:rsidR="00A06F2E" w:rsidRDefault="008453E2">
                            <w:pPr>
                              <w:pStyle w:val="Corpsdetexte"/>
                              <w:spacing w:before="74"/>
                              <w:ind w:left="2175" w:right="2172"/>
                              <w:jc w:val="center"/>
                            </w:pPr>
                            <w:r>
                              <w:t>Descriptif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poste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30BA3C25" w14:textId="77777777" w:rsidR="00A06F2E" w:rsidRDefault="00A06F2E">
                            <w:pPr>
                              <w:pStyle w:val="Corpsdetexte"/>
                              <w:spacing w:before="1"/>
                              <w:rPr>
                                <w:sz w:val="24"/>
                              </w:rPr>
                            </w:pPr>
                          </w:p>
                          <w:p w14:paraId="30BA3C26" w14:textId="7F9B2A5A" w:rsidR="00A06F2E" w:rsidRDefault="008453E2">
                            <w:pPr>
                              <w:ind w:left="2175" w:right="217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PSYCHOLOGUE</w:t>
                            </w:r>
                          </w:p>
                          <w:p w14:paraId="30BA3C27" w14:textId="3146EB52" w:rsidR="00A06F2E" w:rsidRDefault="009739EF">
                            <w:pPr>
                              <w:spacing w:before="3"/>
                              <w:ind w:left="2175" w:right="217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Rabat</w:t>
                            </w:r>
                            <w:r w:rsidR="0085644D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8453E2">
                              <w:rPr>
                                <w:b/>
                                <w:sz w:val="24"/>
                              </w:rPr>
                              <w:t>–</w:t>
                            </w:r>
                            <w:r w:rsidR="008453E2"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8453E2">
                              <w:rPr>
                                <w:b/>
                                <w:sz w:val="24"/>
                              </w:rPr>
                              <w:t>MAROC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0BA3C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24.7pt;height:7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" filled="f" strokeweight=".5pt">
                <v:textbox inset="0,0,0,0">
                  <w:txbxContent>
                    <w:p w14:paraId="30BA3C24" w14:textId="77777777" w:rsidR="00A06F2E" w:rsidRDefault="008453E2">
                      <w:pPr>
                        <w:pStyle w:val="Corpsdetexte"/>
                        <w:spacing w:before="74"/>
                        <w:ind w:left="2175" w:right="2172"/>
                        <w:jc w:val="center"/>
                      </w:pPr>
                      <w:r>
                        <w:t>Descriptif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poste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:</w:t>
                      </w:r>
                    </w:p>
                    <w:p w14:paraId="30BA3C25" w14:textId="77777777" w:rsidR="00A06F2E" w:rsidRDefault="00A06F2E">
                      <w:pPr>
                        <w:pStyle w:val="Corpsdetexte"/>
                        <w:spacing w:before="1"/>
                        <w:rPr>
                          <w:sz w:val="24"/>
                        </w:rPr>
                      </w:pPr>
                    </w:p>
                    <w:p w14:paraId="30BA3C26" w14:textId="7F9B2A5A" w:rsidR="00A06F2E" w:rsidRDefault="008453E2">
                      <w:pPr>
                        <w:ind w:left="2175" w:right="217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PSYCHOLOGUE</w:t>
                      </w:r>
                    </w:p>
                    <w:p w14:paraId="30BA3C27" w14:textId="3146EB52" w:rsidR="00A06F2E" w:rsidRDefault="009739EF">
                      <w:pPr>
                        <w:spacing w:before="3"/>
                        <w:ind w:left="2175" w:right="217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Rabat</w:t>
                      </w:r>
                      <w:r w:rsidR="0085644D">
                        <w:rPr>
                          <w:b/>
                          <w:sz w:val="24"/>
                        </w:rPr>
                        <w:t xml:space="preserve"> </w:t>
                      </w:r>
                      <w:r w:rsidR="008453E2">
                        <w:rPr>
                          <w:b/>
                          <w:sz w:val="24"/>
                        </w:rPr>
                        <w:t>–</w:t>
                      </w:r>
                      <w:r w:rsidR="008453E2"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="008453E2">
                        <w:rPr>
                          <w:b/>
                          <w:sz w:val="24"/>
                        </w:rPr>
                        <w:t>MAROC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0BA3BC2" w14:textId="77777777" w:rsidR="00A06F2E" w:rsidRDefault="00A06F2E">
      <w:pPr>
        <w:pStyle w:val="Corpsdetexte"/>
        <w:spacing w:before="3"/>
        <w:rPr>
          <w:rFonts w:ascii="Times New Roman"/>
          <w:sz w:val="26"/>
        </w:rPr>
      </w:pPr>
    </w:p>
    <w:tbl>
      <w:tblPr>
        <w:tblStyle w:val="TableNormal"/>
        <w:tblW w:w="0" w:type="auto"/>
        <w:tblLook w:val="01E0" w:firstRow="1" w:lastRow="1" w:firstColumn="1" w:lastColumn="1" w:noHBand="0" w:noVBand="0"/>
      </w:tblPr>
      <w:tblGrid>
        <w:gridCol w:w="3397"/>
        <w:gridCol w:w="3828"/>
      </w:tblGrid>
      <w:tr w:rsidR="00A06F2E" w14:paraId="30BA3BC5" w14:textId="77777777" w:rsidTr="00F91C57">
        <w:trPr>
          <w:trHeight w:val="415"/>
        </w:trPr>
        <w:tc>
          <w:tcPr>
            <w:tcW w:w="3397" w:type="dxa"/>
          </w:tcPr>
          <w:p w14:paraId="30BA3BC3" w14:textId="6837DC25" w:rsidR="00A06F2E" w:rsidRDefault="008453E2" w:rsidP="008541D7">
            <w:pPr>
              <w:pStyle w:val="TableParagraph"/>
              <w:spacing w:line="225" w:lineRule="exact"/>
              <w:ind w:left="0"/>
              <w:rPr>
                <w:b/>
              </w:rPr>
            </w:pPr>
            <w:r>
              <w:rPr>
                <w:b/>
                <w:u w:val="single"/>
              </w:rPr>
              <w:t>ORGANISATION</w:t>
            </w:r>
            <w:r w:rsidR="00617AE0">
              <w:rPr>
                <w:b/>
                <w:u w:val="single"/>
              </w:rPr>
              <w:t> :</w:t>
            </w:r>
          </w:p>
        </w:tc>
        <w:tc>
          <w:tcPr>
            <w:tcW w:w="3828" w:type="dxa"/>
          </w:tcPr>
          <w:p w14:paraId="30BA3BC4" w14:textId="4FDA9794" w:rsidR="00A06F2E" w:rsidRDefault="008453E2" w:rsidP="008541D7">
            <w:pPr>
              <w:pStyle w:val="TableParagraph"/>
              <w:spacing w:line="225" w:lineRule="exact"/>
              <w:ind w:left="0"/>
              <w:rPr>
                <w:b/>
              </w:rPr>
            </w:pPr>
            <w:r>
              <w:rPr>
                <w:b/>
              </w:rPr>
              <w:t>Maroc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Solidarité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Médico-Sociale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(MS.2)</w:t>
            </w:r>
          </w:p>
        </w:tc>
      </w:tr>
      <w:tr w:rsidR="00A06F2E" w14:paraId="30BA3BC8" w14:textId="77777777" w:rsidTr="00F91C57">
        <w:trPr>
          <w:trHeight w:val="521"/>
        </w:trPr>
        <w:tc>
          <w:tcPr>
            <w:tcW w:w="3397" w:type="dxa"/>
          </w:tcPr>
          <w:p w14:paraId="30BA3BC6" w14:textId="3958101C" w:rsidR="00A06F2E" w:rsidRDefault="008453E2" w:rsidP="008541D7">
            <w:pPr>
              <w:pStyle w:val="TableParagraph"/>
              <w:ind w:left="0"/>
              <w:rPr>
                <w:b/>
              </w:rPr>
            </w:pPr>
            <w:r>
              <w:rPr>
                <w:b/>
                <w:u w:val="single"/>
              </w:rPr>
              <w:t>TITRE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DU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POSTE</w:t>
            </w:r>
            <w:r w:rsidR="00617AE0">
              <w:rPr>
                <w:b/>
                <w:u w:val="single"/>
              </w:rPr>
              <w:t> :</w:t>
            </w:r>
          </w:p>
        </w:tc>
        <w:tc>
          <w:tcPr>
            <w:tcW w:w="3828" w:type="dxa"/>
          </w:tcPr>
          <w:p w14:paraId="30BA3BC7" w14:textId="5C20EC10" w:rsidR="00A06F2E" w:rsidRDefault="008453E2" w:rsidP="008541D7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Psychologue</w:t>
            </w:r>
          </w:p>
        </w:tc>
      </w:tr>
      <w:tr w:rsidR="00A06F2E" w14:paraId="30BA3BCD" w14:textId="77777777" w:rsidTr="00F91C57">
        <w:trPr>
          <w:trHeight w:val="554"/>
        </w:trPr>
        <w:tc>
          <w:tcPr>
            <w:tcW w:w="3397" w:type="dxa"/>
          </w:tcPr>
          <w:p w14:paraId="30BA3BCA" w14:textId="350E55AE" w:rsidR="00A06F2E" w:rsidRDefault="008453E2" w:rsidP="008541D7">
            <w:pPr>
              <w:pStyle w:val="TableParagraph"/>
              <w:spacing w:line="245" w:lineRule="exact"/>
              <w:ind w:left="0"/>
              <w:rPr>
                <w:b/>
              </w:rPr>
            </w:pPr>
            <w:r>
              <w:rPr>
                <w:b/>
                <w:u w:val="single"/>
              </w:rPr>
              <w:t>LOCALISATION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DU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POSTE</w:t>
            </w:r>
            <w:r w:rsidR="00617AE0">
              <w:rPr>
                <w:b/>
                <w:u w:val="single"/>
              </w:rPr>
              <w:t> :</w:t>
            </w:r>
          </w:p>
        </w:tc>
        <w:tc>
          <w:tcPr>
            <w:tcW w:w="3828" w:type="dxa"/>
          </w:tcPr>
          <w:p w14:paraId="67696252" w14:textId="5A13E21D" w:rsidR="00A06F2E" w:rsidRDefault="009739EF" w:rsidP="008541D7">
            <w:pPr>
              <w:pStyle w:val="TableParagraph"/>
              <w:spacing w:line="245" w:lineRule="exact"/>
              <w:ind w:left="0"/>
              <w:rPr>
                <w:b/>
              </w:rPr>
            </w:pPr>
            <w:r>
              <w:rPr>
                <w:b/>
              </w:rPr>
              <w:t>Rabat</w:t>
            </w:r>
            <w:r w:rsidR="008453E2">
              <w:rPr>
                <w:b/>
              </w:rPr>
              <w:t>-déplacement</w:t>
            </w:r>
            <w:r w:rsidR="008453E2">
              <w:rPr>
                <w:b/>
                <w:spacing w:val="-2"/>
              </w:rPr>
              <w:t xml:space="preserve"> </w:t>
            </w:r>
            <w:r w:rsidR="008453E2">
              <w:rPr>
                <w:b/>
              </w:rPr>
              <w:t>dans</w:t>
            </w:r>
            <w:r w:rsidR="008453E2">
              <w:rPr>
                <w:b/>
                <w:spacing w:val="-4"/>
              </w:rPr>
              <w:t xml:space="preserve"> </w:t>
            </w:r>
            <w:r w:rsidR="008453E2">
              <w:rPr>
                <w:b/>
              </w:rPr>
              <w:t>la</w:t>
            </w:r>
            <w:r w:rsidR="008453E2">
              <w:rPr>
                <w:b/>
                <w:spacing w:val="-3"/>
              </w:rPr>
              <w:t xml:space="preserve"> </w:t>
            </w:r>
            <w:r w:rsidR="008453E2">
              <w:rPr>
                <w:b/>
              </w:rPr>
              <w:t>région</w:t>
            </w:r>
          </w:p>
          <w:p w14:paraId="30BA3BCC" w14:textId="41204C68" w:rsidR="00177E20" w:rsidRDefault="00177E20" w:rsidP="008541D7">
            <w:pPr>
              <w:pStyle w:val="TableParagraph"/>
              <w:spacing w:line="245" w:lineRule="exact"/>
              <w:rPr>
                <w:b/>
              </w:rPr>
            </w:pPr>
          </w:p>
        </w:tc>
      </w:tr>
      <w:tr w:rsidR="00617AE0" w14:paraId="7B0F8374" w14:textId="77777777" w:rsidTr="00F91C57">
        <w:trPr>
          <w:trHeight w:val="554"/>
        </w:trPr>
        <w:tc>
          <w:tcPr>
            <w:tcW w:w="3397" w:type="dxa"/>
          </w:tcPr>
          <w:p w14:paraId="34DFBE78" w14:textId="56509A04" w:rsidR="00617AE0" w:rsidRDefault="00617AE0" w:rsidP="008541D7">
            <w:pPr>
              <w:pStyle w:val="TableParagraph"/>
              <w:spacing w:before="2"/>
              <w:ind w:left="0"/>
              <w:rPr>
                <w:rFonts w:ascii="Times New Roman"/>
                <w:sz w:val="25"/>
              </w:rPr>
            </w:pPr>
            <w:r w:rsidRPr="00177E20">
              <w:rPr>
                <w:b/>
                <w:u w:val="single"/>
              </w:rPr>
              <w:t>DATE DE DEMARRAGE SOUHAITEE</w:t>
            </w:r>
            <w:r w:rsidRPr="00177E20">
              <w:rPr>
                <w:b/>
              </w:rPr>
              <w:t> :</w:t>
            </w:r>
          </w:p>
        </w:tc>
        <w:tc>
          <w:tcPr>
            <w:tcW w:w="3828" w:type="dxa"/>
          </w:tcPr>
          <w:p w14:paraId="12C7B56C" w14:textId="77777777" w:rsidR="00617AE0" w:rsidRPr="00177E20" w:rsidRDefault="00617AE0" w:rsidP="008541D7">
            <w:pPr>
              <w:pStyle w:val="TableParagraph"/>
              <w:ind w:left="0"/>
              <w:rPr>
                <w:b/>
                <w:u w:val="single"/>
              </w:rPr>
            </w:pPr>
            <w:r w:rsidRPr="00177E20">
              <w:rPr>
                <w:b/>
              </w:rPr>
              <w:t>Dès que possible</w:t>
            </w:r>
          </w:p>
          <w:p w14:paraId="069AC8A1" w14:textId="77777777" w:rsidR="00617AE0" w:rsidRDefault="00617AE0" w:rsidP="008541D7">
            <w:pPr>
              <w:pStyle w:val="TableParagraph"/>
              <w:spacing w:before="2"/>
              <w:ind w:left="0"/>
              <w:rPr>
                <w:rFonts w:ascii="Times New Roman"/>
                <w:sz w:val="25"/>
              </w:rPr>
            </w:pPr>
          </w:p>
        </w:tc>
      </w:tr>
    </w:tbl>
    <w:p w14:paraId="30BA3BD0" w14:textId="77777777" w:rsidR="00A06F2E" w:rsidRDefault="00A06F2E">
      <w:pPr>
        <w:pStyle w:val="Corpsdetexte"/>
        <w:spacing w:before="4"/>
        <w:rPr>
          <w:rFonts w:ascii="Times New Roman"/>
          <w:sz w:val="29"/>
        </w:rPr>
      </w:pPr>
    </w:p>
    <w:p w14:paraId="30BA3BD1" w14:textId="77777777" w:rsidR="00A06F2E" w:rsidRDefault="008453E2">
      <w:pPr>
        <w:pStyle w:val="Titre1"/>
        <w:numPr>
          <w:ilvl w:val="0"/>
          <w:numId w:val="2"/>
        </w:numPr>
        <w:tabs>
          <w:tab w:val="left" w:pos="914"/>
        </w:tabs>
        <w:spacing w:before="56"/>
        <w:rPr>
          <w:u w:val="none"/>
        </w:rPr>
      </w:pPr>
      <w:r>
        <w:t>Introduction</w:t>
      </w:r>
    </w:p>
    <w:p w14:paraId="30BA3BD2" w14:textId="77777777" w:rsidR="00A06F2E" w:rsidRDefault="00A06F2E">
      <w:pPr>
        <w:pStyle w:val="Corpsdetexte"/>
        <w:spacing w:before="3"/>
        <w:rPr>
          <w:b/>
          <w:sz w:val="18"/>
        </w:rPr>
      </w:pPr>
    </w:p>
    <w:p w14:paraId="30BA3BD3" w14:textId="77777777" w:rsidR="00A06F2E" w:rsidRDefault="008453E2">
      <w:pPr>
        <w:pStyle w:val="Corpsdetexte"/>
        <w:spacing w:before="56"/>
        <w:ind w:left="194" w:right="212"/>
        <w:jc w:val="both"/>
      </w:pPr>
      <w:r>
        <w:t>L’association</w:t>
      </w:r>
      <w:r>
        <w:rPr>
          <w:spacing w:val="1"/>
        </w:rPr>
        <w:t xml:space="preserve"> </w:t>
      </w:r>
      <w:r>
        <w:t>Maroc</w:t>
      </w:r>
      <w:r>
        <w:rPr>
          <w:spacing w:val="1"/>
        </w:rPr>
        <w:t xml:space="preserve"> </w:t>
      </w:r>
      <w:r>
        <w:t>Solidarité</w:t>
      </w:r>
      <w:r>
        <w:rPr>
          <w:spacing w:val="1"/>
        </w:rPr>
        <w:t xml:space="preserve"> </w:t>
      </w:r>
      <w:r>
        <w:t>Médico-sociale</w:t>
      </w:r>
      <w:r>
        <w:rPr>
          <w:spacing w:val="1"/>
        </w:rPr>
        <w:t xml:space="preserve"> </w:t>
      </w:r>
      <w:r>
        <w:t>(MS2)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association</w:t>
      </w:r>
      <w:r>
        <w:rPr>
          <w:spacing w:val="1"/>
        </w:rPr>
        <w:t xml:space="preserve"> </w:t>
      </w:r>
      <w:r>
        <w:t>nationale</w:t>
      </w:r>
      <w:r>
        <w:rPr>
          <w:spacing w:val="1"/>
        </w:rPr>
        <w:t xml:space="preserve"> </w:t>
      </w:r>
      <w:r>
        <w:t>médicale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humanitaire à but non lucratif, crée en juillet 2016. Son objectif est de « Venir en aide et porter une</w:t>
      </w:r>
      <w:r>
        <w:rPr>
          <w:spacing w:val="1"/>
        </w:rPr>
        <w:t xml:space="preserve"> </w:t>
      </w:r>
      <w:r>
        <w:t>assistance</w:t>
      </w:r>
      <w:r>
        <w:rPr>
          <w:spacing w:val="-3"/>
        </w:rPr>
        <w:t xml:space="preserve"> </w:t>
      </w:r>
      <w:r>
        <w:t>(médicale, sociale, économique) à toute personne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population</w:t>
      </w:r>
      <w:r>
        <w:rPr>
          <w:spacing w:val="-4"/>
        </w:rPr>
        <w:t xml:space="preserve"> </w:t>
      </w:r>
      <w:r>
        <w:t>vulnérable ».</w:t>
      </w:r>
    </w:p>
    <w:p w14:paraId="30BA3BD4" w14:textId="77777777" w:rsidR="00A06F2E" w:rsidRDefault="00A06F2E">
      <w:pPr>
        <w:pStyle w:val="Corpsdetexte"/>
        <w:rPr>
          <w:sz w:val="23"/>
        </w:rPr>
      </w:pPr>
    </w:p>
    <w:p w14:paraId="30BA3BD5" w14:textId="5E5F3C9B" w:rsidR="00A06F2E" w:rsidRDefault="008453E2">
      <w:pPr>
        <w:pStyle w:val="Corpsdetexte"/>
        <w:spacing w:before="1"/>
        <w:ind w:left="194" w:right="206"/>
        <w:jc w:val="both"/>
      </w:pPr>
      <w:r>
        <w:t>L’association met en œuvre différents projets à l’attention des populations vulnérables en particulier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 w:rsidR="00685620">
        <w:rPr>
          <w:spacing w:val="1"/>
        </w:rPr>
        <w:t xml:space="preserve">personnes </w:t>
      </w:r>
      <w:r>
        <w:t>migrant</w:t>
      </w:r>
      <w:r w:rsidR="00685620">
        <w:t>e</w:t>
      </w:r>
      <w:r>
        <w:t>s,</w:t>
      </w:r>
      <w:r>
        <w:rPr>
          <w:spacing w:val="1"/>
        </w:rPr>
        <w:t xml:space="preserve"> </w:t>
      </w:r>
      <w:r>
        <w:t xml:space="preserve">les </w:t>
      </w:r>
      <w:proofErr w:type="spellStart"/>
      <w:r>
        <w:t>mineur</w:t>
      </w:r>
      <w:r w:rsidR="00685620">
        <w:t>.e.</w:t>
      </w:r>
      <w:r>
        <w:t>s</w:t>
      </w:r>
      <w:proofErr w:type="spellEnd"/>
      <w:r>
        <w:t xml:space="preserve"> et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 w:rsidR="00685620">
        <w:t>personnes</w:t>
      </w:r>
      <w:r>
        <w:rPr>
          <w:spacing w:val="1"/>
        </w:rPr>
        <w:t xml:space="preserve"> </w:t>
      </w:r>
      <w:r>
        <w:t>victimes de</w:t>
      </w:r>
      <w:r>
        <w:rPr>
          <w:spacing w:val="1"/>
        </w:rPr>
        <w:t xml:space="preserve"> </w:t>
      </w:r>
      <w:r>
        <w:t>violence.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action</w:t>
      </w:r>
      <w:r>
        <w:rPr>
          <w:spacing w:val="1"/>
        </w:rPr>
        <w:t xml:space="preserve"> </w:t>
      </w:r>
      <w:r>
        <w:t>comprend l’assistance</w:t>
      </w:r>
      <w:r>
        <w:rPr>
          <w:spacing w:val="1"/>
        </w:rPr>
        <w:t xml:space="preserve"> </w:t>
      </w:r>
      <w:r>
        <w:t>humanitaire et l’inclusion socio-économique de ces populations, en coordination avec les institutions</w:t>
      </w:r>
      <w:r>
        <w:rPr>
          <w:spacing w:val="1"/>
        </w:rPr>
        <w:t xml:space="preserve"> </w:t>
      </w:r>
      <w:r>
        <w:t xml:space="preserve">publiques, les </w:t>
      </w:r>
      <w:proofErr w:type="spellStart"/>
      <w:r>
        <w:t>ONGs</w:t>
      </w:r>
      <w:proofErr w:type="spellEnd"/>
      <w:r>
        <w:rPr>
          <w:spacing w:val="-3"/>
        </w:rPr>
        <w:t xml:space="preserve"> </w:t>
      </w:r>
      <w:r>
        <w:t xml:space="preserve">et </w:t>
      </w:r>
      <w:r w:rsidR="00685620">
        <w:t>l</w:t>
      </w:r>
      <w:r>
        <w:t>es</w:t>
      </w:r>
      <w:r>
        <w:rPr>
          <w:spacing w:val="-1"/>
        </w:rPr>
        <w:t xml:space="preserve"> </w:t>
      </w:r>
      <w:r>
        <w:t>bailleurs nationaux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internationaux.</w:t>
      </w:r>
    </w:p>
    <w:p w14:paraId="30BA3BD6" w14:textId="77777777" w:rsidR="00A06F2E" w:rsidRDefault="00A06F2E">
      <w:pPr>
        <w:pStyle w:val="Corpsdetexte"/>
        <w:spacing w:before="11"/>
      </w:pPr>
    </w:p>
    <w:p w14:paraId="30BA3BD7" w14:textId="1B2223C6" w:rsidR="00A06F2E" w:rsidRDefault="008453E2">
      <w:pPr>
        <w:pStyle w:val="Corpsdetexte"/>
        <w:ind w:left="194" w:right="207"/>
        <w:jc w:val="both"/>
      </w:pPr>
      <w:r>
        <w:t>Dans le cadre de</w:t>
      </w:r>
      <w:r>
        <w:rPr>
          <w:spacing w:val="1"/>
        </w:rPr>
        <w:t xml:space="preserve"> </w:t>
      </w:r>
      <w:r w:rsidR="00685620">
        <w:t>s</w:t>
      </w:r>
      <w:r>
        <w:t>es activités</w:t>
      </w:r>
      <w:r>
        <w:rPr>
          <w:spacing w:val="1"/>
        </w:rPr>
        <w:t xml:space="preserve"> </w:t>
      </w:r>
      <w:r>
        <w:t>en faveur des</w:t>
      </w:r>
      <w:r>
        <w:rPr>
          <w:spacing w:val="1"/>
        </w:rPr>
        <w:t xml:space="preserve"> </w:t>
      </w:r>
      <w:r>
        <w:t>populations en situation de</w:t>
      </w:r>
      <w:r>
        <w:rPr>
          <w:spacing w:val="1"/>
        </w:rPr>
        <w:t xml:space="preserve"> </w:t>
      </w:r>
      <w:r>
        <w:t>vulnérabilité,</w:t>
      </w:r>
      <w:r>
        <w:rPr>
          <w:spacing w:val="1"/>
        </w:rPr>
        <w:t xml:space="preserve"> </w:t>
      </w:r>
      <w:r>
        <w:t>MS2, en</w:t>
      </w:r>
      <w:r>
        <w:rPr>
          <w:spacing w:val="1"/>
        </w:rPr>
        <w:t xml:space="preserve"> </w:t>
      </w:r>
      <w:r w:rsidR="007162B0">
        <w:t>consortium</w:t>
      </w:r>
      <w:r>
        <w:t xml:space="preserve"> avec </w:t>
      </w:r>
      <w:r w:rsidR="00057E85">
        <w:t xml:space="preserve">Médecins du Monde </w:t>
      </w:r>
      <w:r w:rsidR="001462FB">
        <w:t>Belgique (BE)</w:t>
      </w:r>
      <w:r w:rsidR="00057E85">
        <w:t xml:space="preserve"> et l’association AMANE, </w:t>
      </w:r>
      <w:r w:rsidR="00CC4CE7">
        <w:t>met en œuvre le projet</w:t>
      </w:r>
      <w:r w:rsidR="00006BBF">
        <w:t xml:space="preserve"> PROSAM </w:t>
      </w:r>
      <w:r>
        <w:t xml:space="preserve">visant à </w:t>
      </w:r>
      <w:r w:rsidR="00060710">
        <w:t>« l’</w:t>
      </w:r>
      <w:r w:rsidR="00060710" w:rsidRPr="00060710">
        <w:t>Amélioration de l’accès et de la qualité des services de santé et de protection pour les migrants en situation de vulnérabilité à Rabat et à Oujda et dans leurs régions</w:t>
      </w:r>
      <w:r w:rsidR="00060710">
        <w:t> ».</w:t>
      </w:r>
    </w:p>
    <w:p w14:paraId="07C32D56" w14:textId="2F6DC9AE" w:rsidR="004F1A5D" w:rsidRDefault="004F1A5D">
      <w:pPr>
        <w:pStyle w:val="Corpsdetexte"/>
        <w:ind w:left="194" w:right="207"/>
        <w:jc w:val="both"/>
      </w:pPr>
    </w:p>
    <w:p w14:paraId="21DEE085" w14:textId="4284EB91" w:rsidR="004F1A5D" w:rsidRDefault="004F1A5D">
      <w:pPr>
        <w:pStyle w:val="Corpsdetexte"/>
        <w:ind w:left="194" w:right="207"/>
        <w:jc w:val="both"/>
      </w:pPr>
      <w:r>
        <w:t xml:space="preserve">La fonction est sous la supervision hiérarchique de la coordinatrice </w:t>
      </w:r>
      <w:r w:rsidR="00C66F93">
        <w:t>du projet PROSAM.</w:t>
      </w:r>
    </w:p>
    <w:p w14:paraId="30BA3BD8" w14:textId="77777777" w:rsidR="00A06F2E" w:rsidRDefault="00A06F2E">
      <w:pPr>
        <w:pStyle w:val="Corpsdetexte"/>
        <w:spacing w:before="11"/>
      </w:pPr>
    </w:p>
    <w:p w14:paraId="30BA3BD9" w14:textId="227BF2F9" w:rsidR="00A06F2E" w:rsidRDefault="008453E2">
      <w:pPr>
        <w:pStyle w:val="Titre1"/>
        <w:numPr>
          <w:ilvl w:val="0"/>
          <w:numId w:val="2"/>
        </w:numPr>
        <w:tabs>
          <w:tab w:val="left" w:pos="914"/>
        </w:tabs>
        <w:rPr>
          <w:u w:val="none"/>
        </w:rPr>
      </w:pPr>
      <w:r>
        <w:t>Objectif</w:t>
      </w:r>
      <w:r>
        <w:rPr>
          <w:spacing w:val="-3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poste :</w:t>
      </w:r>
    </w:p>
    <w:p w14:paraId="30BA3BDA" w14:textId="77777777" w:rsidR="00A06F2E" w:rsidRDefault="00A06F2E">
      <w:pPr>
        <w:pStyle w:val="Corpsdetexte"/>
        <w:spacing w:before="5"/>
        <w:rPr>
          <w:b/>
          <w:sz w:val="18"/>
        </w:rPr>
      </w:pPr>
    </w:p>
    <w:p w14:paraId="30BA3BDB" w14:textId="671010AF" w:rsidR="00A06F2E" w:rsidRDefault="008453E2" w:rsidP="000B085B">
      <w:pPr>
        <w:pStyle w:val="Corpsdetexte"/>
        <w:spacing w:before="56"/>
        <w:ind w:left="194" w:right="206"/>
        <w:jc w:val="both"/>
      </w:pPr>
      <w:r>
        <w:t xml:space="preserve">Le/la Psychologue </w:t>
      </w:r>
      <w:r w:rsidR="007424A2">
        <w:t xml:space="preserve">s’intègre </w:t>
      </w:r>
      <w:r w:rsidR="001341B9">
        <w:t>dans l’équipe psycho-sociale</w:t>
      </w:r>
      <w:r w:rsidR="00175199">
        <w:t xml:space="preserve">, </w:t>
      </w:r>
      <w:r w:rsidR="001341B9">
        <w:t>en étroite collaboration avec la conseillère psycho-sociale</w:t>
      </w:r>
      <w:r w:rsidR="001A32BC">
        <w:t xml:space="preserve">, et sera </w:t>
      </w:r>
      <w:proofErr w:type="spellStart"/>
      <w:r w:rsidR="001A32BC">
        <w:t>amen</w:t>
      </w:r>
      <w:r w:rsidR="00372AA1">
        <w:t>é.e</w:t>
      </w:r>
      <w:proofErr w:type="spellEnd"/>
      <w:r w:rsidR="001A32BC">
        <w:t xml:space="preserve"> à participer au développement et à la mise en place de la stratégie psycho-sociale</w:t>
      </w:r>
      <w:r w:rsidR="00372AA1">
        <w:t>.</w:t>
      </w:r>
      <w:r w:rsidR="001A32BC">
        <w:t xml:space="preserve"> </w:t>
      </w:r>
      <w:r w:rsidR="00372AA1">
        <w:t>A</w:t>
      </w:r>
      <w:r w:rsidR="001A32BC">
        <w:t xml:space="preserve">vec un focus particulier sur le soutien en </w:t>
      </w:r>
      <w:r w:rsidR="00443E9B">
        <w:t>santé mentale</w:t>
      </w:r>
      <w:r w:rsidR="00CB45BA">
        <w:t xml:space="preserve"> pour l</w:t>
      </w:r>
      <w:r>
        <w:t>es</w:t>
      </w:r>
      <w:r>
        <w:rPr>
          <w:spacing w:val="1"/>
        </w:rPr>
        <w:t xml:space="preserve"> </w:t>
      </w:r>
      <w:r w:rsidR="00CB45BA">
        <w:rPr>
          <w:spacing w:val="1"/>
        </w:rPr>
        <w:t xml:space="preserve">personnes </w:t>
      </w:r>
      <w:r>
        <w:t>migrant</w:t>
      </w:r>
      <w:r w:rsidR="00CB45BA">
        <w:t>e</w:t>
      </w:r>
      <w:r>
        <w:t>s,</w:t>
      </w:r>
      <w:r w:rsidR="00E16C3F">
        <w:rPr>
          <w:spacing w:val="1"/>
        </w:rPr>
        <w:t xml:space="preserve"> </w:t>
      </w:r>
      <w:r w:rsidR="00372AA1">
        <w:rPr>
          <w:spacing w:val="1"/>
        </w:rPr>
        <w:t>il</w:t>
      </w:r>
      <w:r w:rsidR="0056790F">
        <w:rPr>
          <w:spacing w:val="1"/>
        </w:rPr>
        <w:t>/</w:t>
      </w:r>
      <w:r w:rsidR="00372AA1">
        <w:rPr>
          <w:spacing w:val="1"/>
        </w:rPr>
        <w:t xml:space="preserve">elle contribue à </w:t>
      </w:r>
      <w:r w:rsidR="00372AA1">
        <w:t>l’amélioration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l’accès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structures</w:t>
      </w:r>
      <w:r>
        <w:rPr>
          <w:spacing w:val="1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prise en</w:t>
      </w:r>
      <w:r>
        <w:rPr>
          <w:spacing w:val="-47"/>
        </w:rPr>
        <w:t xml:space="preserve"> </w:t>
      </w:r>
      <w:r>
        <w:t>charge</w:t>
      </w:r>
      <w:r>
        <w:rPr>
          <w:spacing w:val="1"/>
        </w:rPr>
        <w:t xml:space="preserve"> </w:t>
      </w:r>
      <w:r w:rsidR="00E16C3F">
        <w:rPr>
          <w:spacing w:val="1"/>
        </w:rPr>
        <w:t xml:space="preserve">psychologique et </w:t>
      </w:r>
      <w:r>
        <w:t>psychiatrique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nécessaire,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sensibilisation</w:t>
      </w:r>
      <w:r>
        <w:rPr>
          <w:spacing w:val="1"/>
        </w:rPr>
        <w:t xml:space="preserve"> </w:t>
      </w:r>
      <w:r>
        <w:t>autour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santé</w:t>
      </w:r>
      <w:r>
        <w:rPr>
          <w:spacing w:val="1"/>
        </w:rPr>
        <w:t xml:space="preserve"> </w:t>
      </w:r>
      <w:r>
        <w:t>mentale</w:t>
      </w:r>
      <w:r w:rsidR="00372AA1">
        <w:t xml:space="preserve"> et du bien-être psychosocial 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contex</w:t>
      </w:r>
      <w:r w:rsidR="00E16C3F">
        <w:t xml:space="preserve">te </w:t>
      </w:r>
      <w:r>
        <w:t>migratoire.</w:t>
      </w:r>
      <w:r w:rsidR="00B94935">
        <w:t xml:space="preserve"> </w:t>
      </w:r>
      <w:r w:rsidR="000B085B">
        <w:t xml:space="preserve">Le/la psychologue </w:t>
      </w:r>
      <w:r w:rsidR="00B94935">
        <w:t xml:space="preserve"> sera </w:t>
      </w:r>
      <w:proofErr w:type="spellStart"/>
      <w:r w:rsidR="00B94935">
        <w:t>chargé.e</w:t>
      </w:r>
      <w:proofErr w:type="spellEnd"/>
      <w:r w:rsidR="00B94935">
        <w:t xml:space="preserve"> de </w:t>
      </w:r>
      <w:r w:rsidR="00B94935" w:rsidRPr="00B94935">
        <w:t xml:space="preserve">la mise en œuvre d´un service d´appui et d´accompagnement psychologique individuel et </w:t>
      </w:r>
      <w:r w:rsidR="000B085B">
        <w:t>collectif</w:t>
      </w:r>
      <w:r w:rsidR="00372AA1">
        <w:t xml:space="preserve"> </w:t>
      </w:r>
      <w:r w:rsidR="00B94935" w:rsidRPr="00B94935">
        <w:t xml:space="preserve"> auprès des communautés migrantes</w:t>
      </w:r>
      <w:r w:rsidR="00B94935">
        <w:t>,</w:t>
      </w:r>
      <w:r w:rsidR="00B94935" w:rsidRPr="00B94935">
        <w:t xml:space="preserve"> </w:t>
      </w:r>
      <w:r w:rsidR="006D4B67">
        <w:t>de</w:t>
      </w:r>
      <w:r w:rsidR="00B94935" w:rsidRPr="00B94935">
        <w:t xml:space="preserve"> la conception et </w:t>
      </w:r>
      <w:r w:rsidR="006D4B67">
        <w:t xml:space="preserve">de la </w:t>
      </w:r>
      <w:r w:rsidR="00B94935" w:rsidRPr="00B94935">
        <w:t xml:space="preserve">mise en place d´un plan d´action transversal pour assurer l´intégration de l´approche </w:t>
      </w:r>
      <w:r w:rsidR="00B94935">
        <w:t>santé mentale</w:t>
      </w:r>
      <w:r w:rsidR="00B94935" w:rsidRPr="00B94935">
        <w:t xml:space="preserve"> dans l´ensemble des axes d´intervention</w:t>
      </w:r>
      <w:r w:rsidR="00B94935">
        <w:t xml:space="preserve"> du projet.</w:t>
      </w:r>
    </w:p>
    <w:p w14:paraId="30BA3BDC" w14:textId="77777777" w:rsidR="00A06F2E" w:rsidRDefault="00A06F2E">
      <w:pPr>
        <w:pStyle w:val="Corpsdetexte"/>
        <w:spacing w:before="12"/>
      </w:pPr>
    </w:p>
    <w:p w14:paraId="30BA3BDE" w14:textId="77777777" w:rsidR="00A06F2E" w:rsidRDefault="00A06F2E">
      <w:pPr>
        <w:jc w:val="both"/>
        <w:sectPr w:rsidR="00A06F2E">
          <w:footerReference w:type="default" r:id="rId8"/>
          <w:type w:val="continuous"/>
          <w:pgSz w:w="11910" w:h="16840"/>
          <w:pgMar w:top="1400" w:right="1200" w:bottom="1200" w:left="1220" w:header="720" w:footer="1019" w:gutter="0"/>
          <w:pgNumType w:start="1"/>
          <w:cols w:space="720"/>
        </w:sectPr>
      </w:pPr>
    </w:p>
    <w:p w14:paraId="30BA3BDF" w14:textId="41E8DDAF" w:rsidR="00A06F2E" w:rsidRDefault="000B085B" w:rsidP="000B085B">
      <w:pPr>
        <w:pStyle w:val="Titre1"/>
        <w:numPr>
          <w:ilvl w:val="0"/>
          <w:numId w:val="2"/>
        </w:numPr>
        <w:tabs>
          <w:tab w:val="left" w:pos="914"/>
        </w:tabs>
        <w:spacing w:before="32"/>
        <w:rPr>
          <w:u w:val="none"/>
        </w:rPr>
      </w:pPr>
      <w:r>
        <w:lastRenderedPageBreak/>
        <w:t>Responsabilités et d</w:t>
      </w:r>
      <w:r w:rsidR="008453E2">
        <w:t>escription</w:t>
      </w:r>
      <w:r w:rsidR="008453E2">
        <w:rPr>
          <w:spacing w:val="-2"/>
        </w:rPr>
        <w:t xml:space="preserve"> </w:t>
      </w:r>
      <w:r w:rsidR="008453E2">
        <w:t>d</w:t>
      </w:r>
      <w:r>
        <w:t xml:space="preserve">es tâches </w:t>
      </w:r>
      <w:r w:rsidR="008453E2">
        <w:t>:</w:t>
      </w:r>
      <w:r w:rsidR="001260FB">
        <w:t xml:space="preserve"> </w:t>
      </w:r>
    </w:p>
    <w:p w14:paraId="30BA3BE0" w14:textId="77777777" w:rsidR="00A06F2E" w:rsidRDefault="00A06F2E">
      <w:pPr>
        <w:pStyle w:val="Corpsdetexte"/>
        <w:spacing w:before="3"/>
        <w:rPr>
          <w:b/>
          <w:sz w:val="18"/>
        </w:rPr>
      </w:pPr>
    </w:p>
    <w:p w14:paraId="30BA3BE2" w14:textId="6CAC210B" w:rsidR="00A06F2E" w:rsidRPr="005D2472" w:rsidRDefault="00750DAD" w:rsidP="005D2472">
      <w:pPr>
        <w:pStyle w:val="Paragraphedeliste"/>
        <w:numPr>
          <w:ilvl w:val="0"/>
          <w:numId w:val="6"/>
        </w:numPr>
        <w:spacing w:before="56"/>
        <w:rPr>
          <w:b/>
        </w:rPr>
      </w:pPr>
      <w:r w:rsidRPr="00CE09D8">
        <w:rPr>
          <w:b/>
        </w:rPr>
        <w:t xml:space="preserve">Conception et mise en place d’une approche </w:t>
      </w:r>
      <w:r w:rsidR="0052470C" w:rsidRPr="00CE09D8">
        <w:rPr>
          <w:b/>
        </w:rPr>
        <w:t xml:space="preserve">transversale </w:t>
      </w:r>
      <w:r w:rsidR="006656D7" w:rsidRPr="00CE09D8">
        <w:rPr>
          <w:b/>
        </w:rPr>
        <w:t xml:space="preserve">en </w:t>
      </w:r>
      <w:r w:rsidR="000B085B">
        <w:rPr>
          <w:b/>
        </w:rPr>
        <w:t>S</w:t>
      </w:r>
      <w:r w:rsidRPr="00CE09D8">
        <w:rPr>
          <w:b/>
        </w:rPr>
        <w:t xml:space="preserve">anté </w:t>
      </w:r>
      <w:r w:rsidR="000B085B">
        <w:rPr>
          <w:b/>
        </w:rPr>
        <w:t>M</w:t>
      </w:r>
      <w:r w:rsidRPr="00CE09D8">
        <w:rPr>
          <w:b/>
        </w:rPr>
        <w:t>entale</w:t>
      </w:r>
      <w:r w:rsidR="000B085B">
        <w:rPr>
          <w:b/>
        </w:rPr>
        <w:t xml:space="preserve"> et Soutien Psychosocial</w:t>
      </w:r>
      <w:r w:rsidR="00CE09D8">
        <w:rPr>
          <w:b/>
        </w:rPr>
        <w:t xml:space="preserve"> </w:t>
      </w:r>
      <w:r w:rsidR="000B085B">
        <w:rPr>
          <w:b/>
        </w:rPr>
        <w:t>(SMPSS)</w:t>
      </w:r>
    </w:p>
    <w:p w14:paraId="30BA3BE3" w14:textId="6791FD49" w:rsidR="00A06F2E" w:rsidRDefault="008453E2">
      <w:pPr>
        <w:pStyle w:val="Paragraphedeliste"/>
        <w:numPr>
          <w:ilvl w:val="0"/>
          <w:numId w:val="1"/>
        </w:numPr>
        <w:tabs>
          <w:tab w:val="left" w:pos="913"/>
          <w:tab w:val="left" w:pos="914"/>
        </w:tabs>
      </w:pPr>
      <w:r>
        <w:t>Identifier</w:t>
      </w:r>
      <w:r>
        <w:rPr>
          <w:spacing w:val="-2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besoins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attentes</w:t>
      </w:r>
      <w:r>
        <w:rPr>
          <w:spacing w:val="-1"/>
        </w:rPr>
        <w:t xml:space="preserve"> </w:t>
      </w:r>
      <w:r>
        <w:t>des personnes</w:t>
      </w:r>
      <w:r>
        <w:rPr>
          <w:spacing w:val="-3"/>
        </w:rPr>
        <w:t xml:space="preserve"> </w:t>
      </w:r>
      <w:r>
        <w:t>migrantes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situation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vulnérabilité</w:t>
      </w:r>
      <w:r w:rsidR="00750DAD">
        <w:t xml:space="preserve"> en matière de </w:t>
      </w:r>
      <w:r w:rsidR="000B085B">
        <w:t>SMPSS</w:t>
      </w:r>
      <w:r w:rsidR="00750DAD">
        <w:t>,</w:t>
      </w:r>
    </w:p>
    <w:p w14:paraId="03E09DE9" w14:textId="16B5AC6B" w:rsidR="0080443C" w:rsidRDefault="0080443C">
      <w:pPr>
        <w:pStyle w:val="Paragraphedeliste"/>
        <w:numPr>
          <w:ilvl w:val="0"/>
          <w:numId w:val="1"/>
        </w:numPr>
        <w:tabs>
          <w:tab w:val="left" w:pos="913"/>
          <w:tab w:val="left" w:pos="914"/>
        </w:tabs>
      </w:pPr>
      <w:r>
        <w:t xml:space="preserve">Concevoir </w:t>
      </w:r>
      <w:r w:rsidR="00211A25">
        <w:t>et mettre en œuvre un plan d’action (à l’aide d’ou</w:t>
      </w:r>
      <w:r w:rsidR="00353320">
        <w:t xml:space="preserve">tils opérationnels) </w:t>
      </w:r>
      <w:r w:rsidR="00211A25">
        <w:t>pour assurer l’intégration de l’approche</w:t>
      </w:r>
      <w:r w:rsidR="000B085B">
        <w:t xml:space="preserve"> SMPSS</w:t>
      </w:r>
      <w:r w:rsidR="00353320">
        <w:t xml:space="preserve"> dans la prise en charge holistique,</w:t>
      </w:r>
      <w:r>
        <w:t xml:space="preserve"> </w:t>
      </w:r>
    </w:p>
    <w:p w14:paraId="2069CA8D" w14:textId="21BBD1E4" w:rsidR="00F41EEA" w:rsidRDefault="00F62780" w:rsidP="00F41EEA">
      <w:pPr>
        <w:pStyle w:val="Paragraphedeliste"/>
        <w:numPr>
          <w:ilvl w:val="0"/>
          <w:numId w:val="1"/>
        </w:numPr>
        <w:tabs>
          <w:tab w:val="left" w:pos="913"/>
          <w:tab w:val="left" w:pos="914"/>
        </w:tabs>
      </w:pPr>
      <w:r>
        <w:t xml:space="preserve">Assurer </w:t>
      </w:r>
      <w:r w:rsidR="00FF637B">
        <w:t>l’</w:t>
      </w:r>
      <w:r>
        <w:t xml:space="preserve">intervision et </w:t>
      </w:r>
      <w:r w:rsidR="00FF637B">
        <w:t xml:space="preserve">la </w:t>
      </w:r>
      <w:r>
        <w:t>collaboration étroite avec les autres psychologues de MS2</w:t>
      </w:r>
      <w:r w:rsidR="00E62AEE">
        <w:t>,</w:t>
      </w:r>
    </w:p>
    <w:p w14:paraId="0CBE5A34" w14:textId="34190352" w:rsidR="00F41EEA" w:rsidRDefault="00F41EEA" w:rsidP="00F41EEA">
      <w:pPr>
        <w:pStyle w:val="Paragraphedeliste"/>
        <w:numPr>
          <w:ilvl w:val="0"/>
          <w:numId w:val="1"/>
        </w:numPr>
        <w:tabs>
          <w:tab w:val="left" w:pos="913"/>
          <w:tab w:val="left" w:pos="914"/>
        </w:tabs>
      </w:pPr>
      <w:r>
        <w:t>Assurer</w:t>
      </w:r>
      <w:r w:rsidRPr="00F41EEA">
        <w:rPr>
          <w:spacing w:val="-1"/>
        </w:rPr>
        <w:t xml:space="preserve"> </w:t>
      </w:r>
      <w:r>
        <w:t>la sensibilisation</w:t>
      </w:r>
      <w:r w:rsidRPr="00F41EEA">
        <w:rPr>
          <w:spacing w:val="-5"/>
        </w:rPr>
        <w:t xml:space="preserve"> </w:t>
      </w:r>
      <w:r>
        <w:t>et</w:t>
      </w:r>
      <w:r w:rsidRPr="00F41EEA">
        <w:rPr>
          <w:spacing w:val="-2"/>
        </w:rPr>
        <w:t xml:space="preserve"> </w:t>
      </w:r>
      <w:r>
        <w:t>la</w:t>
      </w:r>
      <w:r w:rsidRPr="00F41EEA">
        <w:rPr>
          <w:spacing w:val="-1"/>
        </w:rPr>
        <w:t xml:space="preserve"> </w:t>
      </w:r>
      <w:r>
        <w:t>psychoéducation</w:t>
      </w:r>
      <w:r w:rsidRPr="00F41EEA">
        <w:rPr>
          <w:spacing w:val="-1"/>
        </w:rPr>
        <w:t xml:space="preserve"> </w:t>
      </w:r>
      <w:r>
        <w:t>auprès</w:t>
      </w:r>
      <w:r w:rsidRPr="00F41EEA">
        <w:rPr>
          <w:spacing w:val="-4"/>
        </w:rPr>
        <w:t xml:space="preserve"> </w:t>
      </w:r>
      <w:r>
        <w:t>de la</w:t>
      </w:r>
      <w:r w:rsidRPr="00F41EEA">
        <w:rPr>
          <w:spacing w:val="-1"/>
        </w:rPr>
        <w:t xml:space="preserve"> </w:t>
      </w:r>
      <w:r>
        <w:t>population</w:t>
      </w:r>
      <w:r w:rsidRPr="00F41EEA">
        <w:rPr>
          <w:spacing w:val="-3"/>
        </w:rPr>
        <w:t xml:space="preserve"> </w:t>
      </w:r>
      <w:r>
        <w:t>cible</w:t>
      </w:r>
      <w:r w:rsidRPr="00F41EEA">
        <w:rPr>
          <w:spacing w:val="-1"/>
        </w:rPr>
        <w:t xml:space="preserve"> </w:t>
      </w:r>
      <w:r>
        <w:t>de</w:t>
      </w:r>
      <w:r w:rsidRPr="00F41EEA">
        <w:rPr>
          <w:spacing w:val="-2"/>
        </w:rPr>
        <w:t xml:space="preserve"> </w:t>
      </w:r>
      <w:r>
        <w:t>MS2</w:t>
      </w:r>
      <w:r w:rsidR="00E62AEE">
        <w:t>,</w:t>
      </w:r>
    </w:p>
    <w:p w14:paraId="25B0DA95" w14:textId="63BC961C" w:rsidR="00F41EEA" w:rsidRDefault="00B763A1">
      <w:pPr>
        <w:pStyle w:val="Paragraphedeliste"/>
        <w:numPr>
          <w:ilvl w:val="0"/>
          <w:numId w:val="1"/>
        </w:numPr>
        <w:tabs>
          <w:tab w:val="left" w:pos="913"/>
          <w:tab w:val="left" w:pos="914"/>
        </w:tabs>
      </w:pPr>
      <w:r>
        <w:t>Participer au</w:t>
      </w:r>
      <w:r w:rsidR="00C355E4">
        <w:t xml:space="preserve">x sorties sur le terrain avec </w:t>
      </w:r>
      <w:r>
        <w:t xml:space="preserve"> l’équipe</w:t>
      </w:r>
      <w:r w:rsidR="00A652B3">
        <w:t xml:space="preserve"> (</w:t>
      </w:r>
      <w:proofErr w:type="spellStart"/>
      <w:r w:rsidR="00A652B3">
        <w:t>mappings</w:t>
      </w:r>
      <w:proofErr w:type="spellEnd"/>
      <w:r w:rsidR="00A652B3">
        <w:t>, visites terrain, analyse du contexte, etc.)</w:t>
      </w:r>
    </w:p>
    <w:p w14:paraId="30BA3BE8" w14:textId="77777777" w:rsidR="00A06F2E" w:rsidRDefault="00A06F2E">
      <w:pPr>
        <w:pStyle w:val="Corpsdetexte"/>
        <w:rPr>
          <w:sz w:val="23"/>
        </w:rPr>
      </w:pPr>
    </w:p>
    <w:p w14:paraId="4CBD5A8C" w14:textId="1492FCF9" w:rsidR="0080443C" w:rsidRPr="005D2472" w:rsidRDefault="008453E2" w:rsidP="005D2472">
      <w:pPr>
        <w:pStyle w:val="Titre1"/>
        <w:numPr>
          <w:ilvl w:val="0"/>
          <w:numId w:val="6"/>
        </w:numPr>
        <w:rPr>
          <w:u w:val="none"/>
        </w:rPr>
      </w:pPr>
      <w:r>
        <w:rPr>
          <w:u w:val="none"/>
        </w:rPr>
        <w:t>Conception</w:t>
      </w:r>
      <w:r>
        <w:rPr>
          <w:spacing w:val="-3"/>
          <w:u w:val="none"/>
        </w:rPr>
        <w:t xml:space="preserve"> </w:t>
      </w:r>
      <w:r>
        <w:rPr>
          <w:u w:val="none"/>
        </w:rPr>
        <w:t>et</w:t>
      </w:r>
      <w:r>
        <w:rPr>
          <w:spacing w:val="-3"/>
          <w:u w:val="none"/>
        </w:rPr>
        <w:t xml:space="preserve"> </w:t>
      </w:r>
      <w:r>
        <w:rPr>
          <w:u w:val="none"/>
        </w:rPr>
        <w:t>mise</w:t>
      </w:r>
      <w:r>
        <w:rPr>
          <w:spacing w:val="-5"/>
          <w:u w:val="none"/>
        </w:rPr>
        <w:t xml:space="preserve"> </w:t>
      </w:r>
      <w:r>
        <w:rPr>
          <w:u w:val="none"/>
        </w:rPr>
        <w:t>en</w:t>
      </w:r>
      <w:r>
        <w:rPr>
          <w:spacing w:val="-4"/>
          <w:u w:val="none"/>
        </w:rPr>
        <w:t xml:space="preserve"> </w:t>
      </w:r>
      <w:r>
        <w:rPr>
          <w:u w:val="none"/>
        </w:rPr>
        <w:t>œuvre</w:t>
      </w:r>
      <w:r>
        <w:rPr>
          <w:spacing w:val="-2"/>
          <w:u w:val="none"/>
        </w:rPr>
        <w:t xml:space="preserve"> </w:t>
      </w:r>
      <w:r>
        <w:rPr>
          <w:u w:val="none"/>
        </w:rPr>
        <w:t>d’actions</w:t>
      </w:r>
      <w:r>
        <w:rPr>
          <w:spacing w:val="-4"/>
          <w:u w:val="none"/>
        </w:rPr>
        <w:t xml:space="preserve"> </w:t>
      </w:r>
      <w:r>
        <w:rPr>
          <w:u w:val="none"/>
        </w:rPr>
        <w:t>de</w:t>
      </w:r>
      <w:r>
        <w:rPr>
          <w:spacing w:val="-2"/>
          <w:u w:val="none"/>
        </w:rPr>
        <w:t xml:space="preserve"> </w:t>
      </w:r>
      <w:r>
        <w:rPr>
          <w:u w:val="none"/>
        </w:rPr>
        <w:t>soutien</w:t>
      </w:r>
      <w:r w:rsidR="00BD1161">
        <w:rPr>
          <w:spacing w:val="-2"/>
          <w:u w:val="none"/>
        </w:rPr>
        <w:t xml:space="preserve"> </w:t>
      </w:r>
      <w:r w:rsidR="0080443C">
        <w:rPr>
          <w:u w:val="none"/>
        </w:rPr>
        <w:t>psychologique</w:t>
      </w:r>
      <w:r w:rsidR="00B80283">
        <w:rPr>
          <w:u w:val="none"/>
        </w:rPr>
        <w:t xml:space="preserve"> individuel et collectif</w:t>
      </w:r>
    </w:p>
    <w:p w14:paraId="4A99F60E" w14:textId="61F72A41" w:rsidR="009752DF" w:rsidRDefault="009752DF" w:rsidP="0080443C">
      <w:pPr>
        <w:pStyle w:val="Paragraphedeliste"/>
        <w:numPr>
          <w:ilvl w:val="0"/>
          <w:numId w:val="1"/>
        </w:numPr>
        <w:tabs>
          <w:tab w:val="left" w:pos="913"/>
          <w:tab w:val="left" w:pos="914"/>
        </w:tabs>
        <w:spacing w:before="1"/>
        <w:ind w:right="207"/>
      </w:pPr>
      <w:r>
        <w:t>Assurer des séances d’écoute active psychologique individuel</w:t>
      </w:r>
      <w:r w:rsidR="00F54B65">
        <w:t>le,</w:t>
      </w:r>
    </w:p>
    <w:p w14:paraId="621CE224" w14:textId="01562633" w:rsidR="00F54B65" w:rsidRDefault="00F54B65" w:rsidP="0080443C">
      <w:pPr>
        <w:pStyle w:val="Paragraphedeliste"/>
        <w:numPr>
          <w:ilvl w:val="0"/>
          <w:numId w:val="1"/>
        </w:numPr>
        <w:tabs>
          <w:tab w:val="left" w:pos="913"/>
          <w:tab w:val="left" w:pos="914"/>
        </w:tabs>
        <w:spacing w:before="1"/>
        <w:ind w:right="207"/>
      </w:pPr>
      <w:r>
        <w:t>Assurer des séances de psychothérapie et/ou de suivi psychologique individuel si nécessaire,</w:t>
      </w:r>
    </w:p>
    <w:p w14:paraId="5EBE66F0" w14:textId="77777777" w:rsidR="00F41EEA" w:rsidRDefault="00E24A8D" w:rsidP="00F41EEA">
      <w:pPr>
        <w:pStyle w:val="Paragraphedeliste"/>
        <w:numPr>
          <w:ilvl w:val="0"/>
          <w:numId w:val="1"/>
        </w:numPr>
        <w:tabs>
          <w:tab w:val="left" w:pos="913"/>
          <w:tab w:val="left" w:pos="914"/>
        </w:tabs>
        <w:spacing w:before="1"/>
        <w:ind w:right="207"/>
      </w:pPr>
      <w:r>
        <w:t>Assurer des séances de médiation familiale si nécessaire,</w:t>
      </w:r>
    </w:p>
    <w:p w14:paraId="2C163E60" w14:textId="669B09A4" w:rsidR="00F41EEA" w:rsidRDefault="00F41EEA" w:rsidP="00F41EEA">
      <w:pPr>
        <w:pStyle w:val="Paragraphedeliste"/>
        <w:numPr>
          <w:ilvl w:val="0"/>
          <w:numId w:val="1"/>
        </w:numPr>
        <w:tabs>
          <w:tab w:val="left" w:pos="913"/>
          <w:tab w:val="left" w:pos="914"/>
        </w:tabs>
        <w:spacing w:before="1"/>
        <w:ind w:right="207"/>
        <w:jc w:val="both"/>
      </w:pPr>
      <w:r>
        <w:t>Assurer</w:t>
      </w:r>
      <w:r w:rsidRPr="00F41EEA">
        <w:rPr>
          <w:spacing w:val="27"/>
        </w:rPr>
        <w:t xml:space="preserve"> </w:t>
      </w:r>
      <w:r>
        <w:t>des</w:t>
      </w:r>
      <w:r w:rsidRPr="00F41EEA">
        <w:rPr>
          <w:spacing w:val="27"/>
        </w:rPr>
        <w:t xml:space="preserve"> </w:t>
      </w:r>
      <w:r>
        <w:t>visites</w:t>
      </w:r>
      <w:r w:rsidRPr="00F41EEA">
        <w:rPr>
          <w:spacing w:val="28"/>
        </w:rPr>
        <w:t xml:space="preserve"> </w:t>
      </w:r>
      <w:r>
        <w:t>à</w:t>
      </w:r>
      <w:r w:rsidRPr="00F41EEA">
        <w:rPr>
          <w:spacing w:val="26"/>
        </w:rPr>
        <w:t xml:space="preserve"> </w:t>
      </w:r>
      <w:r>
        <w:t>domicile</w:t>
      </w:r>
      <w:r w:rsidRPr="00F41EEA">
        <w:t xml:space="preserve"> et mobiles </w:t>
      </w:r>
      <w:r w:rsidR="00CC6F24">
        <w:t>lorsque la situation de la personne l’exige,</w:t>
      </w:r>
    </w:p>
    <w:p w14:paraId="051B5BEC" w14:textId="67DE32EF" w:rsidR="00F0525D" w:rsidRDefault="00F0525D" w:rsidP="00293EC3">
      <w:pPr>
        <w:pStyle w:val="Paragraphedeliste"/>
        <w:numPr>
          <w:ilvl w:val="0"/>
          <w:numId w:val="1"/>
        </w:numPr>
        <w:tabs>
          <w:tab w:val="left" w:pos="914"/>
        </w:tabs>
        <w:spacing w:before="1"/>
        <w:ind w:right="209"/>
        <w:jc w:val="both"/>
      </w:pPr>
      <w:r>
        <w:t xml:space="preserve">Définir </w:t>
      </w:r>
      <w:r w:rsidR="00293EC3">
        <w:t xml:space="preserve">et mettre en place </w:t>
      </w:r>
      <w:r>
        <w:t>le cadre</w:t>
      </w:r>
      <w:r w:rsidR="00E24A8D">
        <w:t xml:space="preserve"> et le plan thérapeutique</w:t>
      </w:r>
      <w:r>
        <w:t xml:space="preserve"> adaptés à la </w:t>
      </w:r>
      <w:r w:rsidR="00E24A8D">
        <w:t>situation</w:t>
      </w:r>
      <w:r>
        <w:rPr>
          <w:spacing w:val="1"/>
        </w:rPr>
        <w:t xml:space="preserve"> </w:t>
      </w:r>
      <w:r>
        <w:t>de</w:t>
      </w:r>
      <w:r w:rsidR="00293EC3">
        <w:t>s</w:t>
      </w:r>
      <w:r>
        <w:t xml:space="preserve"> personne</w:t>
      </w:r>
      <w:r w:rsidR="00293EC3">
        <w:t>s migrantes en situation d</w:t>
      </w:r>
      <w:r w:rsidR="00B279C6">
        <w:t>’</w:t>
      </w:r>
      <w:r w:rsidR="00293EC3">
        <w:t>extr</w:t>
      </w:r>
      <w:r w:rsidR="00B279C6">
        <w:t>ê</w:t>
      </w:r>
      <w:r w:rsidR="00293EC3">
        <w:t>me</w:t>
      </w:r>
      <w:r w:rsidR="00B279C6">
        <w:t xml:space="preserve"> vulnérabilité,</w:t>
      </w:r>
    </w:p>
    <w:p w14:paraId="07DE9B9A" w14:textId="077DADE0" w:rsidR="00316EEF" w:rsidRDefault="00316EEF" w:rsidP="00316EEF">
      <w:pPr>
        <w:pStyle w:val="Paragraphedeliste"/>
        <w:numPr>
          <w:ilvl w:val="0"/>
          <w:numId w:val="1"/>
        </w:numPr>
        <w:tabs>
          <w:tab w:val="left" w:pos="913"/>
          <w:tab w:val="left" w:pos="914"/>
        </w:tabs>
        <w:spacing w:before="3" w:line="237" w:lineRule="auto"/>
        <w:ind w:right="209"/>
      </w:pPr>
      <w:r>
        <w:t>Développer,</w:t>
      </w:r>
      <w:r>
        <w:rPr>
          <w:spacing w:val="32"/>
        </w:rPr>
        <w:t xml:space="preserve"> </w:t>
      </w:r>
      <w:r>
        <w:t>actualiser</w:t>
      </w:r>
      <w:r>
        <w:rPr>
          <w:spacing w:val="29"/>
        </w:rPr>
        <w:t xml:space="preserve"> </w:t>
      </w:r>
      <w:r>
        <w:t>et</w:t>
      </w:r>
      <w:r>
        <w:rPr>
          <w:spacing w:val="30"/>
        </w:rPr>
        <w:t xml:space="preserve"> </w:t>
      </w:r>
      <w:r>
        <w:t>veiller</w:t>
      </w:r>
      <w:r>
        <w:rPr>
          <w:spacing w:val="31"/>
        </w:rPr>
        <w:t xml:space="preserve"> </w:t>
      </w:r>
      <w:r>
        <w:t>à</w:t>
      </w:r>
      <w:r>
        <w:rPr>
          <w:spacing w:val="31"/>
        </w:rPr>
        <w:t xml:space="preserve"> </w:t>
      </w:r>
      <w:r>
        <w:t>l’application</w:t>
      </w:r>
      <w:r>
        <w:rPr>
          <w:spacing w:val="30"/>
        </w:rPr>
        <w:t xml:space="preserve"> </w:t>
      </w:r>
      <w:r>
        <w:t>des</w:t>
      </w:r>
      <w:r>
        <w:rPr>
          <w:spacing w:val="32"/>
        </w:rPr>
        <w:t xml:space="preserve"> </w:t>
      </w:r>
      <w:r>
        <w:t>procédures</w:t>
      </w:r>
      <w:r w:rsidR="00A349F5">
        <w:t xml:space="preserve">, </w:t>
      </w:r>
      <w:r w:rsidRPr="004E4717">
        <w:t xml:space="preserve">du circuit </w:t>
      </w:r>
      <w:r>
        <w:t>d’accompagnement</w:t>
      </w:r>
      <w:r w:rsidR="00732453">
        <w:rPr>
          <w:spacing w:val="29"/>
        </w:rPr>
        <w:t xml:space="preserve">, </w:t>
      </w:r>
      <w:r>
        <w:t>d’orientation</w:t>
      </w:r>
      <w:r>
        <w:rPr>
          <w:spacing w:val="-3"/>
        </w:rPr>
        <w:t xml:space="preserve"> </w:t>
      </w:r>
      <w:r w:rsidR="00732453">
        <w:rPr>
          <w:spacing w:val="-3"/>
        </w:rPr>
        <w:t>et de référencement vers les services SMPSS de proximité,</w:t>
      </w:r>
    </w:p>
    <w:p w14:paraId="1F3D86C8" w14:textId="468AC2B3" w:rsidR="00F0525D" w:rsidRDefault="00761D23" w:rsidP="0080443C">
      <w:pPr>
        <w:pStyle w:val="Paragraphedeliste"/>
        <w:numPr>
          <w:ilvl w:val="0"/>
          <w:numId w:val="1"/>
        </w:numPr>
        <w:tabs>
          <w:tab w:val="left" w:pos="913"/>
          <w:tab w:val="left" w:pos="914"/>
        </w:tabs>
        <w:spacing w:before="1"/>
        <w:ind w:right="207"/>
      </w:pPr>
      <w:r>
        <w:t>Orienter et r</w:t>
      </w:r>
      <w:r w:rsidRPr="00761D23">
        <w:t>éférence</w:t>
      </w:r>
      <w:r>
        <w:t>r</w:t>
      </w:r>
      <w:r w:rsidRPr="00761D23">
        <w:t xml:space="preserve"> des cas </w:t>
      </w:r>
      <w:r>
        <w:t xml:space="preserve">en interne, et en externe vers les </w:t>
      </w:r>
      <w:r w:rsidRPr="00761D23">
        <w:t>structures locales, nationales et /ou internationales adéquates, si besoin.</w:t>
      </w:r>
    </w:p>
    <w:p w14:paraId="30BA3BED" w14:textId="1E2710EF" w:rsidR="00A06F2E" w:rsidRDefault="008453E2" w:rsidP="00293EC3">
      <w:pPr>
        <w:pStyle w:val="Paragraphedeliste"/>
        <w:numPr>
          <w:ilvl w:val="0"/>
          <w:numId w:val="1"/>
        </w:numPr>
        <w:tabs>
          <w:tab w:val="left" w:pos="914"/>
        </w:tabs>
        <w:spacing w:before="3" w:line="237" w:lineRule="auto"/>
        <w:ind w:right="206"/>
        <w:jc w:val="both"/>
      </w:pPr>
      <w:r>
        <w:t xml:space="preserve">Développer </w:t>
      </w:r>
      <w:r w:rsidR="00FF0B84">
        <w:t xml:space="preserve">et animer </w:t>
      </w:r>
      <w:r w:rsidR="008D13A4">
        <w:t>des ateliers psychosociaux</w:t>
      </w:r>
      <w:r w:rsidR="003A19B5">
        <w:t xml:space="preserve"> et de sensibilisation de groupe</w:t>
      </w:r>
      <w:r w:rsidR="00293EC3">
        <w:t xml:space="preserve"> au profit des personnes migrantes (</w:t>
      </w:r>
      <w:r w:rsidR="00DE2636">
        <w:t>notamment</w:t>
      </w:r>
      <w:r w:rsidR="00293EC3">
        <w:t xml:space="preserve"> les femmes et </w:t>
      </w:r>
      <w:proofErr w:type="spellStart"/>
      <w:r w:rsidR="00293EC3">
        <w:t>mineur.e.s</w:t>
      </w:r>
      <w:proofErr w:type="spellEnd"/>
      <w:r w:rsidR="00293EC3">
        <w:t xml:space="preserve"> non </w:t>
      </w:r>
      <w:proofErr w:type="spellStart"/>
      <w:r w:rsidR="00293EC3">
        <w:t>accompagné.e.s</w:t>
      </w:r>
      <w:proofErr w:type="spellEnd"/>
      <w:r w:rsidR="00293EC3">
        <w:t xml:space="preserve">) en étroite </w:t>
      </w:r>
      <w:r w:rsidR="003A19B5">
        <w:t xml:space="preserve"> collaboration avec la conseillère psychosociale</w:t>
      </w:r>
      <w:r w:rsidR="00DE2636">
        <w:t xml:space="preserve">, l’équipe et </w:t>
      </w:r>
      <w:r w:rsidR="00293EC3">
        <w:t>les partenaires</w:t>
      </w:r>
      <w:r w:rsidR="003A19B5">
        <w:t xml:space="preserve"> si nécessaire,</w:t>
      </w:r>
    </w:p>
    <w:p w14:paraId="53C33CFF" w14:textId="7E0248A7" w:rsidR="00CC6F24" w:rsidRDefault="006324D6" w:rsidP="00CC6F24">
      <w:pPr>
        <w:pStyle w:val="Paragraphedeliste"/>
        <w:numPr>
          <w:ilvl w:val="0"/>
          <w:numId w:val="1"/>
        </w:numPr>
        <w:tabs>
          <w:tab w:val="left" w:pos="914"/>
        </w:tabs>
        <w:spacing w:before="3" w:line="237" w:lineRule="auto"/>
        <w:ind w:right="206"/>
        <w:jc w:val="both"/>
      </w:pPr>
      <w:r>
        <w:t xml:space="preserve">Assurer des sessions </w:t>
      </w:r>
      <w:r w:rsidR="00135ABE">
        <w:t xml:space="preserve">thérapeutiques </w:t>
      </w:r>
      <w:r>
        <w:t>de groupe </w:t>
      </w:r>
      <w:r w:rsidR="00145AA3">
        <w:t xml:space="preserve">pour les bénéficiaires </w:t>
      </w:r>
      <w:r w:rsidR="00C147C3">
        <w:t>(f</w:t>
      </w:r>
      <w:r w:rsidR="008D13A4">
        <w:t>ocus group</w:t>
      </w:r>
      <w:r>
        <w:t xml:space="preserve">, groupe de </w:t>
      </w:r>
      <w:r w:rsidR="00145AA3">
        <w:t>paroles,</w:t>
      </w:r>
      <w:r w:rsidR="00C147C3">
        <w:t xml:space="preserve"> etc.)</w:t>
      </w:r>
      <w:r w:rsidR="00FA2BB5">
        <w:t>,</w:t>
      </w:r>
    </w:p>
    <w:p w14:paraId="172F6465" w14:textId="2A49BE46" w:rsidR="00540D0D" w:rsidRDefault="00CC6F24" w:rsidP="00540D0D">
      <w:pPr>
        <w:pStyle w:val="Paragraphedeliste"/>
        <w:numPr>
          <w:ilvl w:val="0"/>
          <w:numId w:val="1"/>
        </w:numPr>
        <w:tabs>
          <w:tab w:val="left" w:pos="914"/>
        </w:tabs>
        <w:spacing w:before="3" w:line="237" w:lineRule="auto"/>
        <w:ind w:right="206"/>
        <w:jc w:val="both"/>
      </w:pPr>
      <w:r>
        <w:t xml:space="preserve">Assurer des </w:t>
      </w:r>
      <w:r w:rsidR="005D2CA9">
        <w:t>interventions</w:t>
      </w:r>
      <w:r w:rsidR="00540D0D">
        <w:t xml:space="preserve"> pour le renfo</w:t>
      </w:r>
      <w:r w:rsidR="00DE2636">
        <w:t>r</w:t>
      </w:r>
      <w:r w:rsidR="00540D0D">
        <w:t xml:space="preserve">cement de </w:t>
      </w:r>
      <w:r w:rsidR="00DE2636">
        <w:t xml:space="preserve">la </w:t>
      </w:r>
      <w:r w:rsidR="00540D0D">
        <w:t>résilience sociocommunautaire</w:t>
      </w:r>
      <w:r w:rsidR="005D2CA9">
        <w:t xml:space="preserve"> des populations-cibles.</w:t>
      </w:r>
      <w:r w:rsidR="00540D0D">
        <w:t xml:space="preserve"> </w:t>
      </w:r>
    </w:p>
    <w:p w14:paraId="256FD22F" w14:textId="5E07C07A" w:rsidR="00CC6F24" w:rsidRDefault="00CC6F24" w:rsidP="005D2CA9">
      <w:pPr>
        <w:tabs>
          <w:tab w:val="left" w:pos="914"/>
        </w:tabs>
        <w:spacing w:before="3" w:line="237" w:lineRule="auto"/>
        <w:ind w:right="206"/>
        <w:jc w:val="both"/>
      </w:pPr>
    </w:p>
    <w:p w14:paraId="39FA628E" w14:textId="77777777" w:rsidR="00674168" w:rsidRDefault="00674168" w:rsidP="00674168">
      <w:pPr>
        <w:rPr>
          <w:b/>
        </w:rPr>
      </w:pPr>
    </w:p>
    <w:p w14:paraId="30BA3BF5" w14:textId="0593228E" w:rsidR="00A06F2E" w:rsidRPr="005D2472" w:rsidRDefault="008453E2" w:rsidP="005D2472">
      <w:pPr>
        <w:pStyle w:val="Paragraphedeliste"/>
        <w:numPr>
          <w:ilvl w:val="0"/>
          <w:numId w:val="6"/>
        </w:numPr>
        <w:rPr>
          <w:b/>
        </w:rPr>
      </w:pPr>
      <w:r w:rsidRPr="00377076">
        <w:rPr>
          <w:b/>
        </w:rPr>
        <w:t>Planification,</w:t>
      </w:r>
      <w:r w:rsidRPr="00377076">
        <w:rPr>
          <w:b/>
          <w:spacing w:val="-3"/>
        </w:rPr>
        <w:t xml:space="preserve"> </w:t>
      </w:r>
      <w:r w:rsidRPr="00377076">
        <w:rPr>
          <w:b/>
        </w:rPr>
        <w:t>analyse</w:t>
      </w:r>
      <w:r w:rsidRPr="00377076">
        <w:rPr>
          <w:b/>
          <w:spacing w:val="-3"/>
        </w:rPr>
        <w:t xml:space="preserve"> </w:t>
      </w:r>
      <w:r w:rsidRPr="00377076">
        <w:rPr>
          <w:b/>
        </w:rPr>
        <w:t>et</w:t>
      </w:r>
      <w:r w:rsidRPr="00377076">
        <w:rPr>
          <w:b/>
          <w:spacing w:val="-3"/>
        </w:rPr>
        <w:t xml:space="preserve"> </w:t>
      </w:r>
      <w:r w:rsidRPr="00377076">
        <w:rPr>
          <w:b/>
          <w:i/>
        </w:rPr>
        <w:t>reporting</w:t>
      </w:r>
      <w:r w:rsidRPr="00377076">
        <w:rPr>
          <w:b/>
          <w:i/>
          <w:spacing w:val="-2"/>
        </w:rPr>
        <w:t xml:space="preserve"> </w:t>
      </w:r>
      <w:r w:rsidRPr="00377076">
        <w:rPr>
          <w:b/>
        </w:rPr>
        <w:t>des</w:t>
      </w:r>
      <w:r w:rsidRPr="00377076">
        <w:rPr>
          <w:b/>
          <w:spacing w:val="-4"/>
        </w:rPr>
        <w:t xml:space="preserve"> </w:t>
      </w:r>
      <w:r w:rsidRPr="00377076">
        <w:rPr>
          <w:b/>
        </w:rPr>
        <w:t>activités</w:t>
      </w:r>
    </w:p>
    <w:p w14:paraId="30BA3BF6" w14:textId="5E1C4EA3" w:rsidR="00A06F2E" w:rsidRDefault="008453E2">
      <w:pPr>
        <w:pStyle w:val="Paragraphedeliste"/>
        <w:numPr>
          <w:ilvl w:val="0"/>
          <w:numId w:val="1"/>
        </w:numPr>
        <w:tabs>
          <w:tab w:val="left" w:pos="913"/>
          <w:tab w:val="left" w:pos="914"/>
        </w:tabs>
        <w:ind w:right="209"/>
      </w:pPr>
      <w:r>
        <w:t>Rendre</w:t>
      </w:r>
      <w:r>
        <w:rPr>
          <w:spacing w:val="6"/>
        </w:rPr>
        <w:t xml:space="preserve"> </w:t>
      </w:r>
      <w:r>
        <w:t>compte</w:t>
      </w:r>
      <w:r>
        <w:rPr>
          <w:spacing w:val="7"/>
        </w:rPr>
        <w:t xml:space="preserve"> </w:t>
      </w:r>
      <w:r>
        <w:t>des</w:t>
      </w:r>
      <w:r>
        <w:rPr>
          <w:spacing w:val="6"/>
        </w:rPr>
        <w:t xml:space="preserve"> </w:t>
      </w:r>
      <w:r>
        <w:t>actions</w:t>
      </w:r>
      <w:r>
        <w:rPr>
          <w:spacing w:val="4"/>
        </w:rPr>
        <w:t xml:space="preserve"> </w:t>
      </w:r>
      <w:r>
        <w:t>engagées</w:t>
      </w:r>
      <w:r>
        <w:rPr>
          <w:spacing w:val="6"/>
        </w:rPr>
        <w:t xml:space="preserve"> </w:t>
      </w:r>
      <w:r>
        <w:t>et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leur</w:t>
      </w:r>
      <w:r>
        <w:rPr>
          <w:spacing w:val="6"/>
        </w:rPr>
        <w:t xml:space="preserve"> </w:t>
      </w:r>
      <w:r>
        <w:t>suivi</w:t>
      </w:r>
      <w:r>
        <w:rPr>
          <w:spacing w:val="5"/>
        </w:rPr>
        <w:t xml:space="preserve"> </w:t>
      </w:r>
      <w:r>
        <w:t>conformément</w:t>
      </w:r>
      <w:r>
        <w:rPr>
          <w:spacing w:val="7"/>
        </w:rPr>
        <w:t xml:space="preserve"> </w:t>
      </w:r>
      <w:r>
        <w:t>aux</w:t>
      </w:r>
      <w:r>
        <w:rPr>
          <w:spacing w:val="7"/>
        </w:rPr>
        <w:t xml:space="preserve"> </w:t>
      </w:r>
      <w:r>
        <w:t>règles</w:t>
      </w:r>
      <w:r>
        <w:rPr>
          <w:spacing w:val="6"/>
        </w:rPr>
        <w:t xml:space="preserve"> </w:t>
      </w:r>
      <w:r>
        <w:t>d’éthiques</w:t>
      </w:r>
      <w:r>
        <w:rPr>
          <w:spacing w:val="7"/>
        </w:rPr>
        <w:t xml:space="preserve"> </w:t>
      </w:r>
      <w:r>
        <w:t>et</w:t>
      </w:r>
      <w:r>
        <w:rPr>
          <w:spacing w:val="-47"/>
        </w:rPr>
        <w:t xml:space="preserve"> </w:t>
      </w:r>
      <w:r>
        <w:t>de déontologies,</w:t>
      </w:r>
      <w:r>
        <w:rPr>
          <w:spacing w:val="-3"/>
        </w:rPr>
        <w:t xml:space="preserve"> </w:t>
      </w:r>
      <w:r>
        <w:t>nationaux</w:t>
      </w:r>
      <w:r>
        <w:rPr>
          <w:spacing w:val="-2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internationales</w:t>
      </w:r>
      <w:r w:rsidR="00A2189B">
        <w:t>,</w:t>
      </w:r>
    </w:p>
    <w:p w14:paraId="30BA3BF8" w14:textId="7FE6C63B" w:rsidR="00A06F2E" w:rsidRDefault="008453E2">
      <w:pPr>
        <w:pStyle w:val="Paragraphedeliste"/>
        <w:numPr>
          <w:ilvl w:val="0"/>
          <w:numId w:val="1"/>
        </w:numPr>
        <w:tabs>
          <w:tab w:val="left" w:pos="913"/>
          <w:tab w:val="left" w:pos="914"/>
        </w:tabs>
        <w:spacing w:before="1"/>
      </w:pPr>
      <w:r>
        <w:t>Assurer</w:t>
      </w:r>
      <w:r>
        <w:rPr>
          <w:spacing w:val="-1"/>
        </w:rPr>
        <w:t xml:space="preserve"> </w:t>
      </w:r>
      <w:r>
        <w:t>l’actualisation</w:t>
      </w:r>
      <w:r>
        <w:rPr>
          <w:spacing w:val="-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dossiers</w:t>
      </w:r>
      <w:r>
        <w:rPr>
          <w:spacing w:val="-4"/>
        </w:rPr>
        <w:t xml:space="preserve"> </w:t>
      </w:r>
      <w:r>
        <w:t>individuels informatisés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veiller</w:t>
      </w:r>
      <w:r>
        <w:rPr>
          <w:spacing w:val="-1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leur</w:t>
      </w:r>
      <w:r w:rsidR="00E07456">
        <w:t xml:space="preserve"> sécurité et confidentialité</w:t>
      </w:r>
      <w:r w:rsidR="00A2189B">
        <w:t>,</w:t>
      </w:r>
    </w:p>
    <w:p w14:paraId="10958F8A" w14:textId="131FFE51" w:rsidR="00C355E4" w:rsidRDefault="00293EC3" w:rsidP="003041F9">
      <w:pPr>
        <w:pStyle w:val="Paragraphedeliste"/>
        <w:numPr>
          <w:ilvl w:val="0"/>
          <w:numId w:val="1"/>
        </w:numPr>
        <w:tabs>
          <w:tab w:val="left" w:pos="913"/>
          <w:tab w:val="left" w:pos="914"/>
        </w:tabs>
        <w:ind w:right="209"/>
      </w:pPr>
      <w:r>
        <w:t xml:space="preserve">Assurer le suivi et monitoring des </w:t>
      </w:r>
      <w:r w:rsidR="008453E2">
        <w:t>activités</w:t>
      </w:r>
      <w:r w:rsidR="008453E2">
        <w:rPr>
          <w:spacing w:val="10"/>
        </w:rPr>
        <w:t xml:space="preserve"> </w:t>
      </w:r>
      <w:r w:rsidR="008453E2">
        <w:t>spécifiques</w:t>
      </w:r>
      <w:r w:rsidR="008453E2">
        <w:rPr>
          <w:spacing w:val="11"/>
        </w:rPr>
        <w:t xml:space="preserve"> </w:t>
      </w:r>
      <w:r w:rsidR="008453E2">
        <w:t>au</w:t>
      </w:r>
      <w:r w:rsidR="008453E2">
        <w:rPr>
          <w:spacing w:val="9"/>
        </w:rPr>
        <w:t xml:space="preserve"> </w:t>
      </w:r>
      <w:r w:rsidR="008453E2">
        <w:t>soutien</w:t>
      </w:r>
      <w:r w:rsidR="008453E2">
        <w:rPr>
          <w:spacing w:val="10"/>
        </w:rPr>
        <w:t xml:space="preserve"> </w:t>
      </w:r>
      <w:r w:rsidR="008453E2">
        <w:t>psychologique,</w:t>
      </w:r>
    </w:p>
    <w:p w14:paraId="49B4A3BC" w14:textId="77777777" w:rsidR="00067C4C" w:rsidRDefault="00067C4C" w:rsidP="00067C4C">
      <w:pPr>
        <w:pStyle w:val="Paragraphedeliste"/>
        <w:numPr>
          <w:ilvl w:val="0"/>
          <w:numId w:val="1"/>
        </w:numPr>
        <w:tabs>
          <w:tab w:val="left" w:pos="913"/>
          <w:tab w:val="left" w:pos="914"/>
        </w:tabs>
        <w:spacing w:before="1"/>
        <w:jc w:val="both"/>
      </w:pPr>
      <w:r>
        <w:t>Contribuer à la planification des activités, à la collecte et analyse de données,</w:t>
      </w:r>
    </w:p>
    <w:p w14:paraId="31FA4707" w14:textId="77777777" w:rsidR="00067C4C" w:rsidRDefault="00067C4C" w:rsidP="00067C4C">
      <w:pPr>
        <w:pStyle w:val="Paragraphedeliste"/>
        <w:numPr>
          <w:ilvl w:val="0"/>
          <w:numId w:val="1"/>
        </w:numPr>
        <w:tabs>
          <w:tab w:val="left" w:pos="913"/>
          <w:tab w:val="left" w:pos="914"/>
        </w:tabs>
        <w:spacing w:before="1"/>
        <w:jc w:val="both"/>
      </w:pPr>
      <w:r>
        <w:t>Contribuer au reporting,</w:t>
      </w:r>
    </w:p>
    <w:p w14:paraId="400E6492" w14:textId="20818255" w:rsidR="00B87033" w:rsidRDefault="00B87033" w:rsidP="00B87033">
      <w:pPr>
        <w:pStyle w:val="Paragraphedeliste"/>
        <w:numPr>
          <w:ilvl w:val="0"/>
          <w:numId w:val="1"/>
        </w:numPr>
        <w:tabs>
          <w:tab w:val="left" w:pos="913"/>
          <w:tab w:val="left" w:pos="914"/>
        </w:tabs>
        <w:ind w:right="209"/>
      </w:pPr>
      <w:r>
        <w:t>Contribuer aux apprentissa</w:t>
      </w:r>
      <w:r w:rsidR="003041F9">
        <w:t>ges</w:t>
      </w:r>
      <w:r>
        <w:t>, à la collecte des bonnes pratiques et à la capitalisation des activité</w:t>
      </w:r>
      <w:r w:rsidR="00C355E4">
        <w:t>s</w:t>
      </w:r>
      <w:r>
        <w:t xml:space="preserve"> MSPSS</w:t>
      </w:r>
      <w:r w:rsidR="00A2189B">
        <w:t>,</w:t>
      </w:r>
    </w:p>
    <w:p w14:paraId="30BA3BFA" w14:textId="30D9B42E" w:rsidR="00A06F2E" w:rsidRDefault="008453E2">
      <w:pPr>
        <w:pStyle w:val="Paragraphedeliste"/>
        <w:numPr>
          <w:ilvl w:val="0"/>
          <w:numId w:val="1"/>
        </w:numPr>
        <w:tabs>
          <w:tab w:val="left" w:pos="913"/>
          <w:tab w:val="left" w:pos="914"/>
        </w:tabs>
        <w:spacing w:before="1"/>
      </w:pPr>
      <w:r>
        <w:t>Participer</w:t>
      </w:r>
      <w:r>
        <w:rPr>
          <w:spacing w:val="-4"/>
        </w:rPr>
        <w:t xml:space="preserve"> </w:t>
      </w:r>
      <w:r>
        <w:t>aux</w:t>
      </w:r>
      <w:r>
        <w:rPr>
          <w:spacing w:val="-1"/>
        </w:rPr>
        <w:t xml:space="preserve"> </w:t>
      </w:r>
      <w:r>
        <w:t>réunions</w:t>
      </w:r>
      <w:r>
        <w:rPr>
          <w:spacing w:val="-1"/>
        </w:rPr>
        <w:t xml:space="preserve"> </w:t>
      </w:r>
      <w:r>
        <w:t>d’équipe</w:t>
      </w:r>
      <w:r w:rsidR="00C355E4">
        <w:t xml:space="preserve"> et aux rencontre</w:t>
      </w:r>
      <w:r w:rsidR="00B87033">
        <w:t>s de partage de bonne</w:t>
      </w:r>
      <w:r w:rsidR="003866EA">
        <w:t>s</w:t>
      </w:r>
      <w:r w:rsidR="00B87033">
        <w:t xml:space="preserve"> pratique</w:t>
      </w:r>
      <w:r w:rsidR="003866EA">
        <w:t>s</w:t>
      </w:r>
      <w:r w:rsidR="00B87033">
        <w:t xml:space="preserve"> en coordination avec les autres psychologues travaillant sur la thématique migratoire</w:t>
      </w:r>
      <w:r w:rsidR="007A1107">
        <w:t xml:space="preserve"> au Maroc,</w:t>
      </w:r>
    </w:p>
    <w:p w14:paraId="3C705F53" w14:textId="3BE76B78" w:rsidR="00674168" w:rsidRDefault="008453E2" w:rsidP="00674168">
      <w:pPr>
        <w:pStyle w:val="Paragraphedeliste"/>
        <w:numPr>
          <w:ilvl w:val="0"/>
          <w:numId w:val="1"/>
        </w:numPr>
        <w:tabs>
          <w:tab w:val="left" w:pos="913"/>
          <w:tab w:val="left" w:pos="914"/>
        </w:tabs>
        <w:spacing w:before="1"/>
        <w:jc w:val="both"/>
      </w:pPr>
      <w:r>
        <w:t>Participer</w:t>
      </w:r>
      <w:r w:rsidRPr="008A1335">
        <w:rPr>
          <w:spacing w:val="-3"/>
        </w:rPr>
        <w:t xml:space="preserve"> </w:t>
      </w:r>
      <w:r>
        <w:t>aux</w:t>
      </w:r>
      <w:r w:rsidRPr="008A1335">
        <w:rPr>
          <w:spacing w:val="-1"/>
        </w:rPr>
        <w:t xml:space="preserve"> </w:t>
      </w:r>
      <w:r>
        <w:t>réunions</w:t>
      </w:r>
      <w:r w:rsidRPr="008A1335">
        <w:rPr>
          <w:spacing w:val="-3"/>
        </w:rPr>
        <w:t xml:space="preserve"> </w:t>
      </w:r>
      <w:r>
        <w:t>/</w:t>
      </w:r>
      <w:r w:rsidRPr="008A1335">
        <w:rPr>
          <w:spacing w:val="1"/>
        </w:rPr>
        <w:t xml:space="preserve"> </w:t>
      </w:r>
      <w:r>
        <w:t>groupes</w:t>
      </w:r>
      <w:r w:rsidRPr="008A1335">
        <w:rPr>
          <w:spacing w:val="1"/>
        </w:rPr>
        <w:t xml:space="preserve"> </w:t>
      </w:r>
      <w:r>
        <w:t>de</w:t>
      </w:r>
      <w:r w:rsidRPr="008A1335">
        <w:rPr>
          <w:spacing w:val="-3"/>
        </w:rPr>
        <w:t xml:space="preserve"> </w:t>
      </w:r>
      <w:r>
        <w:t>travail</w:t>
      </w:r>
      <w:r w:rsidRPr="008A1335">
        <w:rPr>
          <w:spacing w:val="-1"/>
        </w:rPr>
        <w:t xml:space="preserve"> </w:t>
      </w:r>
      <w:r>
        <w:t>thématiques</w:t>
      </w:r>
      <w:r w:rsidR="003D40C9">
        <w:t xml:space="preserve"> / formations</w:t>
      </w:r>
      <w:r w:rsidR="008A1335">
        <w:t xml:space="preserve">, et </w:t>
      </w:r>
      <w:r w:rsidR="007D265C" w:rsidRPr="007D265C">
        <w:t>représent</w:t>
      </w:r>
      <w:r w:rsidR="006D7334">
        <w:t>er MS2 au sein de</w:t>
      </w:r>
      <w:r w:rsidR="007D265C" w:rsidRPr="007D265C">
        <w:t>s réseaux d’échanges spécialisés et pluri-acteurs</w:t>
      </w:r>
      <w:r w:rsidR="005D2472">
        <w:t>.</w:t>
      </w:r>
    </w:p>
    <w:p w14:paraId="30BA3BFC" w14:textId="77777777" w:rsidR="00A06F2E" w:rsidRDefault="00A06F2E">
      <w:pPr>
        <w:pStyle w:val="Corpsdetexte"/>
        <w:rPr>
          <w:sz w:val="23"/>
        </w:rPr>
      </w:pPr>
    </w:p>
    <w:p w14:paraId="30BA3BFE" w14:textId="17B42A6B" w:rsidR="00A06F2E" w:rsidRPr="005D2472" w:rsidRDefault="008453E2" w:rsidP="005D2472">
      <w:pPr>
        <w:pStyle w:val="Titre1"/>
        <w:numPr>
          <w:ilvl w:val="0"/>
          <w:numId w:val="2"/>
        </w:numPr>
        <w:tabs>
          <w:tab w:val="left" w:pos="914"/>
        </w:tabs>
        <w:jc w:val="both"/>
        <w:rPr>
          <w:u w:val="none"/>
        </w:rPr>
      </w:pPr>
      <w:r>
        <w:t>Compétences</w:t>
      </w:r>
      <w:r>
        <w:rPr>
          <w:spacing w:val="-3"/>
        </w:rPr>
        <w:t xml:space="preserve"> </w:t>
      </w:r>
      <w:r>
        <w:t>requises</w:t>
      </w:r>
      <w:r>
        <w:rPr>
          <w:spacing w:val="-2"/>
        </w:rPr>
        <w:t xml:space="preserve"> </w:t>
      </w:r>
      <w:r>
        <w:t>:</w:t>
      </w:r>
    </w:p>
    <w:p w14:paraId="30BA3BFF" w14:textId="6D774946" w:rsidR="00A06F2E" w:rsidRDefault="008453E2" w:rsidP="00083417">
      <w:pPr>
        <w:pStyle w:val="Paragraphedeliste"/>
        <w:numPr>
          <w:ilvl w:val="0"/>
          <w:numId w:val="1"/>
        </w:numPr>
        <w:tabs>
          <w:tab w:val="left" w:pos="913"/>
          <w:tab w:val="left" w:pos="914"/>
        </w:tabs>
        <w:spacing w:before="91"/>
        <w:jc w:val="both"/>
      </w:pPr>
      <w:r>
        <w:t>Master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psychologie</w:t>
      </w:r>
      <w:r>
        <w:rPr>
          <w:spacing w:val="-5"/>
        </w:rPr>
        <w:t xml:space="preserve"> </w:t>
      </w:r>
      <w:r>
        <w:t>clinique</w:t>
      </w:r>
    </w:p>
    <w:p w14:paraId="1442ED21" w14:textId="01222571" w:rsidR="00454FC1" w:rsidRDefault="00454FC1" w:rsidP="00083417">
      <w:pPr>
        <w:pStyle w:val="Paragraphedeliste"/>
        <w:numPr>
          <w:ilvl w:val="0"/>
          <w:numId w:val="1"/>
        </w:numPr>
        <w:tabs>
          <w:tab w:val="left" w:pos="913"/>
          <w:tab w:val="left" w:pos="914"/>
        </w:tabs>
        <w:spacing w:before="91"/>
        <w:jc w:val="both"/>
      </w:pPr>
      <w:r>
        <w:t xml:space="preserve">Expérience et/ou formation continue en </w:t>
      </w:r>
      <w:r w:rsidR="001A4062">
        <w:t xml:space="preserve">psychologie sociale et/ou interculturelle </w:t>
      </w:r>
      <w:r w:rsidR="00CC4C02">
        <w:t xml:space="preserve">et/ou </w:t>
      </w:r>
      <w:r w:rsidR="00172A85">
        <w:t>thérapies brèves</w:t>
      </w:r>
      <w:r w:rsidR="003B08BF">
        <w:t xml:space="preserve">, </w:t>
      </w:r>
      <w:r w:rsidR="006A3B2A">
        <w:t xml:space="preserve">ou </w:t>
      </w:r>
      <w:r w:rsidR="00CC4C02">
        <w:t>tout autre domaine pertinent</w:t>
      </w:r>
    </w:p>
    <w:p w14:paraId="278BD83D" w14:textId="45FA0D03" w:rsidR="00CC4C02" w:rsidRDefault="00CC4C02" w:rsidP="00083417">
      <w:pPr>
        <w:pStyle w:val="Paragraphedeliste"/>
        <w:numPr>
          <w:ilvl w:val="0"/>
          <w:numId w:val="1"/>
        </w:numPr>
        <w:tabs>
          <w:tab w:val="left" w:pos="913"/>
          <w:tab w:val="left" w:pos="914"/>
        </w:tabs>
        <w:spacing w:before="91"/>
        <w:jc w:val="both"/>
      </w:pPr>
      <w:r>
        <w:lastRenderedPageBreak/>
        <w:t>Expérience dans le domaine de la migration au Maroc</w:t>
      </w:r>
    </w:p>
    <w:p w14:paraId="73E2C007" w14:textId="0D8CE934" w:rsidR="00C355E4" w:rsidRDefault="00C355E4" w:rsidP="00083417">
      <w:pPr>
        <w:pStyle w:val="Paragraphedeliste"/>
        <w:numPr>
          <w:ilvl w:val="0"/>
          <w:numId w:val="1"/>
        </w:numPr>
        <w:tabs>
          <w:tab w:val="left" w:pos="913"/>
          <w:tab w:val="left" w:pos="914"/>
        </w:tabs>
        <w:spacing w:before="91"/>
        <w:jc w:val="both"/>
      </w:pPr>
      <w:r w:rsidRPr="00C355E4">
        <w:t>Expérience en matière de case management et d’accompagnement thérapeutique individu</w:t>
      </w:r>
      <w:r>
        <w:t>e</w:t>
      </w:r>
      <w:r w:rsidRPr="00C355E4">
        <w:t xml:space="preserve">l </w:t>
      </w:r>
      <w:r>
        <w:t>et/</w:t>
      </w:r>
      <w:r w:rsidRPr="00C355E4">
        <w:t>ou collectif</w:t>
      </w:r>
    </w:p>
    <w:p w14:paraId="4C348F96" w14:textId="1B4CF4CD" w:rsidR="00967157" w:rsidRDefault="00967157" w:rsidP="00083417">
      <w:pPr>
        <w:pStyle w:val="Paragraphedeliste"/>
        <w:numPr>
          <w:ilvl w:val="0"/>
          <w:numId w:val="1"/>
        </w:numPr>
        <w:tabs>
          <w:tab w:val="left" w:pos="913"/>
          <w:tab w:val="left" w:pos="914"/>
        </w:tabs>
        <w:spacing w:before="91"/>
        <w:jc w:val="both"/>
      </w:pPr>
      <w:r>
        <w:t>Connaissances sur les questions de santé mentale en contexte de migration (psycho</w:t>
      </w:r>
      <w:r>
        <w:rPr>
          <w:spacing w:val="-47"/>
        </w:rPr>
        <w:t xml:space="preserve"> </w:t>
      </w:r>
      <w:r>
        <w:t>traumatisme, deuil</w:t>
      </w:r>
      <w:r>
        <w:rPr>
          <w:spacing w:val="-2"/>
        </w:rPr>
        <w:t xml:space="preserve"> </w:t>
      </w:r>
      <w:r>
        <w:t>complexe,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tentant</w:t>
      </w:r>
      <w:r>
        <w:rPr>
          <w:spacing w:val="-1"/>
        </w:rPr>
        <w:t xml:space="preserve"> </w:t>
      </w:r>
      <w:r>
        <w:t>compte des</w:t>
      </w:r>
      <w:r>
        <w:rPr>
          <w:spacing w:val="-1"/>
        </w:rPr>
        <w:t xml:space="preserve"> </w:t>
      </w:r>
      <w:r>
        <w:t>spécificités</w:t>
      </w:r>
      <w:r>
        <w:rPr>
          <w:spacing w:val="-1"/>
        </w:rPr>
        <w:t xml:space="preserve"> </w:t>
      </w:r>
      <w:r>
        <w:t>culturelles)</w:t>
      </w:r>
    </w:p>
    <w:p w14:paraId="725814BE" w14:textId="031603EE" w:rsidR="005E52CA" w:rsidRDefault="005E52CA" w:rsidP="00083417">
      <w:pPr>
        <w:pStyle w:val="Paragraphedeliste"/>
        <w:numPr>
          <w:ilvl w:val="0"/>
          <w:numId w:val="1"/>
        </w:numPr>
        <w:tabs>
          <w:tab w:val="left" w:pos="913"/>
          <w:tab w:val="left" w:pos="914"/>
        </w:tabs>
        <w:spacing w:before="91"/>
        <w:jc w:val="both"/>
      </w:pPr>
      <w:r>
        <w:t>Une expérience professionnelle dans le domaine d’aide humanitaire et/ou d’aide au développement, d’assistance aux populations vulnérables est un atout</w:t>
      </w:r>
    </w:p>
    <w:p w14:paraId="4544B50D" w14:textId="5CDC5741" w:rsidR="00967157" w:rsidRDefault="001F23AA" w:rsidP="00083417">
      <w:pPr>
        <w:pStyle w:val="Paragraphedeliste"/>
        <w:numPr>
          <w:ilvl w:val="0"/>
          <w:numId w:val="1"/>
        </w:numPr>
        <w:tabs>
          <w:tab w:val="left" w:pos="913"/>
          <w:tab w:val="left" w:pos="914"/>
        </w:tabs>
        <w:spacing w:before="91"/>
        <w:jc w:val="both"/>
      </w:pPr>
      <w:r>
        <w:t>Approche basée sur le genre et sur les droits humains</w:t>
      </w:r>
    </w:p>
    <w:p w14:paraId="6CF95BF7" w14:textId="61CC6EBD" w:rsidR="00FD09DC" w:rsidRDefault="00FD09DC" w:rsidP="00083417">
      <w:pPr>
        <w:pStyle w:val="Paragraphedeliste"/>
        <w:numPr>
          <w:ilvl w:val="0"/>
          <w:numId w:val="1"/>
        </w:numPr>
        <w:tabs>
          <w:tab w:val="left" w:pos="913"/>
          <w:tab w:val="left" w:pos="914"/>
        </w:tabs>
        <w:spacing w:before="91"/>
        <w:jc w:val="both"/>
      </w:pPr>
      <w:r>
        <w:t>Parfaite maitrise du français à l’oral, comme à l’écrit</w:t>
      </w:r>
    </w:p>
    <w:p w14:paraId="7AC1335B" w14:textId="304F33E4" w:rsidR="00FD09DC" w:rsidRDefault="00FD09DC" w:rsidP="00083417">
      <w:pPr>
        <w:pStyle w:val="Paragraphedeliste"/>
        <w:numPr>
          <w:ilvl w:val="0"/>
          <w:numId w:val="1"/>
        </w:numPr>
        <w:tabs>
          <w:tab w:val="left" w:pos="913"/>
          <w:tab w:val="left" w:pos="914"/>
        </w:tabs>
        <w:spacing w:before="91"/>
        <w:jc w:val="both"/>
      </w:pPr>
      <w:r>
        <w:t>Maitrise de l’anglais et de l’arabe et/ou darija (oral)</w:t>
      </w:r>
    </w:p>
    <w:p w14:paraId="6986864F" w14:textId="4CA2C8C0" w:rsidR="002B234E" w:rsidRDefault="002B234E" w:rsidP="00083417">
      <w:pPr>
        <w:pStyle w:val="Paragraphedeliste"/>
        <w:numPr>
          <w:ilvl w:val="0"/>
          <w:numId w:val="1"/>
        </w:numPr>
        <w:tabs>
          <w:tab w:val="left" w:pos="913"/>
          <w:tab w:val="left" w:pos="914"/>
        </w:tabs>
        <w:spacing w:before="91"/>
        <w:jc w:val="both"/>
      </w:pPr>
      <w:r>
        <w:t>Maitrise de</w:t>
      </w:r>
      <w:r w:rsidR="009920B6">
        <w:t xml:space="preserve"> l’informatique, notamment de</w:t>
      </w:r>
      <w:r>
        <w:t>s</w:t>
      </w:r>
      <w:r w:rsidR="0005558C">
        <w:t xml:space="preserve"> logiciels bureautiques</w:t>
      </w:r>
    </w:p>
    <w:p w14:paraId="26DE2FED" w14:textId="5A41448E" w:rsidR="0018228C" w:rsidRDefault="0005558C" w:rsidP="00083417">
      <w:pPr>
        <w:pStyle w:val="Paragraphedeliste"/>
        <w:numPr>
          <w:ilvl w:val="0"/>
          <w:numId w:val="1"/>
        </w:numPr>
        <w:tabs>
          <w:tab w:val="left" w:pos="913"/>
          <w:tab w:val="left" w:pos="914"/>
        </w:tabs>
        <w:spacing w:before="91"/>
        <w:jc w:val="both"/>
      </w:pPr>
      <w:r>
        <w:t xml:space="preserve">Capacités de communication, </w:t>
      </w:r>
      <w:r w:rsidR="0018228C">
        <w:t xml:space="preserve">et </w:t>
      </w:r>
      <w:r>
        <w:t>de travail en équipe pluridisciplinaire et pluriculturelle,</w:t>
      </w:r>
    </w:p>
    <w:p w14:paraId="1AD92DC8" w14:textId="00831173" w:rsidR="0018228C" w:rsidRDefault="0018228C" w:rsidP="00083417">
      <w:pPr>
        <w:pStyle w:val="Paragraphedeliste"/>
        <w:numPr>
          <w:ilvl w:val="0"/>
          <w:numId w:val="1"/>
        </w:numPr>
        <w:tabs>
          <w:tab w:val="left" w:pos="913"/>
          <w:tab w:val="left" w:pos="914"/>
        </w:tabs>
        <w:spacing w:before="91"/>
        <w:jc w:val="both"/>
      </w:pPr>
      <w:r>
        <w:t>C</w:t>
      </w:r>
      <w:r w:rsidR="0005558C">
        <w:t>apacité d’adaptation</w:t>
      </w:r>
      <w:r w:rsidR="00B70743">
        <w:t>, d</w:t>
      </w:r>
      <w:r w:rsidR="0005558C">
        <w:t>e flexibilité,</w:t>
      </w:r>
      <w:r w:rsidR="00B70743">
        <w:t xml:space="preserve"> et de gestion du stress et de l’urgence</w:t>
      </w:r>
    </w:p>
    <w:p w14:paraId="0B1E7564" w14:textId="0346BB87" w:rsidR="008C7ABB" w:rsidRDefault="008C7ABB" w:rsidP="00083417">
      <w:pPr>
        <w:pStyle w:val="Paragraphedeliste"/>
        <w:numPr>
          <w:ilvl w:val="0"/>
          <w:numId w:val="1"/>
        </w:numPr>
        <w:tabs>
          <w:tab w:val="left" w:pos="913"/>
          <w:tab w:val="left" w:pos="914"/>
        </w:tabs>
        <w:spacing w:before="91"/>
        <w:jc w:val="both"/>
      </w:pPr>
      <w:r>
        <w:t>Excellente capacité d’empathie et d’écoute</w:t>
      </w:r>
    </w:p>
    <w:p w14:paraId="685CF69F" w14:textId="781FBB81" w:rsidR="0018228C" w:rsidRDefault="0018228C" w:rsidP="00083417">
      <w:pPr>
        <w:pStyle w:val="Paragraphedeliste"/>
        <w:numPr>
          <w:ilvl w:val="0"/>
          <w:numId w:val="1"/>
        </w:numPr>
        <w:tabs>
          <w:tab w:val="left" w:pos="913"/>
          <w:tab w:val="left" w:pos="914"/>
        </w:tabs>
        <w:spacing w:before="91"/>
        <w:jc w:val="both"/>
      </w:pPr>
      <w:r>
        <w:t xml:space="preserve">Être </w:t>
      </w:r>
      <w:r w:rsidR="00C47B16">
        <w:t>autonom</w:t>
      </w:r>
      <w:r>
        <w:t>e,</w:t>
      </w:r>
      <w:r w:rsidR="00C47B16">
        <w:t xml:space="preserve"> force d’initiatives,</w:t>
      </w:r>
      <w:r>
        <w:t xml:space="preserve"> et respecter les délais</w:t>
      </w:r>
    </w:p>
    <w:p w14:paraId="60C90FDF" w14:textId="77777777" w:rsidR="0061581B" w:rsidRDefault="0018228C" w:rsidP="0061581B">
      <w:pPr>
        <w:pStyle w:val="Paragraphedeliste"/>
        <w:numPr>
          <w:ilvl w:val="0"/>
          <w:numId w:val="1"/>
        </w:numPr>
        <w:tabs>
          <w:tab w:val="left" w:pos="913"/>
          <w:tab w:val="left" w:pos="914"/>
        </w:tabs>
        <w:spacing w:before="91"/>
        <w:jc w:val="both"/>
      </w:pPr>
      <w:r>
        <w:t>C</w:t>
      </w:r>
      <w:r w:rsidR="00C47B16">
        <w:t xml:space="preserve">apacités </w:t>
      </w:r>
      <w:r w:rsidR="008C7ABB">
        <w:t xml:space="preserve">organisationnelles et </w:t>
      </w:r>
      <w:r w:rsidR="00C47B16">
        <w:t>rédactionnelles</w:t>
      </w:r>
    </w:p>
    <w:p w14:paraId="30BA3C0D" w14:textId="7E579433" w:rsidR="00A06F2E" w:rsidRDefault="001C5CA3" w:rsidP="0061581B">
      <w:pPr>
        <w:pStyle w:val="Paragraphedeliste"/>
        <w:numPr>
          <w:ilvl w:val="0"/>
          <w:numId w:val="1"/>
        </w:numPr>
        <w:tabs>
          <w:tab w:val="left" w:pos="913"/>
          <w:tab w:val="left" w:pos="914"/>
        </w:tabs>
        <w:spacing w:before="91"/>
        <w:jc w:val="both"/>
      </w:pPr>
      <w:r>
        <w:t>Être</w:t>
      </w:r>
      <w:r w:rsidRPr="0061581B">
        <w:rPr>
          <w:spacing w:val="7"/>
        </w:rPr>
        <w:t xml:space="preserve"> </w:t>
      </w:r>
      <w:r w:rsidR="0061581B">
        <w:rPr>
          <w:spacing w:val="7"/>
        </w:rPr>
        <w:t xml:space="preserve">intéressé/e par les domaines de travail de MS2, et </w:t>
      </w:r>
      <w:r>
        <w:t>capable</w:t>
      </w:r>
      <w:r w:rsidRPr="0061581B">
        <w:rPr>
          <w:spacing w:val="6"/>
        </w:rPr>
        <w:t xml:space="preserve"> </w:t>
      </w:r>
      <w:r>
        <w:t>d’agir</w:t>
      </w:r>
      <w:r w:rsidRPr="0061581B">
        <w:rPr>
          <w:spacing w:val="7"/>
        </w:rPr>
        <w:t xml:space="preserve"> </w:t>
      </w:r>
      <w:r>
        <w:t>conformément</w:t>
      </w:r>
      <w:r w:rsidRPr="0061581B">
        <w:rPr>
          <w:spacing w:val="4"/>
        </w:rPr>
        <w:t xml:space="preserve"> </w:t>
      </w:r>
      <w:r>
        <w:t>au</w:t>
      </w:r>
      <w:r w:rsidRPr="0061581B">
        <w:rPr>
          <w:spacing w:val="5"/>
        </w:rPr>
        <w:t xml:space="preserve"> </w:t>
      </w:r>
      <w:r>
        <w:t>comportement</w:t>
      </w:r>
      <w:r w:rsidRPr="0061581B">
        <w:rPr>
          <w:spacing w:val="5"/>
        </w:rPr>
        <w:t xml:space="preserve"> </w:t>
      </w:r>
      <w:r>
        <w:t>accepté</w:t>
      </w:r>
      <w:r w:rsidRPr="0061581B">
        <w:rPr>
          <w:spacing w:val="4"/>
        </w:rPr>
        <w:t xml:space="preserve"> </w:t>
      </w:r>
      <w:r>
        <w:t>et</w:t>
      </w:r>
      <w:r w:rsidRPr="0061581B">
        <w:rPr>
          <w:spacing w:val="7"/>
        </w:rPr>
        <w:t xml:space="preserve"> </w:t>
      </w:r>
      <w:r>
        <w:t>aux</w:t>
      </w:r>
      <w:r w:rsidRPr="0061581B">
        <w:rPr>
          <w:spacing w:val="5"/>
        </w:rPr>
        <w:t xml:space="preserve"> </w:t>
      </w:r>
      <w:r>
        <w:t>valeurs</w:t>
      </w:r>
      <w:r w:rsidRPr="0061581B">
        <w:rPr>
          <w:spacing w:val="6"/>
        </w:rPr>
        <w:t xml:space="preserve"> </w:t>
      </w:r>
      <w:r>
        <w:t>d’intégrité</w:t>
      </w:r>
      <w:r w:rsidRPr="0061581B">
        <w:rPr>
          <w:spacing w:val="7"/>
        </w:rPr>
        <w:t xml:space="preserve"> </w:t>
      </w:r>
      <w:r>
        <w:t>et</w:t>
      </w:r>
      <w:r w:rsidRPr="0061581B">
        <w:rPr>
          <w:spacing w:val="12"/>
        </w:rPr>
        <w:t xml:space="preserve"> </w:t>
      </w:r>
      <w:r>
        <w:t>de</w:t>
      </w:r>
      <w:r w:rsidRPr="0061581B">
        <w:rPr>
          <w:spacing w:val="-47"/>
        </w:rPr>
        <w:t xml:space="preserve"> </w:t>
      </w:r>
      <w:r>
        <w:t>responsabilité requises par</w:t>
      </w:r>
      <w:r w:rsidRPr="0061581B">
        <w:rPr>
          <w:spacing w:val="-3"/>
        </w:rPr>
        <w:t xml:space="preserve"> </w:t>
      </w:r>
      <w:r>
        <w:t>MS2.</w:t>
      </w:r>
    </w:p>
    <w:p w14:paraId="00DD70D3" w14:textId="77777777" w:rsidR="0061581B" w:rsidRPr="0061581B" w:rsidRDefault="0061581B" w:rsidP="0061581B">
      <w:pPr>
        <w:tabs>
          <w:tab w:val="left" w:pos="913"/>
          <w:tab w:val="left" w:pos="914"/>
        </w:tabs>
        <w:spacing w:before="91"/>
        <w:jc w:val="both"/>
      </w:pPr>
    </w:p>
    <w:p w14:paraId="30BA3C0E" w14:textId="00552E34" w:rsidR="00A06F2E" w:rsidRDefault="008453E2">
      <w:pPr>
        <w:pStyle w:val="Titre1"/>
        <w:numPr>
          <w:ilvl w:val="0"/>
          <w:numId w:val="2"/>
        </w:numPr>
        <w:tabs>
          <w:tab w:val="left" w:pos="914"/>
          <w:tab w:val="left" w:pos="9303"/>
        </w:tabs>
        <w:ind w:hanging="389"/>
        <w:rPr>
          <w:u w:val="none"/>
        </w:rPr>
      </w:pPr>
      <w:r>
        <w:t>Nous</w:t>
      </w:r>
      <w:r>
        <w:rPr>
          <w:spacing w:val="-2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t>proposons</w:t>
      </w:r>
      <w:r>
        <w:rPr>
          <w:spacing w:val="1"/>
        </w:rPr>
        <w:t xml:space="preserve"> </w:t>
      </w:r>
      <w:r>
        <w:t>:</w:t>
      </w:r>
    </w:p>
    <w:p w14:paraId="30BA3C0F" w14:textId="77777777" w:rsidR="00A06F2E" w:rsidRDefault="00A06F2E">
      <w:pPr>
        <w:pStyle w:val="Corpsdetexte"/>
        <w:spacing w:before="9"/>
        <w:rPr>
          <w:b/>
          <w:sz w:val="15"/>
        </w:rPr>
      </w:pPr>
    </w:p>
    <w:p w14:paraId="30BA3C10" w14:textId="53B8C019" w:rsidR="00A06F2E" w:rsidRDefault="008453E2" w:rsidP="00083417">
      <w:pPr>
        <w:pStyle w:val="Corpsdetexte"/>
        <w:spacing w:before="56"/>
        <w:ind w:left="194"/>
        <w:jc w:val="both"/>
      </w:pPr>
      <w:r>
        <w:t>Un</w:t>
      </w:r>
      <w:r>
        <w:rPr>
          <w:spacing w:val="-2"/>
        </w:rPr>
        <w:t xml:space="preserve"> </w:t>
      </w:r>
      <w:r>
        <w:t>contrat à</w:t>
      </w:r>
      <w:r>
        <w:rPr>
          <w:spacing w:val="-1"/>
        </w:rPr>
        <w:t xml:space="preserve"> </w:t>
      </w:r>
      <w:r>
        <w:t>plein</w:t>
      </w:r>
      <w:r>
        <w:rPr>
          <w:spacing w:val="-1"/>
        </w:rPr>
        <w:t xml:space="preserve"> </w:t>
      </w:r>
      <w:r>
        <w:t>temps</w:t>
      </w:r>
      <w:r>
        <w:rPr>
          <w:spacing w:val="-1"/>
        </w:rPr>
        <w:t xml:space="preserve"> </w:t>
      </w:r>
      <w:r>
        <w:t>d’une durée</w:t>
      </w:r>
      <w:r>
        <w:rPr>
          <w:spacing w:val="1"/>
        </w:rPr>
        <w:t xml:space="preserve"> </w:t>
      </w:r>
      <w:r>
        <w:t>déterminée</w:t>
      </w:r>
      <w:r>
        <w:rPr>
          <w:spacing w:val="-3"/>
        </w:rPr>
        <w:t xml:space="preserve"> </w:t>
      </w:r>
      <w:r>
        <w:t>d</w:t>
      </w:r>
      <w:r w:rsidR="007C5BE8">
        <w:t xml:space="preserve">’une année renouvelable, avec une équipe </w:t>
      </w:r>
      <w:r w:rsidR="00994060">
        <w:t>dynamique, multiculturelle et motivée.</w:t>
      </w:r>
    </w:p>
    <w:p w14:paraId="30BA3C11" w14:textId="77777777" w:rsidR="00A06F2E" w:rsidRDefault="00A06F2E">
      <w:pPr>
        <w:pStyle w:val="Corpsdetexte"/>
        <w:rPr>
          <w:sz w:val="23"/>
        </w:rPr>
      </w:pPr>
    </w:p>
    <w:p w14:paraId="30BA3C15" w14:textId="2D99CCDE" w:rsidR="00A06F2E" w:rsidRDefault="00A06F2E">
      <w:pPr>
        <w:pStyle w:val="Corpsdetexte"/>
        <w:rPr>
          <w:sz w:val="23"/>
        </w:rPr>
      </w:pPr>
    </w:p>
    <w:p w14:paraId="30BA3C16" w14:textId="39AF4867" w:rsidR="00A06F2E" w:rsidRDefault="008453E2">
      <w:pPr>
        <w:pStyle w:val="Titre1"/>
        <w:numPr>
          <w:ilvl w:val="0"/>
          <w:numId w:val="2"/>
        </w:numPr>
        <w:tabs>
          <w:tab w:val="left" w:pos="914"/>
        </w:tabs>
        <w:rPr>
          <w:u w:val="none"/>
        </w:rPr>
      </w:pPr>
      <w:r>
        <w:t>Comment</w:t>
      </w:r>
      <w:r>
        <w:rPr>
          <w:spacing w:val="-3"/>
        </w:rPr>
        <w:t xml:space="preserve"> </w:t>
      </w:r>
      <w:r>
        <w:t>postuler</w:t>
      </w:r>
      <w:r w:rsidR="00C23D97">
        <w:t> :</w:t>
      </w:r>
    </w:p>
    <w:p w14:paraId="30BA3C17" w14:textId="77777777" w:rsidR="00A06F2E" w:rsidRDefault="00A06F2E">
      <w:pPr>
        <w:pStyle w:val="Corpsdetexte"/>
        <w:spacing w:before="5"/>
        <w:rPr>
          <w:b/>
          <w:sz w:val="18"/>
        </w:rPr>
      </w:pPr>
    </w:p>
    <w:p w14:paraId="4D04949C" w14:textId="29C38A23" w:rsidR="001462FB" w:rsidRDefault="008453E2" w:rsidP="00083417">
      <w:pPr>
        <w:pStyle w:val="Corpsdetexte"/>
        <w:spacing w:before="59" w:line="237" w:lineRule="auto"/>
        <w:ind w:left="194"/>
        <w:jc w:val="both"/>
        <w:rPr>
          <w:b/>
        </w:rPr>
      </w:pPr>
      <w:r>
        <w:t>Merci</w:t>
      </w:r>
      <w:r w:rsidRPr="0037390C">
        <w:t xml:space="preserve"> </w:t>
      </w:r>
      <w:r>
        <w:t>d’adresser</w:t>
      </w:r>
      <w:r w:rsidRPr="0037390C">
        <w:t xml:space="preserve"> </w:t>
      </w:r>
      <w:r>
        <w:t>votre</w:t>
      </w:r>
      <w:r w:rsidRPr="0037390C">
        <w:t xml:space="preserve"> </w:t>
      </w:r>
      <w:r w:rsidR="00082D78" w:rsidRPr="0037390C">
        <w:t xml:space="preserve">CV + Lettre de motivation en mentionnant </w:t>
      </w:r>
      <w:r w:rsidR="009F2C6C" w:rsidRPr="0037390C">
        <w:t xml:space="preserve">« psychologue PROSAM » dans l’intitulé du mail aux adresses suivantes : </w:t>
      </w:r>
      <w:hyperlink r:id="rId9" w:history="1">
        <w:r w:rsidR="0037390C" w:rsidRPr="00CC5016">
          <w:rPr>
            <w:rStyle w:val="Lienhypertexte"/>
          </w:rPr>
          <w:t>coordoprojetrabat@ms2maroc.com</w:t>
        </w:r>
      </w:hyperlink>
      <w:r w:rsidR="0037390C">
        <w:t xml:space="preserve"> et</w:t>
      </w:r>
      <w:r w:rsidR="00C23D97">
        <w:t xml:space="preserve"> </w:t>
      </w:r>
      <w:r w:rsidR="00736758" w:rsidRPr="00736758">
        <w:rPr>
          <w:rStyle w:val="Lienhypertexte"/>
        </w:rPr>
        <w:t>adminfinrabat@ms2maroc.com</w:t>
      </w:r>
      <w:r w:rsidR="00C23D97">
        <w:t xml:space="preserve"> </w:t>
      </w:r>
      <w:r>
        <w:t>avant</w:t>
      </w:r>
      <w:r>
        <w:rPr>
          <w:spacing w:val="-2"/>
        </w:rPr>
        <w:t xml:space="preserve"> </w:t>
      </w:r>
      <w:r>
        <w:t>le</w:t>
      </w:r>
      <w:r w:rsidR="0037390C">
        <w:rPr>
          <w:spacing w:val="-2"/>
        </w:rPr>
        <w:t> </w:t>
      </w:r>
      <w:r w:rsidR="00736758">
        <w:rPr>
          <w:b/>
        </w:rPr>
        <w:t>16/02/2022</w:t>
      </w:r>
      <w:r>
        <w:rPr>
          <w:b/>
        </w:rPr>
        <w:t>.</w:t>
      </w:r>
    </w:p>
    <w:p w14:paraId="30BA3C19" w14:textId="3C0E38E2" w:rsidR="00A06F2E" w:rsidRDefault="00A06F2E">
      <w:pPr>
        <w:pStyle w:val="Corpsdetexte"/>
        <w:spacing w:before="3"/>
        <w:rPr>
          <w:b/>
          <w:sz w:val="23"/>
        </w:rPr>
      </w:pPr>
    </w:p>
    <w:p w14:paraId="08A91AF5" w14:textId="77777777" w:rsidR="00E6749E" w:rsidRDefault="00E6749E">
      <w:pPr>
        <w:pStyle w:val="Corpsdetexte"/>
        <w:spacing w:before="3"/>
        <w:rPr>
          <w:b/>
          <w:sz w:val="23"/>
        </w:rPr>
      </w:pPr>
    </w:p>
    <w:p w14:paraId="6C52BEA9" w14:textId="3D693D33" w:rsidR="008368D0" w:rsidRDefault="008368D0" w:rsidP="008368D0">
      <w:pPr>
        <w:spacing w:line="360" w:lineRule="auto"/>
        <w:ind w:left="194" w:right="648"/>
        <w:jc w:val="both"/>
        <w:rPr>
          <w:color w:val="4470C4"/>
          <w:sz w:val="18"/>
          <w:szCs w:val="24"/>
        </w:rPr>
      </w:pPr>
      <w:r w:rsidRPr="00E6749E">
        <w:rPr>
          <w:color w:val="4470C4"/>
          <w:sz w:val="18"/>
          <w:szCs w:val="24"/>
        </w:rPr>
        <w:t>Nous</w:t>
      </w:r>
      <w:r w:rsidRPr="00E6749E">
        <w:rPr>
          <w:color w:val="4470C4"/>
          <w:spacing w:val="-2"/>
          <w:sz w:val="18"/>
          <w:szCs w:val="24"/>
        </w:rPr>
        <w:t xml:space="preserve"> </w:t>
      </w:r>
      <w:r w:rsidRPr="00E6749E">
        <w:rPr>
          <w:color w:val="4470C4"/>
          <w:sz w:val="18"/>
          <w:szCs w:val="24"/>
        </w:rPr>
        <w:t>nous</w:t>
      </w:r>
      <w:r w:rsidRPr="00E6749E">
        <w:rPr>
          <w:color w:val="4470C4"/>
          <w:spacing w:val="-2"/>
          <w:sz w:val="18"/>
          <w:szCs w:val="24"/>
        </w:rPr>
        <w:t xml:space="preserve"> </w:t>
      </w:r>
      <w:r w:rsidRPr="00E6749E">
        <w:rPr>
          <w:color w:val="4470C4"/>
          <w:sz w:val="18"/>
          <w:szCs w:val="24"/>
        </w:rPr>
        <w:t>réservons</w:t>
      </w:r>
      <w:r w:rsidRPr="00E6749E">
        <w:rPr>
          <w:color w:val="4470C4"/>
          <w:spacing w:val="-2"/>
          <w:sz w:val="18"/>
          <w:szCs w:val="24"/>
        </w:rPr>
        <w:t xml:space="preserve"> </w:t>
      </w:r>
      <w:r w:rsidRPr="00E6749E">
        <w:rPr>
          <w:color w:val="4470C4"/>
          <w:sz w:val="18"/>
          <w:szCs w:val="24"/>
        </w:rPr>
        <w:t>la</w:t>
      </w:r>
      <w:r w:rsidRPr="00E6749E">
        <w:rPr>
          <w:color w:val="4470C4"/>
          <w:spacing w:val="-2"/>
          <w:sz w:val="18"/>
          <w:szCs w:val="24"/>
        </w:rPr>
        <w:t xml:space="preserve"> </w:t>
      </w:r>
      <w:r w:rsidRPr="00E6749E">
        <w:rPr>
          <w:color w:val="4470C4"/>
          <w:sz w:val="18"/>
          <w:szCs w:val="24"/>
        </w:rPr>
        <w:t>possibilité de finaliser</w:t>
      </w:r>
      <w:r w:rsidRPr="00E6749E">
        <w:rPr>
          <w:color w:val="4470C4"/>
          <w:spacing w:val="-2"/>
          <w:sz w:val="18"/>
          <w:szCs w:val="24"/>
        </w:rPr>
        <w:t xml:space="preserve"> </w:t>
      </w:r>
      <w:r w:rsidRPr="00E6749E">
        <w:rPr>
          <w:color w:val="4470C4"/>
          <w:sz w:val="18"/>
          <w:szCs w:val="24"/>
        </w:rPr>
        <w:t>un</w:t>
      </w:r>
      <w:r w:rsidRPr="00E6749E">
        <w:rPr>
          <w:color w:val="4470C4"/>
          <w:spacing w:val="-2"/>
          <w:sz w:val="18"/>
          <w:szCs w:val="24"/>
        </w:rPr>
        <w:t xml:space="preserve"> </w:t>
      </w:r>
      <w:r w:rsidRPr="00E6749E">
        <w:rPr>
          <w:color w:val="4470C4"/>
          <w:sz w:val="18"/>
          <w:szCs w:val="24"/>
        </w:rPr>
        <w:t>recrutement</w:t>
      </w:r>
      <w:r w:rsidRPr="00E6749E">
        <w:rPr>
          <w:color w:val="4470C4"/>
          <w:spacing w:val="-3"/>
          <w:sz w:val="18"/>
          <w:szCs w:val="24"/>
        </w:rPr>
        <w:t xml:space="preserve"> </w:t>
      </w:r>
      <w:r w:rsidRPr="00E6749E">
        <w:rPr>
          <w:color w:val="4470C4"/>
          <w:sz w:val="18"/>
          <w:szCs w:val="24"/>
        </w:rPr>
        <w:t>avant</w:t>
      </w:r>
      <w:r w:rsidRPr="00E6749E">
        <w:rPr>
          <w:color w:val="4470C4"/>
          <w:spacing w:val="-2"/>
          <w:sz w:val="18"/>
          <w:szCs w:val="24"/>
        </w:rPr>
        <w:t xml:space="preserve"> </w:t>
      </w:r>
      <w:r w:rsidRPr="00E6749E">
        <w:rPr>
          <w:color w:val="4470C4"/>
          <w:sz w:val="18"/>
          <w:szCs w:val="24"/>
        </w:rPr>
        <w:t>la</w:t>
      </w:r>
      <w:r w:rsidRPr="00E6749E">
        <w:rPr>
          <w:color w:val="4470C4"/>
          <w:spacing w:val="-2"/>
          <w:sz w:val="18"/>
          <w:szCs w:val="24"/>
        </w:rPr>
        <w:t xml:space="preserve"> </w:t>
      </w:r>
      <w:r w:rsidRPr="00E6749E">
        <w:rPr>
          <w:color w:val="4470C4"/>
          <w:sz w:val="18"/>
          <w:szCs w:val="24"/>
        </w:rPr>
        <w:t>date</w:t>
      </w:r>
      <w:r w:rsidRPr="00E6749E">
        <w:rPr>
          <w:color w:val="4470C4"/>
          <w:spacing w:val="-1"/>
          <w:sz w:val="18"/>
          <w:szCs w:val="24"/>
        </w:rPr>
        <w:t xml:space="preserve"> </w:t>
      </w:r>
      <w:r w:rsidRPr="00E6749E">
        <w:rPr>
          <w:color w:val="4470C4"/>
          <w:sz w:val="18"/>
          <w:szCs w:val="24"/>
        </w:rPr>
        <w:t>de</w:t>
      </w:r>
      <w:r w:rsidRPr="00E6749E">
        <w:rPr>
          <w:color w:val="4470C4"/>
          <w:spacing w:val="-2"/>
          <w:sz w:val="18"/>
          <w:szCs w:val="24"/>
        </w:rPr>
        <w:t xml:space="preserve"> </w:t>
      </w:r>
      <w:r w:rsidRPr="00E6749E">
        <w:rPr>
          <w:color w:val="4470C4"/>
          <w:sz w:val="18"/>
          <w:szCs w:val="24"/>
        </w:rPr>
        <w:t>clôture</w:t>
      </w:r>
      <w:r w:rsidRPr="00E6749E">
        <w:rPr>
          <w:color w:val="4470C4"/>
          <w:spacing w:val="-2"/>
          <w:sz w:val="18"/>
          <w:szCs w:val="24"/>
        </w:rPr>
        <w:t xml:space="preserve"> </w:t>
      </w:r>
      <w:r w:rsidRPr="00E6749E">
        <w:rPr>
          <w:color w:val="4470C4"/>
          <w:sz w:val="18"/>
          <w:szCs w:val="24"/>
        </w:rPr>
        <w:t>de réception</w:t>
      </w:r>
      <w:r w:rsidRPr="00E6749E">
        <w:rPr>
          <w:color w:val="4470C4"/>
          <w:spacing w:val="-2"/>
          <w:sz w:val="18"/>
          <w:szCs w:val="24"/>
        </w:rPr>
        <w:t xml:space="preserve"> </w:t>
      </w:r>
      <w:r w:rsidRPr="00E6749E">
        <w:rPr>
          <w:color w:val="4470C4"/>
          <w:sz w:val="18"/>
          <w:szCs w:val="24"/>
        </w:rPr>
        <w:t>des candidatures.</w:t>
      </w:r>
    </w:p>
    <w:p w14:paraId="095DA546" w14:textId="77777777" w:rsidR="008368D0" w:rsidRPr="00E6749E" w:rsidRDefault="008368D0" w:rsidP="008368D0">
      <w:pPr>
        <w:spacing w:line="360" w:lineRule="auto"/>
        <w:ind w:left="194" w:right="648"/>
        <w:jc w:val="both"/>
        <w:rPr>
          <w:sz w:val="18"/>
          <w:szCs w:val="24"/>
        </w:rPr>
      </w:pPr>
    </w:p>
    <w:p w14:paraId="08F86382" w14:textId="689A1670" w:rsidR="00E6749E" w:rsidRDefault="008453E2" w:rsidP="00AB5A4B">
      <w:pPr>
        <w:spacing w:line="360" w:lineRule="auto"/>
        <w:ind w:left="194" w:right="648"/>
        <w:jc w:val="both"/>
        <w:rPr>
          <w:color w:val="4470C4"/>
          <w:sz w:val="18"/>
          <w:szCs w:val="24"/>
        </w:rPr>
      </w:pPr>
      <w:r w:rsidRPr="00E6749E">
        <w:rPr>
          <w:color w:val="4470C4"/>
          <w:sz w:val="18"/>
          <w:szCs w:val="24"/>
        </w:rPr>
        <w:t>Nous</w:t>
      </w:r>
      <w:r w:rsidRPr="00E6749E">
        <w:rPr>
          <w:color w:val="4470C4"/>
          <w:spacing w:val="-3"/>
          <w:sz w:val="18"/>
          <w:szCs w:val="24"/>
        </w:rPr>
        <w:t xml:space="preserve"> </w:t>
      </w:r>
      <w:r w:rsidRPr="00E6749E">
        <w:rPr>
          <w:color w:val="4470C4"/>
          <w:sz w:val="18"/>
          <w:szCs w:val="24"/>
        </w:rPr>
        <w:t>vous</w:t>
      </w:r>
      <w:r w:rsidRPr="00E6749E">
        <w:rPr>
          <w:color w:val="4470C4"/>
          <w:spacing w:val="-3"/>
          <w:sz w:val="18"/>
          <w:szCs w:val="24"/>
        </w:rPr>
        <w:t xml:space="preserve"> </w:t>
      </w:r>
      <w:r w:rsidRPr="00E6749E">
        <w:rPr>
          <w:color w:val="4470C4"/>
          <w:sz w:val="18"/>
          <w:szCs w:val="24"/>
        </w:rPr>
        <w:t>remercions</w:t>
      </w:r>
      <w:r w:rsidRPr="00E6749E">
        <w:rPr>
          <w:color w:val="4470C4"/>
          <w:spacing w:val="-3"/>
          <w:sz w:val="18"/>
          <w:szCs w:val="24"/>
        </w:rPr>
        <w:t xml:space="preserve"> </w:t>
      </w:r>
      <w:r w:rsidRPr="00E6749E">
        <w:rPr>
          <w:color w:val="4470C4"/>
          <w:sz w:val="18"/>
          <w:szCs w:val="24"/>
        </w:rPr>
        <w:t>pour</w:t>
      </w:r>
      <w:r w:rsidRPr="00E6749E">
        <w:rPr>
          <w:color w:val="4470C4"/>
          <w:spacing w:val="-2"/>
          <w:sz w:val="18"/>
          <w:szCs w:val="24"/>
        </w:rPr>
        <w:t xml:space="preserve"> </w:t>
      </w:r>
      <w:r w:rsidRPr="00E6749E">
        <w:rPr>
          <w:color w:val="4470C4"/>
          <w:sz w:val="18"/>
          <w:szCs w:val="24"/>
        </w:rPr>
        <w:t>l’intérêt</w:t>
      </w:r>
      <w:r w:rsidRPr="00E6749E">
        <w:rPr>
          <w:color w:val="4470C4"/>
          <w:spacing w:val="-1"/>
          <w:sz w:val="18"/>
          <w:szCs w:val="24"/>
        </w:rPr>
        <w:t xml:space="preserve"> </w:t>
      </w:r>
      <w:r w:rsidRPr="00E6749E">
        <w:rPr>
          <w:color w:val="4470C4"/>
          <w:sz w:val="18"/>
          <w:szCs w:val="24"/>
        </w:rPr>
        <w:t>envers</w:t>
      </w:r>
      <w:r w:rsidRPr="00E6749E">
        <w:rPr>
          <w:color w:val="4470C4"/>
          <w:spacing w:val="-3"/>
          <w:sz w:val="18"/>
          <w:szCs w:val="24"/>
        </w:rPr>
        <w:t xml:space="preserve"> </w:t>
      </w:r>
      <w:r w:rsidRPr="00E6749E">
        <w:rPr>
          <w:color w:val="4470C4"/>
          <w:sz w:val="18"/>
          <w:szCs w:val="24"/>
        </w:rPr>
        <w:t>notre</w:t>
      </w:r>
      <w:r w:rsidRPr="00E6749E">
        <w:rPr>
          <w:color w:val="4470C4"/>
          <w:spacing w:val="-3"/>
          <w:sz w:val="18"/>
          <w:szCs w:val="24"/>
        </w:rPr>
        <w:t xml:space="preserve"> </w:t>
      </w:r>
      <w:r w:rsidRPr="00E6749E">
        <w:rPr>
          <w:color w:val="4470C4"/>
          <w:sz w:val="18"/>
          <w:szCs w:val="24"/>
        </w:rPr>
        <w:t>organisation</w:t>
      </w:r>
      <w:r w:rsidRPr="00E6749E">
        <w:rPr>
          <w:color w:val="4470C4"/>
          <w:spacing w:val="-3"/>
          <w:sz w:val="18"/>
          <w:szCs w:val="24"/>
        </w:rPr>
        <w:t xml:space="preserve"> </w:t>
      </w:r>
      <w:r w:rsidRPr="00E6749E">
        <w:rPr>
          <w:color w:val="4470C4"/>
          <w:sz w:val="18"/>
          <w:szCs w:val="24"/>
        </w:rPr>
        <w:t>et</w:t>
      </w:r>
      <w:r w:rsidRPr="00E6749E">
        <w:rPr>
          <w:color w:val="4470C4"/>
          <w:spacing w:val="-2"/>
          <w:sz w:val="18"/>
          <w:szCs w:val="24"/>
        </w:rPr>
        <w:t xml:space="preserve"> </w:t>
      </w:r>
      <w:r w:rsidRPr="00E6749E">
        <w:rPr>
          <w:color w:val="4470C4"/>
          <w:sz w:val="18"/>
          <w:szCs w:val="24"/>
        </w:rPr>
        <w:t>nous</w:t>
      </w:r>
      <w:r w:rsidRPr="00E6749E">
        <w:rPr>
          <w:color w:val="4470C4"/>
          <w:spacing w:val="-3"/>
          <w:sz w:val="18"/>
          <w:szCs w:val="24"/>
        </w:rPr>
        <w:t xml:space="preserve"> </w:t>
      </w:r>
      <w:r w:rsidRPr="00E6749E">
        <w:rPr>
          <w:color w:val="4470C4"/>
          <w:sz w:val="18"/>
          <w:szCs w:val="24"/>
        </w:rPr>
        <w:t>vous</w:t>
      </w:r>
      <w:r w:rsidRPr="00E6749E">
        <w:rPr>
          <w:color w:val="4470C4"/>
          <w:spacing w:val="-3"/>
          <w:sz w:val="18"/>
          <w:szCs w:val="24"/>
        </w:rPr>
        <w:t xml:space="preserve"> </w:t>
      </w:r>
      <w:r w:rsidRPr="00E6749E">
        <w:rPr>
          <w:color w:val="4470C4"/>
          <w:sz w:val="18"/>
          <w:szCs w:val="24"/>
        </w:rPr>
        <w:t>souhaitons</w:t>
      </w:r>
      <w:r w:rsidRPr="00E6749E">
        <w:rPr>
          <w:color w:val="4470C4"/>
          <w:spacing w:val="-3"/>
          <w:sz w:val="18"/>
          <w:szCs w:val="24"/>
        </w:rPr>
        <w:t xml:space="preserve"> </w:t>
      </w:r>
      <w:r w:rsidRPr="00E6749E">
        <w:rPr>
          <w:color w:val="4470C4"/>
          <w:sz w:val="18"/>
          <w:szCs w:val="24"/>
        </w:rPr>
        <w:t>beaucoup</w:t>
      </w:r>
      <w:r w:rsidRPr="00E6749E">
        <w:rPr>
          <w:color w:val="4470C4"/>
          <w:spacing w:val="-2"/>
          <w:sz w:val="18"/>
          <w:szCs w:val="24"/>
        </w:rPr>
        <w:t xml:space="preserve"> </w:t>
      </w:r>
      <w:r w:rsidRPr="00E6749E">
        <w:rPr>
          <w:color w:val="4470C4"/>
          <w:sz w:val="18"/>
          <w:szCs w:val="24"/>
        </w:rPr>
        <w:t>de</w:t>
      </w:r>
      <w:r w:rsidRPr="00E6749E">
        <w:rPr>
          <w:color w:val="4470C4"/>
          <w:spacing w:val="-3"/>
          <w:sz w:val="18"/>
          <w:szCs w:val="24"/>
        </w:rPr>
        <w:t xml:space="preserve"> </w:t>
      </w:r>
      <w:r w:rsidRPr="00E6749E">
        <w:rPr>
          <w:color w:val="4470C4"/>
          <w:sz w:val="18"/>
          <w:szCs w:val="24"/>
        </w:rPr>
        <w:t>succès</w:t>
      </w:r>
      <w:r w:rsidRPr="00E6749E">
        <w:rPr>
          <w:color w:val="4470C4"/>
          <w:spacing w:val="-3"/>
          <w:sz w:val="18"/>
          <w:szCs w:val="24"/>
        </w:rPr>
        <w:t xml:space="preserve"> </w:t>
      </w:r>
      <w:r w:rsidRPr="00E6749E">
        <w:rPr>
          <w:color w:val="4470C4"/>
          <w:sz w:val="18"/>
          <w:szCs w:val="24"/>
        </w:rPr>
        <w:t>dans</w:t>
      </w:r>
      <w:r w:rsidRPr="00E6749E">
        <w:rPr>
          <w:color w:val="4470C4"/>
          <w:spacing w:val="-3"/>
          <w:sz w:val="18"/>
          <w:szCs w:val="24"/>
        </w:rPr>
        <w:t xml:space="preserve"> </w:t>
      </w:r>
      <w:r w:rsidRPr="00E6749E">
        <w:rPr>
          <w:color w:val="4470C4"/>
          <w:sz w:val="18"/>
          <w:szCs w:val="24"/>
        </w:rPr>
        <w:t>votre</w:t>
      </w:r>
      <w:r w:rsidRPr="00E6749E">
        <w:rPr>
          <w:color w:val="4470C4"/>
          <w:spacing w:val="-2"/>
          <w:sz w:val="18"/>
          <w:szCs w:val="24"/>
        </w:rPr>
        <w:t xml:space="preserve"> </w:t>
      </w:r>
      <w:r w:rsidRPr="00E6749E">
        <w:rPr>
          <w:color w:val="4470C4"/>
          <w:sz w:val="18"/>
          <w:szCs w:val="24"/>
        </w:rPr>
        <w:t>parcours.</w:t>
      </w:r>
    </w:p>
    <w:p w14:paraId="7A5BC6BD" w14:textId="77777777" w:rsidR="008368D0" w:rsidRPr="00E6749E" w:rsidRDefault="008368D0" w:rsidP="00AB5A4B">
      <w:pPr>
        <w:spacing w:line="360" w:lineRule="auto"/>
        <w:ind w:left="194" w:right="648"/>
        <w:jc w:val="both"/>
        <w:rPr>
          <w:color w:val="4470C4"/>
          <w:spacing w:val="1"/>
          <w:sz w:val="18"/>
          <w:szCs w:val="24"/>
        </w:rPr>
      </w:pPr>
    </w:p>
    <w:p w14:paraId="45E3D8A5" w14:textId="2DE42AC3" w:rsidR="00E6749E" w:rsidRDefault="008453E2" w:rsidP="00AB5A4B">
      <w:pPr>
        <w:spacing w:line="360" w:lineRule="auto"/>
        <w:ind w:left="194"/>
        <w:jc w:val="both"/>
        <w:rPr>
          <w:color w:val="4470C4"/>
          <w:sz w:val="18"/>
          <w:szCs w:val="24"/>
        </w:rPr>
      </w:pPr>
      <w:r w:rsidRPr="00E6749E">
        <w:rPr>
          <w:color w:val="4470C4"/>
          <w:sz w:val="18"/>
          <w:szCs w:val="24"/>
        </w:rPr>
        <w:t>Nous</w:t>
      </w:r>
      <w:r w:rsidRPr="00E6749E">
        <w:rPr>
          <w:color w:val="4470C4"/>
          <w:spacing w:val="-4"/>
          <w:sz w:val="18"/>
          <w:szCs w:val="24"/>
        </w:rPr>
        <w:t xml:space="preserve"> </w:t>
      </w:r>
      <w:r w:rsidRPr="00E6749E">
        <w:rPr>
          <w:color w:val="4470C4"/>
          <w:sz w:val="18"/>
          <w:szCs w:val="24"/>
        </w:rPr>
        <w:t>nous</w:t>
      </w:r>
      <w:r w:rsidRPr="00E6749E">
        <w:rPr>
          <w:color w:val="4470C4"/>
          <w:spacing w:val="-3"/>
          <w:sz w:val="18"/>
          <w:szCs w:val="24"/>
        </w:rPr>
        <w:t xml:space="preserve"> </w:t>
      </w:r>
      <w:r w:rsidRPr="00E6749E">
        <w:rPr>
          <w:color w:val="4470C4"/>
          <w:sz w:val="18"/>
          <w:szCs w:val="24"/>
        </w:rPr>
        <w:t>engageons</w:t>
      </w:r>
      <w:r w:rsidRPr="00E6749E">
        <w:rPr>
          <w:color w:val="4470C4"/>
          <w:spacing w:val="-3"/>
          <w:sz w:val="18"/>
          <w:szCs w:val="24"/>
        </w:rPr>
        <w:t xml:space="preserve"> </w:t>
      </w:r>
      <w:r w:rsidRPr="00E6749E">
        <w:rPr>
          <w:color w:val="4470C4"/>
          <w:sz w:val="18"/>
          <w:szCs w:val="24"/>
        </w:rPr>
        <w:t>pour</w:t>
      </w:r>
      <w:r w:rsidRPr="00E6749E">
        <w:rPr>
          <w:color w:val="4470C4"/>
          <w:spacing w:val="-4"/>
          <w:sz w:val="18"/>
          <w:szCs w:val="24"/>
        </w:rPr>
        <w:t xml:space="preserve"> </w:t>
      </w:r>
      <w:r w:rsidRPr="00E6749E">
        <w:rPr>
          <w:color w:val="4470C4"/>
          <w:sz w:val="18"/>
          <w:szCs w:val="24"/>
        </w:rPr>
        <w:t>les</w:t>
      </w:r>
      <w:r w:rsidRPr="00E6749E">
        <w:rPr>
          <w:color w:val="4470C4"/>
          <w:spacing w:val="-3"/>
          <w:sz w:val="18"/>
          <w:szCs w:val="24"/>
        </w:rPr>
        <w:t xml:space="preserve"> </w:t>
      </w:r>
      <w:r w:rsidRPr="00E6749E">
        <w:rPr>
          <w:color w:val="4470C4"/>
          <w:sz w:val="18"/>
          <w:szCs w:val="24"/>
        </w:rPr>
        <w:t>personnes</w:t>
      </w:r>
      <w:r w:rsidRPr="00E6749E">
        <w:rPr>
          <w:color w:val="4470C4"/>
          <w:spacing w:val="-3"/>
          <w:sz w:val="18"/>
          <w:szCs w:val="24"/>
        </w:rPr>
        <w:t xml:space="preserve"> </w:t>
      </w:r>
      <w:r w:rsidRPr="00E6749E">
        <w:rPr>
          <w:color w:val="4470C4"/>
          <w:sz w:val="18"/>
          <w:szCs w:val="24"/>
        </w:rPr>
        <w:t>en</w:t>
      </w:r>
      <w:r w:rsidRPr="00E6749E">
        <w:rPr>
          <w:color w:val="4470C4"/>
          <w:spacing w:val="-3"/>
          <w:sz w:val="18"/>
          <w:szCs w:val="24"/>
        </w:rPr>
        <w:t xml:space="preserve"> </w:t>
      </w:r>
      <w:r w:rsidRPr="00E6749E">
        <w:rPr>
          <w:color w:val="4470C4"/>
          <w:sz w:val="18"/>
          <w:szCs w:val="24"/>
        </w:rPr>
        <w:t>situation</w:t>
      </w:r>
      <w:r w:rsidRPr="00E6749E">
        <w:rPr>
          <w:color w:val="4470C4"/>
          <w:spacing w:val="-3"/>
          <w:sz w:val="18"/>
          <w:szCs w:val="24"/>
        </w:rPr>
        <w:t xml:space="preserve"> </w:t>
      </w:r>
      <w:r w:rsidRPr="00E6749E">
        <w:rPr>
          <w:color w:val="4470C4"/>
          <w:sz w:val="18"/>
          <w:szCs w:val="24"/>
        </w:rPr>
        <w:t>de</w:t>
      </w:r>
      <w:r w:rsidRPr="00E6749E">
        <w:rPr>
          <w:color w:val="4470C4"/>
          <w:spacing w:val="-2"/>
          <w:sz w:val="18"/>
          <w:szCs w:val="24"/>
        </w:rPr>
        <w:t xml:space="preserve"> </w:t>
      </w:r>
      <w:r w:rsidRPr="00E6749E">
        <w:rPr>
          <w:color w:val="4470C4"/>
          <w:sz w:val="18"/>
          <w:szCs w:val="24"/>
        </w:rPr>
        <w:t>handicap</w:t>
      </w:r>
      <w:r w:rsidRPr="00E6749E">
        <w:rPr>
          <w:color w:val="4470C4"/>
          <w:spacing w:val="-3"/>
          <w:sz w:val="18"/>
          <w:szCs w:val="24"/>
        </w:rPr>
        <w:t xml:space="preserve"> </w:t>
      </w:r>
      <w:r w:rsidRPr="00E6749E">
        <w:rPr>
          <w:color w:val="4470C4"/>
          <w:sz w:val="18"/>
          <w:szCs w:val="24"/>
        </w:rPr>
        <w:t>et</w:t>
      </w:r>
      <w:r w:rsidRPr="00E6749E">
        <w:rPr>
          <w:color w:val="4470C4"/>
          <w:spacing w:val="-3"/>
          <w:sz w:val="18"/>
          <w:szCs w:val="24"/>
        </w:rPr>
        <w:t xml:space="preserve"> </w:t>
      </w:r>
      <w:r w:rsidRPr="00E6749E">
        <w:rPr>
          <w:color w:val="4470C4"/>
          <w:sz w:val="18"/>
          <w:szCs w:val="24"/>
        </w:rPr>
        <w:t>lutte</w:t>
      </w:r>
      <w:r w:rsidRPr="00E6749E">
        <w:rPr>
          <w:color w:val="4470C4"/>
          <w:spacing w:val="-3"/>
          <w:sz w:val="18"/>
          <w:szCs w:val="24"/>
        </w:rPr>
        <w:t xml:space="preserve"> </w:t>
      </w:r>
      <w:r w:rsidRPr="00E6749E">
        <w:rPr>
          <w:color w:val="4470C4"/>
          <w:sz w:val="18"/>
          <w:szCs w:val="24"/>
        </w:rPr>
        <w:t>contre</w:t>
      </w:r>
      <w:r w:rsidRPr="00E6749E">
        <w:rPr>
          <w:color w:val="4470C4"/>
          <w:spacing w:val="-1"/>
          <w:sz w:val="18"/>
          <w:szCs w:val="24"/>
        </w:rPr>
        <w:t xml:space="preserve"> </w:t>
      </w:r>
      <w:r w:rsidRPr="00E6749E">
        <w:rPr>
          <w:color w:val="4470C4"/>
          <w:sz w:val="18"/>
          <w:szCs w:val="24"/>
        </w:rPr>
        <w:t>toutes</w:t>
      </w:r>
      <w:r w:rsidRPr="00E6749E">
        <w:rPr>
          <w:color w:val="4470C4"/>
          <w:spacing w:val="-3"/>
          <w:sz w:val="18"/>
          <w:szCs w:val="24"/>
        </w:rPr>
        <w:t xml:space="preserve"> </w:t>
      </w:r>
      <w:r w:rsidRPr="00E6749E">
        <w:rPr>
          <w:color w:val="4470C4"/>
          <w:sz w:val="18"/>
          <w:szCs w:val="24"/>
        </w:rPr>
        <w:t>les</w:t>
      </w:r>
      <w:r w:rsidRPr="00E6749E">
        <w:rPr>
          <w:color w:val="4470C4"/>
          <w:spacing w:val="-3"/>
          <w:sz w:val="18"/>
          <w:szCs w:val="24"/>
        </w:rPr>
        <w:t xml:space="preserve"> </w:t>
      </w:r>
      <w:r w:rsidRPr="00E6749E">
        <w:rPr>
          <w:color w:val="4470C4"/>
          <w:sz w:val="18"/>
          <w:szCs w:val="24"/>
        </w:rPr>
        <w:t>discriminations.</w:t>
      </w:r>
    </w:p>
    <w:p w14:paraId="2549361C" w14:textId="77777777" w:rsidR="008368D0" w:rsidRPr="00E6749E" w:rsidRDefault="008368D0" w:rsidP="00AB5A4B">
      <w:pPr>
        <w:spacing w:line="360" w:lineRule="auto"/>
        <w:ind w:left="194"/>
        <w:jc w:val="both"/>
        <w:rPr>
          <w:sz w:val="18"/>
          <w:szCs w:val="24"/>
        </w:rPr>
      </w:pPr>
    </w:p>
    <w:p w14:paraId="30BA3C1C" w14:textId="778EA81E" w:rsidR="00A06F2E" w:rsidRPr="00E6749E" w:rsidRDefault="008453E2" w:rsidP="00AB5A4B">
      <w:pPr>
        <w:spacing w:line="360" w:lineRule="auto"/>
        <w:ind w:left="194"/>
        <w:jc w:val="both"/>
        <w:rPr>
          <w:sz w:val="18"/>
          <w:szCs w:val="24"/>
        </w:rPr>
      </w:pPr>
      <w:r w:rsidRPr="00E6749E">
        <w:rPr>
          <w:color w:val="4470C4"/>
          <w:sz w:val="18"/>
          <w:szCs w:val="24"/>
        </w:rPr>
        <w:t>Nous</w:t>
      </w:r>
      <w:r w:rsidRPr="00E6749E">
        <w:rPr>
          <w:color w:val="4470C4"/>
          <w:spacing w:val="-4"/>
          <w:sz w:val="18"/>
          <w:szCs w:val="24"/>
        </w:rPr>
        <w:t xml:space="preserve"> </w:t>
      </w:r>
      <w:r w:rsidRPr="00E6749E">
        <w:rPr>
          <w:color w:val="4470C4"/>
          <w:sz w:val="18"/>
          <w:szCs w:val="24"/>
        </w:rPr>
        <w:t>vous</w:t>
      </w:r>
      <w:r w:rsidRPr="00E6749E">
        <w:rPr>
          <w:color w:val="4470C4"/>
          <w:spacing w:val="-3"/>
          <w:sz w:val="18"/>
          <w:szCs w:val="24"/>
        </w:rPr>
        <w:t xml:space="preserve"> </w:t>
      </w:r>
      <w:r w:rsidRPr="00E6749E">
        <w:rPr>
          <w:color w:val="4470C4"/>
          <w:sz w:val="18"/>
          <w:szCs w:val="24"/>
        </w:rPr>
        <w:t>informons</w:t>
      </w:r>
      <w:r w:rsidRPr="00E6749E">
        <w:rPr>
          <w:color w:val="4470C4"/>
          <w:spacing w:val="-3"/>
          <w:sz w:val="18"/>
          <w:szCs w:val="24"/>
        </w:rPr>
        <w:t xml:space="preserve"> </w:t>
      </w:r>
      <w:r w:rsidRPr="00E6749E">
        <w:rPr>
          <w:color w:val="4470C4"/>
          <w:sz w:val="18"/>
          <w:szCs w:val="24"/>
        </w:rPr>
        <w:t>que</w:t>
      </w:r>
      <w:r w:rsidRPr="00E6749E">
        <w:rPr>
          <w:color w:val="4470C4"/>
          <w:spacing w:val="-4"/>
          <w:sz w:val="18"/>
          <w:szCs w:val="24"/>
        </w:rPr>
        <w:t xml:space="preserve"> </w:t>
      </w:r>
      <w:r w:rsidRPr="00E6749E">
        <w:rPr>
          <w:color w:val="4470C4"/>
          <w:sz w:val="18"/>
          <w:szCs w:val="24"/>
        </w:rPr>
        <w:t>les</w:t>
      </w:r>
      <w:r w:rsidRPr="00E6749E">
        <w:rPr>
          <w:color w:val="4470C4"/>
          <w:spacing w:val="-4"/>
          <w:sz w:val="18"/>
          <w:szCs w:val="24"/>
        </w:rPr>
        <w:t xml:space="preserve"> </w:t>
      </w:r>
      <w:r w:rsidRPr="00E6749E">
        <w:rPr>
          <w:color w:val="4470C4"/>
          <w:sz w:val="18"/>
          <w:szCs w:val="24"/>
        </w:rPr>
        <w:t>données</w:t>
      </w:r>
      <w:r w:rsidRPr="00E6749E">
        <w:rPr>
          <w:color w:val="4470C4"/>
          <w:spacing w:val="-3"/>
          <w:sz w:val="18"/>
          <w:szCs w:val="24"/>
        </w:rPr>
        <w:t xml:space="preserve"> </w:t>
      </w:r>
      <w:r w:rsidRPr="00E6749E">
        <w:rPr>
          <w:color w:val="4470C4"/>
          <w:sz w:val="18"/>
          <w:szCs w:val="24"/>
        </w:rPr>
        <w:t>vous</w:t>
      </w:r>
      <w:r w:rsidRPr="00E6749E">
        <w:rPr>
          <w:color w:val="4470C4"/>
          <w:spacing w:val="-3"/>
          <w:sz w:val="18"/>
          <w:szCs w:val="24"/>
        </w:rPr>
        <w:t xml:space="preserve"> </w:t>
      </w:r>
      <w:r w:rsidRPr="00E6749E">
        <w:rPr>
          <w:color w:val="4470C4"/>
          <w:sz w:val="18"/>
          <w:szCs w:val="24"/>
        </w:rPr>
        <w:t>concernant</w:t>
      </w:r>
      <w:r w:rsidRPr="00E6749E">
        <w:rPr>
          <w:color w:val="4470C4"/>
          <w:spacing w:val="-4"/>
          <w:sz w:val="18"/>
          <w:szCs w:val="24"/>
        </w:rPr>
        <w:t xml:space="preserve"> </w:t>
      </w:r>
      <w:r w:rsidRPr="00E6749E">
        <w:rPr>
          <w:color w:val="4470C4"/>
          <w:sz w:val="18"/>
          <w:szCs w:val="24"/>
        </w:rPr>
        <w:t>sont</w:t>
      </w:r>
      <w:r w:rsidRPr="00E6749E">
        <w:rPr>
          <w:color w:val="4470C4"/>
          <w:spacing w:val="-3"/>
          <w:sz w:val="18"/>
          <w:szCs w:val="24"/>
        </w:rPr>
        <w:t xml:space="preserve"> </w:t>
      </w:r>
      <w:r w:rsidRPr="00E6749E">
        <w:rPr>
          <w:color w:val="4470C4"/>
          <w:sz w:val="18"/>
          <w:szCs w:val="24"/>
        </w:rPr>
        <w:t>informatisées,</w:t>
      </w:r>
      <w:r w:rsidRPr="00E6749E">
        <w:rPr>
          <w:color w:val="4470C4"/>
          <w:spacing w:val="-3"/>
          <w:sz w:val="18"/>
          <w:szCs w:val="24"/>
        </w:rPr>
        <w:t xml:space="preserve"> </w:t>
      </w:r>
      <w:r w:rsidRPr="00E6749E">
        <w:rPr>
          <w:color w:val="4470C4"/>
          <w:sz w:val="18"/>
          <w:szCs w:val="24"/>
        </w:rPr>
        <w:t>elles</w:t>
      </w:r>
      <w:r w:rsidRPr="00E6749E">
        <w:rPr>
          <w:color w:val="4470C4"/>
          <w:spacing w:val="-3"/>
          <w:sz w:val="18"/>
          <w:szCs w:val="24"/>
        </w:rPr>
        <w:t xml:space="preserve"> </w:t>
      </w:r>
      <w:r w:rsidRPr="00E6749E">
        <w:rPr>
          <w:color w:val="4470C4"/>
          <w:sz w:val="18"/>
          <w:szCs w:val="24"/>
        </w:rPr>
        <w:t>seront</w:t>
      </w:r>
      <w:r w:rsidRPr="00E6749E">
        <w:rPr>
          <w:color w:val="4470C4"/>
          <w:spacing w:val="-3"/>
          <w:sz w:val="18"/>
          <w:szCs w:val="24"/>
        </w:rPr>
        <w:t xml:space="preserve"> </w:t>
      </w:r>
      <w:r w:rsidRPr="00E6749E">
        <w:rPr>
          <w:color w:val="4470C4"/>
          <w:sz w:val="18"/>
          <w:szCs w:val="24"/>
        </w:rPr>
        <w:t>traitées</w:t>
      </w:r>
      <w:r w:rsidRPr="00E6749E">
        <w:rPr>
          <w:color w:val="4470C4"/>
          <w:spacing w:val="-2"/>
          <w:sz w:val="18"/>
          <w:szCs w:val="24"/>
        </w:rPr>
        <w:t xml:space="preserve"> </w:t>
      </w:r>
      <w:r w:rsidRPr="00E6749E">
        <w:rPr>
          <w:color w:val="4470C4"/>
          <w:sz w:val="18"/>
          <w:szCs w:val="24"/>
        </w:rPr>
        <w:t>de</w:t>
      </w:r>
      <w:r w:rsidRPr="00E6749E">
        <w:rPr>
          <w:color w:val="4470C4"/>
          <w:spacing w:val="-3"/>
          <w:sz w:val="18"/>
          <w:szCs w:val="24"/>
        </w:rPr>
        <w:t xml:space="preserve"> </w:t>
      </w:r>
      <w:r w:rsidRPr="00E6749E">
        <w:rPr>
          <w:color w:val="4470C4"/>
          <w:sz w:val="18"/>
          <w:szCs w:val="24"/>
        </w:rPr>
        <w:t>façon</w:t>
      </w:r>
      <w:r w:rsidRPr="00E6749E">
        <w:rPr>
          <w:color w:val="4470C4"/>
          <w:spacing w:val="-1"/>
          <w:sz w:val="18"/>
          <w:szCs w:val="24"/>
        </w:rPr>
        <w:t xml:space="preserve"> </w:t>
      </w:r>
      <w:r w:rsidRPr="00E6749E">
        <w:rPr>
          <w:color w:val="4470C4"/>
          <w:sz w:val="18"/>
          <w:szCs w:val="24"/>
        </w:rPr>
        <w:t>confidentielle.</w:t>
      </w:r>
      <w:r w:rsidRPr="00E6749E">
        <w:rPr>
          <w:color w:val="4470C4"/>
          <w:spacing w:val="1"/>
          <w:sz w:val="18"/>
          <w:szCs w:val="24"/>
        </w:rPr>
        <w:t xml:space="preserve"> </w:t>
      </w:r>
      <w:r w:rsidRPr="00E6749E">
        <w:rPr>
          <w:color w:val="4470C4"/>
          <w:sz w:val="18"/>
          <w:szCs w:val="24"/>
        </w:rPr>
        <w:t>Dans</w:t>
      </w:r>
      <w:r w:rsidRPr="00E6749E">
        <w:rPr>
          <w:color w:val="4470C4"/>
          <w:spacing w:val="-2"/>
          <w:sz w:val="18"/>
          <w:szCs w:val="24"/>
        </w:rPr>
        <w:t xml:space="preserve"> </w:t>
      </w:r>
      <w:r w:rsidRPr="00E6749E">
        <w:rPr>
          <w:color w:val="4470C4"/>
          <w:sz w:val="18"/>
          <w:szCs w:val="24"/>
        </w:rPr>
        <w:t>le</w:t>
      </w:r>
      <w:r w:rsidRPr="00E6749E">
        <w:rPr>
          <w:color w:val="4470C4"/>
          <w:spacing w:val="-2"/>
          <w:sz w:val="18"/>
          <w:szCs w:val="24"/>
        </w:rPr>
        <w:t xml:space="preserve"> </w:t>
      </w:r>
      <w:r w:rsidRPr="00E6749E">
        <w:rPr>
          <w:color w:val="4470C4"/>
          <w:sz w:val="18"/>
          <w:szCs w:val="24"/>
        </w:rPr>
        <w:t>cadre</w:t>
      </w:r>
      <w:r w:rsidRPr="00E6749E">
        <w:rPr>
          <w:color w:val="4470C4"/>
          <w:spacing w:val="-2"/>
          <w:sz w:val="18"/>
          <w:szCs w:val="24"/>
        </w:rPr>
        <w:t xml:space="preserve"> </w:t>
      </w:r>
      <w:r w:rsidRPr="00E6749E">
        <w:rPr>
          <w:color w:val="4470C4"/>
          <w:sz w:val="18"/>
          <w:szCs w:val="24"/>
        </w:rPr>
        <w:t>du</w:t>
      </w:r>
      <w:r w:rsidRPr="00E6749E">
        <w:rPr>
          <w:color w:val="4470C4"/>
          <w:spacing w:val="-1"/>
          <w:sz w:val="18"/>
          <w:szCs w:val="24"/>
        </w:rPr>
        <w:t xml:space="preserve"> </w:t>
      </w:r>
      <w:r w:rsidRPr="00E6749E">
        <w:rPr>
          <w:color w:val="4470C4"/>
          <w:sz w:val="18"/>
          <w:szCs w:val="24"/>
        </w:rPr>
        <w:t>présent</w:t>
      </w:r>
      <w:r w:rsidRPr="00E6749E">
        <w:rPr>
          <w:color w:val="4470C4"/>
          <w:spacing w:val="-1"/>
          <w:sz w:val="18"/>
          <w:szCs w:val="24"/>
        </w:rPr>
        <w:t xml:space="preserve"> </w:t>
      </w:r>
      <w:r w:rsidRPr="00E6749E">
        <w:rPr>
          <w:color w:val="4470C4"/>
          <w:sz w:val="18"/>
          <w:szCs w:val="24"/>
        </w:rPr>
        <w:t>appel</w:t>
      </w:r>
      <w:r w:rsidRPr="00E6749E">
        <w:rPr>
          <w:color w:val="4470C4"/>
          <w:spacing w:val="-2"/>
          <w:sz w:val="18"/>
          <w:szCs w:val="24"/>
        </w:rPr>
        <w:t xml:space="preserve"> </w:t>
      </w:r>
      <w:r w:rsidR="00604B8F">
        <w:rPr>
          <w:color w:val="4470C4"/>
          <w:sz w:val="18"/>
          <w:szCs w:val="24"/>
        </w:rPr>
        <w:t>à candidature</w:t>
      </w:r>
      <w:r w:rsidRPr="00E6749E">
        <w:rPr>
          <w:color w:val="4470C4"/>
          <w:sz w:val="18"/>
          <w:szCs w:val="24"/>
        </w:rPr>
        <w:t>, vos</w:t>
      </w:r>
      <w:r w:rsidRPr="00E6749E">
        <w:rPr>
          <w:color w:val="4470C4"/>
          <w:spacing w:val="-1"/>
          <w:sz w:val="18"/>
          <w:szCs w:val="24"/>
        </w:rPr>
        <w:t xml:space="preserve"> </w:t>
      </w:r>
      <w:r w:rsidRPr="00E6749E">
        <w:rPr>
          <w:color w:val="4470C4"/>
          <w:sz w:val="18"/>
          <w:szCs w:val="24"/>
        </w:rPr>
        <w:t>données</w:t>
      </w:r>
      <w:r w:rsidRPr="00E6749E">
        <w:rPr>
          <w:color w:val="4470C4"/>
          <w:spacing w:val="-2"/>
          <w:sz w:val="18"/>
          <w:szCs w:val="24"/>
        </w:rPr>
        <w:t xml:space="preserve"> </w:t>
      </w:r>
      <w:r w:rsidRPr="00E6749E">
        <w:rPr>
          <w:color w:val="4470C4"/>
          <w:sz w:val="18"/>
          <w:szCs w:val="24"/>
        </w:rPr>
        <w:t>sont</w:t>
      </w:r>
      <w:r w:rsidRPr="00E6749E">
        <w:rPr>
          <w:color w:val="4470C4"/>
          <w:spacing w:val="-1"/>
          <w:sz w:val="18"/>
          <w:szCs w:val="24"/>
        </w:rPr>
        <w:t xml:space="preserve"> </w:t>
      </w:r>
      <w:r w:rsidRPr="00E6749E">
        <w:rPr>
          <w:color w:val="4470C4"/>
          <w:sz w:val="18"/>
          <w:szCs w:val="24"/>
        </w:rPr>
        <w:t>conservées</w:t>
      </w:r>
      <w:r w:rsidRPr="00E6749E">
        <w:rPr>
          <w:color w:val="4470C4"/>
          <w:spacing w:val="-1"/>
          <w:sz w:val="18"/>
          <w:szCs w:val="24"/>
        </w:rPr>
        <w:t xml:space="preserve"> </w:t>
      </w:r>
      <w:r w:rsidRPr="00E6749E">
        <w:rPr>
          <w:color w:val="4470C4"/>
          <w:sz w:val="18"/>
          <w:szCs w:val="24"/>
        </w:rPr>
        <w:t>pour une</w:t>
      </w:r>
      <w:r w:rsidRPr="00E6749E">
        <w:rPr>
          <w:color w:val="4470C4"/>
          <w:spacing w:val="-1"/>
          <w:sz w:val="18"/>
          <w:szCs w:val="24"/>
        </w:rPr>
        <w:t xml:space="preserve"> </w:t>
      </w:r>
      <w:r w:rsidRPr="00E6749E">
        <w:rPr>
          <w:color w:val="4470C4"/>
          <w:sz w:val="18"/>
          <w:szCs w:val="24"/>
        </w:rPr>
        <w:t>durée</w:t>
      </w:r>
      <w:r w:rsidRPr="00E6749E">
        <w:rPr>
          <w:color w:val="4470C4"/>
          <w:spacing w:val="-1"/>
          <w:sz w:val="18"/>
          <w:szCs w:val="24"/>
        </w:rPr>
        <w:t xml:space="preserve"> </w:t>
      </w:r>
      <w:r w:rsidRPr="00E6749E">
        <w:rPr>
          <w:color w:val="4470C4"/>
          <w:sz w:val="18"/>
          <w:szCs w:val="24"/>
        </w:rPr>
        <w:t>de</w:t>
      </w:r>
      <w:r w:rsidRPr="00E6749E">
        <w:rPr>
          <w:color w:val="4470C4"/>
          <w:spacing w:val="-2"/>
          <w:sz w:val="18"/>
          <w:szCs w:val="24"/>
        </w:rPr>
        <w:t xml:space="preserve"> </w:t>
      </w:r>
      <w:r w:rsidRPr="00E6749E">
        <w:rPr>
          <w:color w:val="4470C4"/>
          <w:sz w:val="18"/>
          <w:szCs w:val="24"/>
        </w:rPr>
        <w:t>6</w:t>
      </w:r>
      <w:r w:rsidRPr="00E6749E">
        <w:rPr>
          <w:color w:val="4470C4"/>
          <w:spacing w:val="-1"/>
          <w:sz w:val="18"/>
          <w:szCs w:val="24"/>
        </w:rPr>
        <w:t xml:space="preserve"> </w:t>
      </w:r>
      <w:r w:rsidRPr="00E6749E">
        <w:rPr>
          <w:color w:val="4470C4"/>
          <w:sz w:val="18"/>
          <w:szCs w:val="24"/>
        </w:rPr>
        <w:t>mois.</w:t>
      </w:r>
    </w:p>
    <w:sectPr w:rsidR="00A06F2E" w:rsidRPr="00E6749E">
      <w:pgSz w:w="11910" w:h="16840"/>
      <w:pgMar w:top="1320" w:right="1200" w:bottom="1200" w:left="1220" w:header="0" w:footer="10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B3D9F" w14:textId="77777777" w:rsidR="009760BC" w:rsidRDefault="009760BC">
      <w:r>
        <w:separator/>
      </w:r>
    </w:p>
  </w:endnote>
  <w:endnote w:type="continuationSeparator" w:id="0">
    <w:p w14:paraId="3EE4F28C" w14:textId="77777777" w:rsidR="009760BC" w:rsidRDefault="00976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A3C22" w14:textId="11FE72D0" w:rsidR="00A06F2E" w:rsidRDefault="001462FB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0BA3C23" wp14:editId="30724546">
              <wp:simplePos x="0" y="0"/>
              <wp:positionH relativeFrom="page">
                <wp:posOffset>2660650</wp:posOffset>
              </wp:positionH>
              <wp:positionV relativeFrom="page">
                <wp:posOffset>9906000</wp:posOffset>
              </wp:positionV>
              <wp:extent cx="2908300" cy="762000"/>
              <wp:effectExtent l="0" t="0" r="635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83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5C3C52" w14:textId="77777777" w:rsidR="00BD7576" w:rsidRDefault="008453E2" w:rsidP="00BD7576">
                          <w:pPr>
                            <w:spacing w:before="15" w:line="254" w:lineRule="auto"/>
                            <w:ind w:left="207" w:right="18"/>
                            <w:jc w:val="center"/>
                            <w:rPr>
                              <w:rFonts w:ascii="Arial MT" w:hAnsi="Arial MT"/>
                              <w:color w:val="0000FF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0000FF"/>
                              <w:sz w:val="16"/>
                            </w:rPr>
                            <w:t>Siège social : Maroc Solidarité Médico-Sociale (MS2)</w:t>
                          </w:r>
                        </w:p>
                        <w:p w14:paraId="30BA3C28" w14:textId="2AD84F05" w:rsidR="00A06F2E" w:rsidRDefault="008453E2" w:rsidP="00BD7576">
                          <w:pPr>
                            <w:spacing w:before="15" w:line="254" w:lineRule="auto"/>
                            <w:ind w:left="207" w:right="18"/>
                            <w:jc w:val="center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0000FF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0000FF"/>
                              <w:sz w:val="16"/>
                            </w:rPr>
                            <w:t>60, Avenue Hassan</w:t>
                          </w:r>
                          <w:r>
                            <w:rPr>
                              <w:rFonts w:ascii="Arial MT" w:hAnsi="Arial MT"/>
                              <w:color w:val="0000F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0000FF"/>
                              <w:sz w:val="16"/>
                            </w:rPr>
                            <w:t>II,</w:t>
                          </w:r>
                          <w:r>
                            <w:rPr>
                              <w:rFonts w:ascii="Arial MT" w:hAnsi="Arial MT"/>
                              <w:color w:val="0000F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0000FF"/>
                              <w:sz w:val="16"/>
                            </w:rPr>
                            <w:t>Oujda</w:t>
                          </w:r>
                        </w:p>
                        <w:p w14:paraId="4DA1F332" w14:textId="77777777" w:rsidR="00BD7576" w:rsidRDefault="008453E2" w:rsidP="00BD7576">
                          <w:pPr>
                            <w:spacing w:line="176" w:lineRule="exact"/>
                            <w:ind w:left="199" w:right="18"/>
                            <w:jc w:val="center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0000FF"/>
                              <w:sz w:val="16"/>
                            </w:rPr>
                            <w:t>Tél.</w:t>
                          </w:r>
                          <w:r>
                            <w:rPr>
                              <w:rFonts w:ascii="Arial MT" w:hAnsi="Arial MT"/>
                              <w:color w:val="0000F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0000FF"/>
                              <w:sz w:val="16"/>
                            </w:rPr>
                            <w:t>: 00212</w:t>
                          </w:r>
                          <w:r>
                            <w:rPr>
                              <w:rFonts w:ascii="Arial MT" w:hAnsi="Arial MT"/>
                              <w:color w:val="0000F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0000FF"/>
                              <w:sz w:val="16"/>
                            </w:rPr>
                            <w:t>808504829.</w:t>
                          </w:r>
                        </w:p>
                        <w:p w14:paraId="503CD6B7" w14:textId="1CFB8438" w:rsidR="00BD7576" w:rsidRDefault="00BD7576" w:rsidP="00BD7576">
                          <w:pPr>
                            <w:spacing w:line="176" w:lineRule="exact"/>
                            <w:ind w:left="199" w:right="18"/>
                            <w:jc w:val="center"/>
                            <w:rPr>
                              <w:rFonts w:ascii="Arial MT" w:hAnsi="Arial MT"/>
                              <w:sz w:val="16"/>
                            </w:rPr>
                          </w:pPr>
                          <w:r w:rsidRPr="00BD7576">
                            <w:rPr>
                              <w:rFonts w:ascii="Arial MT"/>
                              <w:color w:val="0000FF"/>
                              <w:sz w:val="16"/>
                            </w:rPr>
                            <w:t>Email</w:t>
                          </w:r>
                          <w:r w:rsidRPr="00BD7576">
                            <w:rPr>
                              <w:rFonts w:ascii="Arial MT"/>
                              <w:color w:val="0000FF"/>
                              <w:sz w:val="16"/>
                            </w:rPr>
                            <w:t> </w:t>
                          </w:r>
                          <w:r w:rsidRPr="00BD7576">
                            <w:rPr>
                              <w:rFonts w:ascii="Arial MT"/>
                              <w:color w:val="0000FF"/>
                              <w:sz w:val="16"/>
                            </w:rPr>
                            <w:t xml:space="preserve">: </w:t>
                          </w:r>
                          <w:hyperlink r:id="rId1" w:history="1">
                            <w:r w:rsidRPr="00C5108F">
                              <w:rPr>
                                <w:rStyle w:val="Lienhypertexte"/>
                                <w:rFonts w:ascii="Arial MT"/>
                                <w:sz w:val="16"/>
                              </w:rPr>
                              <w:t>coordination.maroc@ms2maroc.com</w:t>
                            </w:r>
                          </w:hyperlink>
                        </w:p>
                        <w:p w14:paraId="30BA3C2A" w14:textId="2613FE90" w:rsidR="00A06F2E" w:rsidRPr="00BD7576" w:rsidRDefault="00BD7576" w:rsidP="00BD7576">
                          <w:pPr>
                            <w:spacing w:line="176" w:lineRule="exact"/>
                            <w:ind w:left="199" w:right="18"/>
                            <w:jc w:val="center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color w:val="0000FF"/>
                              <w:sz w:val="16"/>
                            </w:rPr>
                            <w:t>Web</w:t>
                          </w:r>
                          <w:r>
                            <w:rPr>
                              <w:rFonts w:ascii="Arial MT"/>
                              <w:color w:val="0000FF"/>
                              <w:sz w:val="16"/>
                            </w:rPr>
                            <w:t> </w:t>
                          </w:r>
                          <w:r>
                            <w:rPr>
                              <w:rFonts w:ascii="Arial MT"/>
                              <w:color w:val="0000FF"/>
                              <w:sz w:val="16"/>
                            </w:rPr>
                            <w:t xml:space="preserve">: </w:t>
                          </w:r>
                          <w:hyperlink r:id="rId2" w:history="1">
                            <w:r w:rsidRPr="00C5108F">
                              <w:rPr>
                                <w:rStyle w:val="Lienhypertexte"/>
                                <w:rFonts w:ascii="Arial MT"/>
                                <w:sz w:val="16"/>
                              </w:rPr>
                              <w:t>www.msms.ma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BA3C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09.5pt;margin-top:780pt;width:229pt;height:6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" filled="f" stroked="f">
              <v:textbox inset="0,0,0,0">
                <w:txbxContent>
                  <w:p w14:paraId="475C3C52" w14:textId="77777777" w:rsidR="00BD7576" w:rsidRDefault="008453E2" w:rsidP="00BD7576">
                    <w:pPr>
                      <w:spacing w:before="15" w:line="254" w:lineRule="auto"/>
                      <w:ind w:left="207" w:right="18"/>
                      <w:jc w:val="center"/>
                      <w:rPr>
                        <w:rFonts w:ascii="Arial MT" w:hAnsi="Arial MT"/>
                        <w:color w:val="0000FF"/>
                        <w:sz w:val="16"/>
                      </w:rPr>
                    </w:pPr>
                    <w:r>
                      <w:rPr>
                        <w:rFonts w:ascii="Arial MT" w:hAnsi="Arial MT"/>
                        <w:color w:val="0000FF"/>
                        <w:sz w:val="16"/>
                      </w:rPr>
                      <w:t>Siège social : Maroc Solidarité Médico-Sociale (MS2)</w:t>
                    </w:r>
                  </w:p>
                  <w:p w14:paraId="30BA3C28" w14:textId="2AD84F05" w:rsidR="00A06F2E" w:rsidRDefault="008453E2" w:rsidP="00BD7576">
                    <w:pPr>
                      <w:spacing w:before="15" w:line="254" w:lineRule="auto"/>
                      <w:ind w:left="207" w:right="18"/>
                      <w:jc w:val="center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color w:val="0000FF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0000FF"/>
                        <w:sz w:val="16"/>
                      </w:rPr>
                      <w:t>60, Avenue Hassan</w:t>
                    </w:r>
                    <w:r>
                      <w:rPr>
                        <w:rFonts w:ascii="Arial MT" w:hAnsi="Arial MT"/>
                        <w:color w:val="0000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0000FF"/>
                        <w:sz w:val="16"/>
                      </w:rPr>
                      <w:t>II,</w:t>
                    </w:r>
                    <w:r>
                      <w:rPr>
                        <w:rFonts w:ascii="Arial MT" w:hAnsi="Arial MT"/>
                        <w:color w:val="0000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0000FF"/>
                        <w:sz w:val="16"/>
                      </w:rPr>
                      <w:t>Oujda</w:t>
                    </w:r>
                  </w:p>
                  <w:p w14:paraId="4DA1F332" w14:textId="77777777" w:rsidR="00BD7576" w:rsidRDefault="008453E2" w:rsidP="00BD7576">
                    <w:pPr>
                      <w:spacing w:line="176" w:lineRule="exact"/>
                      <w:ind w:left="199" w:right="18"/>
                      <w:jc w:val="center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color w:val="0000FF"/>
                        <w:sz w:val="16"/>
                      </w:rPr>
                      <w:t>Tél.</w:t>
                    </w:r>
                    <w:r>
                      <w:rPr>
                        <w:rFonts w:ascii="Arial MT" w:hAnsi="Arial MT"/>
                        <w:color w:val="0000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0000FF"/>
                        <w:sz w:val="16"/>
                      </w:rPr>
                      <w:t>: 00212</w:t>
                    </w:r>
                    <w:r>
                      <w:rPr>
                        <w:rFonts w:ascii="Arial MT" w:hAnsi="Arial MT"/>
                        <w:color w:val="0000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0000FF"/>
                        <w:sz w:val="16"/>
                      </w:rPr>
                      <w:t>808504829.</w:t>
                    </w:r>
                  </w:p>
                  <w:p w14:paraId="503CD6B7" w14:textId="1CFB8438" w:rsidR="00BD7576" w:rsidRDefault="00BD7576" w:rsidP="00BD7576">
                    <w:pPr>
                      <w:spacing w:line="176" w:lineRule="exact"/>
                      <w:ind w:left="199" w:right="18"/>
                      <w:jc w:val="center"/>
                      <w:rPr>
                        <w:rFonts w:ascii="Arial MT" w:hAnsi="Arial MT"/>
                        <w:sz w:val="16"/>
                      </w:rPr>
                    </w:pPr>
                    <w:r w:rsidRPr="00BD7576">
                      <w:rPr>
                        <w:rFonts w:ascii="Arial MT"/>
                        <w:color w:val="0000FF"/>
                        <w:sz w:val="16"/>
                      </w:rPr>
                      <w:t>Email</w:t>
                    </w:r>
                    <w:r w:rsidRPr="00BD7576">
                      <w:rPr>
                        <w:rFonts w:ascii="Arial MT"/>
                        <w:color w:val="0000FF"/>
                        <w:sz w:val="16"/>
                      </w:rPr>
                      <w:t> </w:t>
                    </w:r>
                    <w:r w:rsidRPr="00BD7576">
                      <w:rPr>
                        <w:rFonts w:ascii="Arial MT"/>
                        <w:color w:val="0000FF"/>
                        <w:sz w:val="16"/>
                      </w:rPr>
                      <w:t xml:space="preserve">: </w:t>
                    </w:r>
                    <w:hyperlink r:id="rId3" w:history="1">
                      <w:r w:rsidRPr="00C5108F">
                        <w:rPr>
                          <w:rStyle w:val="Lienhypertexte"/>
                          <w:rFonts w:ascii="Arial MT"/>
                          <w:sz w:val="16"/>
                        </w:rPr>
                        <w:t>coordination.maroc@ms2maroc.com</w:t>
                      </w:r>
                    </w:hyperlink>
                  </w:p>
                  <w:p w14:paraId="30BA3C2A" w14:textId="2613FE90" w:rsidR="00A06F2E" w:rsidRPr="00BD7576" w:rsidRDefault="00BD7576" w:rsidP="00BD7576">
                    <w:pPr>
                      <w:spacing w:line="176" w:lineRule="exact"/>
                      <w:ind w:left="199" w:right="18"/>
                      <w:jc w:val="center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/>
                        <w:color w:val="0000FF"/>
                        <w:sz w:val="16"/>
                      </w:rPr>
                      <w:t>Web</w:t>
                    </w:r>
                    <w:r>
                      <w:rPr>
                        <w:rFonts w:ascii="Arial MT"/>
                        <w:color w:val="0000FF"/>
                        <w:sz w:val="16"/>
                      </w:rPr>
                      <w:t> </w:t>
                    </w:r>
                    <w:r>
                      <w:rPr>
                        <w:rFonts w:ascii="Arial MT"/>
                        <w:color w:val="0000FF"/>
                        <w:sz w:val="16"/>
                      </w:rPr>
                      <w:t xml:space="preserve">: </w:t>
                    </w:r>
                    <w:hyperlink r:id="rId4" w:history="1">
                      <w:r w:rsidRPr="00C5108F">
                        <w:rPr>
                          <w:rStyle w:val="Lienhypertexte"/>
                          <w:rFonts w:ascii="Arial MT"/>
                          <w:sz w:val="16"/>
                        </w:rPr>
                        <w:t>www.msms.ma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E9044" w14:textId="77777777" w:rsidR="009760BC" w:rsidRDefault="009760BC">
      <w:r>
        <w:separator/>
      </w:r>
    </w:p>
  </w:footnote>
  <w:footnote w:type="continuationSeparator" w:id="0">
    <w:p w14:paraId="2ADC4060" w14:textId="77777777" w:rsidR="009760BC" w:rsidRDefault="00976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56AFC"/>
    <w:multiLevelType w:val="hybridMultilevel"/>
    <w:tmpl w:val="2542D746"/>
    <w:lvl w:ilvl="0" w:tplc="362CC43A">
      <w:start w:val="1"/>
      <w:numFmt w:val="decimal"/>
      <w:lvlText w:val="%1."/>
      <w:lvlJc w:val="left"/>
      <w:pPr>
        <w:ind w:left="502" w:hanging="360"/>
        <w:jc w:val="left"/>
      </w:pPr>
      <w:rPr>
        <w:rFonts w:hint="default"/>
        <w:w w:val="100"/>
        <w:lang w:val="fr-FR" w:eastAsia="en-US" w:bidi="ar-SA"/>
      </w:rPr>
    </w:lvl>
    <w:lvl w:ilvl="1" w:tplc="9DB81E6E">
      <w:numFmt w:val="bullet"/>
      <w:lvlText w:val="•"/>
      <w:lvlJc w:val="left"/>
      <w:pPr>
        <w:ind w:left="1776" w:hanging="360"/>
      </w:pPr>
      <w:rPr>
        <w:rFonts w:hint="default"/>
        <w:lang w:val="fr-FR" w:eastAsia="en-US" w:bidi="ar-SA"/>
      </w:rPr>
    </w:lvl>
    <w:lvl w:ilvl="2" w:tplc="A276EFA8">
      <w:numFmt w:val="bullet"/>
      <w:lvlText w:val="•"/>
      <w:lvlJc w:val="left"/>
      <w:pPr>
        <w:ind w:left="2633" w:hanging="360"/>
      </w:pPr>
      <w:rPr>
        <w:rFonts w:hint="default"/>
        <w:lang w:val="fr-FR" w:eastAsia="en-US" w:bidi="ar-SA"/>
      </w:rPr>
    </w:lvl>
    <w:lvl w:ilvl="3" w:tplc="B052B9A2">
      <w:numFmt w:val="bullet"/>
      <w:lvlText w:val="•"/>
      <w:lvlJc w:val="left"/>
      <w:pPr>
        <w:ind w:left="3489" w:hanging="360"/>
      </w:pPr>
      <w:rPr>
        <w:rFonts w:hint="default"/>
        <w:lang w:val="fr-FR" w:eastAsia="en-US" w:bidi="ar-SA"/>
      </w:rPr>
    </w:lvl>
    <w:lvl w:ilvl="4" w:tplc="26026A52">
      <w:numFmt w:val="bullet"/>
      <w:lvlText w:val="•"/>
      <w:lvlJc w:val="left"/>
      <w:pPr>
        <w:ind w:left="4346" w:hanging="360"/>
      </w:pPr>
      <w:rPr>
        <w:rFonts w:hint="default"/>
        <w:lang w:val="fr-FR" w:eastAsia="en-US" w:bidi="ar-SA"/>
      </w:rPr>
    </w:lvl>
    <w:lvl w:ilvl="5" w:tplc="4EE886AA">
      <w:numFmt w:val="bullet"/>
      <w:lvlText w:val="•"/>
      <w:lvlJc w:val="left"/>
      <w:pPr>
        <w:ind w:left="5203" w:hanging="360"/>
      </w:pPr>
      <w:rPr>
        <w:rFonts w:hint="default"/>
        <w:lang w:val="fr-FR" w:eastAsia="en-US" w:bidi="ar-SA"/>
      </w:rPr>
    </w:lvl>
    <w:lvl w:ilvl="6" w:tplc="A3465102">
      <w:numFmt w:val="bullet"/>
      <w:lvlText w:val="•"/>
      <w:lvlJc w:val="left"/>
      <w:pPr>
        <w:ind w:left="6059" w:hanging="360"/>
      </w:pPr>
      <w:rPr>
        <w:rFonts w:hint="default"/>
        <w:lang w:val="fr-FR" w:eastAsia="en-US" w:bidi="ar-SA"/>
      </w:rPr>
    </w:lvl>
    <w:lvl w:ilvl="7" w:tplc="39CC95A0">
      <w:numFmt w:val="bullet"/>
      <w:lvlText w:val="•"/>
      <w:lvlJc w:val="left"/>
      <w:pPr>
        <w:ind w:left="6916" w:hanging="360"/>
      </w:pPr>
      <w:rPr>
        <w:rFonts w:hint="default"/>
        <w:lang w:val="fr-FR" w:eastAsia="en-US" w:bidi="ar-SA"/>
      </w:rPr>
    </w:lvl>
    <w:lvl w:ilvl="8" w:tplc="AE6E23F6">
      <w:numFmt w:val="bullet"/>
      <w:lvlText w:val="•"/>
      <w:lvlJc w:val="left"/>
      <w:pPr>
        <w:ind w:left="7773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5F6F6999"/>
    <w:multiLevelType w:val="hybridMultilevel"/>
    <w:tmpl w:val="C0D64CD6"/>
    <w:lvl w:ilvl="0" w:tplc="040C001B">
      <w:start w:val="1"/>
      <w:numFmt w:val="lowerRoman"/>
      <w:lvlText w:val="%1."/>
      <w:lvlJc w:val="right"/>
      <w:pPr>
        <w:ind w:left="914" w:hanging="360"/>
      </w:pPr>
    </w:lvl>
    <w:lvl w:ilvl="1" w:tplc="040C0019" w:tentative="1">
      <w:start w:val="1"/>
      <w:numFmt w:val="lowerLetter"/>
      <w:lvlText w:val="%2."/>
      <w:lvlJc w:val="left"/>
      <w:pPr>
        <w:ind w:left="1634" w:hanging="360"/>
      </w:pPr>
    </w:lvl>
    <w:lvl w:ilvl="2" w:tplc="040C001B" w:tentative="1">
      <w:start w:val="1"/>
      <w:numFmt w:val="lowerRoman"/>
      <w:lvlText w:val="%3."/>
      <w:lvlJc w:val="right"/>
      <w:pPr>
        <w:ind w:left="2354" w:hanging="180"/>
      </w:pPr>
    </w:lvl>
    <w:lvl w:ilvl="3" w:tplc="040C000F" w:tentative="1">
      <w:start w:val="1"/>
      <w:numFmt w:val="decimal"/>
      <w:lvlText w:val="%4."/>
      <w:lvlJc w:val="left"/>
      <w:pPr>
        <w:ind w:left="3074" w:hanging="360"/>
      </w:pPr>
    </w:lvl>
    <w:lvl w:ilvl="4" w:tplc="040C0019" w:tentative="1">
      <w:start w:val="1"/>
      <w:numFmt w:val="lowerLetter"/>
      <w:lvlText w:val="%5."/>
      <w:lvlJc w:val="left"/>
      <w:pPr>
        <w:ind w:left="3794" w:hanging="360"/>
      </w:pPr>
    </w:lvl>
    <w:lvl w:ilvl="5" w:tplc="040C001B" w:tentative="1">
      <w:start w:val="1"/>
      <w:numFmt w:val="lowerRoman"/>
      <w:lvlText w:val="%6."/>
      <w:lvlJc w:val="right"/>
      <w:pPr>
        <w:ind w:left="4514" w:hanging="180"/>
      </w:pPr>
    </w:lvl>
    <w:lvl w:ilvl="6" w:tplc="040C000F" w:tentative="1">
      <w:start w:val="1"/>
      <w:numFmt w:val="decimal"/>
      <w:lvlText w:val="%7."/>
      <w:lvlJc w:val="left"/>
      <w:pPr>
        <w:ind w:left="5234" w:hanging="360"/>
      </w:pPr>
    </w:lvl>
    <w:lvl w:ilvl="7" w:tplc="040C0019" w:tentative="1">
      <w:start w:val="1"/>
      <w:numFmt w:val="lowerLetter"/>
      <w:lvlText w:val="%8."/>
      <w:lvlJc w:val="left"/>
      <w:pPr>
        <w:ind w:left="5954" w:hanging="360"/>
      </w:pPr>
    </w:lvl>
    <w:lvl w:ilvl="8" w:tplc="040C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2" w15:restartNumberingAfterBreak="0">
    <w:nsid w:val="666E4FF2"/>
    <w:multiLevelType w:val="hybridMultilevel"/>
    <w:tmpl w:val="7BF01D00"/>
    <w:lvl w:ilvl="0" w:tplc="040C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3" w15:restartNumberingAfterBreak="0">
    <w:nsid w:val="712B605F"/>
    <w:multiLevelType w:val="hybridMultilevel"/>
    <w:tmpl w:val="2864FC10"/>
    <w:lvl w:ilvl="0" w:tplc="040C001B">
      <w:start w:val="1"/>
      <w:numFmt w:val="lowerRoman"/>
      <w:lvlText w:val="%1."/>
      <w:lvlJc w:val="right"/>
      <w:pPr>
        <w:ind w:left="914" w:hanging="360"/>
      </w:pPr>
    </w:lvl>
    <w:lvl w:ilvl="1" w:tplc="040C0019" w:tentative="1">
      <w:start w:val="1"/>
      <w:numFmt w:val="lowerLetter"/>
      <w:lvlText w:val="%2."/>
      <w:lvlJc w:val="left"/>
      <w:pPr>
        <w:ind w:left="1634" w:hanging="360"/>
      </w:pPr>
    </w:lvl>
    <w:lvl w:ilvl="2" w:tplc="040C001B" w:tentative="1">
      <w:start w:val="1"/>
      <w:numFmt w:val="lowerRoman"/>
      <w:lvlText w:val="%3."/>
      <w:lvlJc w:val="right"/>
      <w:pPr>
        <w:ind w:left="2354" w:hanging="180"/>
      </w:pPr>
    </w:lvl>
    <w:lvl w:ilvl="3" w:tplc="040C000F" w:tentative="1">
      <w:start w:val="1"/>
      <w:numFmt w:val="decimal"/>
      <w:lvlText w:val="%4."/>
      <w:lvlJc w:val="left"/>
      <w:pPr>
        <w:ind w:left="3074" w:hanging="360"/>
      </w:pPr>
    </w:lvl>
    <w:lvl w:ilvl="4" w:tplc="040C0019" w:tentative="1">
      <w:start w:val="1"/>
      <w:numFmt w:val="lowerLetter"/>
      <w:lvlText w:val="%5."/>
      <w:lvlJc w:val="left"/>
      <w:pPr>
        <w:ind w:left="3794" w:hanging="360"/>
      </w:pPr>
    </w:lvl>
    <w:lvl w:ilvl="5" w:tplc="040C001B" w:tentative="1">
      <w:start w:val="1"/>
      <w:numFmt w:val="lowerRoman"/>
      <w:lvlText w:val="%6."/>
      <w:lvlJc w:val="right"/>
      <w:pPr>
        <w:ind w:left="4514" w:hanging="180"/>
      </w:pPr>
    </w:lvl>
    <w:lvl w:ilvl="6" w:tplc="040C000F" w:tentative="1">
      <w:start w:val="1"/>
      <w:numFmt w:val="decimal"/>
      <w:lvlText w:val="%7."/>
      <w:lvlJc w:val="left"/>
      <w:pPr>
        <w:ind w:left="5234" w:hanging="360"/>
      </w:pPr>
    </w:lvl>
    <w:lvl w:ilvl="7" w:tplc="040C0019" w:tentative="1">
      <w:start w:val="1"/>
      <w:numFmt w:val="lowerLetter"/>
      <w:lvlText w:val="%8."/>
      <w:lvlJc w:val="left"/>
      <w:pPr>
        <w:ind w:left="5954" w:hanging="360"/>
      </w:pPr>
    </w:lvl>
    <w:lvl w:ilvl="8" w:tplc="040C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4" w15:restartNumberingAfterBreak="0">
    <w:nsid w:val="7392661F"/>
    <w:multiLevelType w:val="hybridMultilevel"/>
    <w:tmpl w:val="F5568518"/>
    <w:lvl w:ilvl="0" w:tplc="48D68810">
      <w:numFmt w:val="bullet"/>
      <w:lvlText w:val=""/>
      <w:lvlJc w:val="left"/>
      <w:pPr>
        <w:ind w:left="914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57BA11DE">
      <w:numFmt w:val="bullet"/>
      <w:lvlText w:val="o"/>
      <w:lvlJc w:val="left"/>
      <w:pPr>
        <w:ind w:left="1634" w:hanging="360"/>
      </w:pPr>
      <w:rPr>
        <w:rFonts w:ascii="Courier New" w:eastAsia="Courier New" w:hAnsi="Courier New" w:cs="Courier New" w:hint="default"/>
        <w:w w:val="99"/>
        <w:sz w:val="20"/>
        <w:szCs w:val="20"/>
        <w:lang w:val="fr-FR" w:eastAsia="en-US" w:bidi="ar-SA"/>
      </w:rPr>
    </w:lvl>
    <w:lvl w:ilvl="2" w:tplc="B6FC673A">
      <w:numFmt w:val="bullet"/>
      <w:lvlText w:val="•"/>
      <w:lvlJc w:val="left"/>
      <w:pPr>
        <w:ind w:left="2511" w:hanging="360"/>
      </w:pPr>
      <w:rPr>
        <w:rFonts w:hint="default"/>
        <w:lang w:val="fr-FR" w:eastAsia="en-US" w:bidi="ar-SA"/>
      </w:rPr>
    </w:lvl>
    <w:lvl w:ilvl="3" w:tplc="A8FEB1D4">
      <w:numFmt w:val="bullet"/>
      <w:lvlText w:val="•"/>
      <w:lvlJc w:val="left"/>
      <w:pPr>
        <w:ind w:left="3383" w:hanging="360"/>
      </w:pPr>
      <w:rPr>
        <w:rFonts w:hint="default"/>
        <w:lang w:val="fr-FR" w:eastAsia="en-US" w:bidi="ar-SA"/>
      </w:rPr>
    </w:lvl>
    <w:lvl w:ilvl="4" w:tplc="9F8AFBAE">
      <w:numFmt w:val="bullet"/>
      <w:lvlText w:val="•"/>
      <w:lvlJc w:val="left"/>
      <w:pPr>
        <w:ind w:left="4255" w:hanging="360"/>
      </w:pPr>
      <w:rPr>
        <w:rFonts w:hint="default"/>
        <w:lang w:val="fr-FR" w:eastAsia="en-US" w:bidi="ar-SA"/>
      </w:rPr>
    </w:lvl>
    <w:lvl w:ilvl="5" w:tplc="DE0035A0">
      <w:numFmt w:val="bullet"/>
      <w:lvlText w:val="•"/>
      <w:lvlJc w:val="left"/>
      <w:pPr>
        <w:ind w:left="5127" w:hanging="360"/>
      </w:pPr>
      <w:rPr>
        <w:rFonts w:hint="default"/>
        <w:lang w:val="fr-FR" w:eastAsia="en-US" w:bidi="ar-SA"/>
      </w:rPr>
    </w:lvl>
    <w:lvl w:ilvl="6" w:tplc="87CC0700">
      <w:numFmt w:val="bullet"/>
      <w:lvlText w:val="•"/>
      <w:lvlJc w:val="left"/>
      <w:pPr>
        <w:ind w:left="5999" w:hanging="360"/>
      </w:pPr>
      <w:rPr>
        <w:rFonts w:hint="default"/>
        <w:lang w:val="fr-FR" w:eastAsia="en-US" w:bidi="ar-SA"/>
      </w:rPr>
    </w:lvl>
    <w:lvl w:ilvl="7" w:tplc="D7E87D16">
      <w:numFmt w:val="bullet"/>
      <w:lvlText w:val="•"/>
      <w:lvlJc w:val="left"/>
      <w:pPr>
        <w:ind w:left="6870" w:hanging="360"/>
      </w:pPr>
      <w:rPr>
        <w:rFonts w:hint="default"/>
        <w:lang w:val="fr-FR" w:eastAsia="en-US" w:bidi="ar-SA"/>
      </w:rPr>
    </w:lvl>
    <w:lvl w:ilvl="8" w:tplc="3F749FFA">
      <w:numFmt w:val="bullet"/>
      <w:lvlText w:val="•"/>
      <w:lvlJc w:val="left"/>
      <w:pPr>
        <w:ind w:left="7742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75686EA3"/>
    <w:multiLevelType w:val="hybridMultilevel"/>
    <w:tmpl w:val="6A7EBA38"/>
    <w:lvl w:ilvl="0" w:tplc="040C001B">
      <w:start w:val="1"/>
      <w:numFmt w:val="lowerRoman"/>
      <w:lvlText w:val="%1."/>
      <w:lvlJc w:val="right"/>
      <w:pPr>
        <w:ind w:left="914" w:hanging="360"/>
      </w:pPr>
    </w:lvl>
    <w:lvl w:ilvl="1" w:tplc="040C0019" w:tentative="1">
      <w:start w:val="1"/>
      <w:numFmt w:val="lowerLetter"/>
      <w:lvlText w:val="%2."/>
      <w:lvlJc w:val="left"/>
      <w:pPr>
        <w:ind w:left="1634" w:hanging="360"/>
      </w:pPr>
    </w:lvl>
    <w:lvl w:ilvl="2" w:tplc="040C001B" w:tentative="1">
      <w:start w:val="1"/>
      <w:numFmt w:val="lowerRoman"/>
      <w:lvlText w:val="%3."/>
      <w:lvlJc w:val="right"/>
      <w:pPr>
        <w:ind w:left="2354" w:hanging="180"/>
      </w:pPr>
    </w:lvl>
    <w:lvl w:ilvl="3" w:tplc="040C000F" w:tentative="1">
      <w:start w:val="1"/>
      <w:numFmt w:val="decimal"/>
      <w:lvlText w:val="%4."/>
      <w:lvlJc w:val="left"/>
      <w:pPr>
        <w:ind w:left="3074" w:hanging="360"/>
      </w:pPr>
    </w:lvl>
    <w:lvl w:ilvl="4" w:tplc="040C0019" w:tentative="1">
      <w:start w:val="1"/>
      <w:numFmt w:val="lowerLetter"/>
      <w:lvlText w:val="%5."/>
      <w:lvlJc w:val="left"/>
      <w:pPr>
        <w:ind w:left="3794" w:hanging="360"/>
      </w:pPr>
    </w:lvl>
    <w:lvl w:ilvl="5" w:tplc="040C001B" w:tentative="1">
      <w:start w:val="1"/>
      <w:numFmt w:val="lowerRoman"/>
      <w:lvlText w:val="%6."/>
      <w:lvlJc w:val="right"/>
      <w:pPr>
        <w:ind w:left="4514" w:hanging="180"/>
      </w:pPr>
    </w:lvl>
    <w:lvl w:ilvl="6" w:tplc="040C000F" w:tentative="1">
      <w:start w:val="1"/>
      <w:numFmt w:val="decimal"/>
      <w:lvlText w:val="%7."/>
      <w:lvlJc w:val="left"/>
      <w:pPr>
        <w:ind w:left="5234" w:hanging="360"/>
      </w:pPr>
    </w:lvl>
    <w:lvl w:ilvl="7" w:tplc="040C0019" w:tentative="1">
      <w:start w:val="1"/>
      <w:numFmt w:val="lowerLetter"/>
      <w:lvlText w:val="%8."/>
      <w:lvlJc w:val="left"/>
      <w:pPr>
        <w:ind w:left="5954" w:hanging="360"/>
      </w:pPr>
    </w:lvl>
    <w:lvl w:ilvl="8" w:tplc="040C001B" w:tentative="1">
      <w:start w:val="1"/>
      <w:numFmt w:val="lowerRoman"/>
      <w:lvlText w:val="%9."/>
      <w:lvlJc w:val="right"/>
      <w:pPr>
        <w:ind w:left="667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F2E"/>
    <w:rsid w:val="00006BBF"/>
    <w:rsid w:val="00007BCD"/>
    <w:rsid w:val="00025B0D"/>
    <w:rsid w:val="0005558C"/>
    <w:rsid w:val="00057E85"/>
    <w:rsid w:val="00060710"/>
    <w:rsid w:val="00067C4C"/>
    <w:rsid w:val="00082D78"/>
    <w:rsid w:val="00083417"/>
    <w:rsid w:val="00092284"/>
    <w:rsid w:val="000B085B"/>
    <w:rsid w:val="001156DA"/>
    <w:rsid w:val="001260FB"/>
    <w:rsid w:val="001341B9"/>
    <w:rsid w:val="00135ABE"/>
    <w:rsid w:val="00145AA3"/>
    <w:rsid w:val="001462FB"/>
    <w:rsid w:val="00172A85"/>
    <w:rsid w:val="00175199"/>
    <w:rsid w:val="0017588C"/>
    <w:rsid w:val="00177E20"/>
    <w:rsid w:val="0018228C"/>
    <w:rsid w:val="001A32BC"/>
    <w:rsid w:val="001A4062"/>
    <w:rsid w:val="001C5CA3"/>
    <w:rsid w:val="001F23AA"/>
    <w:rsid w:val="00210018"/>
    <w:rsid w:val="00211A25"/>
    <w:rsid w:val="00250005"/>
    <w:rsid w:val="00293EC3"/>
    <w:rsid w:val="002B234E"/>
    <w:rsid w:val="002F1AE7"/>
    <w:rsid w:val="003041F9"/>
    <w:rsid w:val="00316EEF"/>
    <w:rsid w:val="00353320"/>
    <w:rsid w:val="00372AA1"/>
    <w:rsid w:val="0037390C"/>
    <w:rsid w:val="00377076"/>
    <w:rsid w:val="003866EA"/>
    <w:rsid w:val="003A19B5"/>
    <w:rsid w:val="003B08BF"/>
    <w:rsid w:val="003D40C9"/>
    <w:rsid w:val="003D7CBC"/>
    <w:rsid w:val="00437A24"/>
    <w:rsid w:val="00440AE2"/>
    <w:rsid w:val="00443E9B"/>
    <w:rsid w:val="00454FC1"/>
    <w:rsid w:val="004608F2"/>
    <w:rsid w:val="004B2CF7"/>
    <w:rsid w:val="004F1A5D"/>
    <w:rsid w:val="0050092A"/>
    <w:rsid w:val="0052470C"/>
    <w:rsid w:val="00540D0D"/>
    <w:rsid w:val="0056790F"/>
    <w:rsid w:val="005C1C3F"/>
    <w:rsid w:val="005C5C11"/>
    <w:rsid w:val="005D2472"/>
    <w:rsid w:val="005D2CA9"/>
    <w:rsid w:val="005E52CA"/>
    <w:rsid w:val="006011E9"/>
    <w:rsid w:val="00604B8F"/>
    <w:rsid w:val="0061581B"/>
    <w:rsid w:val="00617AE0"/>
    <w:rsid w:val="006324D6"/>
    <w:rsid w:val="00651D03"/>
    <w:rsid w:val="006656D7"/>
    <w:rsid w:val="00674168"/>
    <w:rsid w:val="00685620"/>
    <w:rsid w:val="006A3B2A"/>
    <w:rsid w:val="006D4B67"/>
    <w:rsid w:val="006D7334"/>
    <w:rsid w:val="006F2571"/>
    <w:rsid w:val="007162B0"/>
    <w:rsid w:val="00732453"/>
    <w:rsid w:val="00736758"/>
    <w:rsid w:val="007424A2"/>
    <w:rsid w:val="00750DAD"/>
    <w:rsid w:val="00753F95"/>
    <w:rsid w:val="00761D23"/>
    <w:rsid w:val="00775271"/>
    <w:rsid w:val="007A1107"/>
    <w:rsid w:val="007C5BE8"/>
    <w:rsid w:val="007D265C"/>
    <w:rsid w:val="00802061"/>
    <w:rsid w:val="0080443C"/>
    <w:rsid w:val="008368D0"/>
    <w:rsid w:val="008453E2"/>
    <w:rsid w:val="008541D7"/>
    <w:rsid w:val="0085644D"/>
    <w:rsid w:val="00875EA6"/>
    <w:rsid w:val="008A1335"/>
    <w:rsid w:val="008C7ABB"/>
    <w:rsid w:val="008D13A4"/>
    <w:rsid w:val="00901987"/>
    <w:rsid w:val="009116B0"/>
    <w:rsid w:val="009321F2"/>
    <w:rsid w:val="00940778"/>
    <w:rsid w:val="009515C8"/>
    <w:rsid w:val="00967157"/>
    <w:rsid w:val="009739EF"/>
    <w:rsid w:val="009752DF"/>
    <w:rsid w:val="009760BC"/>
    <w:rsid w:val="009920B6"/>
    <w:rsid w:val="00994060"/>
    <w:rsid w:val="009F2C6C"/>
    <w:rsid w:val="00A06F2E"/>
    <w:rsid w:val="00A071EC"/>
    <w:rsid w:val="00A173ED"/>
    <w:rsid w:val="00A2189B"/>
    <w:rsid w:val="00A349F5"/>
    <w:rsid w:val="00A652B3"/>
    <w:rsid w:val="00AB5A4B"/>
    <w:rsid w:val="00B279C6"/>
    <w:rsid w:val="00B70743"/>
    <w:rsid w:val="00B763A1"/>
    <w:rsid w:val="00B80283"/>
    <w:rsid w:val="00B87033"/>
    <w:rsid w:val="00B94935"/>
    <w:rsid w:val="00BD1161"/>
    <w:rsid w:val="00BD7576"/>
    <w:rsid w:val="00BE16C3"/>
    <w:rsid w:val="00BF3F61"/>
    <w:rsid w:val="00C122BE"/>
    <w:rsid w:val="00C147C3"/>
    <w:rsid w:val="00C23D97"/>
    <w:rsid w:val="00C355E4"/>
    <w:rsid w:val="00C46682"/>
    <w:rsid w:val="00C47B16"/>
    <w:rsid w:val="00C66F93"/>
    <w:rsid w:val="00C817A1"/>
    <w:rsid w:val="00C85C85"/>
    <w:rsid w:val="00CB45BA"/>
    <w:rsid w:val="00CC4C02"/>
    <w:rsid w:val="00CC4CE7"/>
    <w:rsid w:val="00CC6F24"/>
    <w:rsid w:val="00CE09D8"/>
    <w:rsid w:val="00D83CA0"/>
    <w:rsid w:val="00D97449"/>
    <w:rsid w:val="00DE2636"/>
    <w:rsid w:val="00E07456"/>
    <w:rsid w:val="00E16C3F"/>
    <w:rsid w:val="00E24A8D"/>
    <w:rsid w:val="00E62AEE"/>
    <w:rsid w:val="00E6749E"/>
    <w:rsid w:val="00E84C89"/>
    <w:rsid w:val="00F0525D"/>
    <w:rsid w:val="00F41EEA"/>
    <w:rsid w:val="00F5337E"/>
    <w:rsid w:val="00F54B65"/>
    <w:rsid w:val="00F62780"/>
    <w:rsid w:val="00F83D85"/>
    <w:rsid w:val="00F91C57"/>
    <w:rsid w:val="00FA2BB5"/>
    <w:rsid w:val="00FC36E2"/>
    <w:rsid w:val="00FD09DC"/>
    <w:rsid w:val="00FE309F"/>
    <w:rsid w:val="00FF0B84"/>
    <w:rsid w:val="00F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BA3BBF"/>
  <w15:docId w15:val="{0D38BA8B-6FB3-46EB-92FB-5FE0E293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914" w:hanging="360"/>
      <w:outlineLvl w:val="0"/>
    </w:pPr>
    <w:rPr>
      <w:b/>
      <w:bCs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3"/>
      <w:ind w:left="2175" w:right="2173"/>
      <w:jc w:val="center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914" w:hanging="360"/>
    </w:pPr>
  </w:style>
  <w:style w:type="paragraph" w:customStyle="1" w:styleId="TableParagraph">
    <w:name w:val="Table Paragraph"/>
    <w:basedOn w:val="Normal"/>
    <w:uiPriority w:val="1"/>
    <w:qFormat/>
    <w:pPr>
      <w:ind w:left="333"/>
    </w:pPr>
  </w:style>
  <w:style w:type="character" w:styleId="Marquedecommentaire">
    <w:name w:val="annotation reference"/>
    <w:basedOn w:val="Policepardfaut"/>
    <w:uiPriority w:val="99"/>
    <w:semiHidden/>
    <w:unhideWhenUsed/>
    <w:rsid w:val="00875E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75EA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75EA6"/>
    <w:rPr>
      <w:rFonts w:ascii="Calibri" w:eastAsia="Calibri" w:hAnsi="Calibri" w:cs="Calibri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75E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75EA6"/>
    <w:rPr>
      <w:rFonts w:ascii="Calibri" w:eastAsia="Calibri" w:hAnsi="Calibri" w:cs="Calibri"/>
      <w:b/>
      <w:bCs/>
      <w:sz w:val="20"/>
      <w:szCs w:val="20"/>
      <w:lang w:val="fr-FR"/>
    </w:rPr>
  </w:style>
  <w:style w:type="character" w:styleId="Lienhypertexte">
    <w:name w:val="Hyperlink"/>
    <w:basedOn w:val="Policepardfaut"/>
    <w:uiPriority w:val="99"/>
    <w:unhideWhenUsed/>
    <w:rsid w:val="0037390C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7390C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7E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7E20"/>
    <w:rPr>
      <w:rFonts w:ascii="Tahoma" w:eastAsia="Calibri" w:hAnsi="Tahoma" w:cs="Tahoma"/>
      <w:sz w:val="16"/>
      <w:szCs w:val="16"/>
      <w:lang w:val="fr-FR"/>
    </w:rPr>
  </w:style>
  <w:style w:type="paragraph" w:styleId="Rvision">
    <w:name w:val="Revision"/>
    <w:hidden/>
    <w:uiPriority w:val="99"/>
    <w:semiHidden/>
    <w:rsid w:val="001462FB"/>
    <w:pPr>
      <w:widowControl/>
      <w:autoSpaceDE/>
      <w:autoSpaceDN/>
    </w:pPr>
    <w:rPr>
      <w:rFonts w:ascii="Calibri" w:eastAsia="Calibri" w:hAnsi="Calibri" w:cs="Calibri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009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0092A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009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0092A"/>
    <w:rPr>
      <w:rFonts w:ascii="Calibri" w:eastAsia="Calibri" w:hAnsi="Calibri" w:cs="Calibri"/>
      <w:lang w:val="fr-FR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BD75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ordoprojetrabat@ms2maroc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ordination.maroc@ms2maroc.com" TargetMode="External"/><Relationship Id="rId2" Type="http://schemas.openxmlformats.org/officeDocument/2006/relationships/hyperlink" Target="http://www.msms.ma" TargetMode="External"/><Relationship Id="rId1" Type="http://schemas.openxmlformats.org/officeDocument/2006/relationships/hyperlink" Target="mailto:coordination.maroc@ms2maroc.com" TargetMode="External"/><Relationship Id="rId4" Type="http://schemas.openxmlformats.org/officeDocument/2006/relationships/hyperlink" Target="http://www.msms.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1174</Words>
  <Characters>6463</Characters>
  <Application>Microsoft Office Word</Application>
  <DocSecurity>4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stagiaire</vt:lpstr>
    </vt:vector>
  </TitlesOfParts>
  <Company/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stagiaire</dc:title>
  <dc:creator>olivier</dc:creator>
  <cp:lastModifiedBy>Coordinateur projet Rabat</cp:lastModifiedBy>
  <cp:revision>2</cp:revision>
  <dcterms:created xsi:type="dcterms:W3CDTF">2022-02-01T14:11:00Z</dcterms:created>
  <dcterms:modified xsi:type="dcterms:W3CDTF">2022-02-01T14:11:00Z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2022-01-24T00:00:00Z</vt:filetime>
  </property>
</Properties>
</file>