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B8D7" w14:textId="77777777" w:rsidR="00A354D5" w:rsidRDefault="00A354D5" w:rsidP="00451879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51879">
        <w:rPr>
          <w:rFonts w:ascii="Sakkal Majalla" w:hAnsi="Sakkal Majalla" w:cs="Sakkal Majalla" w:hint="cs"/>
          <w:b/>
          <w:bCs/>
          <w:sz w:val="28"/>
          <w:szCs w:val="28"/>
          <w:rtl/>
        </w:rPr>
        <w:t>نداء الصويرة</w:t>
      </w:r>
    </w:p>
    <w:p w14:paraId="250CB2A6" w14:textId="66CCB26A" w:rsidR="00B1736F" w:rsidRDefault="00B1736F" w:rsidP="00B1736F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B1736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لجميع الجمعيات </w:t>
      </w:r>
      <w:r w:rsidR="00FF4FAC" w:rsidRPr="00FF4FAC">
        <w:rPr>
          <w:rFonts w:ascii="Sakkal Majalla" w:hAnsi="Sakkal Majalla" w:cs="Sakkal Majalla" w:hint="cs"/>
          <w:b/>
          <w:bCs/>
          <w:sz w:val="28"/>
          <w:szCs w:val="28"/>
          <w:rtl/>
        </w:rPr>
        <w:t>والمنظمات</w:t>
      </w:r>
      <w:r w:rsidR="00FF4FAC" w:rsidRPr="00FF4FA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1736F">
        <w:rPr>
          <w:rFonts w:ascii="Sakkal Majalla" w:hAnsi="Sakkal Majalla" w:cs="Sakkal Majalla"/>
          <w:b/>
          <w:bCs/>
          <w:sz w:val="28"/>
          <w:szCs w:val="28"/>
          <w:rtl/>
        </w:rPr>
        <w:t>المسيرة لمؤسسات الرعاية الاجتماعية</w:t>
      </w:r>
      <w:r w:rsidR="00464A0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بالمغرب.</w:t>
      </w:r>
    </w:p>
    <w:p w14:paraId="732E5A07" w14:textId="7B53A28A" w:rsidR="00451879" w:rsidRDefault="00A354D5" w:rsidP="00451879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85434D">
        <w:rPr>
          <w:rFonts w:cstheme="minorHAnsi"/>
          <w:b/>
          <w:bCs/>
          <w:color w:val="C00000"/>
          <w:sz w:val="28"/>
          <w:szCs w:val="28"/>
          <w:rtl/>
        </w:rPr>
        <w:t>على هامش</w:t>
      </w:r>
      <w:r w:rsidRPr="0085434D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</w:rPr>
        <w:t xml:space="preserve"> </w:t>
      </w:r>
      <w:r w:rsidRPr="0045187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الندوة الجهوية التي </w:t>
      </w:r>
      <w:r w:rsidR="00451879" w:rsidRPr="0045187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نظمتها </w:t>
      </w:r>
      <w:r w:rsidR="00451879" w:rsidRPr="00800003">
        <w:rPr>
          <w:rFonts w:ascii="Sakkal Majalla" w:hAnsi="Sakkal Majalla" w:cs="Sakkal Majalla"/>
          <w:b/>
          <w:bCs/>
          <w:sz w:val="28"/>
          <w:szCs w:val="28"/>
          <w:rtl/>
        </w:rPr>
        <w:t>الجمعية المغربية للتضامن والتنمية</w:t>
      </w:r>
      <w:r w:rsidR="00451879" w:rsidRPr="00800003">
        <w:rPr>
          <w:rFonts w:ascii="Sakkal Majalla" w:hAnsi="Sakkal Majalla" w:cs="Sakkal Majalla"/>
          <w:b/>
          <w:bCs/>
          <w:sz w:val="28"/>
          <w:szCs w:val="28"/>
        </w:rPr>
        <w:t xml:space="preserve"> "AMSED</w:t>
      </w:r>
      <w:r w:rsidR="00D11B6F" w:rsidRPr="00800003">
        <w:rPr>
          <w:rFonts w:ascii="Sakkal Majalla" w:hAnsi="Sakkal Majalla" w:cs="Sakkal Majalla"/>
          <w:b/>
          <w:bCs/>
          <w:sz w:val="28"/>
          <w:szCs w:val="28"/>
        </w:rPr>
        <w:t xml:space="preserve">» </w:t>
      </w:r>
      <w:r w:rsidR="00D11B6F" w:rsidRPr="00800003">
        <w:rPr>
          <w:rFonts w:ascii="Sakkal Majalla" w:hAnsi="Sakkal Majalla" w:cs="Sakkal Majalla"/>
          <w:b/>
          <w:bCs/>
          <w:sz w:val="28"/>
          <w:szCs w:val="28"/>
          <w:rtl/>
        </w:rPr>
        <w:t>بتعاون</w:t>
      </w:r>
      <w:r w:rsidR="0045187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D11B6F">
        <w:rPr>
          <w:rFonts w:ascii="Sakkal Majalla" w:hAnsi="Sakkal Majalla" w:cs="Sakkal Majalla" w:hint="cs"/>
          <w:b/>
          <w:bCs/>
          <w:sz w:val="28"/>
          <w:szCs w:val="28"/>
          <w:rtl/>
        </w:rPr>
        <w:t>مع جمعية</w:t>
      </w:r>
      <w:r w:rsidR="00451879" w:rsidRPr="0080000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دعم المركب الاجتماعي ابتسامة بالصويرة وجمعية الصويرة دارنا </w:t>
      </w:r>
      <w:r w:rsidR="00DA6C6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يوم </w:t>
      </w:r>
      <w:r w:rsidR="00451879" w:rsidRPr="00DA6C6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السبت 13 نونبر </w:t>
      </w:r>
      <w:r w:rsidR="00DA6C6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2021 </w:t>
      </w:r>
      <w:r w:rsidR="00DA6C63" w:rsidRPr="00800003">
        <w:rPr>
          <w:rFonts w:ascii="Sakkal Majalla" w:hAnsi="Sakkal Majalla" w:cs="Sakkal Majalla" w:hint="cs"/>
          <w:b/>
          <w:bCs/>
          <w:sz w:val="28"/>
          <w:szCs w:val="28"/>
          <w:rtl/>
        </w:rPr>
        <w:t>ب</w:t>
      </w:r>
      <w:r w:rsidR="00DA6C6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مدينة </w:t>
      </w:r>
      <w:r w:rsidR="00DA6C63" w:rsidRPr="0080000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الصويرة </w:t>
      </w:r>
      <w:r w:rsidR="00451879" w:rsidRPr="00800003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="008543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45187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موضوع </w:t>
      </w:r>
      <w:r w:rsidR="0085434D" w:rsidRPr="00800003">
        <w:rPr>
          <w:rFonts w:ascii="Sakkal Majalla" w:hAnsi="Sakkal Majalla" w:cs="Sakkal Majalla" w:hint="cs"/>
          <w:b/>
          <w:bCs/>
          <w:sz w:val="28"/>
          <w:szCs w:val="28"/>
          <w:rtl/>
        </w:rPr>
        <w:t>الاستراتيجية</w:t>
      </w:r>
      <w:r w:rsidR="00451879" w:rsidRPr="0080000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الوطنية للحماية </w:t>
      </w:r>
      <w:r w:rsidR="00451879" w:rsidRPr="00800003">
        <w:rPr>
          <w:rFonts w:ascii="Sakkal Majalla" w:hAnsi="Sakkal Majalla" w:cs="Sakkal Majalla" w:hint="cs"/>
          <w:b/>
          <w:bCs/>
          <w:sz w:val="28"/>
          <w:szCs w:val="28"/>
          <w:rtl/>
        </w:rPr>
        <w:t>الاجتماعية</w:t>
      </w:r>
      <w:r w:rsidR="00451879" w:rsidRPr="0080000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حسب معايير الحماية الاجتماعية "الاتفاقية 102 والتوصية 202</w:t>
      </w:r>
      <w:r w:rsidR="00451879" w:rsidRPr="00800003">
        <w:rPr>
          <w:rFonts w:ascii="Sakkal Majalla" w:hAnsi="Sakkal Majalla" w:cs="Sakkal Majalla"/>
          <w:b/>
          <w:bCs/>
          <w:sz w:val="28"/>
          <w:szCs w:val="28"/>
        </w:rPr>
        <w:t xml:space="preserve"> "</w:t>
      </w:r>
      <w:r w:rsidR="00451879" w:rsidRPr="00800003">
        <w:rPr>
          <w:rFonts w:ascii="Sakkal Majalla" w:hAnsi="Sakkal Majalla" w:cs="Sakkal Majalla"/>
          <w:b/>
          <w:bCs/>
          <w:sz w:val="28"/>
          <w:szCs w:val="28"/>
          <w:rtl/>
        </w:rPr>
        <w:t>أية تدابير من أجل تنزيلها لا مركزيا</w:t>
      </w:r>
      <w:r w:rsidR="0085434D">
        <w:rPr>
          <w:rFonts w:ascii="Sakkal Majalla" w:hAnsi="Sakkal Majalla" w:cs="Sakkal Majalla" w:hint="cs"/>
          <w:b/>
          <w:bCs/>
          <w:sz w:val="28"/>
          <w:szCs w:val="28"/>
          <w:rtl/>
        </w:rPr>
        <w:t>؛</w:t>
      </w:r>
      <w:r w:rsidR="005C79B5">
        <w:rPr>
          <w:rFonts w:ascii="Sakkal Majalla" w:hAnsi="Sakkal Majalla" w:cs="Sakkal Majalla"/>
          <w:b/>
          <w:bCs/>
          <w:sz w:val="28"/>
          <w:szCs w:val="28"/>
        </w:rPr>
        <w:t> </w:t>
      </w:r>
      <w:r w:rsidR="005C79B5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والذي شاركت فيه الجمعيات والمنضمات المسيرة لمؤسسات الرعاية الاجتماعية على الصعيد الوطني،</w:t>
      </w:r>
    </w:p>
    <w:p w14:paraId="29977577" w14:textId="74CBC09A" w:rsidR="0085434D" w:rsidRDefault="005C79B5" w:rsidP="0085434D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5434D">
        <w:rPr>
          <w:rFonts w:cstheme="minorHAnsi" w:hint="cs"/>
          <w:b/>
          <w:bCs/>
          <w:color w:val="C00000"/>
          <w:sz w:val="28"/>
          <w:szCs w:val="28"/>
          <w:rtl/>
        </w:rPr>
        <w:t>ونظرا</w:t>
      </w:r>
      <w:r w:rsidR="00D11B6F" w:rsidRPr="0085434D">
        <w:rPr>
          <w:rFonts w:cstheme="minorHAnsi" w:hint="cs"/>
          <w:b/>
          <w:bCs/>
          <w:color w:val="C00000"/>
          <w:sz w:val="28"/>
          <w:szCs w:val="28"/>
          <w:rtl/>
        </w:rPr>
        <w:t xml:space="preserve"> للمشاكل</w:t>
      </w:r>
      <w:r w:rsidR="00D11B6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التي تعيشها</w:t>
      </w:r>
      <w:r w:rsidR="00D11B6F" w:rsidRPr="00D11B6F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هذه الأخيرة</w:t>
      </w:r>
      <w:r w:rsidR="00D11B6F" w:rsidRPr="00D11B6F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بكل فئاتها </w:t>
      </w:r>
      <w:r w:rsidRPr="00D11B6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وأصنافها</w:t>
      </w:r>
      <w:r w:rsidR="00D11B6F" w:rsidRPr="00D11B6F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r w:rsidR="00D11B6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خاصة مع انعكاسات </w:t>
      </w:r>
      <w:r w:rsidR="00D11B6F" w:rsidRPr="00D11B6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جائحة</w:t>
      </w:r>
      <w:r w:rsidR="00D11B6F" w:rsidRPr="00D11B6F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D11B6F" w:rsidRPr="00D11B6F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كوفيد</w:t>
      </w:r>
      <w:proofErr w:type="spellEnd"/>
      <w:r w:rsidR="00D11B6F" w:rsidRPr="00D11B6F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r w:rsidR="00D11B6F" w:rsidRPr="00D11B6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19 </w:t>
      </w:r>
      <w:r w:rsidR="00D11B6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والتي تتجلى في</w:t>
      </w:r>
      <w:r w:rsidR="00D11B6F" w:rsidRPr="00D11B6F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D11B6F" w:rsidRPr="00D11B6F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في</w:t>
      </w:r>
      <w:proofErr w:type="spellEnd"/>
      <w:r w:rsidR="00D11B6F" w:rsidRPr="00D11B6F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عدم ضمان الولوج للتمويل، ضعف قدرات الموارد البشرية المسبرة للمؤسسات، حرمان أكثر من 50% من الاطر </w:t>
      </w:r>
      <w:proofErr w:type="gramStart"/>
      <w:r w:rsidR="00D11B6F" w:rsidRPr="00D11B6F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و المستخدمين</w:t>
      </w:r>
      <w:proofErr w:type="gramEnd"/>
      <w:r w:rsidR="00D11B6F" w:rsidRPr="00D11B6F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من التغطية الصحية و الحماية الاجتماعية، حرمان المستفيدات و المستفيدين من التغطية الصحية خارج المؤسسات الاستشفائية العمومية، انعدام آليات التواصل بين المؤسسات لتبادل الخبرات و التجارب و الممارسات الجيدة.</w:t>
      </w:r>
      <w:r w:rsidR="00D11B6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 وغيرها من المشاكل</w:t>
      </w:r>
      <w:r w:rsidR="0085434D">
        <w:rPr>
          <w:rFonts w:ascii="Sakkal Majalla" w:hAnsi="Sakkal Majalla" w:cs="Sakkal Majalla" w:hint="cs"/>
          <w:b/>
          <w:bCs/>
          <w:sz w:val="28"/>
          <w:szCs w:val="28"/>
          <w:rtl/>
        </w:rPr>
        <w:t>؛</w:t>
      </w:r>
    </w:p>
    <w:p w14:paraId="4EA9A7C2" w14:textId="5A51E4B9" w:rsidR="00451879" w:rsidRDefault="00451879" w:rsidP="0085434D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5434D">
        <w:rPr>
          <w:rFonts w:cstheme="minorHAnsi" w:hint="cs"/>
          <w:b/>
          <w:bCs/>
          <w:color w:val="C00000"/>
          <w:sz w:val="28"/>
          <w:szCs w:val="28"/>
          <w:rtl/>
        </w:rPr>
        <w:t>اجتمعت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أزيد من 40 جمعية </w:t>
      </w:r>
      <w:r w:rsidR="0085434D">
        <w:rPr>
          <w:rFonts w:ascii="Sakkal Majalla" w:hAnsi="Sakkal Majalla" w:cs="Sakkal Majalla" w:hint="cs"/>
          <w:b/>
          <w:bCs/>
          <w:sz w:val="28"/>
          <w:szCs w:val="28"/>
          <w:rtl/>
        </w:rPr>
        <w:t>تُدير م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ؤسسات الرعاية </w:t>
      </w:r>
      <w:r w:rsidR="00DA6C63">
        <w:rPr>
          <w:rFonts w:ascii="Sakkal Majalla" w:hAnsi="Sakkal Majalla" w:cs="Sakkal Majalla" w:hint="cs"/>
          <w:b/>
          <w:bCs/>
          <w:sz w:val="28"/>
          <w:szCs w:val="28"/>
          <w:rtl/>
        </w:rPr>
        <w:t>الاجتماعية على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المستوى الوطني</w:t>
      </w:r>
      <w:r w:rsidR="00DA6C6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من أجل النقاش حول الوضعية التي تعيشها ه</w:t>
      </w:r>
      <w:r w:rsidR="0085434D">
        <w:rPr>
          <w:rFonts w:ascii="Sakkal Majalla" w:hAnsi="Sakkal Majalla" w:cs="Sakkal Majalla" w:hint="cs"/>
          <w:b/>
          <w:bCs/>
          <w:sz w:val="28"/>
          <w:szCs w:val="28"/>
          <w:rtl/>
        </w:rPr>
        <w:t>ذه</w:t>
      </w:r>
      <w:r w:rsidR="00DA6C6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المؤسسات على عدة </w:t>
      </w:r>
      <w:r w:rsid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>مستويات من بينها:</w:t>
      </w:r>
    </w:p>
    <w:p w14:paraId="5D95ACD2" w14:textId="31361F9C" w:rsidR="00DA6C63" w:rsidRDefault="00DA6C63" w:rsidP="00DA6C63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DA6C6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الشراكة مع </w:t>
      </w:r>
      <w:r w:rsidR="005C79B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وزارة </w:t>
      </w:r>
      <w:r w:rsidR="005C79B5" w:rsidRPr="005C79B5">
        <w:rPr>
          <w:rFonts w:ascii="Sakkal Majalla" w:hAnsi="Sakkal Majalla" w:cs="Sakkal Majalla"/>
          <w:b/>
          <w:bCs/>
          <w:sz w:val="28"/>
          <w:szCs w:val="28"/>
          <w:rtl/>
        </w:rPr>
        <w:t>التضامن والإدماج الاجتماعي والأسرة</w:t>
      </w:r>
      <w:r w:rsidR="005C79B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DA6C6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والتعاون الوطني </w:t>
      </w:r>
      <w:r w:rsid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ومشكل التأخير في صرف </w:t>
      </w:r>
      <w:r w:rsidRPr="00DA6C63">
        <w:rPr>
          <w:rFonts w:ascii="Sakkal Majalla" w:hAnsi="Sakkal Majalla" w:cs="Sakkal Majalla" w:hint="cs"/>
          <w:b/>
          <w:bCs/>
          <w:sz w:val="28"/>
          <w:szCs w:val="28"/>
          <w:rtl/>
        </w:rPr>
        <w:t>منح الدعم،</w:t>
      </w:r>
    </w:p>
    <w:p w14:paraId="0467701A" w14:textId="1928F5F8" w:rsidR="005C79B5" w:rsidRDefault="005C79B5" w:rsidP="005C79B5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الشراكة مع المبادرة الوطنية للتنمية البشرية ومسطرة صرف منح الدعم والتسيير، </w:t>
      </w:r>
    </w:p>
    <w:p w14:paraId="3605F0E3" w14:textId="1DD89716" w:rsidR="00A879A8" w:rsidRDefault="00A879A8" w:rsidP="00A879A8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الشراكة مع </w:t>
      </w:r>
      <w:r w:rsidRPr="00A879A8">
        <w:rPr>
          <w:rFonts w:ascii="Sakkal Majalla" w:hAnsi="Sakkal Majalla" w:cs="Sakkal Majalla"/>
          <w:b/>
          <w:bCs/>
          <w:sz w:val="28"/>
          <w:szCs w:val="28"/>
          <w:rtl/>
        </w:rPr>
        <w:t>الجماعات الترابية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وعدم وضوح معايير تخصيص الدعم لمؤسسات الرعاية الاجتماعية المتواجدة بترابها، </w:t>
      </w:r>
    </w:p>
    <w:p w14:paraId="4E2DEECB" w14:textId="6763543B" w:rsidR="005C79B5" w:rsidRDefault="005C79B5" w:rsidP="005C79B5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مشكل المراكز التي بنيت في إطار المبادرة الوطنية للتنمية البشرية بدون ترخيص، </w:t>
      </w:r>
      <w:r w:rsidRPr="005C79B5">
        <w:rPr>
          <w:rFonts w:ascii="Sakkal Majalla" w:hAnsi="Sakkal Majalla" w:cs="Sakkal Majalla" w:hint="cs"/>
          <w:b/>
          <w:bCs/>
          <w:sz w:val="28"/>
          <w:szCs w:val="28"/>
          <w:rtl/>
        </w:rPr>
        <w:t>والذي</w:t>
      </w:r>
      <w:r w:rsidRPr="005C79B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بسببه توقف الدعم عن هذه المراكز</w:t>
      </w:r>
    </w:p>
    <w:p w14:paraId="5213CAFB" w14:textId="04C3300A" w:rsidR="00DA6C63" w:rsidRDefault="00DA6C63" w:rsidP="00DA6C63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التسيير الإداري والمالي له</w:t>
      </w:r>
      <w:r w:rsidR="0085434D">
        <w:rPr>
          <w:rFonts w:ascii="Sakkal Majalla" w:hAnsi="Sakkal Majalla" w:cs="Sakkal Majalla" w:hint="cs"/>
          <w:b/>
          <w:bCs/>
          <w:sz w:val="28"/>
          <w:szCs w:val="28"/>
          <w:rtl/>
        </w:rPr>
        <w:t>ذه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المؤسسات</w:t>
      </w:r>
      <w:r w:rsidR="0077154E" w:rsidRP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>والاكراهات المرتبطة به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،</w:t>
      </w:r>
    </w:p>
    <w:p w14:paraId="5C5EDF17" w14:textId="66BF011C" w:rsidR="00DA6C63" w:rsidRDefault="00DA6C63" w:rsidP="00DA6C63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تحدي تأهيل الموارد البشرية المسيرة له</w:t>
      </w:r>
      <w:r w:rsidR="0085434D">
        <w:rPr>
          <w:rFonts w:ascii="Sakkal Majalla" w:hAnsi="Sakkal Majalla" w:cs="Sakkal Majalla" w:hint="cs"/>
          <w:b/>
          <w:bCs/>
          <w:sz w:val="28"/>
          <w:szCs w:val="28"/>
          <w:rtl/>
        </w:rPr>
        <w:t>ذه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المراكز</w:t>
      </w:r>
      <w:r w:rsid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من أجل</w:t>
      </w:r>
      <w:r w:rsidR="0077154E" w:rsidRP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>تجويد الخدمات المقدمة من طرف مؤسسات الرعاية الاجتماعية،</w:t>
      </w:r>
    </w:p>
    <w:p w14:paraId="3EA16260" w14:textId="129389AA" w:rsidR="00DA6C63" w:rsidRPr="00FF4FAC" w:rsidRDefault="0077154E" w:rsidP="00DA6C63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FF4FA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المشكل </w:t>
      </w:r>
      <w:r w:rsidR="005C79B5" w:rsidRPr="00FF4FAC">
        <w:rPr>
          <w:rFonts w:ascii="Sakkal Majalla" w:hAnsi="Sakkal Majalla" w:cs="Sakkal Majalla" w:hint="cs"/>
          <w:b/>
          <w:bCs/>
          <w:sz w:val="28"/>
          <w:szCs w:val="28"/>
          <w:rtl/>
        </w:rPr>
        <w:t>القانوني:</w:t>
      </w:r>
      <w:r w:rsidR="00B211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FF4FAC">
        <w:rPr>
          <w:rFonts w:ascii="Sakkal Majalla" w:hAnsi="Sakkal Majalla" w:cs="Sakkal Majalla" w:hint="cs"/>
          <w:b/>
          <w:bCs/>
          <w:sz w:val="28"/>
          <w:szCs w:val="28"/>
          <w:rtl/>
        </w:rPr>
        <w:t>ما بين</w:t>
      </w:r>
      <w:r w:rsidR="00FF4FAC" w:rsidRPr="00FF4FA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FF4FAC" w:rsidRPr="00FF4FAC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القانون </w:t>
      </w:r>
      <w:proofErr w:type="gramStart"/>
      <w:r w:rsidR="00FF4FAC" w:rsidRPr="00FF4FAC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القديم </w:t>
      </w:r>
      <w:r w:rsidRPr="00FF4FA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14</w:t>
      </w:r>
      <w:proofErr w:type="gramEnd"/>
      <w:r w:rsidRPr="00FF4FAC">
        <w:rPr>
          <w:rFonts w:ascii="Sakkal Majalla" w:hAnsi="Sakkal Majalla" w:cs="Sakkal Majalla" w:hint="cs"/>
          <w:b/>
          <w:bCs/>
          <w:sz w:val="28"/>
          <w:szCs w:val="28"/>
          <w:rtl/>
        </w:rPr>
        <w:t>,05 و</w:t>
      </w:r>
      <w:r w:rsidR="00FF4FAC" w:rsidRPr="00FF4FA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قانون جديد 65,15 موقوف التنفيذ بسبب </w:t>
      </w:r>
      <w:r w:rsidRPr="00FF4FAC">
        <w:rPr>
          <w:rFonts w:ascii="Sakkal Majalla" w:hAnsi="Sakkal Majalla" w:cs="Sakkal Majalla" w:hint="cs"/>
          <w:b/>
          <w:bCs/>
          <w:sz w:val="28"/>
          <w:szCs w:val="28"/>
          <w:rtl/>
        </w:rPr>
        <w:t>التأخي</w:t>
      </w:r>
      <w:r w:rsidRPr="00FF4FAC">
        <w:rPr>
          <w:rFonts w:ascii="Sakkal Majalla" w:hAnsi="Sakkal Majalla" w:cs="Sakkal Majalla" w:hint="eastAsia"/>
          <w:b/>
          <w:bCs/>
          <w:sz w:val="28"/>
          <w:szCs w:val="28"/>
          <w:rtl/>
        </w:rPr>
        <w:t>ر</w:t>
      </w:r>
      <w:r w:rsidRPr="00FF4FA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في </w:t>
      </w:r>
      <w:r w:rsidR="00B21178" w:rsidRPr="00FF4FAC">
        <w:rPr>
          <w:rFonts w:ascii="Sakkal Majalla" w:hAnsi="Sakkal Majalla" w:cs="Sakkal Majalla" w:hint="cs"/>
          <w:b/>
          <w:bCs/>
          <w:sz w:val="28"/>
          <w:szCs w:val="28"/>
          <w:rtl/>
        </w:rPr>
        <w:t>إصدار</w:t>
      </w:r>
      <w:r w:rsidRPr="00FF4FA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النصوص التنظيمية والمراسيم التطبيقية الخاصة </w:t>
      </w:r>
      <w:r w:rsidR="00FF4FAC" w:rsidRPr="00FF4FAC">
        <w:rPr>
          <w:rFonts w:ascii="Sakkal Majalla" w:hAnsi="Sakkal Majalla" w:cs="Sakkal Majalla" w:hint="cs"/>
          <w:b/>
          <w:bCs/>
          <w:sz w:val="28"/>
          <w:szCs w:val="28"/>
          <w:rtl/>
        </w:rPr>
        <w:t>به</w:t>
      </w:r>
      <w:r w:rsidR="00DA6C63" w:rsidRPr="00FF4FAC">
        <w:rPr>
          <w:rFonts w:ascii="Sakkal Majalla" w:hAnsi="Sakkal Majalla" w:cs="Sakkal Majalla" w:hint="cs"/>
          <w:b/>
          <w:bCs/>
          <w:sz w:val="28"/>
          <w:szCs w:val="28"/>
          <w:rtl/>
        </w:rPr>
        <w:t>,</w:t>
      </w:r>
    </w:p>
    <w:p w14:paraId="5047E1BA" w14:textId="1D02B021" w:rsidR="0031261B" w:rsidRDefault="00B23F7E" w:rsidP="00B23F7E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5434D">
        <w:rPr>
          <w:rFonts w:cstheme="minorHAnsi" w:hint="cs"/>
          <w:b/>
          <w:bCs/>
          <w:color w:val="C00000"/>
          <w:sz w:val="28"/>
          <w:szCs w:val="28"/>
          <w:rtl/>
        </w:rPr>
        <w:t>وبعد</w:t>
      </w:r>
      <w:r w:rsidR="00DA6C63" w:rsidRPr="0085434D">
        <w:rPr>
          <w:rFonts w:cstheme="minorHAnsi" w:hint="cs"/>
          <w:b/>
          <w:bCs/>
          <w:color w:val="C00000"/>
          <w:sz w:val="28"/>
          <w:szCs w:val="28"/>
          <w:rtl/>
        </w:rPr>
        <w:t xml:space="preserve"> نقاش</w:t>
      </w:r>
      <w:r w:rsidR="00DA6C6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مستفيض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للإشكالات السالفة </w:t>
      </w:r>
      <w:r w:rsidR="004256CF">
        <w:rPr>
          <w:rFonts w:ascii="Sakkal Majalla" w:hAnsi="Sakkal Majalla" w:cs="Sakkal Majalla" w:hint="cs"/>
          <w:b/>
          <w:bCs/>
          <w:sz w:val="28"/>
          <w:szCs w:val="28"/>
          <w:rtl/>
        </w:rPr>
        <w:t>الذكر</w:t>
      </w:r>
      <w:r w:rsidR="0085434D">
        <w:rPr>
          <w:rFonts w:ascii="Sakkal Majalla" w:hAnsi="Sakkal Majalla" w:cs="Sakkal Majalla" w:hint="cs"/>
          <w:b/>
          <w:bCs/>
          <w:sz w:val="28"/>
          <w:szCs w:val="28"/>
          <w:rtl/>
        </w:rPr>
        <w:t>؛</w:t>
      </w:r>
      <w:r w:rsidR="004256C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70AB8924" w14:textId="217F2E80" w:rsidR="0031261B" w:rsidRDefault="0031261B" w:rsidP="0031261B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5434D">
        <w:rPr>
          <w:rFonts w:cstheme="minorHAnsi" w:hint="cs"/>
          <w:b/>
          <w:bCs/>
          <w:color w:val="C00000"/>
          <w:sz w:val="28"/>
          <w:szCs w:val="28"/>
          <w:rtl/>
        </w:rPr>
        <w:t>ثمنت الجمعيات الحاضرة</w:t>
      </w:r>
      <w:r w:rsidRPr="0031261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كل الجهود المبذولة من طرف</w:t>
      </w:r>
      <w:r w:rsidR="00B1736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جميع مؤسسات الرعاية الاجتماعية بالمغرب بهدف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31261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التكفل </w:t>
      </w:r>
      <w:r w:rsidRPr="0031261B">
        <w:rPr>
          <w:rFonts w:ascii="Sakkal Majalla" w:hAnsi="Sakkal Majalla" w:cs="Sakkal Majalla" w:hint="cs"/>
          <w:b/>
          <w:bCs/>
          <w:sz w:val="28"/>
          <w:szCs w:val="28"/>
          <w:rtl/>
        </w:rPr>
        <w:t>بالفئات</w:t>
      </w:r>
      <w:r w:rsidRPr="0031261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التي تعيش في وضعية هشاشة ومحرومة</w:t>
      </w:r>
      <w:r w:rsidRPr="0031261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من الحقوق الاجتماعية </w:t>
      </w:r>
      <w:r w:rsidR="00DF237C">
        <w:rPr>
          <w:rFonts w:ascii="Sakkal Majalla" w:hAnsi="Sakkal Majalla" w:cs="Sakkal Majalla" w:hint="cs"/>
          <w:b/>
          <w:bCs/>
          <w:sz w:val="28"/>
          <w:szCs w:val="28"/>
          <w:rtl/>
        </w:rPr>
        <w:t>والاقتصادية</w:t>
      </w:r>
      <w:r w:rsidR="0085434D">
        <w:rPr>
          <w:rFonts w:ascii="Sakkal Majalla" w:hAnsi="Sakkal Majalla" w:cs="Sakkal Majalla" w:hint="cs"/>
          <w:b/>
          <w:bCs/>
          <w:sz w:val="28"/>
          <w:szCs w:val="28"/>
          <w:rtl/>
        </w:rPr>
        <w:t>؛</w:t>
      </w:r>
    </w:p>
    <w:p w14:paraId="7FB90B7B" w14:textId="4ACCD010" w:rsidR="00B23F7E" w:rsidRDefault="004256CF" w:rsidP="0031261B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5434D">
        <w:rPr>
          <w:rFonts w:cstheme="minorHAnsi" w:hint="cs"/>
          <w:b/>
          <w:bCs/>
          <w:color w:val="C00000"/>
          <w:sz w:val="28"/>
          <w:szCs w:val="28"/>
          <w:rtl/>
        </w:rPr>
        <w:t>اتف</w:t>
      </w:r>
      <w:r w:rsidR="0031261B" w:rsidRPr="0085434D">
        <w:rPr>
          <w:rFonts w:cstheme="minorHAnsi" w:hint="cs"/>
          <w:b/>
          <w:bCs/>
          <w:color w:val="C00000"/>
          <w:sz w:val="28"/>
          <w:szCs w:val="28"/>
          <w:rtl/>
        </w:rPr>
        <w:t xml:space="preserve">ق الحضور </w:t>
      </w:r>
      <w:r w:rsidR="00DA6C63" w:rsidRPr="0085434D">
        <w:rPr>
          <w:rFonts w:cstheme="minorHAnsi" w:hint="cs"/>
          <w:b/>
          <w:bCs/>
          <w:color w:val="C00000"/>
          <w:sz w:val="28"/>
          <w:szCs w:val="28"/>
          <w:rtl/>
        </w:rPr>
        <w:t xml:space="preserve">على ضرورة </w:t>
      </w:r>
      <w:r w:rsidR="00DA6C63" w:rsidRPr="0085434D">
        <w:rPr>
          <w:rFonts w:cstheme="minorHAnsi"/>
          <w:b/>
          <w:bCs/>
          <w:color w:val="C00000"/>
          <w:sz w:val="28"/>
          <w:szCs w:val="28"/>
          <w:rtl/>
        </w:rPr>
        <w:t>إحداث هيئة وطنية لمؤسسات</w:t>
      </w:r>
      <w:r w:rsidR="00C9476D" w:rsidRPr="0085434D">
        <w:rPr>
          <w:rFonts w:cstheme="minorHAnsi" w:hint="cs"/>
          <w:b/>
          <w:bCs/>
          <w:color w:val="C00000"/>
          <w:sz w:val="28"/>
          <w:szCs w:val="28"/>
          <w:rtl/>
        </w:rPr>
        <w:t xml:space="preserve"> </w:t>
      </w:r>
      <w:r w:rsidR="00DA6C63" w:rsidRPr="0085434D">
        <w:rPr>
          <w:rFonts w:cstheme="minorHAnsi"/>
          <w:b/>
          <w:bCs/>
          <w:color w:val="C00000"/>
          <w:sz w:val="28"/>
          <w:szCs w:val="28"/>
          <w:rtl/>
        </w:rPr>
        <w:t xml:space="preserve">الرعاية الاجتماعية </w:t>
      </w:r>
      <w:r w:rsidR="00C9476D" w:rsidRPr="0085434D">
        <w:rPr>
          <w:rFonts w:cstheme="minorHAnsi" w:hint="cs"/>
          <w:b/>
          <w:bCs/>
          <w:color w:val="C00000"/>
          <w:sz w:val="28"/>
          <w:szCs w:val="28"/>
          <w:rtl/>
        </w:rPr>
        <w:t>بالمغرب</w:t>
      </w:r>
      <w:r w:rsidR="00C9476D">
        <w:rPr>
          <w:rFonts w:ascii="Sakkal Majalla" w:hAnsi="Sakkal Majalla" w:cs="Sakkal Majalla" w:hint="cs"/>
          <w:b/>
          <w:bCs/>
          <w:sz w:val="28"/>
          <w:szCs w:val="28"/>
          <w:rtl/>
        </w:rPr>
        <w:t>،</w:t>
      </w:r>
      <w:r w:rsid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تكون </w:t>
      </w:r>
      <w:r w:rsidR="0077154E" w:rsidRPr="0077154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بمثابة قوة </w:t>
      </w:r>
      <w:r w:rsidR="00FF4FAC" w:rsidRP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>اقتراحية،</w:t>
      </w:r>
      <w:r w:rsidR="0085434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77154E" w:rsidRPr="0077154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تطور أساليب </w:t>
      </w:r>
      <w:r w:rsidR="00C9476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ومنهجيات </w:t>
      </w:r>
      <w:r w:rsidR="00C9476D" w:rsidRP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>العمل</w:t>
      </w:r>
      <w:r w:rsidR="0077154E" w:rsidRPr="0077154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31261B" w:rsidRP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>المؤسساتية، وتوكل</w:t>
      </w:r>
      <w:r w:rsidR="00B23F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إليها المهام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التالية: </w:t>
      </w:r>
    </w:p>
    <w:p w14:paraId="78FA72FA" w14:textId="77777777" w:rsidR="0077154E" w:rsidRPr="00C9476D" w:rsidRDefault="0031261B" w:rsidP="00C9476D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الترافع و</w:t>
      </w:r>
      <w:r w:rsidR="004256CF" w:rsidRP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>الدفاع عن مصالح مؤسسات الرعاية الاجتماعية لدى الجهات المختصة،</w:t>
      </w:r>
    </w:p>
    <w:p w14:paraId="3B19E66B" w14:textId="0C8306D9" w:rsidR="004256CF" w:rsidRPr="0077154E" w:rsidRDefault="004256CF" w:rsidP="0077154E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تعزيز </w:t>
      </w:r>
      <w:r w:rsidRPr="0077154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التشبيك </w:t>
      </w:r>
      <w:r w:rsidR="0031261B" w:rsidRP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والتعاون </w:t>
      </w:r>
      <w:r w:rsidR="0031261B">
        <w:rPr>
          <w:rFonts w:ascii="Sakkal Majalla" w:hAnsi="Sakkal Majalla" w:cs="Sakkal Majalla" w:hint="cs"/>
          <w:b/>
          <w:bCs/>
          <w:sz w:val="28"/>
          <w:szCs w:val="28"/>
          <w:rtl/>
        </w:rPr>
        <w:t>وتضافر</w:t>
      </w:r>
      <w:r w:rsidR="00C9476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الجهود من أجل </w:t>
      </w:r>
      <w:r w:rsidR="0085434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تبادل </w:t>
      </w:r>
      <w:r w:rsidRP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>وتطوير الخبرات بين مؤسسات الرعاية الاجتماعية من خلال هذا الإطار،</w:t>
      </w:r>
      <w:r w:rsidRPr="0077154E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</w:p>
    <w:p w14:paraId="6BA96B9D" w14:textId="77777777" w:rsidR="004256CF" w:rsidRDefault="004256CF" w:rsidP="0077154E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77154E">
        <w:rPr>
          <w:rFonts w:ascii="Sakkal Majalla" w:hAnsi="Sakkal Majalla" w:cs="Sakkal Majalla"/>
          <w:b/>
          <w:bCs/>
          <w:sz w:val="28"/>
          <w:szCs w:val="28"/>
          <w:rtl/>
        </w:rPr>
        <w:t>تقوية ا</w:t>
      </w:r>
      <w:r w:rsidRP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لموارد البشرية المسيرة لهاته المؤسسات من أجل </w:t>
      </w:r>
      <w:r w:rsidRPr="0077154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تجويد خدمات </w:t>
      </w:r>
      <w:r w:rsidRP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المقدمة من طرف </w:t>
      </w:r>
      <w:r w:rsidRPr="0077154E">
        <w:rPr>
          <w:rFonts w:ascii="Sakkal Majalla" w:hAnsi="Sakkal Majalla" w:cs="Sakkal Majalla"/>
          <w:b/>
          <w:bCs/>
          <w:sz w:val="28"/>
          <w:szCs w:val="28"/>
          <w:rtl/>
        </w:rPr>
        <w:t>مؤسسات الرعاية الاجتماعية</w:t>
      </w:r>
      <w:r w:rsidRP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77154E" w:rsidRP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>والارتقاء</w:t>
      </w:r>
      <w:r w:rsidRPr="007715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بها،</w:t>
      </w:r>
    </w:p>
    <w:p w14:paraId="5D925095" w14:textId="3E9D485F" w:rsidR="0031261B" w:rsidRPr="0031261B" w:rsidRDefault="0031261B" w:rsidP="0031261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كما </w:t>
      </w:r>
      <w:r w:rsidR="002240C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تم </w:t>
      </w:r>
      <w:r w:rsidR="00B1736F">
        <w:rPr>
          <w:rFonts w:ascii="Sakkal Majalla" w:hAnsi="Sakkal Majalla" w:cs="Sakkal Majalla" w:hint="cs"/>
          <w:b/>
          <w:bCs/>
          <w:sz w:val="28"/>
          <w:szCs w:val="28"/>
          <w:rtl/>
        </w:rPr>
        <w:t>الاتفاق</w:t>
      </w:r>
      <w:r w:rsidR="00B1736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خلال هذا الاجتما</w:t>
      </w:r>
      <w:r w:rsidR="00B1736F">
        <w:rPr>
          <w:rFonts w:ascii="Sakkal Majalla" w:hAnsi="Sakkal Majalla" w:cs="Sakkal Majalla" w:hint="eastAsia"/>
          <w:b/>
          <w:bCs/>
          <w:sz w:val="28"/>
          <w:szCs w:val="28"/>
          <w:rtl/>
          <w:lang w:bidi="ar-MA"/>
        </w:rPr>
        <w:t>ع</w:t>
      </w:r>
      <w:r w:rsidR="00B1736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على ضرورة إشراك أكبر عدد ممكن من مؤسسات الرعاية </w:t>
      </w:r>
      <w:r w:rsidR="00B21178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الاجتماعية وفي</w:t>
      </w:r>
      <w:r w:rsidR="00B1736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ه</w:t>
      </w:r>
      <w:r w:rsidR="009E73D9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ذ</w:t>
      </w:r>
      <w:r w:rsidR="00B1736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 الإطار</w:t>
      </w:r>
      <w:r w:rsidR="00B1736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تم توجيه هذا النداء </w:t>
      </w:r>
      <w:bookmarkStart w:id="0" w:name="_Hlk88483700"/>
      <w:r w:rsidR="00DE465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لجميع الجمعيات المسيرة لمؤسسات الرعاية الاجتماعية </w:t>
      </w:r>
      <w:bookmarkEnd w:id="0"/>
      <w:r w:rsidR="009F2735">
        <w:rPr>
          <w:rFonts w:ascii="Sakkal Majalla" w:hAnsi="Sakkal Majalla" w:cs="Sakkal Majalla" w:hint="cs"/>
          <w:b/>
          <w:bCs/>
          <w:sz w:val="28"/>
          <w:szCs w:val="28"/>
          <w:rtl/>
        </w:rPr>
        <w:t>للانخراط</w:t>
      </w:r>
      <w:r w:rsidR="00DE465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في هذه الدينامية </w:t>
      </w:r>
      <w:r w:rsidR="00B1736F">
        <w:rPr>
          <w:rFonts w:ascii="Sakkal Majalla" w:hAnsi="Sakkal Majalla" w:cs="Sakkal Majalla" w:hint="cs"/>
          <w:b/>
          <w:bCs/>
          <w:sz w:val="28"/>
          <w:szCs w:val="28"/>
          <w:rtl/>
        </w:rPr>
        <w:t>وتقويتها</w:t>
      </w:r>
      <w:r w:rsidR="00DE465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حتى تتمكن من النجاح في مهمتها</w:t>
      </w:r>
      <w:r w:rsidR="00DF237C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512A495B" w14:textId="05BE0795" w:rsidR="0077154E" w:rsidRDefault="0077154E" w:rsidP="00B1736F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ولهذا الغرض تم تشكل لجنة </w:t>
      </w:r>
      <w:r w:rsidR="00B1736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تحضيرية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متكونة من 11 عضو/ة ممثلين لأربع فئات من مؤسسات الرعاية الاجتماعية: الأطفال في وضعية صعبة، النساء ضحايا العنف، الأشخاص في وضعية إعاقة</w:t>
      </w:r>
      <w:r w:rsidR="009E73D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،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والأشخاص </w:t>
      </w:r>
      <w:r w:rsidR="00B1736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المسنين وتنسق أعمالها الجمعية المغربية للتضامن والتنمية </w:t>
      </w:r>
      <w:r w:rsidR="00B21178">
        <w:rPr>
          <w:rFonts w:ascii="Sakkal Majalla" w:hAnsi="Sakkal Majalla" w:cs="Sakkal Majalla"/>
          <w:b/>
          <w:bCs/>
          <w:sz w:val="28"/>
          <w:szCs w:val="28"/>
        </w:rPr>
        <w:t>AMSED</w:t>
      </w:r>
      <w:r w:rsidR="00B21178" w:rsidRPr="00B1736F">
        <w:rPr>
          <w:rFonts w:ascii="Sakkal Majalla" w:hAnsi="Sakkal Majalla" w:cs="Sakkal Majalla" w:hint="cs"/>
          <w:b/>
          <w:bCs/>
          <w:sz w:val="28"/>
          <w:szCs w:val="28"/>
          <w:rtl/>
        </w:rPr>
        <w:t>،</w:t>
      </w:r>
      <w:r w:rsidR="00B211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تتمث</w:t>
      </w:r>
      <w:r w:rsidR="00B21178">
        <w:rPr>
          <w:rFonts w:ascii="Sakkal Majalla" w:hAnsi="Sakkal Majalla" w:cs="Sakkal Majalla" w:hint="eastAsia"/>
          <w:b/>
          <w:bCs/>
          <w:sz w:val="28"/>
          <w:szCs w:val="28"/>
          <w:rtl/>
        </w:rPr>
        <w:t>ل</w:t>
      </w:r>
      <w:r w:rsidR="009E73D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B1736F">
        <w:rPr>
          <w:rFonts w:ascii="Sakkal Majalla" w:hAnsi="Sakkal Majalla" w:cs="Sakkal Majalla" w:hint="cs"/>
          <w:b/>
          <w:bCs/>
          <w:sz w:val="28"/>
          <w:szCs w:val="28"/>
          <w:rtl/>
        </w:rPr>
        <w:t>مهمتها</w:t>
      </w:r>
      <w:r w:rsidR="009E73D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B21178">
        <w:rPr>
          <w:rFonts w:ascii="Sakkal Majalla" w:hAnsi="Sakkal Majalla" w:cs="Sakkal Majalla" w:hint="cs"/>
          <w:b/>
          <w:bCs/>
          <w:sz w:val="28"/>
          <w:szCs w:val="28"/>
          <w:rtl/>
        </w:rPr>
        <w:t>فيما</w:t>
      </w:r>
      <w:r w:rsidR="009E73D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يلي:</w:t>
      </w:r>
    </w:p>
    <w:p w14:paraId="5E4D111B" w14:textId="7148B760" w:rsidR="00B1736F" w:rsidRPr="009E73D9" w:rsidRDefault="00B1736F" w:rsidP="009E73D9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9E73D9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تقديم الدعم التقني من أجل هيكلة هذه الهيئة</w:t>
      </w:r>
      <w:r w:rsidR="009E73D9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؛</w:t>
      </w:r>
    </w:p>
    <w:p w14:paraId="4D962BF9" w14:textId="2A444C80" w:rsidR="00B1736F" w:rsidRPr="009E73D9" w:rsidRDefault="00B1736F" w:rsidP="009E73D9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E73D9">
        <w:rPr>
          <w:rFonts w:ascii="Sakkal Majalla" w:hAnsi="Sakkal Majalla" w:cs="Sakkal Majalla" w:hint="cs"/>
          <w:b/>
          <w:bCs/>
          <w:sz w:val="28"/>
          <w:szCs w:val="28"/>
          <w:rtl/>
        </w:rPr>
        <w:t>التنسيق لتنظيم لقاء وطني يضم مؤسسات الرعاية الاجتماعية المنخرطة في هذه الدينامية</w:t>
      </w:r>
      <w:r w:rsidR="009E73D9">
        <w:rPr>
          <w:rFonts w:ascii="Sakkal Majalla" w:hAnsi="Sakkal Majalla" w:cs="Sakkal Majalla" w:hint="cs"/>
          <w:b/>
          <w:bCs/>
          <w:sz w:val="28"/>
          <w:szCs w:val="28"/>
          <w:rtl/>
        </w:rPr>
        <w:t>؛</w:t>
      </w:r>
    </w:p>
    <w:p w14:paraId="1521D044" w14:textId="37683902" w:rsidR="00B1736F" w:rsidRDefault="00B1736F" w:rsidP="009E73D9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9E73D9">
        <w:rPr>
          <w:rFonts w:ascii="Sakkal Majalla" w:hAnsi="Sakkal Majalla" w:cs="Sakkal Majalla" w:hint="cs"/>
          <w:b/>
          <w:bCs/>
          <w:sz w:val="28"/>
          <w:szCs w:val="28"/>
          <w:rtl/>
        </w:rPr>
        <w:t>إعداد مشروع ميثاق لهذه الهيئة</w:t>
      </w:r>
      <w:r w:rsidR="009E73D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. </w:t>
      </w:r>
    </w:p>
    <w:p w14:paraId="5640AE16" w14:textId="64190578" w:rsidR="009E73D9" w:rsidRPr="00E602D4" w:rsidRDefault="00B21178" w:rsidP="00E602D4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توجيه نداء لجميع الفاعلين العموميين من أجل دعم هذه التجربة والمساهمة إنجاحها, </w:t>
      </w:r>
    </w:p>
    <w:p w14:paraId="2AC9E20A" w14:textId="1DF16517" w:rsidR="00F64DA0" w:rsidRPr="00F64DA0" w:rsidRDefault="009E73D9" w:rsidP="00F64DA0">
      <w:pPr>
        <w:bidi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وبهذه المناسبة، إن الجمعيات </w:t>
      </w:r>
      <w:r w:rsidR="00E602D4">
        <w:rPr>
          <w:rFonts w:ascii="Sakkal Majalla" w:hAnsi="Sakkal Majalla" w:cs="Sakkal Majalla" w:hint="cs"/>
          <w:b/>
          <w:bCs/>
          <w:sz w:val="28"/>
          <w:szCs w:val="28"/>
          <w:rtl/>
        </w:rPr>
        <w:t>المجتمعة تؤكد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على </w:t>
      </w:r>
      <w:r w:rsidR="00E602D4">
        <w:rPr>
          <w:rFonts w:ascii="Sakkal Majalla" w:hAnsi="Sakkal Majalla" w:cs="Sakkal Majalla" w:hint="cs"/>
          <w:b/>
          <w:bCs/>
          <w:sz w:val="28"/>
          <w:szCs w:val="28"/>
          <w:rtl/>
        </w:rPr>
        <w:t>أهمية إنجاح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هذه المبادرة خ</w:t>
      </w:r>
      <w:r w:rsidR="00892FC0">
        <w:rPr>
          <w:rFonts w:ascii="Sakkal Majalla" w:hAnsi="Sakkal Majalla" w:cs="Sakkal Majalla" w:hint="cs"/>
          <w:b/>
          <w:bCs/>
          <w:sz w:val="28"/>
          <w:szCs w:val="28"/>
          <w:rtl/>
        </w:rPr>
        <w:t>دمة ل</w:t>
      </w:r>
      <w:r w:rsidR="00892FC0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مؤسسات الرعاية الاجتماعية، وتعزيزا لقيم التضامن في المجتمع.</w:t>
      </w:r>
    </w:p>
    <w:p w14:paraId="5EF3194F" w14:textId="50BFD375" w:rsidR="008F0D77" w:rsidRDefault="008F0D77" w:rsidP="008F0D77">
      <w:pPr>
        <w:bidi/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  <w:lang w:bidi="ar-MA"/>
        </w:rPr>
      </w:pPr>
      <w:r w:rsidRPr="008F0D77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MA"/>
        </w:rPr>
        <w:t>لائحة التوقيعات</w:t>
      </w:r>
    </w:p>
    <w:p w14:paraId="6A2020DE" w14:textId="1BE19DA0" w:rsidR="00F64DA0" w:rsidRDefault="00F64DA0" w:rsidP="00F64DA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للانضمام إلى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الهيئة ،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المرجو الضغط على الرابط اسفله :</w:t>
      </w:r>
    </w:p>
    <w:p w14:paraId="556D679E" w14:textId="612CFF20" w:rsidR="00F64DA0" w:rsidRPr="00F64DA0" w:rsidRDefault="00F64DA0" w:rsidP="00F64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F64DA0">
          <w:rPr>
            <w:rFonts w:ascii="Times New Roman" w:eastAsia="Times New Roman" w:hAnsi="Times New Roman" w:cs="Times New Roman"/>
            <w:color w:val="44656F"/>
            <w:sz w:val="24"/>
            <w:szCs w:val="24"/>
            <w:u w:val="single"/>
          </w:rPr>
          <w:t>https://forms.gle/e13MTp89CGKY6iT38</w:t>
        </w:r>
      </w:hyperlink>
    </w:p>
    <w:p w14:paraId="3968D685" w14:textId="16444997" w:rsidR="00F64DA0" w:rsidRDefault="00F64DA0" w:rsidP="00F64DA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bookmarkStart w:id="1" w:name="_GoBack"/>
      <w:bookmarkEnd w:id="1"/>
    </w:p>
    <w:p w14:paraId="608E726E" w14:textId="14E614E8" w:rsidR="00F64DA0" w:rsidRPr="00F64DA0" w:rsidRDefault="00F64DA0" w:rsidP="00F64DA0">
      <w:pPr>
        <w:bidi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أو إرسال المعلومات افي الجدول أسفله على البريد الإلكتروني التالي: </w:t>
      </w:r>
      <w:hyperlink r:id="rId7" w:history="1">
        <w:r w:rsidRPr="00C859E7">
          <w:rPr>
            <w:rStyle w:val="Lienhypertexte"/>
            <w:rFonts w:ascii="Sakkal Majalla" w:hAnsi="Sakkal Majalla" w:cs="Sakkal Majalla"/>
            <w:b/>
            <w:bCs/>
            <w:sz w:val="28"/>
            <w:szCs w:val="28"/>
            <w:lang w:bidi="ar-MA"/>
          </w:rPr>
          <w:t>k.benjelloun@amsed.ma</w:t>
        </w:r>
      </w:hyperlink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1000"/>
        <w:gridCol w:w="1387"/>
        <w:gridCol w:w="1078"/>
        <w:gridCol w:w="1083"/>
        <w:gridCol w:w="1152"/>
        <w:gridCol w:w="933"/>
        <w:gridCol w:w="1070"/>
      </w:tblGrid>
      <w:tr w:rsidR="00B30027" w14:paraId="1C7ABD36" w14:textId="743BA3E0" w:rsidTr="00F64DA0">
        <w:trPr>
          <w:jc w:val="center"/>
        </w:trPr>
        <w:tc>
          <w:tcPr>
            <w:tcW w:w="1498" w:type="dxa"/>
          </w:tcPr>
          <w:p w14:paraId="0A2F300A" w14:textId="6BEB333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اسم الجمعية المسيرة </w:t>
            </w:r>
          </w:p>
        </w:tc>
        <w:tc>
          <w:tcPr>
            <w:tcW w:w="1110" w:type="dxa"/>
          </w:tcPr>
          <w:p w14:paraId="4F52A2E2" w14:textId="3AE2FBEC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اسم المركز </w:t>
            </w:r>
          </w:p>
        </w:tc>
        <w:tc>
          <w:tcPr>
            <w:tcW w:w="1505" w:type="dxa"/>
          </w:tcPr>
          <w:p w14:paraId="303F9B3C" w14:textId="2B37819A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الفئة  المستهدفة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من خدمات المركز </w:t>
            </w:r>
          </w:p>
        </w:tc>
        <w:tc>
          <w:tcPr>
            <w:tcW w:w="1164" w:type="dxa"/>
          </w:tcPr>
          <w:p w14:paraId="13330C30" w14:textId="5A05EF46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اسم الرئيس </w:t>
            </w:r>
          </w:p>
        </w:tc>
        <w:tc>
          <w:tcPr>
            <w:tcW w:w="1173" w:type="dxa"/>
          </w:tcPr>
          <w:p w14:paraId="28675A8A" w14:textId="25579F10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رقم الهاتف </w:t>
            </w:r>
          </w:p>
        </w:tc>
        <w:tc>
          <w:tcPr>
            <w:tcW w:w="1188" w:type="dxa"/>
          </w:tcPr>
          <w:p w14:paraId="20093674" w14:textId="2F07AD80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البريد الإلكتروني </w:t>
            </w:r>
          </w:p>
        </w:tc>
        <w:tc>
          <w:tcPr>
            <w:tcW w:w="990" w:type="dxa"/>
          </w:tcPr>
          <w:p w14:paraId="00ABBCDB" w14:textId="66BB6F40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المدينة</w:t>
            </w:r>
          </w:p>
        </w:tc>
        <w:tc>
          <w:tcPr>
            <w:tcW w:w="1147" w:type="dxa"/>
          </w:tcPr>
          <w:p w14:paraId="2F0ABACB" w14:textId="21FCF766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التوقيع</w:t>
            </w:r>
          </w:p>
        </w:tc>
      </w:tr>
      <w:tr w:rsidR="00B30027" w14:paraId="32452186" w14:textId="49ACBF4F" w:rsidTr="00F64DA0">
        <w:trPr>
          <w:jc w:val="center"/>
        </w:trPr>
        <w:tc>
          <w:tcPr>
            <w:tcW w:w="1498" w:type="dxa"/>
          </w:tcPr>
          <w:p w14:paraId="2BB97585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10" w:type="dxa"/>
          </w:tcPr>
          <w:p w14:paraId="04DE2BF0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505" w:type="dxa"/>
          </w:tcPr>
          <w:p w14:paraId="5A4847A4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64" w:type="dxa"/>
          </w:tcPr>
          <w:p w14:paraId="21F133EC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73" w:type="dxa"/>
          </w:tcPr>
          <w:p w14:paraId="3D61BA4E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88" w:type="dxa"/>
          </w:tcPr>
          <w:p w14:paraId="69350672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990" w:type="dxa"/>
          </w:tcPr>
          <w:p w14:paraId="4F266CE5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47" w:type="dxa"/>
          </w:tcPr>
          <w:p w14:paraId="03341112" w14:textId="5778C4E5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B30027" w14:paraId="10EC7390" w14:textId="7F7F8B12" w:rsidTr="00F64DA0">
        <w:trPr>
          <w:jc w:val="center"/>
        </w:trPr>
        <w:tc>
          <w:tcPr>
            <w:tcW w:w="1498" w:type="dxa"/>
          </w:tcPr>
          <w:p w14:paraId="2123F0EA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10" w:type="dxa"/>
          </w:tcPr>
          <w:p w14:paraId="7ADE15AC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505" w:type="dxa"/>
          </w:tcPr>
          <w:p w14:paraId="34F2716E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64" w:type="dxa"/>
          </w:tcPr>
          <w:p w14:paraId="53F64BDF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73" w:type="dxa"/>
          </w:tcPr>
          <w:p w14:paraId="2AC98BB8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88" w:type="dxa"/>
          </w:tcPr>
          <w:p w14:paraId="1101E64B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990" w:type="dxa"/>
          </w:tcPr>
          <w:p w14:paraId="10B06425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47" w:type="dxa"/>
          </w:tcPr>
          <w:p w14:paraId="5B071FD6" w14:textId="102C5B1F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B30027" w14:paraId="05D2040B" w14:textId="3B5D2DAF" w:rsidTr="00F64DA0">
        <w:trPr>
          <w:jc w:val="center"/>
        </w:trPr>
        <w:tc>
          <w:tcPr>
            <w:tcW w:w="1498" w:type="dxa"/>
          </w:tcPr>
          <w:p w14:paraId="5A1A0426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10" w:type="dxa"/>
          </w:tcPr>
          <w:p w14:paraId="331DFF6C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505" w:type="dxa"/>
          </w:tcPr>
          <w:p w14:paraId="20DC8F01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64" w:type="dxa"/>
          </w:tcPr>
          <w:p w14:paraId="4866D8C1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73" w:type="dxa"/>
          </w:tcPr>
          <w:p w14:paraId="2C963137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88" w:type="dxa"/>
          </w:tcPr>
          <w:p w14:paraId="18EAE14D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990" w:type="dxa"/>
          </w:tcPr>
          <w:p w14:paraId="16BBAE85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47" w:type="dxa"/>
          </w:tcPr>
          <w:p w14:paraId="00AE5D5B" w14:textId="59FE958A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B30027" w14:paraId="3B12F5C2" w14:textId="3C402A2D" w:rsidTr="00F64DA0">
        <w:trPr>
          <w:jc w:val="center"/>
        </w:trPr>
        <w:tc>
          <w:tcPr>
            <w:tcW w:w="1498" w:type="dxa"/>
          </w:tcPr>
          <w:p w14:paraId="64F1CEE5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10" w:type="dxa"/>
          </w:tcPr>
          <w:p w14:paraId="2B9B0A2C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505" w:type="dxa"/>
          </w:tcPr>
          <w:p w14:paraId="75E211CC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64" w:type="dxa"/>
          </w:tcPr>
          <w:p w14:paraId="7CD1BAD0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73" w:type="dxa"/>
          </w:tcPr>
          <w:p w14:paraId="14F8B992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88" w:type="dxa"/>
          </w:tcPr>
          <w:p w14:paraId="24F3E132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990" w:type="dxa"/>
          </w:tcPr>
          <w:p w14:paraId="0A0DA94A" w14:textId="77777777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47" w:type="dxa"/>
          </w:tcPr>
          <w:p w14:paraId="049ECA15" w14:textId="3922E08F" w:rsidR="00B30027" w:rsidRDefault="00B30027" w:rsidP="008F0D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14:paraId="4D3F8E41" w14:textId="77777777" w:rsidR="00DA6C63" w:rsidRDefault="00DA6C63" w:rsidP="00DA6C6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A412D61" w14:textId="77777777" w:rsidR="00DC54BB" w:rsidRPr="00372D58" w:rsidRDefault="00DC54BB" w:rsidP="002F4799">
      <w:pPr>
        <w:bidi/>
        <w:jc w:val="both"/>
        <w:rPr>
          <w:b/>
          <w:bCs/>
          <w:sz w:val="32"/>
          <w:szCs w:val="32"/>
        </w:rPr>
      </w:pPr>
    </w:p>
    <w:sectPr w:rsidR="00DC54BB" w:rsidRPr="00372D58" w:rsidSect="00FF4FAC">
      <w:pgSz w:w="11906" w:h="16838"/>
      <w:pgMar w:top="1417" w:right="1417" w:bottom="851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3FDC"/>
    <w:multiLevelType w:val="hybridMultilevel"/>
    <w:tmpl w:val="14FED462"/>
    <w:lvl w:ilvl="0" w:tplc="FE98C020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E1323"/>
    <w:multiLevelType w:val="hybridMultilevel"/>
    <w:tmpl w:val="E30A9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96C8F"/>
    <w:multiLevelType w:val="hybridMultilevel"/>
    <w:tmpl w:val="F01ACBA0"/>
    <w:lvl w:ilvl="0" w:tplc="FE98C020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83ECC"/>
    <w:multiLevelType w:val="hybridMultilevel"/>
    <w:tmpl w:val="BE1CC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C1A36"/>
    <w:multiLevelType w:val="hybridMultilevel"/>
    <w:tmpl w:val="7222DCBA"/>
    <w:lvl w:ilvl="0" w:tplc="FE98C020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5F"/>
    <w:rsid w:val="000C4ECC"/>
    <w:rsid w:val="00134631"/>
    <w:rsid w:val="0017745F"/>
    <w:rsid w:val="00195315"/>
    <w:rsid w:val="0019594C"/>
    <w:rsid w:val="002240CF"/>
    <w:rsid w:val="00242861"/>
    <w:rsid w:val="00285B80"/>
    <w:rsid w:val="002B368C"/>
    <w:rsid w:val="002B6F37"/>
    <w:rsid w:val="002C1090"/>
    <w:rsid w:val="002C737E"/>
    <w:rsid w:val="002F45DA"/>
    <w:rsid w:val="002F4799"/>
    <w:rsid w:val="0031261B"/>
    <w:rsid w:val="00324425"/>
    <w:rsid w:val="00366B5F"/>
    <w:rsid w:val="00372D58"/>
    <w:rsid w:val="003829B1"/>
    <w:rsid w:val="003B72A6"/>
    <w:rsid w:val="003F6E64"/>
    <w:rsid w:val="004256CF"/>
    <w:rsid w:val="00446F6E"/>
    <w:rsid w:val="004515B0"/>
    <w:rsid w:val="00451879"/>
    <w:rsid w:val="00453C84"/>
    <w:rsid w:val="00464A03"/>
    <w:rsid w:val="00493C53"/>
    <w:rsid w:val="004A0EDD"/>
    <w:rsid w:val="004A2337"/>
    <w:rsid w:val="004C5AC9"/>
    <w:rsid w:val="00502047"/>
    <w:rsid w:val="00520156"/>
    <w:rsid w:val="00520E66"/>
    <w:rsid w:val="00523075"/>
    <w:rsid w:val="00540FE4"/>
    <w:rsid w:val="00542668"/>
    <w:rsid w:val="005A79BE"/>
    <w:rsid w:val="005B48F6"/>
    <w:rsid w:val="005C79B5"/>
    <w:rsid w:val="005D4DEB"/>
    <w:rsid w:val="005D564D"/>
    <w:rsid w:val="00691782"/>
    <w:rsid w:val="00692B37"/>
    <w:rsid w:val="00693713"/>
    <w:rsid w:val="00696A1B"/>
    <w:rsid w:val="006D6422"/>
    <w:rsid w:val="00742255"/>
    <w:rsid w:val="00742324"/>
    <w:rsid w:val="0077154E"/>
    <w:rsid w:val="007B3E9F"/>
    <w:rsid w:val="007B4069"/>
    <w:rsid w:val="007C32F8"/>
    <w:rsid w:val="007F4B4D"/>
    <w:rsid w:val="0082303A"/>
    <w:rsid w:val="00836DA7"/>
    <w:rsid w:val="008447CC"/>
    <w:rsid w:val="0085434D"/>
    <w:rsid w:val="00870807"/>
    <w:rsid w:val="0087463E"/>
    <w:rsid w:val="008757DC"/>
    <w:rsid w:val="00892FC0"/>
    <w:rsid w:val="008C11A4"/>
    <w:rsid w:val="008D2A80"/>
    <w:rsid w:val="008F0D77"/>
    <w:rsid w:val="009A1BE0"/>
    <w:rsid w:val="009E73D9"/>
    <w:rsid w:val="009F2735"/>
    <w:rsid w:val="009F57B7"/>
    <w:rsid w:val="00A03995"/>
    <w:rsid w:val="00A05DB1"/>
    <w:rsid w:val="00A354D5"/>
    <w:rsid w:val="00A65C72"/>
    <w:rsid w:val="00A81122"/>
    <w:rsid w:val="00A81E1E"/>
    <w:rsid w:val="00A879A8"/>
    <w:rsid w:val="00B1736F"/>
    <w:rsid w:val="00B21178"/>
    <w:rsid w:val="00B23F7E"/>
    <w:rsid w:val="00B2698D"/>
    <w:rsid w:val="00B30027"/>
    <w:rsid w:val="00B33E88"/>
    <w:rsid w:val="00B34A95"/>
    <w:rsid w:val="00B9560D"/>
    <w:rsid w:val="00BA65F4"/>
    <w:rsid w:val="00C02A3E"/>
    <w:rsid w:val="00C1192C"/>
    <w:rsid w:val="00C42DEE"/>
    <w:rsid w:val="00C9476D"/>
    <w:rsid w:val="00D11B6F"/>
    <w:rsid w:val="00DA6C63"/>
    <w:rsid w:val="00DC54BB"/>
    <w:rsid w:val="00DE4651"/>
    <w:rsid w:val="00DF237C"/>
    <w:rsid w:val="00E320D3"/>
    <w:rsid w:val="00E54636"/>
    <w:rsid w:val="00E602D4"/>
    <w:rsid w:val="00E611C1"/>
    <w:rsid w:val="00E641C8"/>
    <w:rsid w:val="00EA1A2B"/>
    <w:rsid w:val="00EA2493"/>
    <w:rsid w:val="00EA3158"/>
    <w:rsid w:val="00ED4B19"/>
    <w:rsid w:val="00F051A9"/>
    <w:rsid w:val="00F56E94"/>
    <w:rsid w:val="00F64DA0"/>
    <w:rsid w:val="00FF4FAC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7710"/>
  <w15:chartTrackingRefBased/>
  <w15:docId w15:val="{487F2743-3BFB-5B4B-8FA0-5903B3BF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5C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A65C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A6C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active">
    <w:name w:val="object-active"/>
    <w:basedOn w:val="Policepardfaut"/>
    <w:rsid w:val="00F64DA0"/>
  </w:style>
  <w:style w:type="character" w:styleId="Lienhypertexte">
    <w:name w:val="Hyperlink"/>
    <w:basedOn w:val="Policepardfaut"/>
    <w:uiPriority w:val="99"/>
    <w:unhideWhenUsed/>
    <w:rsid w:val="00F64DA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4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benjelloun@amsed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e13MTp89CGKY6iT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98A8-BDA7-4659-A830-E827D936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mohaha.med2004@gmail.com</dc:creator>
  <cp:keywords/>
  <dc:description/>
  <cp:lastModifiedBy>KARIMA BENJELLOUN</cp:lastModifiedBy>
  <cp:revision>2</cp:revision>
  <dcterms:created xsi:type="dcterms:W3CDTF">2021-12-13T14:07:00Z</dcterms:created>
  <dcterms:modified xsi:type="dcterms:W3CDTF">2021-12-13T14:07:00Z</dcterms:modified>
</cp:coreProperties>
</file>