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5" w:rsidRDefault="00A655B5" w:rsidP="00A655B5">
      <w:pPr>
        <w:shd w:val="clear" w:color="auto" w:fill="FFFFFF" w:themeFill="background1"/>
        <w:spacing w:after="0" w:line="240" w:lineRule="auto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109220</wp:posOffset>
            </wp:positionV>
            <wp:extent cx="2628900" cy="7359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fr-FR" w:eastAsia="fr-FR"/>
        </w:rPr>
        <w:drawing>
          <wp:inline distT="0" distB="0" distL="0" distR="0" wp14:anchorId="0FF4A680">
            <wp:extent cx="1371600" cy="11220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A655B5" w:rsidRDefault="00A655B5" w:rsidP="00A655B5">
      <w:pPr>
        <w:shd w:val="clear" w:color="auto" w:fill="FFFFFF" w:themeFill="background1"/>
        <w:spacing w:after="0" w:line="240" w:lineRule="auto"/>
        <w:rPr>
          <w:sz w:val="28"/>
          <w:szCs w:val="28"/>
          <w:lang w:val="fr-FR"/>
        </w:rPr>
      </w:pPr>
    </w:p>
    <w:p w:rsidR="00A655B5" w:rsidRDefault="00A655B5" w:rsidP="00A655B5">
      <w:pPr>
        <w:shd w:val="clear" w:color="auto" w:fill="FFD966" w:themeFill="accent4" w:themeFillTint="99"/>
        <w:spacing w:after="0" w:line="240" w:lineRule="auto"/>
        <w:rPr>
          <w:sz w:val="28"/>
          <w:szCs w:val="28"/>
          <w:lang w:val="fr-FR"/>
        </w:rPr>
      </w:pPr>
    </w:p>
    <w:p w:rsidR="00A655B5" w:rsidRDefault="00A655B5" w:rsidP="00B84662">
      <w:pPr>
        <w:shd w:val="clear" w:color="auto" w:fill="FFD966" w:themeFill="accent4" w:themeFillTint="99"/>
        <w:spacing w:after="0" w:line="240" w:lineRule="auto"/>
        <w:jc w:val="center"/>
        <w:rPr>
          <w:sz w:val="28"/>
          <w:szCs w:val="28"/>
          <w:lang w:val="fr-FR"/>
        </w:rPr>
      </w:pPr>
    </w:p>
    <w:p w:rsidR="00B84662" w:rsidRPr="00B84662" w:rsidRDefault="00B84662" w:rsidP="00B84662">
      <w:pPr>
        <w:shd w:val="clear" w:color="auto" w:fill="FFD966" w:themeFill="accent4" w:themeFillTint="99"/>
        <w:spacing w:after="0" w:line="240" w:lineRule="auto"/>
        <w:jc w:val="center"/>
        <w:rPr>
          <w:sz w:val="28"/>
          <w:szCs w:val="28"/>
          <w:lang w:val="fr-FR"/>
        </w:rPr>
      </w:pPr>
      <w:r w:rsidRPr="00B84662">
        <w:rPr>
          <w:sz w:val="28"/>
          <w:szCs w:val="28"/>
          <w:lang w:val="fr-FR"/>
        </w:rPr>
        <w:t>Programme de la prise en charge Médical</w:t>
      </w:r>
      <w:r w:rsidR="006B6D8A">
        <w:rPr>
          <w:sz w:val="28"/>
          <w:szCs w:val="28"/>
          <w:lang w:val="fr-FR"/>
        </w:rPr>
        <w:t>e</w:t>
      </w:r>
      <w:r w:rsidRPr="00B84662">
        <w:rPr>
          <w:sz w:val="28"/>
          <w:szCs w:val="28"/>
          <w:lang w:val="fr-FR"/>
        </w:rPr>
        <w:t xml:space="preserve"> des réfugiés urbain</w:t>
      </w:r>
      <w:r w:rsidR="006B6D8A">
        <w:rPr>
          <w:sz w:val="28"/>
          <w:szCs w:val="28"/>
          <w:lang w:val="fr-FR"/>
        </w:rPr>
        <w:t>s</w:t>
      </w:r>
      <w:r w:rsidRPr="00B84662">
        <w:rPr>
          <w:sz w:val="28"/>
          <w:szCs w:val="28"/>
          <w:lang w:val="fr-FR"/>
        </w:rPr>
        <w:t xml:space="preserve"> au MAROC</w:t>
      </w:r>
    </w:p>
    <w:p w:rsidR="00B84662" w:rsidRPr="00B84662" w:rsidRDefault="00B84662" w:rsidP="00B84662">
      <w:pPr>
        <w:shd w:val="clear" w:color="auto" w:fill="FFD966" w:themeFill="accent4" w:themeFillTint="99"/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r w:rsidRPr="00B84662">
        <w:rPr>
          <w:sz w:val="28"/>
          <w:szCs w:val="28"/>
          <w:lang w:val="fr-FR"/>
        </w:rPr>
        <w:t>PMRUMA</w:t>
      </w:r>
      <w:r>
        <w:rPr>
          <w:sz w:val="28"/>
          <w:szCs w:val="28"/>
          <w:lang w:val="fr-FR"/>
        </w:rPr>
        <w:t>)</w:t>
      </w:r>
    </w:p>
    <w:p w:rsidR="006B6D8A" w:rsidRDefault="006B6D8A" w:rsidP="00B84662">
      <w:pPr>
        <w:jc w:val="center"/>
        <w:rPr>
          <w:b/>
          <w:bCs/>
          <w:sz w:val="32"/>
          <w:szCs w:val="32"/>
          <w:lang w:val="fr-FR"/>
        </w:rPr>
      </w:pPr>
    </w:p>
    <w:p w:rsidR="00B84662" w:rsidRDefault="00B84662" w:rsidP="00B84662">
      <w:pPr>
        <w:jc w:val="center"/>
        <w:rPr>
          <w:b/>
          <w:bCs/>
          <w:sz w:val="32"/>
          <w:szCs w:val="32"/>
          <w:lang w:val="fr-FR"/>
        </w:rPr>
      </w:pPr>
      <w:r w:rsidRPr="00B84662">
        <w:rPr>
          <w:b/>
          <w:bCs/>
          <w:sz w:val="32"/>
          <w:szCs w:val="32"/>
          <w:lang w:val="fr-FR"/>
        </w:rPr>
        <w:t>Termes de référence du poste</w:t>
      </w:r>
    </w:p>
    <w:p w:rsidR="00C359FB" w:rsidRPr="00C359FB" w:rsidRDefault="00C359FB" w:rsidP="00C359FB">
      <w:pPr>
        <w:tabs>
          <w:tab w:val="left" w:pos="360"/>
        </w:tabs>
        <w:jc w:val="both"/>
        <w:rPr>
          <w:lang w:val="fr-FR"/>
        </w:rPr>
      </w:pPr>
      <w:r w:rsidRPr="00C359FB">
        <w:rPr>
          <w:lang w:val="fr-FR"/>
        </w:rPr>
        <w:t>Dans le cadre du programm</w:t>
      </w:r>
      <w:r>
        <w:rPr>
          <w:lang w:val="fr-FR"/>
        </w:rPr>
        <w:t>e de la prise en charge médicale des réfugiés urbains au Maroc, l’</w:t>
      </w:r>
      <w:r w:rsidRPr="00C359FB">
        <w:rPr>
          <w:lang w:val="fr-FR"/>
        </w:rPr>
        <w:t>AMPF procèdera au recrutement d’un assistant médical /infirmier pour la branche régionale de Casablanca Settat</w:t>
      </w:r>
    </w:p>
    <w:p w:rsidR="007E69A1" w:rsidRDefault="00B84662" w:rsidP="004A72CB">
      <w:pPr>
        <w:rPr>
          <w:rFonts w:ascii="Times New Roman" w:eastAsia="Calibri" w:hAnsi="Times New Roman" w:cs="Times New Roman"/>
          <w:lang w:val="fr-FR"/>
        </w:rPr>
      </w:pPr>
      <w:r w:rsidRPr="00B84662">
        <w:rPr>
          <w:b/>
          <w:bCs/>
          <w:sz w:val="28"/>
          <w:szCs w:val="28"/>
          <w:u w:val="single"/>
          <w:lang w:val="fr-FR"/>
        </w:rPr>
        <w:t>Intitulé</w:t>
      </w:r>
      <w:r>
        <w:rPr>
          <w:b/>
          <w:bCs/>
          <w:sz w:val="28"/>
          <w:szCs w:val="28"/>
          <w:u w:val="single"/>
          <w:lang w:val="fr-FR"/>
        </w:rPr>
        <w:t xml:space="preserve"> du poste</w:t>
      </w:r>
      <w:r w:rsidRPr="00B84662">
        <w:rPr>
          <w:b/>
          <w:bCs/>
          <w:sz w:val="28"/>
          <w:szCs w:val="28"/>
          <w:u w:val="single"/>
          <w:lang w:val="fr-FR"/>
        </w:rPr>
        <w:t xml:space="preserve"> :</w:t>
      </w:r>
      <w:r>
        <w:rPr>
          <w:b/>
          <w:bCs/>
          <w:sz w:val="28"/>
          <w:szCs w:val="28"/>
          <w:u w:val="single"/>
          <w:lang w:val="fr-FR"/>
        </w:rPr>
        <w:t xml:space="preserve"> </w:t>
      </w:r>
      <w:r w:rsidRPr="00B84662">
        <w:rPr>
          <w:rFonts w:ascii="Times New Roman" w:eastAsia="Calibri" w:hAnsi="Times New Roman" w:cs="Times New Roman"/>
          <w:lang w:val="fr-FR"/>
        </w:rPr>
        <w:t>Assistant(e) Médical(e)</w:t>
      </w:r>
      <w:r w:rsidR="00A655B5">
        <w:rPr>
          <w:rFonts w:ascii="Times New Roman" w:eastAsia="Calibri" w:hAnsi="Times New Roman" w:cs="Times New Roman"/>
          <w:lang w:val="fr-FR"/>
        </w:rPr>
        <w:t>/Infirmier (ère)</w:t>
      </w:r>
    </w:p>
    <w:p w:rsidR="005331CF" w:rsidRPr="004A72CB" w:rsidRDefault="005331CF" w:rsidP="00AA7805">
      <w:pPr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ab/>
      </w:r>
      <w:r>
        <w:rPr>
          <w:rFonts w:ascii="Times New Roman" w:eastAsia="Calibri" w:hAnsi="Times New Roman" w:cs="Times New Roman"/>
          <w:lang w:val="fr-FR"/>
        </w:rPr>
        <w:tab/>
      </w:r>
      <w:r>
        <w:rPr>
          <w:rFonts w:ascii="Times New Roman" w:eastAsia="Calibri" w:hAnsi="Times New Roman" w:cs="Times New Roman"/>
          <w:lang w:val="fr-FR"/>
        </w:rPr>
        <w:tab/>
        <w:t xml:space="preserve">Poste basé à </w:t>
      </w:r>
      <w:r w:rsidR="00AA7805">
        <w:rPr>
          <w:rFonts w:ascii="Times New Roman" w:eastAsia="Calibri" w:hAnsi="Times New Roman" w:cs="Times New Roman"/>
          <w:lang w:val="fr-FR"/>
        </w:rPr>
        <w:t xml:space="preserve"> Casablanca</w:t>
      </w:r>
    </w:p>
    <w:p w:rsidR="005C5FDF" w:rsidRDefault="00B20EDF" w:rsidP="005C5FDF">
      <w:pPr>
        <w:rPr>
          <w:b/>
          <w:bCs/>
          <w:sz w:val="28"/>
          <w:szCs w:val="28"/>
          <w:u w:val="single"/>
          <w:lang w:val="fr-FR"/>
        </w:rPr>
      </w:pPr>
      <w:r w:rsidRPr="00B20EDF">
        <w:rPr>
          <w:lang w:val="fr-FR"/>
        </w:rPr>
        <w:t xml:space="preserve"> </w:t>
      </w:r>
      <w:r w:rsidRPr="00B84662">
        <w:rPr>
          <w:b/>
          <w:bCs/>
          <w:sz w:val="28"/>
          <w:szCs w:val="28"/>
          <w:u w:val="single"/>
          <w:lang w:val="fr-FR"/>
        </w:rPr>
        <w:t>Description des attributions</w:t>
      </w:r>
    </w:p>
    <w:p w:rsidR="00F23903" w:rsidRPr="00F23903" w:rsidRDefault="005C5FDF" w:rsidP="00F23903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5C5FDF">
        <w:rPr>
          <w:b/>
          <w:bCs/>
          <w:sz w:val="28"/>
          <w:szCs w:val="28"/>
          <w:u w:val="single"/>
        </w:rPr>
        <w:t xml:space="preserve">Activités et tâches </w:t>
      </w:r>
    </w:p>
    <w:p w:rsidR="00491429" w:rsidRDefault="00491429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 xml:space="preserve">Réception et </w:t>
      </w:r>
      <w:r w:rsidR="005C5FDF" w:rsidRPr="007E69A1">
        <w:rPr>
          <w:rFonts w:asciiTheme="minorHAnsi" w:eastAsiaTheme="minorHAnsi" w:hAnsiTheme="minorHAnsi" w:cstheme="minorBidi"/>
        </w:rPr>
        <w:t>r</w:t>
      </w:r>
      <w:r w:rsidRPr="007E69A1">
        <w:rPr>
          <w:rFonts w:asciiTheme="minorHAnsi" w:eastAsiaTheme="minorHAnsi" w:hAnsiTheme="minorHAnsi" w:cstheme="minorBidi"/>
        </w:rPr>
        <w:t>épondre aux appels des patients et identifier leurs besoins;</w:t>
      </w:r>
    </w:p>
    <w:p w:rsidR="005C5FDF" w:rsidRDefault="00F23903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Identifier</w:t>
      </w:r>
      <w:r w:rsidR="006B6D8A">
        <w:rPr>
          <w:rFonts w:asciiTheme="minorHAnsi" w:eastAsiaTheme="minorHAnsi" w:hAnsiTheme="minorHAnsi" w:cstheme="minorBidi"/>
        </w:rPr>
        <w:t xml:space="preserve"> les réfugiés ayant</w:t>
      </w:r>
      <w:r w:rsidR="005C5FDF" w:rsidRPr="007E69A1">
        <w:rPr>
          <w:rFonts w:asciiTheme="minorHAnsi" w:eastAsiaTheme="minorHAnsi" w:hAnsiTheme="minorHAnsi" w:cstheme="minorBidi"/>
        </w:rPr>
        <w:t xml:space="preserve"> des besoins médicaux </w:t>
      </w:r>
      <w:r w:rsidR="00781685" w:rsidRPr="007E69A1">
        <w:rPr>
          <w:rFonts w:asciiTheme="minorHAnsi" w:eastAsiaTheme="minorHAnsi" w:hAnsiTheme="minorHAnsi" w:cstheme="minorBidi"/>
        </w:rPr>
        <w:t xml:space="preserve">et les orienter vers </w:t>
      </w:r>
      <w:r w:rsidR="0044360E" w:rsidRPr="007E69A1">
        <w:rPr>
          <w:rFonts w:asciiTheme="minorHAnsi" w:eastAsiaTheme="minorHAnsi" w:hAnsiTheme="minorHAnsi" w:cstheme="minorBidi"/>
        </w:rPr>
        <w:t>le système</w:t>
      </w:r>
      <w:r w:rsidR="00781685" w:rsidRPr="007E69A1">
        <w:rPr>
          <w:rFonts w:asciiTheme="minorHAnsi" w:eastAsiaTheme="minorHAnsi" w:hAnsiTheme="minorHAnsi" w:cstheme="minorBidi"/>
        </w:rPr>
        <w:t xml:space="preserve"> de prise en charge </w:t>
      </w:r>
    </w:p>
    <w:p w:rsidR="007D1CEB" w:rsidRDefault="007D1CEB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 xml:space="preserve">Assurer le référencement si nécessaire vers les autres partenaires </w:t>
      </w:r>
    </w:p>
    <w:p w:rsidR="00F23903" w:rsidRPr="00611B8A" w:rsidRDefault="00F23903" w:rsidP="00F23903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611B8A">
        <w:rPr>
          <w:rFonts w:asciiTheme="minorHAnsi" w:eastAsiaTheme="minorHAnsi" w:hAnsiTheme="minorHAnsi" w:cstheme="minorBidi"/>
        </w:rPr>
        <w:t xml:space="preserve">Etablir un programme hebdomadaire des activités internes et externes du centre de prestations de services </w:t>
      </w:r>
      <w:r w:rsidR="00A01691" w:rsidRPr="00611B8A">
        <w:rPr>
          <w:rFonts w:asciiTheme="minorHAnsi" w:eastAsiaTheme="minorHAnsi" w:hAnsiTheme="minorHAnsi" w:cstheme="minorBidi"/>
        </w:rPr>
        <w:t>de l’AMPF concernant les</w:t>
      </w:r>
      <w:r w:rsidRPr="00611B8A">
        <w:rPr>
          <w:rFonts w:asciiTheme="minorHAnsi" w:eastAsiaTheme="minorHAnsi" w:hAnsiTheme="minorHAnsi" w:cstheme="minorBidi"/>
        </w:rPr>
        <w:t xml:space="preserve"> réfugiés ;</w:t>
      </w:r>
    </w:p>
    <w:p w:rsidR="00491429" w:rsidRPr="007E69A1" w:rsidRDefault="00491429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>Inscrire et mettre à jour le</w:t>
      </w:r>
      <w:r w:rsidR="005C5FDF" w:rsidRPr="007E69A1">
        <w:rPr>
          <w:rFonts w:asciiTheme="minorHAnsi" w:eastAsiaTheme="minorHAnsi" w:hAnsiTheme="minorHAnsi" w:cstheme="minorBidi"/>
        </w:rPr>
        <w:t xml:space="preserve"> </w:t>
      </w:r>
      <w:r w:rsidRPr="007E69A1">
        <w:rPr>
          <w:rFonts w:asciiTheme="minorHAnsi" w:eastAsiaTheme="minorHAnsi" w:hAnsiTheme="minorHAnsi" w:cstheme="minorBidi"/>
        </w:rPr>
        <w:t xml:space="preserve">dossier </w:t>
      </w:r>
      <w:r w:rsidR="005C5FDF" w:rsidRPr="007E69A1">
        <w:rPr>
          <w:rFonts w:asciiTheme="minorHAnsi" w:eastAsiaTheme="minorHAnsi" w:hAnsiTheme="minorHAnsi" w:cstheme="minorBidi"/>
        </w:rPr>
        <w:t xml:space="preserve">médical </w:t>
      </w:r>
      <w:r w:rsidRPr="007E69A1">
        <w:rPr>
          <w:rFonts w:asciiTheme="minorHAnsi" w:eastAsiaTheme="minorHAnsi" w:hAnsiTheme="minorHAnsi" w:cstheme="minorBidi"/>
        </w:rPr>
        <w:t xml:space="preserve">de chaque patient sur </w:t>
      </w:r>
      <w:r w:rsidR="00E737E4" w:rsidRPr="007E69A1">
        <w:rPr>
          <w:rFonts w:asciiTheme="minorHAnsi" w:eastAsiaTheme="minorHAnsi" w:hAnsiTheme="minorHAnsi" w:cstheme="minorBidi"/>
        </w:rPr>
        <w:t>la Plat</w:t>
      </w:r>
      <w:r w:rsidR="00611B8A">
        <w:rPr>
          <w:rFonts w:asciiTheme="minorHAnsi" w:eastAsiaTheme="minorHAnsi" w:hAnsiTheme="minorHAnsi" w:cstheme="minorBidi"/>
        </w:rPr>
        <w:t>e</w:t>
      </w:r>
      <w:r w:rsidR="00E737E4" w:rsidRPr="007E69A1">
        <w:rPr>
          <w:rFonts w:asciiTheme="minorHAnsi" w:eastAsiaTheme="minorHAnsi" w:hAnsiTheme="minorHAnsi" w:cstheme="minorBidi"/>
        </w:rPr>
        <w:t>form</w:t>
      </w:r>
      <w:r w:rsidR="00F23903">
        <w:rPr>
          <w:rFonts w:asciiTheme="minorHAnsi" w:eastAsiaTheme="minorHAnsi" w:hAnsiTheme="minorHAnsi" w:cstheme="minorBidi"/>
        </w:rPr>
        <w:t>e</w:t>
      </w:r>
      <w:r w:rsidR="00E737E4" w:rsidRPr="007E69A1">
        <w:rPr>
          <w:rFonts w:asciiTheme="minorHAnsi" w:eastAsiaTheme="minorHAnsi" w:hAnsiTheme="minorHAnsi" w:cstheme="minorBidi"/>
        </w:rPr>
        <w:t xml:space="preserve"> informatique</w:t>
      </w:r>
    </w:p>
    <w:p w:rsidR="00491429" w:rsidRDefault="00F23903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Mettre à jour un</w:t>
      </w:r>
      <w:r w:rsidR="00E737E4" w:rsidRPr="007E69A1">
        <w:rPr>
          <w:rFonts w:asciiTheme="minorHAnsi" w:eastAsiaTheme="minorHAnsi" w:hAnsiTheme="minorHAnsi" w:cstheme="minorBidi"/>
        </w:rPr>
        <w:t xml:space="preserve"> plan de rendez-vous pour les consultations spécialisées</w:t>
      </w:r>
    </w:p>
    <w:p w:rsidR="00F23903" w:rsidRPr="00611B8A" w:rsidRDefault="00F23903" w:rsidP="00A0169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611B8A">
        <w:rPr>
          <w:rFonts w:asciiTheme="minorHAnsi" w:eastAsiaTheme="minorHAnsi" w:hAnsiTheme="minorHAnsi" w:cstheme="minorBidi"/>
        </w:rPr>
        <w:t>Veiller aux conditions d’accueil et à la qualité des prestations offertes aux réfugiés ;</w:t>
      </w:r>
    </w:p>
    <w:p w:rsidR="00B84662" w:rsidRDefault="00B84662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 xml:space="preserve">Accompagnement </w:t>
      </w:r>
      <w:r w:rsidR="006672F2">
        <w:rPr>
          <w:rFonts w:asciiTheme="minorHAnsi" w:eastAsiaTheme="minorHAnsi" w:hAnsiTheme="minorHAnsi" w:cstheme="minorBidi"/>
        </w:rPr>
        <w:t>en cas de besoin d</w:t>
      </w:r>
      <w:r w:rsidRPr="007E69A1">
        <w:rPr>
          <w:rFonts w:asciiTheme="minorHAnsi" w:eastAsiaTheme="minorHAnsi" w:hAnsiTheme="minorHAnsi" w:cstheme="minorBidi"/>
        </w:rPr>
        <w:t>es malades pour les consultations spécialisées hors ce</w:t>
      </w:r>
      <w:r w:rsidR="00E737E4" w:rsidRPr="007E69A1">
        <w:rPr>
          <w:rFonts w:asciiTheme="minorHAnsi" w:eastAsiaTheme="minorHAnsi" w:hAnsiTheme="minorHAnsi" w:cstheme="minorBidi"/>
        </w:rPr>
        <w:t>ntre</w:t>
      </w:r>
    </w:p>
    <w:p w:rsidR="00A01691" w:rsidRPr="00611B8A" w:rsidRDefault="00A01691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611B8A">
        <w:rPr>
          <w:rFonts w:asciiTheme="minorHAnsi" w:eastAsiaTheme="minorHAnsi" w:hAnsiTheme="minorHAnsi" w:cstheme="minorBidi"/>
        </w:rPr>
        <w:t>Etablir des fiches de liaison pour assurer le suivi des cas accompagnés</w:t>
      </w:r>
    </w:p>
    <w:p w:rsidR="005C5FDF" w:rsidRPr="007E69A1" w:rsidRDefault="005C5FDF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 xml:space="preserve">Assurer l’accompagnement des patients à l’urgence durant la permanence de nuit. </w:t>
      </w:r>
    </w:p>
    <w:p w:rsidR="00E737E4" w:rsidRPr="007E69A1" w:rsidRDefault="00E737E4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>Assurer le suivi des demandes de bilans et les analyses</w:t>
      </w:r>
      <w:r w:rsidR="00781685" w:rsidRPr="007E69A1">
        <w:rPr>
          <w:rFonts w:asciiTheme="minorHAnsi" w:eastAsiaTheme="minorHAnsi" w:hAnsiTheme="minorHAnsi" w:cstheme="minorBidi"/>
        </w:rPr>
        <w:t xml:space="preserve"> en concertation avec</w:t>
      </w:r>
      <w:r w:rsidR="005C5FDF" w:rsidRPr="007E69A1">
        <w:rPr>
          <w:rFonts w:asciiTheme="minorHAnsi" w:eastAsiaTheme="minorHAnsi" w:hAnsiTheme="minorHAnsi" w:cstheme="minorBidi"/>
        </w:rPr>
        <w:t xml:space="preserve"> le médecin général </w:t>
      </w:r>
      <w:r w:rsidRPr="007E69A1">
        <w:rPr>
          <w:rFonts w:asciiTheme="minorHAnsi" w:eastAsiaTheme="minorHAnsi" w:hAnsiTheme="minorHAnsi" w:cstheme="minorBidi"/>
        </w:rPr>
        <w:t xml:space="preserve">  </w:t>
      </w:r>
    </w:p>
    <w:p w:rsidR="00E737E4" w:rsidRPr="007E69A1" w:rsidRDefault="00E737E4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>Achemine</w:t>
      </w:r>
      <w:r w:rsidR="005C5FDF" w:rsidRPr="007E69A1">
        <w:rPr>
          <w:rFonts w:asciiTheme="minorHAnsi" w:eastAsiaTheme="minorHAnsi" w:hAnsiTheme="minorHAnsi" w:cstheme="minorBidi"/>
        </w:rPr>
        <w:t>r</w:t>
      </w:r>
      <w:r w:rsidRPr="007E69A1">
        <w:rPr>
          <w:rFonts w:asciiTheme="minorHAnsi" w:eastAsiaTheme="minorHAnsi" w:hAnsiTheme="minorHAnsi" w:cstheme="minorBidi"/>
        </w:rPr>
        <w:t xml:space="preserve"> les prélèvements </w:t>
      </w:r>
      <w:r w:rsidR="005C5FDF" w:rsidRPr="007E69A1">
        <w:rPr>
          <w:rFonts w:asciiTheme="minorHAnsi" w:eastAsiaTheme="minorHAnsi" w:hAnsiTheme="minorHAnsi" w:cstheme="minorBidi"/>
        </w:rPr>
        <w:t xml:space="preserve">sanguins </w:t>
      </w:r>
      <w:r w:rsidR="006B6D8A">
        <w:rPr>
          <w:rFonts w:asciiTheme="minorHAnsi" w:eastAsiaTheme="minorHAnsi" w:hAnsiTheme="minorHAnsi" w:cstheme="minorBidi"/>
        </w:rPr>
        <w:t xml:space="preserve">si nécessaire </w:t>
      </w:r>
      <w:r w:rsidRPr="007E69A1">
        <w:rPr>
          <w:rFonts w:asciiTheme="minorHAnsi" w:eastAsiaTheme="minorHAnsi" w:hAnsiTheme="minorHAnsi" w:cstheme="minorBidi"/>
        </w:rPr>
        <w:t>vers les laboratoires</w:t>
      </w:r>
    </w:p>
    <w:p w:rsidR="00E737E4" w:rsidRPr="007E69A1" w:rsidRDefault="00E737E4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 xml:space="preserve">Assurer le suivi administratif auprès des instances hospitalières </w:t>
      </w:r>
    </w:p>
    <w:p w:rsidR="00781685" w:rsidRPr="007E69A1" w:rsidRDefault="00E737E4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>Règlement des frais médicaux et paramédicaux</w:t>
      </w:r>
      <w:r w:rsidR="00781685" w:rsidRPr="007E69A1">
        <w:rPr>
          <w:rFonts w:asciiTheme="minorHAnsi" w:eastAsiaTheme="minorHAnsi" w:hAnsiTheme="minorHAnsi" w:cstheme="minorBidi"/>
        </w:rPr>
        <w:t xml:space="preserve"> </w:t>
      </w:r>
    </w:p>
    <w:p w:rsidR="00781685" w:rsidRPr="007E69A1" w:rsidRDefault="00781685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 xml:space="preserve">Assurer un suivi particulier pour les femmes enceintes </w:t>
      </w:r>
    </w:p>
    <w:p w:rsidR="00E737E4" w:rsidRPr="007E69A1" w:rsidRDefault="00781685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>Assurer un suivi très approché pour les survivants de SGBV</w:t>
      </w:r>
    </w:p>
    <w:p w:rsidR="00781685" w:rsidRPr="007E69A1" w:rsidRDefault="00781685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 xml:space="preserve">Assurer le suivi du système de délivrance des médicaments aux réfugiés  </w:t>
      </w:r>
    </w:p>
    <w:p w:rsidR="00E737E4" w:rsidRPr="007E69A1" w:rsidRDefault="00E737E4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>Rendre visite aux personnes hospitalisées pour subvenir à leurs besoins en médicaments etc.</w:t>
      </w:r>
    </w:p>
    <w:p w:rsidR="005C5FDF" w:rsidRDefault="005C5FDF" w:rsidP="006672F2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>Faire des visites à domicile si nécessaire</w:t>
      </w:r>
      <w:r w:rsidR="00A01691">
        <w:rPr>
          <w:rFonts w:asciiTheme="minorHAnsi" w:eastAsiaTheme="minorHAnsi" w:hAnsiTheme="minorHAnsi" w:cstheme="minorBidi"/>
        </w:rPr>
        <w:t>, (</w:t>
      </w:r>
      <w:r w:rsidR="00A01691" w:rsidRPr="00611B8A">
        <w:rPr>
          <w:rFonts w:asciiTheme="minorHAnsi" w:eastAsiaTheme="minorHAnsi" w:hAnsiTheme="minorHAnsi" w:cstheme="minorBidi"/>
        </w:rPr>
        <w:t>pour le suivi et la relance</w:t>
      </w:r>
      <w:r w:rsidR="00A01691">
        <w:rPr>
          <w:rFonts w:asciiTheme="minorHAnsi" w:eastAsiaTheme="minorHAnsi" w:hAnsiTheme="minorHAnsi" w:cstheme="minorBidi"/>
        </w:rPr>
        <w:t>)</w:t>
      </w:r>
    </w:p>
    <w:p w:rsidR="00A01691" w:rsidRDefault="00A01691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611B8A">
        <w:rPr>
          <w:rFonts w:asciiTheme="minorHAnsi" w:eastAsiaTheme="minorHAnsi" w:hAnsiTheme="minorHAnsi" w:cstheme="minorBidi"/>
        </w:rPr>
        <w:t xml:space="preserve">Informer / sensibiliser les refugiés sur </w:t>
      </w:r>
      <w:r w:rsidR="00611B8A" w:rsidRPr="00611B8A">
        <w:rPr>
          <w:rFonts w:asciiTheme="minorHAnsi" w:eastAsiaTheme="minorHAnsi" w:hAnsiTheme="minorHAnsi" w:cstheme="minorBidi"/>
        </w:rPr>
        <w:t>l’accessibilité,</w:t>
      </w:r>
      <w:r w:rsidRPr="00611B8A">
        <w:rPr>
          <w:rFonts w:asciiTheme="minorHAnsi" w:eastAsiaTheme="minorHAnsi" w:hAnsiTheme="minorHAnsi" w:cstheme="minorBidi"/>
        </w:rPr>
        <w:t xml:space="preserve"> la disponibilité et le choix des services offerts par l’association </w:t>
      </w:r>
    </w:p>
    <w:p w:rsidR="003F34B7" w:rsidRDefault="003F34B7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Contribuer à certaines tâches de</w:t>
      </w:r>
      <w:r w:rsidR="00254078">
        <w:rPr>
          <w:rFonts w:asciiTheme="minorHAnsi" w:eastAsiaTheme="minorHAnsi" w:hAnsiTheme="minorHAnsi" w:cstheme="minorBidi"/>
        </w:rPr>
        <w:t>mandées par l’instance de gouvernance</w:t>
      </w:r>
    </w:p>
    <w:p w:rsidR="00A655B5" w:rsidRDefault="00A655B5" w:rsidP="00A655B5">
      <w:pPr>
        <w:jc w:val="both"/>
      </w:pPr>
    </w:p>
    <w:p w:rsidR="00A655B5" w:rsidRPr="00A655B5" w:rsidRDefault="00A655B5" w:rsidP="00A655B5">
      <w:pPr>
        <w:jc w:val="both"/>
      </w:pPr>
    </w:p>
    <w:p w:rsidR="005C5FDF" w:rsidRPr="005C5FDF" w:rsidRDefault="005C5FDF" w:rsidP="005C5FD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2- </w:t>
      </w:r>
      <w:r w:rsidRPr="005C5FDF">
        <w:rPr>
          <w:b/>
          <w:bCs/>
          <w:sz w:val="28"/>
          <w:szCs w:val="28"/>
          <w:u w:val="single"/>
        </w:rPr>
        <w:t xml:space="preserve">Reporting </w:t>
      </w:r>
    </w:p>
    <w:p w:rsidR="005C5FDF" w:rsidRPr="007E69A1" w:rsidRDefault="005C5FDF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>Inscrire et mettre à jour le dossier médical de chaque patient sur la Plat</w:t>
      </w:r>
      <w:r w:rsidR="006672F2">
        <w:rPr>
          <w:rFonts w:asciiTheme="minorHAnsi" w:eastAsiaTheme="minorHAnsi" w:hAnsiTheme="minorHAnsi" w:cstheme="minorBidi"/>
        </w:rPr>
        <w:t>e</w:t>
      </w:r>
      <w:r w:rsidRPr="007E69A1">
        <w:rPr>
          <w:rFonts w:asciiTheme="minorHAnsi" w:eastAsiaTheme="minorHAnsi" w:hAnsiTheme="minorHAnsi" w:cstheme="minorBidi"/>
        </w:rPr>
        <w:t>form</w:t>
      </w:r>
      <w:r w:rsidR="006672F2">
        <w:rPr>
          <w:rFonts w:asciiTheme="minorHAnsi" w:eastAsiaTheme="minorHAnsi" w:hAnsiTheme="minorHAnsi" w:cstheme="minorBidi"/>
        </w:rPr>
        <w:t>e</w:t>
      </w:r>
      <w:r w:rsidRPr="007E69A1">
        <w:rPr>
          <w:rFonts w:asciiTheme="minorHAnsi" w:eastAsiaTheme="minorHAnsi" w:hAnsiTheme="minorHAnsi" w:cstheme="minorBidi"/>
        </w:rPr>
        <w:t xml:space="preserve"> informatique</w:t>
      </w:r>
    </w:p>
    <w:p w:rsidR="007D1CEB" w:rsidRPr="007E69A1" w:rsidRDefault="007D1CEB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 xml:space="preserve">Participer à la rédaction des rapports et des statistiques  </w:t>
      </w:r>
    </w:p>
    <w:p w:rsidR="007D1CEB" w:rsidRPr="007D1CEB" w:rsidRDefault="007D1CEB" w:rsidP="007D1CEB">
      <w:pPr>
        <w:rPr>
          <w:b/>
          <w:bCs/>
          <w:sz w:val="28"/>
          <w:szCs w:val="28"/>
          <w:u w:val="single"/>
        </w:rPr>
      </w:pPr>
      <w:r w:rsidRPr="007D1CEB">
        <w:rPr>
          <w:b/>
          <w:bCs/>
          <w:sz w:val="28"/>
          <w:szCs w:val="28"/>
          <w:u w:val="single"/>
        </w:rPr>
        <w:t xml:space="preserve">3-Coordination </w:t>
      </w:r>
    </w:p>
    <w:p w:rsidR="007D1CEB" w:rsidRPr="007E69A1" w:rsidRDefault="007D1CEB" w:rsidP="006672F2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>Participer à la réception et l’écoute collecti</w:t>
      </w:r>
      <w:r w:rsidR="006672F2">
        <w:rPr>
          <w:rFonts w:asciiTheme="minorHAnsi" w:eastAsiaTheme="minorHAnsi" w:hAnsiTheme="minorHAnsi" w:cstheme="minorBidi"/>
        </w:rPr>
        <w:t>ve</w:t>
      </w:r>
      <w:r w:rsidRPr="007E69A1">
        <w:rPr>
          <w:rFonts w:asciiTheme="minorHAnsi" w:eastAsiaTheme="minorHAnsi" w:hAnsiTheme="minorHAnsi" w:cstheme="minorBidi"/>
        </w:rPr>
        <w:t xml:space="preserve"> avec les autres partenaires dans son lieu d’intervention </w:t>
      </w:r>
    </w:p>
    <w:p w:rsidR="007D1CEB" w:rsidRDefault="007D1CEB" w:rsidP="007E69A1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7E69A1">
        <w:rPr>
          <w:rFonts w:asciiTheme="minorHAnsi" w:eastAsiaTheme="minorHAnsi" w:hAnsiTheme="minorHAnsi" w:cstheme="minorBidi"/>
        </w:rPr>
        <w:t xml:space="preserve">Participer </w:t>
      </w:r>
      <w:r w:rsidR="00781685" w:rsidRPr="007E69A1">
        <w:rPr>
          <w:rFonts w:asciiTheme="minorHAnsi" w:eastAsiaTheme="minorHAnsi" w:hAnsiTheme="minorHAnsi" w:cstheme="minorBidi"/>
        </w:rPr>
        <w:t xml:space="preserve">aux différentes réunions, </w:t>
      </w:r>
      <w:r w:rsidRPr="007E69A1">
        <w:rPr>
          <w:rFonts w:asciiTheme="minorHAnsi" w:eastAsiaTheme="minorHAnsi" w:hAnsiTheme="minorHAnsi" w:cstheme="minorBidi"/>
        </w:rPr>
        <w:t xml:space="preserve">rencontres et formations </w:t>
      </w:r>
    </w:p>
    <w:p w:rsidR="009A5E14" w:rsidRPr="00611B8A" w:rsidRDefault="009A5E14" w:rsidP="009A5E14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611B8A">
        <w:rPr>
          <w:rFonts w:asciiTheme="minorHAnsi" w:eastAsiaTheme="minorHAnsi" w:hAnsiTheme="minorHAnsi" w:cstheme="minorBidi"/>
        </w:rPr>
        <w:t xml:space="preserve">Participer/contribuer aux activités </w:t>
      </w:r>
      <w:r w:rsidR="00611B8A" w:rsidRPr="00611B8A">
        <w:rPr>
          <w:rFonts w:asciiTheme="minorHAnsi" w:eastAsiaTheme="minorHAnsi" w:hAnsiTheme="minorHAnsi" w:cstheme="minorBidi"/>
        </w:rPr>
        <w:t>d’évaluation,</w:t>
      </w:r>
      <w:r w:rsidRPr="00611B8A">
        <w:rPr>
          <w:rFonts w:asciiTheme="minorHAnsi" w:eastAsiaTheme="minorHAnsi" w:hAnsiTheme="minorHAnsi" w:cstheme="minorBidi"/>
        </w:rPr>
        <w:t xml:space="preserve"> </w:t>
      </w:r>
      <w:r w:rsidR="00611B8A" w:rsidRPr="00611B8A">
        <w:rPr>
          <w:rFonts w:asciiTheme="minorHAnsi" w:eastAsiaTheme="minorHAnsi" w:hAnsiTheme="minorHAnsi" w:cstheme="minorBidi"/>
        </w:rPr>
        <w:t xml:space="preserve">recherche, </w:t>
      </w:r>
      <w:r w:rsidRPr="00611B8A">
        <w:rPr>
          <w:rFonts w:asciiTheme="minorHAnsi" w:eastAsiaTheme="minorHAnsi" w:hAnsiTheme="minorHAnsi" w:cstheme="minorBidi"/>
        </w:rPr>
        <w:t xml:space="preserve">audit interne et externe </w:t>
      </w:r>
    </w:p>
    <w:p w:rsidR="009A5E14" w:rsidRDefault="009A5E14" w:rsidP="00D767EA">
      <w:pPr>
        <w:pStyle w:val="Paragraphedeliste"/>
        <w:numPr>
          <w:ilvl w:val="0"/>
          <w:numId w:val="1"/>
        </w:numPr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  <w:r w:rsidRPr="00611B8A">
        <w:rPr>
          <w:rFonts w:asciiTheme="minorHAnsi" w:eastAsiaTheme="minorHAnsi" w:hAnsiTheme="minorHAnsi" w:cstheme="minorBidi"/>
        </w:rPr>
        <w:t>Participer aux prises de contact et activités de collaboration/partenariat (Collectivités locale</w:t>
      </w:r>
      <w:r w:rsidR="00D767EA">
        <w:rPr>
          <w:rFonts w:asciiTheme="minorHAnsi" w:eastAsiaTheme="minorHAnsi" w:hAnsiTheme="minorHAnsi" w:cstheme="minorBidi"/>
        </w:rPr>
        <w:t>s</w:t>
      </w:r>
      <w:r w:rsidRPr="00611B8A">
        <w:rPr>
          <w:rFonts w:asciiTheme="minorHAnsi" w:eastAsiaTheme="minorHAnsi" w:hAnsiTheme="minorHAnsi" w:cstheme="minorBidi"/>
        </w:rPr>
        <w:t>, entités publi</w:t>
      </w:r>
      <w:r w:rsidR="00D767EA">
        <w:rPr>
          <w:rFonts w:asciiTheme="minorHAnsi" w:eastAsiaTheme="minorHAnsi" w:hAnsiTheme="minorHAnsi" w:cstheme="minorBidi"/>
        </w:rPr>
        <w:t>ques</w:t>
      </w:r>
      <w:r w:rsidRPr="00611B8A">
        <w:rPr>
          <w:rFonts w:asciiTheme="minorHAnsi" w:eastAsiaTheme="minorHAnsi" w:hAnsiTheme="minorHAnsi" w:cstheme="minorBidi"/>
        </w:rPr>
        <w:t xml:space="preserve">, </w:t>
      </w:r>
      <w:proofErr w:type="gramStart"/>
      <w:r w:rsidRPr="00611B8A">
        <w:rPr>
          <w:rFonts w:asciiTheme="minorHAnsi" w:eastAsiaTheme="minorHAnsi" w:hAnsiTheme="minorHAnsi" w:cstheme="minorBidi"/>
        </w:rPr>
        <w:t>ONG ,</w:t>
      </w:r>
      <w:proofErr w:type="gramEnd"/>
      <w:r w:rsidRPr="00611B8A">
        <w:rPr>
          <w:rFonts w:asciiTheme="minorHAnsi" w:eastAsiaTheme="minorHAnsi" w:hAnsiTheme="minorHAnsi" w:cstheme="minorBidi"/>
        </w:rPr>
        <w:t xml:space="preserve"> secteur privé….)</w:t>
      </w:r>
    </w:p>
    <w:p w:rsidR="006B6D8A" w:rsidRPr="00611B8A" w:rsidRDefault="006B6D8A" w:rsidP="006B6D8A">
      <w:pPr>
        <w:pStyle w:val="Paragraphedeliste"/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</w:p>
    <w:p w:rsidR="00D767EA" w:rsidRDefault="00D767EA" w:rsidP="00E31B96">
      <w:pPr>
        <w:pStyle w:val="NormalWeb"/>
        <w:rPr>
          <w:b/>
          <w:bCs/>
        </w:rPr>
      </w:pPr>
      <w:r w:rsidRPr="006B6D8A">
        <w:rPr>
          <w:b/>
          <w:bCs/>
        </w:rPr>
        <w:t xml:space="preserve">Envoi des </w:t>
      </w:r>
      <w:r w:rsidR="00E31B96" w:rsidRPr="006B6D8A">
        <w:rPr>
          <w:b/>
          <w:bCs/>
        </w:rPr>
        <w:t>candidatures :</w:t>
      </w:r>
    </w:p>
    <w:p w:rsidR="00E31B96" w:rsidRPr="00E31B96" w:rsidRDefault="00E31B96" w:rsidP="00E31B96">
      <w:pPr>
        <w:pStyle w:val="NormalWeb"/>
      </w:pPr>
      <w:r w:rsidRPr="00E31B96">
        <w:t>Les dossiers de candidature doivent être envoyés à</w:t>
      </w:r>
      <w:r>
        <w:t xml:space="preserve"> l’adresse</w:t>
      </w:r>
      <w:r w:rsidR="00725653">
        <w:t xml:space="preserve"> postale</w:t>
      </w:r>
      <w:r>
        <w:t xml:space="preserve"> ou par mail à l’attention de :</w:t>
      </w:r>
    </w:p>
    <w:p w:rsidR="00D767EA" w:rsidRDefault="00D767EA" w:rsidP="00725653">
      <w:pPr>
        <w:pStyle w:val="NormalWeb"/>
      </w:pPr>
      <w:r>
        <w:t>Madame la Présidente de l’AMPF</w:t>
      </w:r>
      <w:r w:rsidR="00E31B96">
        <w:t> </w:t>
      </w:r>
    </w:p>
    <w:p w:rsidR="00D767EA" w:rsidRDefault="00D767EA" w:rsidP="00D767EA">
      <w:pPr>
        <w:pStyle w:val="NormalWeb"/>
      </w:pPr>
      <w:r>
        <w:t>Association Marocaine de Planification Familiale (AMPF)</w:t>
      </w:r>
    </w:p>
    <w:p w:rsidR="00D767EA" w:rsidRDefault="00725653" w:rsidP="00D767EA">
      <w:pPr>
        <w:pStyle w:val="NormalWeb"/>
      </w:pPr>
      <w:r>
        <w:t>6, Rue Ibn EL Kadi, Les orangers Rabat</w:t>
      </w:r>
    </w:p>
    <w:p w:rsidR="00D767EA" w:rsidRDefault="00D767EA" w:rsidP="00725653">
      <w:pPr>
        <w:pStyle w:val="NormalWeb"/>
      </w:pPr>
      <w:r>
        <w:t xml:space="preserve">Email : </w:t>
      </w:r>
      <w:r w:rsidR="00725653">
        <w:t>ampf@ampf.org.ma</w:t>
      </w:r>
    </w:p>
    <w:p w:rsidR="00D767EA" w:rsidRDefault="00D767EA" w:rsidP="009E4AD2">
      <w:pPr>
        <w:pStyle w:val="NormalWeb"/>
      </w:pPr>
      <w:r>
        <w:t>Dernier délai : </w:t>
      </w:r>
      <w:r w:rsidR="00C359FB">
        <w:t xml:space="preserve">le </w:t>
      </w:r>
      <w:r w:rsidR="009E4AD2">
        <w:t>15 décembre</w:t>
      </w:r>
      <w:r w:rsidR="00C359FB">
        <w:t xml:space="preserve"> 2021</w:t>
      </w:r>
    </w:p>
    <w:p w:rsidR="009A5E14" w:rsidRPr="007E69A1" w:rsidRDefault="009A5E14" w:rsidP="009A5E14">
      <w:pPr>
        <w:pStyle w:val="Paragraphedeliste"/>
        <w:spacing w:after="160" w:line="259" w:lineRule="auto"/>
        <w:ind w:left="405"/>
        <w:jc w:val="both"/>
        <w:rPr>
          <w:rFonts w:asciiTheme="minorHAnsi" w:eastAsiaTheme="minorHAnsi" w:hAnsiTheme="minorHAnsi" w:cstheme="minorBidi"/>
        </w:rPr>
      </w:pPr>
    </w:p>
    <w:p w:rsidR="00B20EDF" w:rsidRPr="007E69A1" w:rsidRDefault="00B20EDF" w:rsidP="005C5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sectPr w:rsidR="00B20EDF" w:rsidRPr="007E69A1" w:rsidSect="00B84662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0F8E"/>
    <w:multiLevelType w:val="hybridMultilevel"/>
    <w:tmpl w:val="C5A0208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289E"/>
    <w:multiLevelType w:val="hybridMultilevel"/>
    <w:tmpl w:val="25582E44"/>
    <w:lvl w:ilvl="0" w:tplc="D2242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CD"/>
    <w:rsid w:val="001717A6"/>
    <w:rsid w:val="00254078"/>
    <w:rsid w:val="00291FCD"/>
    <w:rsid w:val="003F34B7"/>
    <w:rsid w:val="0044360E"/>
    <w:rsid w:val="00491429"/>
    <w:rsid w:val="00493987"/>
    <w:rsid w:val="004A72CB"/>
    <w:rsid w:val="005331CF"/>
    <w:rsid w:val="005C5FDF"/>
    <w:rsid w:val="0060166C"/>
    <w:rsid w:val="00611B8A"/>
    <w:rsid w:val="006672F2"/>
    <w:rsid w:val="0069002A"/>
    <w:rsid w:val="006B6D8A"/>
    <w:rsid w:val="00725653"/>
    <w:rsid w:val="00781685"/>
    <w:rsid w:val="007D1CEB"/>
    <w:rsid w:val="007E69A1"/>
    <w:rsid w:val="0084036A"/>
    <w:rsid w:val="00881003"/>
    <w:rsid w:val="009056C4"/>
    <w:rsid w:val="009A5E14"/>
    <w:rsid w:val="009E4AD2"/>
    <w:rsid w:val="00A01691"/>
    <w:rsid w:val="00A655B5"/>
    <w:rsid w:val="00AA7805"/>
    <w:rsid w:val="00B20EDF"/>
    <w:rsid w:val="00B84662"/>
    <w:rsid w:val="00C359FB"/>
    <w:rsid w:val="00CA66B3"/>
    <w:rsid w:val="00D767EA"/>
    <w:rsid w:val="00E31B96"/>
    <w:rsid w:val="00E737E4"/>
    <w:rsid w:val="00F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ABF6F-A35A-4E14-AD1F-C8076632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EDF"/>
    <w:pPr>
      <w:spacing w:after="200" w:line="276" w:lineRule="auto"/>
      <w:ind w:left="720"/>
      <w:contextualSpacing/>
    </w:pPr>
    <w:rPr>
      <w:rFonts w:ascii="Calibri" w:eastAsia="Calibri" w:hAnsi="Calibri" w:cs="Arial"/>
      <w:lang w:val="fr-FR"/>
    </w:rPr>
  </w:style>
  <w:style w:type="paragraph" w:styleId="NormalWeb">
    <w:name w:val="Normal (Web)"/>
    <w:basedOn w:val="Normal"/>
    <w:uiPriority w:val="99"/>
    <w:semiHidden/>
    <w:unhideWhenUsed/>
    <w:rsid w:val="00D7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767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Hsine</dc:creator>
  <cp:keywords/>
  <dc:description/>
  <cp:lastModifiedBy>Meryam Lebbar</cp:lastModifiedBy>
  <cp:revision>16</cp:revision>
  <cp:lastPrinted>2021-04-02T12:40:00Z</cp:lastPrinted>
  <dcterms:created xsi:type="dcterms:W3CDTF">2021-04-02T13:16:00Z</dcterms:created>
  <dcterms:modified xsi:type="dcterms:W3CDTF">2021-12-01T09:46:00Z</dcterms:modified>
</cp:coreProperties>
</file>